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A497FA" w14:textId="77777777" w:rsidR="00A13798" w:rsidRPr="007664D6" w:rsidRDefault="00A13798" w:rsidP="004B34BE">
      <w:pPr>
        <w:pStyle w:val="BodyText"/>
        <w:ind w:firstLine="567"/>
        <w:jc w:val="right"/>
        <w:rPr>
          <w:rFonts w:ascii="GHEA Grapalat" w:hAnsi="GHEA Grapalat" w:cs="Sylfaen"/>
          <w:i/>
          <w:sz w:val="22"/>
          <w:szCs w:val="22"/>
        </w:rPr>
      </w:pPr>
      <w:r w:rsidRPr="007664D6">
        <w:rPr>
          <w:rFonts w:ascii="GHEA Grapalat" w:hAnsi="GHEA Grapalat" w:cs="Sylfaen"/>
          <w:i/>
          <w:sz w:val="22"/>
          <w:szCs w:val="22"/>
        </w:rPr>
        <w:t xml:space="preserve">                                                                                                                            </w:t>
      </w:r>
    </w:p>
    <w:p w14:paraId="6367103C" w14:textId="77777777" w:rsidR="00A13798" w:rsidRPr="008A2980" w:rsidRDefault="00A13798" w:rsidP="004B34BE">
      <w:pPr>
        <w:spacing w:after="0" w:line="240" w:lineRule="auto"/>
        <w:jc w:val="center"/>
        <w:rPr>
          <w:rFonts w:ascii="GHEA Grapalat" w:hAnsi="GHEA Grapalat"/>
          <w:b/>
          <w:sz w:val="24"/>
          <w:szCs w:val="24"/>
          <w:lang w:val="af-ZA"/>
        </w:rPr>
      </w:pPr>
      <w:r w:rsidRPr="008A2980">
        <w:rPr>
          <w:rFonts w:ascii="GHEA Grapalat" w:hAnsi="GHEA Grapalat" w:cs="Sylfaen"/>
          <w:b/>
          <w:sz w:val="24"/>
          <w:szCs w:val="24"/>
          <w:lang w:val="af-ZA"/>
        </w:rPr>
        <w:t>ՀԱՅՏԱՐԱՐՈՒԹՅՈՒՆ</w:t>
      </w:r>
    </w:p>
    <w:p w14:paraId="03E6B367" w14:textId="77777777" w:rsidR="00A13798" w:rsidRPr="008A2980" w:rsidRDefault="00A13798" w:rsidP="004B34BE">
      <w:pPr>
        <w:spacing w:after="0" w:line="240" w:lineRule="auto"/>
        <w:jc w:val="center"/>
        <w:rPr>
          <w:rFonts w:ascii="GHEA Grapalat" w:hAnsi="GHEA Grapalat"/>
          <w:b/>
          <w:sz w:val="24"/>
          <w:szCs w:val="24"/>
          <w:lang w:val="af-ZA"/>
        </w:rPr>
      </w:pPr>
      <w:r w:rsidRPr="008A2980">
        <w:rPr>
          <w:rFonts w:ascii="GHEA Grapalat" w:hAnsi="GHEA Grapalat"/>
          <w:b/>
          <w:sz w:val="24"/>
          <w:szCs w:val="24"/>
          <w:lang w:val="af-ZA"/>
        </w:rPr>
        <w:t>հրավերի պարզաբանման մասին</w:t>
      </w:r>
    </w:p>
    <w:p w14:paraId="447D3595" w14:textId="77777777" w:rsidR="00A13798" w:rsidRPr="008A2980" w:rsidRDefault="00A13798" w:rsidP="004B34BE">
      <w:pPr>
        <w:pStyle w:val="Heading3"/>
        <w:ind w:firstLine="0"/>
        <w:rPr>
          <w:rFonts w:ascii="GHEA Grapalat" w:eastAsiaTheme="minorEastAsia" w:hAnsi="GHEA Grapalat" w:cs="Sylfaen"/>
          <w:b w:val="0"/>
          <w:sz w:val="24"/>
          <w:szCs w:val="24"/>
          <w:lang w:val="af-ZA" w:eastAsia="en-US"/>
        </w:rPr>
      </w:pPr>
      <w:r w:rsidRPr="008A2980">
        <w:rPr>
          <w:rFonts w:ascii="GHEA Grapalat" w:eastAsiaTheme="minorEastAsia" w:hAnsi="GHEA Grapalat" w:cs="Sylfaen"/>
          <w:b w:val="0"/>
          <w:sz w:val="24"/>
          <w:szCs w:val="24"/>
          <w:lang w:val="af-ZA" w:eastAsia="en-US"/>
        </w:rPr>
        <w:t>Հայտարարության սույն տեքստը հաստատված է գնահատող հանձնաժողովի</w:t>
      </w:r>
    </w:p>
    <w:p w14:paraId="127D73B1" w14:textId="547175DE" w:rsidR="00A13798" w:rsidRPr="008A2980" w:rsidRDefault="00A13798" w:rsidP="004B34BE">
      <w:pPr>
        <w:pStyle w:val="Heading3"/>
        <w:ind w:firstLine="0"/>
        <w:rPr>
          <w:rFonts w:ascii="GHEA Grapalat" w:eastAsiaTheme="minorEastAsia" w:hAnsi="GHEA Grapalat" w:cs="Sylfaen"/>
          <w:b w:val="0"/>
          <w:sz w:val="24"/>
          <w:szCs w:val="24"/>
          <w:lang w:val="af-ZA" w:eastAsia="en-US"/>
        </w:rPr>
      </w:pPr>
      <w:r w:rsidRPr="008A2980">
        <w:rPr>
          <w:rFonts w:ascii="GHEA Grapalat" w:eastAsiaTheme="minorEastAsia" w:hAnsi="GHEA Grapalat" w:cs="Sylfaen"/>
          <w:b w:val="0"/>
          <w:sz w:val="24"/>
          <w:szCs w:val="24"/>
          <w:lang w:val="af-ZA" w:eastAsia="en-US"/>
        </w:rPr>
        <w:t xml:space="preserve"> </w:t>
      </w:r>
      <w:r w:rsidR="00756831">
        <w:rPr>
          <w:rFonts w:ascii="GHEA Grapalat" w:eastAsiaTheme="minorEastAsia" w:hAnsi="GHEA Grapalat" w:cs="Sylfaen"/>
          <w:b w:val="0"/>
          <w:sz w:val="24"/>
          <w:szCs w:val="24"/>
          <w:lang w:val="af-ZA" w:eastAsia="en-US"/>
        </w:rPr>
        <w:t>2025</w:t>
      </w:r>
      <w:r w:rsidRPr="008A2980">
        <w:rPr>
          <w:rFonts w:ascii="GHEA Grapalat" w:eastAsiaTheme="minorEastAsia" w:hAnsi="GHEA Grapalat" w:cs="Sylfaen"/>
          <w:b w:val="0"/>
          <w:sz w:val="24"/>
          <w:szCs w:val="24"/>
          <w:lang w:val="af-ZA" w:eastAsia="en-US"/>
        </w:rPr>
        <w:t xml:space="preserve"> թվականի </w:t>
      </w:r>
      <w:r w:rsidR="00756831">
        <w:rPr>
          <w:rFonts w:ascii="GHEA Grapalat" w:eastAsiaTheme="minorEastAsia" w:hAnsi="GHEA Grapalat" w:cs="Sylfaen"/>
          <w:b w:val="0"/>
          <w:sz w:val="24"/>
          <w:szCs w:val="24"/>
          <w:lang w:val="af-ZA" w:eastAsia="en-US"/>
        </w:rPr>
        <w:t>փետրվարի</w:t>
      </w:r>
      <w:r w:rsidR="006341CE">
        <w:rPr>
          <w:rFonts w:ascii="GHEA Grapalat" w:eastAsiaTheme="minorEastAsia" w:hAnsi="GHEA Grapalat" w:cs="Sylfaen"/>
          <w:b w:val="0"/>
          <w:sz w:val="24"/>
          <w:szCs w:val="24"/>
          <w:lang w:val="af-ZA" w:eastAsia="en-US"/>
        </w:rPr>
        <w:t xml:space="preserve"> </w:t>
      </w:r>
      <w:r w:rsidR="00756831">
        <w:rPr>
          <w:rFonts w:ascii="GHEA Grapalat" w:eastAsiaTheme="minorEastAsia" w:hAnsi="GHEA Grapalat" w:cs="Sylfaen"/>
          <w:b w:val="0"/>
          <w:sz w:val="24"/>
          <w:szCs w:val="24"/>
          <w:lang w:val="af-ZA" w:eastAsia="en-US"/>
        </w:rPr>
        <w:t>12</w:t>
      </w:r>
      <w:r w:rsidRPr="008A2980">
        <w:rPr>
          <w:rFonts w:ascii="GHEA Grapalat" w:eastAsiaTheme="minorEastAsia" w:hAnsi="GHEA Grapalat" w:cs="Sylfaen"/>
          <w:b w:val="0"/>
          <w:sz w:val="24"/>
          <w:szCs w:val="24"/>
          <w:lang w:val="af-ZA" w:eastAsia="en-US"/>
        </w:rPr>
        <w:t xml:space="preserve">-ի թիվ </w:t>
      </w:r>
      <w:r w:rsidR="001337CA" w:rsidRPr="008A2980">
        <w:rPr>
          <w:rFonts w:ascii="GHEA Grapalat" w:eastAsiaTheme="minorEastAsia" w:hAnsi="GHEA Grapalat" w:cs="Sylfaen"/>
          <w:b w:val="0"/>
          <w:sz w:val="24"/>
          <w:szCs w:val="24"/>
          <w:lang w:val="af-ZA" w:eastAsia="en-US"/>
        </w:rPr>
        <w:t>1</w:t>
      </w:r>
      <w:r w:rsidRPr="008A2980">
        <w:rPr>
          <w:rFonts w:ascii="GHEA Grapalat" w:eastAsiaTheme="minorEastAsia" w:hAnsi="GHEA Grapalat" w:cs="Sylfaen"/>
          <w:b w:val="0"/>
          <w:sz w:val="24"/>
          <w:szCs w:val="24"/>
          <w:lang w:val="af-ZA" w:eastAsia="en-US"/>
        </w:rPr>
        <w:t xml:space="preserve"> որոշմամբ և հրապարակվում է </w:t>
      </w:r>
    </w:p>
    <w:p w14:paraId="71CC099E" w14:textId="15A1BA64" w:rsidR="00A13798" w:rsidRPr="008A2980" w:rsidRDefault="00840259" w:rsidP="004B34BE">
      <w:pPr>
        <w:pStyle w:val="Heading3"/>
        <w:ind w:firstLine="0"/>
        <w:rPr>
          <w:rFonts w:ascii="GHEA Grapalat" w:eastAsiaTheme="minorEastAsia" w:hAnsi="GHEA Grapalat" w:cs="Sylfaen"/>
          <w:b w:val="0"/>
          <w:sz w:val="24"/>
          <w:szCs w:val="24"/>
          <w:lang w:val="af-ZA" w:eastAsia="en-US"/>
        </w:rPr>
      </w:pPr>
      <w:r>
        <w:rPr>
          <w:rFonts w:ascii="GHEA Grapalat" w:eastAsiaTheme="minorEastAsia" w:hAnsi="GHEA Grapalat" w:cs="Sylfaen"/>
          <w:b w:val="0"/>
          <w:sz w:val="24"/>
          <w:szCs w:val="24"/>
          <w:lang w:val="af-ZA" w:eastAsia="en-US"/>
        </w:rPr>
        <w:t>«</w:t>
      </w:r>
      <w:r w:rsidR="00A13798" w:rsidRPr="008A2980">
        <w:rPr>
          <w:rFonts w:ascii="GHEA Grapalat" w:eastAsiaTheme="minorEastAsia" w:hAnsi="GHEA Grapalat" w:cs="Sylfaen"/>
          <w:b w:val="0"/>
          <w:sz w:val="24"/>
          <w:szCs w:val="24"/>
          <w:lang w:val="af-ZA" w:eastAsia="en-US"/>
        </w:rPr>
        <w:t>Գնումների մասին</w:t>
      </w:r>
      <w:r>
        <w:rPr>
          <w:rFonts w:ascii="GHEA Grapalat" w:eastAsiaTheme="minorEastAsia" w:hAnsi="GHEA Grapalat" w:cs="Sylfaen"/>
          <w:b w:val="0"/>
          <w:sz w:val="24"/>
          <w:szCs w:val="24"/>
          <w:lang w:val="af-ZA" w:eastAsia="en-US"/>
        </w:rPr>
        <w:t>»</w:t>
      </w:r>
      <w:r w:rsidR="00A13798" w:rsidRPr="008A2980">
        <w:rPr>
          <w:rFonts w:ascii="GHEA Grapalat" w:eastAsiaTheme="minorEastAsia" w:hAnsi="GHEA Grapalat" w:cs="Sylfaen"/>
          <w:b w:val="0"/>
          <w:sz w:val="24"/>
          <w:szCs w:val="24"/>
          <w:lang w:val="af-ZA" w:eastAsia="en-US"/>
        </w:rPr>
        <w:t xml:space="preserve"> օրենքի 29-րդ հոդվածի համաձայն</w:t>
      </w:r>
    </w:p>
    <w:p w14:paraId="3B99D4B4" w14:textId="77777777" w:rsidR="00A13798" w:rsidRPr="008A2980" w:rsidRDefault="00A13798" w:rsidP="004B34BE">
      <w:pPr>
        <w:pStyle w:val="Heading3"/>
        <w:ind w:firstLine="0"/>
        <w:rPr>
          <w:rFonts w:ascii="GHEA Grapalat" w:eastAsiaTheme="minorEastAsia" w:hAnsi="GHEA Grapalat" w:cs="Sylfaen"/>
          <w:b w:val="0"/>
          <w:sz w:val="24"/>
          <w:szCs w:val="24"/>
          <w:lang w:val="af-ZA" w:eastAsia="en-US"/>
        </w:rPr>
      </w:pPr>
    </w:p>
    <w:p w14:paraId="1781E339" w14:textId="44F7FDC7" w:rsidR="00A13798" w:rsidRPr="008A2980" w:rsidRDefault="00A13798" w:rsidP="004B34BE">
      <w:pPr>
        <w:pStyle w:val="Heading3"/>
        <w:ind w:firstLine="0"/>
        <w:rPr>
          <w:rFonts w:ascii="GHEA Grapalat" w:eastAsiaTheme="minorEastAsia" w:hAnsi="GHEA Grapalat" w:cs="Sylfaen"/>
          <w:b w:val="0"/>
          <w:sz w:val="24"/>
          <w:szCs w:val="24"/>
          <w:lang w:val="hy-AM" w:eastAsia="en-US"/>
        </w:rPr>
      </w:pPr>
      <w:r w:rsidRPr="008A2980">
        <w:rPr>
          <w:rFonts w:ascii="GHEA Grapalat" w:eastAsiaTheme="minorEastAsia" w:hAnsi="GHEA Grapalat" w:cs="Sylfaen"/>
          <w:b w:val="0"/>
          <w:sz w:val="24"/>
          <w:szCs w:val="24"/>
          <w:lang w:val="af-ZA" w:eastAsia="en-US"/>
        </w:rPr>
        <w:t xml:space="preserve">Ընթացակարգի ծածկագիրը </w:t>
      </w:r>
      <w:r w:rsidR="006341CE">
        <w:rPr>
          <w:rFonts w:ascii="GHEA Grapalat" w:eastAsiaTheme="minorEastAsia" w:hAnsi="GHEA Grapalat" w:cs="Sylfaen"/>
          <w:b w:val="0"/>
          <w:sz w:val="24"/>
          <w:szCs w:val="24"/>
          <w:lang w:val="af-ZA" w:eastAsia="en-US"/>
        </w:rPr>
        <w:t xml:space="preserve"> </w:t>
      </w:r>
      <w:r w:rsidR="00756831">
        <w:rPr>
          <w:rFonts w:ascii="GHEA Grapalat" w:eastAsiaTheme="minorEastAsia" w:hAnsi="GHEA Grapalat" w:cs="Sylfaen"/>
          <w:b w:val="0"/>
          <w:sz w:val="24"/>
          <w:szCs w:val="24"/>
          <w:lang w:val="af-ZA" w:eastAsia="en-US"/>
        </w:rPr>
        <w:t>ԵՔ-ԳՀԱՇՁԲ-25/34</w:t>
      </w:r>
    </w:p>
    <w:p w14:paraId="6CF6AF69" w14:textId="77777777" w:rsidR="00A219BC" w:rsidRPr="008A2980" w:rsidRDefault="00A219BC" w:rsidP="004B34BE">
      <w:pPr>
        <w:spacing w:after="0" w:line="240" w:lineRule="auto"/>
        <w:rPr>
          <w:rFonts w:ascii="Sylfaen" w:hAnsi="Sylfaen"/>
          <w:sz w:val="24"/>
          <w:szCs w:val="24"/>
          <w:lang w:val="hy-AM"/>
        </w:rPr>
      </w:pPr>
    </w:p>
    <w:p w14:paraId="4EB447B4" w14:textId="34281CC3" w:rsidR="00A13798" w:rsidRPr="008A2980" w:rsidRDefault="00001718" w:rsidP="004B34BE">
      <w:pPr>
        <w:spacing w:after="0" w:line="240" w:lineRule="auto"/>
        <w:ind w:firstLine="709"/>
        <w:jc w:val="both"/>
        <w:rPr>
          <w:rFonts w:ascii="GHEA Grapalat" w:hAnsi="GHEA Grapalat" w:cs="Sylfaen"/>
          <w:sz w:val="24"/>
          <w:szCs w:val="24"/>
          <w:lang w:val="af-ZA"/>
        </w:rPr>
      </w:pPr>
      <w:r w:rsidRPr="00001718">
        <w:rPr>
          <w:rFonts w:ascii="GHEA Grapalat" w:hAnsi="GHEA Grapalat" w:cs="Sylfaen"/>
          <w:sz w:val="24"/>
          <w:szCs w:val="24"/>
          <w:lang w:val="hy-AM"/>
        </w:rPr>
        <w:t xml:space="preserve">Երևան քաղաքի </w:t>
      </w:r>
      <w:r w:rsidR="00756831" w:rsidRPr="00756831">
        <w:rPr>
          <w:rFonts w:ascii="GHEA Grapalat" w:hAnsi="GHEA Grapalat" w:cs="Sylfaen"/>
          <w:bCs/>
          <w:sz w:val="24"/>
          <w:szCs w:val="24"/>
          <w:lang w:val="hy-AM"/>
        </w:rPr>
        <w:t>Շենգավիթ վարչական շրջանի բակային տարածքների և խաղահրապարակների հիմնանորոգման և պահպանման աշխատանքներ</w:t>
      </w:r>
      <w:r w:rsidR="006341CE" w:rsidRPr="00756831">
        <w:rPr>
          <w:rFonts w:ascii="GHEA Grapalat" w:hAnsi="GHEA Grapalat" w:cs="Sylfaen"/>
          <w:bCs/>
          <w:sz w:val="24"/>
          <w:szCs w:val="24"/>
          <w:lang w:val="af-ZA"/>
        </w:rPr>
        <w:t>ի</w:t>
      </w:r>
      <w:r w:rsidR="00E00AE9" w:rsidRPr="008A2980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A13798" w:rsidRPr="008A2980">
        <w:rPr>
          <w:rFonts w:ascii="GHEA Grapalat" w:hAnsi="GHEA Grapalat" w:cs="Sylfaen"/>
          <w:sz w:val="24"/>
          <w:szCs w:val="24"/>
          <w:lang w:val="af-ZA"/>
        </w:rPr>
        <w:t xml:space="preserve">ձեռքբերման նպատակով կազմակերպված </w:t>
      </w:r>
      <w:r w:rsidR="00C36CDA" w:rsidRPr="00840259">
        <w:rPr>
          <w:rFonts w:ascii="GHEA Grapalat" w:hAnsi="GHEA Grapalat" w:cs="Sylfaen"/>
          <w:sz w:val="24"/>
          <w:szCs w:val="24"/>
          <w:lang w:val="af-ZA"/>
        </w:rPr>
        <w:t>«</w:t>
      </w:r>
      <w:r w:rsidR="00756831">
        <w:rPr>
          <w:rFonts w:ascii="GHEA Grapalat" w:hAnsi="GHEA Grapalat" w:cs="Sylfaen"/>
          <w:sz w:val="24"/>
          <w:szCs w:val="24"/>
          <w:lang w:val="af-ZA"/>
        </w:rPr>
        <w:t>ԵՔ-ԳՀԱՇՁԲ-25/34</w:t>
      </w:r>
      <w:r w:rsidR="00C36CDA" w:rsidRPr="00840259">
        <w:rPr>
          <w:rFonts w:ascii="GHEA Grapalat" w:hAnsi="GHEA Grapalat" w:cs="Sylfaen"/>
          <w:sz w:val="24"/>
          <w:szCs w:val="24"/>
          <w:lang w:val="af-ZA"/>
        </w:rPr>
        <w:t>»</w:t>
      </w:r>
      <w:r w:rsidR="001337CA" w:rsidRPr="008A2980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A13798" w:rsidRPr="008A2980">
        <w:rPr>
          <w:rFonts w:ascii="GHEA Grapalat" w:hAnsi="GHEA Grapalat" w:cs="Sylfaen"/>
          <w:sz w:val="24"/>
          <w:szCs w:val="24"/>
          <w:lang w:val="af-ZA"/>
        </w:rPr>
        <w:t>ծածկագրով գնման ընթացակարգի գնահատող հանձնաժողովը ստորև ներկայացնում է նույն ծածկագրով հրավերի վերաբերյալ</w:t>
      </w:r>
      <w:r w:rsidR="002979EA" w:rsidRPr="008A2980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756831">
        <w:rPr>
          <w:rFonts w:ascii="GHEA Grapalat" w:hAnsi="GHEA Grapalat" w:cs="Sylfaen"/>
          <w:sz w:val="24"/>
          <w:szCs w:val="24"/>
          <w:lang w:val="af-ZA"/>
        </w:rPr>
        <w:t>12.02.2025</w:t>
      </w:r>
      <w:r w:rsidR="002979EA" w:rsidRPr="008A2980">
        <w:rPr>
          <w:rFonts w:ascii="GHEA Grapalat" w:hAnsi="GHEA Grapalat" w:cs="Sylfaen"/>
          <w:sz w:val="24"/>
          <w:szCs w:val="24"/>
          <w:lang w:val="af-ZA"/>
        </w:rPr>
        <w:t xml:space="preserve">թ. </w:t>
      </w:r>
      <w:r w:rsidR="00A13798" w:rsidRPr="008A2980">
        <w:rPr>
          <w:rFonts w:ascii="GHEA Grapalat" w:hAnsi="GHEA Grapalat" w:cs="Sylfaen"/>
          <w:sz w:val="24"/>
          <w:szCs w:val="24"/>
          <w:lang w:val="af-ZA"/>
        </w:rPr>
        <w:t xml:space="preserve">ստացված հարցադրումը և </w:t>
      </w:r>
      <w:r w:rsidR="00E00AE9" w:rsidRPr="008A2980">
        <w:rPr>
          <w:rFonts w:ascii="GHEA Grapalat" w:hAnsi="GHEA Grapalat" w:cs="Sylfaen"/>
          <w:sz w:val="24"/>
          <w:szCs w:val="24"/>
          <w:lang w:val="af-ZA"/>
        </w:rPr>
        <w:t>դրա</w:t>
      </w:r>
      <w:r w:rsidR="00A13798" w:rsidRPr="008A2980">
        <w:rPr>
          <w:rFonts w:ascii="GHEA Grapalat" w:hAnsi="GHEA Grapalat" w:cs="Sylfaen"/>
          <w:sz w:val="24"/>
          <w:szCs w:val="24"/>
          <w:lang w:val="af-ZA"/>
        </w:rPr>
        <w:t xml:space="preserve"> վերաբերյալ </w:t>
      </w:r>
      <w:r w:rsidR="00F2779D">
        <w:rPr>
          <w:rFonts w:ascii="GHEA Grapalat" w:hAnsi="GHEA Grapalat" w:cs="Sylfaen"/>
          <w:sz w:val="24"/>
          <w:szCs w:val="24"/>
          <w:lang w:val="af-ZA"/>
        </w:rPr>
        <w:t>12</w:t>
      </w:r>
      <w:r w:rsidR="00756831">
        <w:rPr>
          <w:rFonts w:ascii="GHEA Grapalat" w:hAnsi="GHEA Grapalat" w:cs="Sylfaen"/>
          <w:sz w:val="24"/>
          <w:szCs w:val="24"/>
          <w:lang w:val="af-ZA"/>
        </w:rPr>
        <w:t>.02.2025</w:t>
      </w:r>
      <w:r w:rsidR="001337CA" w:rsidRPr="008A2980">
        <w:rPr>
          <w:rFonts w:ascii="GHEA Grapalat" w:hAnsi="GHEA Grapalat" w:cs="Sylfaen"/>
          <w:sz w:val="24"/>
          <w:szCs w:val="24"/>
          <w:lang w:val="af-ZA"/>
        </w:rPr>
        <w:t>թ.</w:t>
      </w:r>
      <w:r w:rsidR="00A13798" w:rsidRPr="008A2980">
        <w:rPr>
          <w:rFonts w:ascii="GHEA Grapalat" w:hAnsi="GHEA Grapalat" w:cs="Sylfaen"/>
          <w:sz w:val="24"/>
          <w:szCs w:val="24"/>
          <w:lang w:val="af-ZA"/>
        </w:rPr>
        <w:t xml:space="preserve"> տրամադրված պարզաբանումը`</w:t>
      </w:r>
      <w:r>
        <w:rPr>
          <w:rFonts w:ascii="GHEA Grapalat" w:hAnsi="GHEA Grapalat" w:cs="Sylfaen"/>
          <w:sz w:val="24"/>
          <w:szCs w:val="24"/>
          <w:lang w:val="af-ZA"/>
        </w:rPr>
        <w:t xml:space="preserve"> </w:t>
      </w:r>
    </w:p>
    <w:p w14:paraId="752FA844" w14:textId="77777777" w:rsidR="007664D6" w:rsidRPr="00C36CDA" w:rsidRDefault="007664D6" w:rsidP="004B34BE">
      <w:pPr>
        <w:pStyle w:val="BodyTextIndent3"/>
        <w:tabs>
          <w:tab w:val="left" w:pos="540"/>
        </w:tabs>
        <w:spacing w:after="0" w:line="240" w:lineRule="auto"/>
        <w:ind w:left="0"/>
        <w:jc w:val="both"/>
        <w:rPr>
          <w:rFonts w:ascii="GHEA Grapalat" w:hAnsi="GHEA Grapalat" w:cs="Sylfaen"/>
          <w:b/>
          <w:sz w:val="22"/>
          <w:szCs w:val="22"/>
          <w:lang w:val="af-ZA"/>
        </w:rPr>
      </w:pPr>
    </w:p>
    <w:p w14:paraId="09B586DB" w14:textId="77777777" w:rsidR="008A2980" w:rsidRPr="002D2F76" w:rsidRDefault="008A2980" w:rsidP="004B34BE">
      <w:pPr>
        <w:pStyle w:val="BodyTextIndent3"/>
        <w:numPr>
          <w:ilvl w:val="0"/>
          <w:numId w:val="2"/>
        </w:numPr>
        <w:tabs>
          <w:tab w:val="left" w:pos="540"/>
        </w:tabs>
        <w:spacing w:after="0" w:line="240" w:lineRule="auto"/>
        <w:jc w:val="both"/>
        <w:rPr>
          <w:rFonts w:ascii="GHEA Grapalat" w:hAnsi="GHEA Grapalat" w:cs="Sylfaen"/>
          <w:b/>
          <w:sz w:val="24"/>
          <w:szCs w:val="24"/>
          <w:lang w:val="ru-RU"/>
        </w:rPr>
      </w:pPr>
      <w:r w:rsidRPr="002D2F76">
        <w:rPr>
          <w:rFonts w:ascii="GHEA Grapalat" w:hAnsi="GHEA Grapalat" w:cs="Sylfaen"/>
          <w:b/>
          <w:sz w:val="24"/>
          <w:szCs w:val="24"/>
          <w:lang w:val="hy-AM"/>
        </w:rPr>
        <w:t>Պարզաբանման պահանջի տեքստ</w:t>
      </w:r>
    </w:p>
    <w:p w14:paraId="6C9A3EA6" w14:textId="21C00253" w:rsidR="00D5557D" w:rsidRPr="00D5557D" w:rsidRDefault="00756831" w:rsidP="00D5557D">
      <w:pPr>
        <w:pStyle w:val="BodyTextIndent3"/>
        <w:tabs>
          <w:tab w:val="left" w:pos="540"/>
        </w:tabs>
        <w:spacing w:after="0" w:line="240" w:lineRule="auto"/>
        <w:rPr>
          <w:rFonts w:ascii="GHEA Grapalat" w:hAnsi="GHEA Grapalat"/>
          <w:sz w:val="22"/>
          <w:szCs w:val="22"/>
          <w:lang w:val="hy-AM"/>
        </w:rPr>
      </w:pPr>
      <w:r w:rsidRPr="00756831">
        <w:rPr>
          <w:rFonts w:ascii="GHEA Grapalat" w:hAnsi="GHEA Grapalat"/>
          <w:sz w:val="22"/>
          <w:szCs w:val="22"/>
          <w:lang w:val="hy-AM"/>
        </w:rPr>
        <w:t>«ԵՔ-ԳՀԱՇՁԲ-25/34» ծածկագրով գնանշման հարցման ընթացակարգի՝ խնդրում եմ պարզաբանել, ինչ լիցենզիա է անհրաժեշտ մրցույթին մասնակցելու համար:</w:t>
      </w:r>
    </w:p>
    <w:p w14:paraId="4F48810F" w14:textId="617C46DD" w:rsidR="006341CE" w:rsidRDefault="00D5557D" w:rsidP="00D5557D">
      <w:pPr>
        <w:pStyle w:val="BodyTextIndent3"/>
        <w:tabs>
          <w:tab w:val="left" w:pos="540"/>
        </w:tabs>
        <w:spacing w:after="0" w:line="240" w:lineRule="auto"/>
        <w:ind w:left="270"/>
        <w:rPr>
          <w:rFonts w:ascii="GHEA Grapalat" w:hAnsi="GHEA Grapalat"/>
          <w:sz w:val="22"/>
          <w:szCs w:val="22"/>
          <w:lang w:val="hy-AM"/>
        </w:rPr>
      </w:pPr>
      <w:r>
        <w:rPr>
          <w:rFonts w:ascii="GHEA Grapalat" w:hAnsi="GHEA Grapalat"/>
          <w:sz w:val="22"/>
          <w:szCs w:val="22"/>
          <w:lang w:val="hy-AM"/>
        </w:rPr>
        <w:t xml:space="preserve"> </w:t>
      </w:r>
    </w:p>
    <w:p w14:paraId="77BD3BDA" w14:textId="1D4AAAC2" w:rsidR="008A2980" w:rsidRPr="008A2980" w:rsidRDefault="004B34BE" w:rsidP="004B34BE">
      <w:pPr>
        <w:pStyle w:val="BodyTextIndent3"/>
        <w:tabs>
          <w:tab w:val="left" w:pos="540"/>
        </w:tabs>
        <w:spacing w:after="0" w:line="240" w:lineRule="auto"/>
        <w:ind w:left="0"/>
        <w:rPr>
          <w:rFonts w:ascii="GHEA Grapalat" w:hAnsi="GHEA Grapalat" w:cs="Sylfaen"/>
          <w:sz w:val="24"/>
          <w:szCs w:val="24"/>
          <w:lang w:val="hy-AM"/>
        </w:rPr>
      </w:pPr>
      <w:r>
        <w:rPr>
          <w:rFonts w:ascii="GHEA Grapalat" w:hAnsi="GHEA Grapalat" w:cs="Sylfaen"/>
          <w:b/>
          <w:sz w:val="24"/>
          <w:szCs w:val="24"/>
          <w:lang w:val="hy-AM"/>
        </w:rPr>
        <w:t xml:space="preserve">    </w:t>
      </w:r>
      <w:r w:rsidR="008C3A31">
        <w:rPr>
          <w:rFonts w:ascii="GHEA Grapalat" w:hAnsi="GHEA Grapalat" w:cs="Sylfaen"/>
          <w:b/>
          <w:sz w:val="24"/>
          <w:szCs w:val="24"/>
          <w:lang w:val="hy-AM"/>
        </w:rPr>
        <w:t xml:space="preserve"> </w:t>
      </w:r>
      <w:r w:rsidR="008A2980" w:rsidRPr="002D2F76">
        <w:rPr>
          <w:rFonts w:ascii="GHEA Grapalat" w:hAnsi="GHEA Grapalat" w:cs="Sylfaen"/>
          <w:b/>
          <w:sz w:val="24"/>
          <w:szCs w:val="24"/>
          <w:lang w:val="hy-AM"/>
        </w:rPr>
        <w:t>Պարզաբանում տրամադրելու տեքստ</w:t>
      </w:r>
      <w:r w:rsidR="008A2980" w:rsidRPr="002D2F76">
        <w:rPr>
          <w:rFonts w:ascii="GHEA Grapalat" w:hAnsi="GHEA Grapalat" w:cs="Sylfaen"/>
          <w:sz w:val="24"/>
          <w:szCs w:val="24"/>
          <w:lang w:val="hy-AM"/>
        </w:rPr>
        <w:t>.</w:t>
      </w:r>
    </w:p>
    <w:p w14:paraId="3B21731E" w14:textId="4935B571" w:rsidR="00D5557D" w:rsidRDefault="00756831" w:rsidP="00756831">
      <w:pPr>
        <w:spacing w:after="0" w:line="240" w:lineRule="auto"/>
        <w:ind w:firstLine="720"/>
        <w:jc w:val="both"/>
        <w:rPr>
          <w:rFonts w:ascii="GHEA Grapalat" w:hAnsi="GHEA Grapalat"/>
          <w:lang w:val="hy-AM"/>
        </w:rPr>
      </w:pPr>
      <w:r w:rsidRPr="00756831">
        <w:rPr>
          <w:rFonts w:ascii="GHEA Grapalat" w:hAnsi="GHEA Grapalat"/>
          <w:lang w:val="hy-AM"/>
        </w:rPr>
        <w:t>Ի պատասխան հարցմանը՝ տեղեկացնում եմ, որ տվյալ աշխատանքների իրականացման համար անհրաժեշտ է  բնակելի, հասարակական և արտադրական, հիդրոտեխնիկական, էներգետիկ 3-րդ դասի լիցենզիաներ։</w:t>
      </w:r>
    </w:p>
    <w:p w14:paraId="0B85B823" w14:textId="77777777" w:rsidR="00756831" w:rsidRDefault="00756831" w:rsidP="00A057E6">
      <w:pPr>
        <w:spacing w:after="0" w:line="240" w:lineRule="auto"/>
        <w:jc w:val="both"/>
        <w:rPr>
          <w:rFonts w:ascii="GHEA Grapalat" w:hAnsi="GHEA Grapalat"/>
          <w:lang w:val="hy-AM"/>
        </w:rPr>
      </w:pPr>
    </w:p>
    <w:p w14:paraId="78C838C7" w14:textId="0AC8DFEC" w:rsidR="00A13798" w:rsidRPr="00A057E6" w:rsidRDefault="00A13798" w:rsidP="00A057E6">
      <w:pPr>
        <w:spacing w:after="0" w:line="240" w:lineRule="auto"/>
        <w:jc w:val="both"/>
        <w:rPr>
          <w:rFonts w:ascii="GHEA Grapalat" w:hAnsi="GHEA Grapalat"/>
          <w:lang w:val="hy-AM"/>
        </w:rPr>
      </w:pPr>
      <w:r w:rsidRPr="00431B14">
        <w:rPr>
          <w:rFonts w:ascii="GHEA Grapalat" w:hAnsi="GHEA Grapalat"/>
          <w:lang w:val="hy-AM"/>
        </w:rPr>
        <w:t xml:space="preserve">Սույն հայտարարության հետ կապված լրացուցիչ տեղեկություններ ստանալու համար կարող եք դիմել </w:t>
      </w:r>
      <w:r w:rsidR="006341CE">
        <w:rPr>
          <w:rFonts w:ascii="GHEA Grapalat" w:hAnsi="GHEA Grapalat" w:cs="Sylfaen"/>
          <w:lang w:val="af-ZA"/>
        </w:rPr>
        <w:t xml:space="preserve"> </w:t>
      </w:r>
      <w:r w:rsidR="00756831">
        <w:rPr>
          <w:rFonts w:ascii="GHEA Grapalat" w:hAnsi="GHEA Grapalat" w:cs="Sylfaen"/>
          <w:lang w:val="af-ZA"/>
        </w:rPr>
        <w:t>ԵՔ-ԳՀԱՇՁԲ-25/34</w:t>
      </w:r>
      <w:r w:rsidR="00DF053F" w:rsidRPr="007664D6">
        <w:rPr>
          <w:rFonts w:ascii="GHEA Grapalat" w:hAnsi="GHEA Grapalat" w:cs="Sylfaen"/>
          <w:lang w:val="af-ZA"/>
        </w:rPr>
        <w:t xml:space="preserve"> </w:t>
      </w:r>
      <w:r w:rsidRPr="007664D6">
        <w:rPr>
          <w:rFonts w:ascii="GHEA Grapalat" w:hAnsi="GHEA Grapalat" w:cs="Sylfaen"/>
          <w:lang w:val="af-ZA"/>
        </w:rPr>
        <w:t>ծածկագրով գնահատող հանձնաժողովի քարտուղար</w:t>
      </w:r>
      <w:r w:rsidR="001337CA" w:rsidRPr="007664D6">
        <w:rPr>
          <w:rFonts w:ascii="GHEA Grapalat" w:hAnsi="GHEA Grapalat" w:cs="Sylfaen"/>
          <w:lang w:val="af-ZA"/>
        </w:rPr>
        <w:t xml:space="preserve"> </w:t>
      </w:r>
      <w:r w:rsidR="003730DF">
        <w:rPr>
          <w:rFonts w:ascii="GHEA Grapalat" w:hAnsi="GHEA Grapalat" w:cs="Sylfaen"/>
          <w:lang w:val="hy-AM"/>
        </w:rPr>
        <w:t>Ս. Պապյ</w:t>
      </w:r>
      <w:r w:rsidR="008571FE">
        <w:rPr>
          <w:rFonts w:ascii="GHEA Grapalat" w:hAnsi="GHEA Grapalat" w:cs="Sylfaen"/>
          <w:lang w:val="hy-AM"/>
        </w:rPr>
        <w:t>ան</w:t>
      </w:r>
      <w:r w:rsidR="001337CA" w:rsidRPr="007664D6">
        <w:rPr>
          <w:rFonts w:ascii="GHEA Grapalat" w:hAnsi="GHEA Grapalat" w:cs="Sylfaen"/>
          <w:lang w:val="af-ZA"/>
        </w:rPr>
        <w:t>ին</w:t>
      </w:r>
      <w:r w:rsidRPr="007664D6">
        <w:rPr>
          <w:rFonts w:ascii="GHEA Grapalat" w:hAnsi="GHEA Grapalat" w:cs="Sylfaen"/>
          <w:lang w:val="af-ZA"/>
        </w:rPr>
        <w:t>:</w:t>
      </w:r>
    </w:p>
    <w:p w14:paraId="343733DD" w14:textId="06AD7086" w:rsidR="00A13798" w:rsidRPr="007664D6" w:rsidRDefault="00A13798" w:rsidP="004B34BE">
      <w:pPr>
        <w:spacing w:after="0" w:line="240" w:lineRule="auto"/>
        <w:jc w:val="both"/>
        <w:rPr>
          <w:rFonts w:ascii="GHEA Grapalat" w:hAnsi="GHEA Grapalat"/>
          <w:lang w:val="af-ZA"/>
        </w:rPr>
      </w:pPr>
      <w:r w:rsidRPr="007664D6">
        <w:rPr>
          <w:rFonts w:ascii="GHEA Grapalat" w:hAnsi="GHEA Grapalat" w:cs="Sylfaen"/>
          <w:lang w:val="af-ZA"/>
        </w:rPr>
        <w:t>Հեռախոս՝</w:t>
      </w:r>
      <w:r w:rsidRPr="007664D6">
        <w:rPr>
          <w:rFonts w:ascii="GHEA Grapalat" w:hAnsi="GHEA Grapalat"/>
          <w:lang w:val="af-ZA"/>
        </w:rPr>
        <w:t xml:space="preserve"> </w:t>
      </w:r>
      <w:r w:rsidR="008571FE">
        <w:rPr>
          <w:rFonts w:ascii="GHEA Grapalat" w:hAnsi="GHEA Grapalat"/>
          <w:lang w:val="hy-AM"/>
        </w:rPr>
        <w:t>011514</w:t>
      </w:r>
      <w:r w:rsidR="006341CE" w:rsidRPr="00001718">
        <w:rPr>
          <w:rFonts w:ascii="GHEA Grapalat" w:hAnsi="GHEA Grapalat"/>
          <w:lang w:val="hy-AM"/>
        </w:rPr>
        <w:t>194</w:t>
      </w:r>
      <w:r w:rsidRPr="007664D6">
        <w:rPr>
          <w:rFonts w:ascii="GHEA Grapalat" w:hAnsi="GHEA Grapalat" w:cs="Arial Armenian"/>
          <w:lang w:val="af-ZA"/>
        </w:rPr>
        <w:t>։</w:t>
      </w:r>
    </w:p>
    <w:p w14:paraId="44CD6BA5" w14:textId="0F388F20" w:rsidR="00A13798" w:rsidRPr="007664D6" w:rsidRDefault="00A13798" w:rsidP="004B34BE">
      <w:pPr>
        <w:spacing w:after="0" w:line="240" w:lineRule="auto"/>
        <w:jc w:val="both"/>
        <w:rPr>
          <w:rFonts w:ascii="GHEA Grapalat" w:hAnsi="GHEA Grapalat"/>
          <w:lang w:val="af-ZA"/>
        </w:rPr>
      </w:pPr>
      <w:r w:rsidRPr="007664D6">
        <w:rPr>
          <w:rFonts w:ascii="GHEA Grapalat" w:hAnsi="GHEA Grapalat" w:cs="Sylfaen"/>
          <w:lang w:val="af-ZA"/>
        </w:rPr>
        <w:t>Էլեկոտրանային փոստ՝</w:t>
      </w:r>
      <w:r w:rsidRPr="007664D6">
        <w:rPr>
          <w:rFonts w:ascii="GHEA Grapalat" w:hAnsi="GHEA Grapalat"/>
          <w:lang w:val="af-ZA"/>
        </w:rPr>
        <w:t xml:space="preserve"> </w:t>
      </w:r>
      <w:r w:rsidR="003730DF" w:rsidRPr="003730DF">
        <w:rPr>
          <w:rFonts w:ascii="GHEA Grapalat" w:hAnsi="GHEA Grapalat"/>
          <w:lang w:val="af-ZA"/>
        </w:rPr>
        <w:t>so</w:t>
      </w:r>
      <w:r w:rsidR="003730DF">
        <w:rPr>
          <w:rFonts w:ascii="GHEA Grapalat" w:hAnsi="GHEA Grapalat"/>
          <w:lang w:val="af-ZA"/>
        </w:rPr>
        <w:t>n</w:t>
      </w:r>
      <w:r w:rsidR="003730DF" w:rsidRPr="003730DF">
        <w:rPr>
          <w:rFonts w:ascii="GHEA Grapalat" w:hAnsi="GHEA Grapalat"/>
          <w:lang w:val="af-ZA"/>
        </w:rPr>
        <w:t>a</w:t>
      </w:r>
      <w:r w:rsidR="008571FE" w:rsidRPr="008571FE">
        <w:rPr>
          <w:rFonts w:ascii="GHEA Grapalat" w:hAnsi="GHEA Grapalat"/>
          <w:lang w:val="af-ZA"/>
        </w:rPr>
        <w:t>.</w:t>
      </w:r>
      <w:r w:rsidR="003730DF">
        <w:rPr>
          <w:rFonts w:ascii="GHEA Grapalat" w:hAnsi="GHEA Grapalat"/>
          <w:lang w:val="af-ZA"/>
        </w:rPr>
        <w:t>pap</w:t>
      </w:r>
      <w:r w:rsidR="008571FE">
        <w:rPr>
          <w:rFonts w:ascii="GHEA Grapalat" w:hAnsi="GHEA Grapalat"/>
          <w:lang w:val="af-ZA"/>
        </w:rPr>
        <w:t>yan</w:t>
      </w:r>
      <w:r w:rsidR="001337CA" w:rsidRPr="007664D6">
        <w:rPr>
          <w:rFonts w:ascii="GHEA Grapalat" w:hAnsi="GHEA Grapalat"/>
          <w:lang w:val="af-ZA"/>
        </w:rPr>
        <w:t>@yerevan.am</w:t>
      </w:r>
      <w:r w:rsidRPr="007664D6">
        <w:rPr>
          <w:rFonts w:ascii="GHEA Grapalat" w:hAnsi="GHEA Grapalat" w:cs="Arial Armenian"/>
          <w:lang w:val="af-ZA"/>
        </w:rPr>
        <w:t>։</w:t>
      </w:r>
    </w:p>
    <w:p w14:paraId="17A761ED" w14:textId="43376F9E" w:rsidR="00A13798" w:rsidRPr="007664D6" w:rsidRDefault="00756831" w:rsidP="004B34BE">
      <w:pPr>
        <w:spacing w:after="0" w:line="240" w:lineRule="auto"/>
        <w:jc w:val="both"/>
        <w:rPr>
          <w:rFonts w:ascii="GHEA Grapalat" w:hAnsi="GHEA Grapalat" w:cs="Sylfaen"/>
          <w:lang w:val="hy-AM"/>
        </w:rPr>
      </w:pPr>
      <w:r>
        <w:rPr>
          <w:rFonts w:ascii="GHEA Grapalat" w:hAnsi="GHEA Grapalat" w:cs="Sylfaen"/>
          <w:lang w:val="hy-AM"/>
        </w:rPr>
        <w:t>ԵՔ-ԳՀԱՇՁԲ-25/34</w:t>
      </w:r>
      <w:r w:rsidR="001337CA" w:rsidRPr="007664D6">
        <w:rPr>
          <w:rFonts w:ascii="GHEA Grapalat" w:hAnsi="GHEA Grapalat"/>
          <w:b/>
          <w:lang w:val="af-ZA"/>
        </w:rPr>
        <w:t xml:space="preserve"> </w:t>
      </w:r>
      <w:r w:rsidR="00A13798" w:rsidRPr="007664D6">
        <w:rPr>
          <w:rFonts w:ascii="GHEA Grapalat" w:hAnsi="GHEA Grapalat" w:cs="Sylfaen"/>
          <w:lang w:val="af-ZA"/>
        </w:rPr>
        <w:t>ծածկագրով գնման ընթացակարգի գնահատող հանձնաժողով</w:t>
      </w:r>
      <w:r w:rsidR="00DF053F" w:rsidRPr="007664D6">
        <w:rPr>
          <w:rFonts w:ascii="GHEA Grapalat" w:hAnsi="GHEA Grapalat" w:cs="Sylfaen"/>
          <w:lang w:val="hy-AM"/>
        </w:rPr>
        <w:t>ը</w:t>
      </w:r>
    </w:p>
    <w:p w14:paraId="0B64716E" w14:textId="77777777" w:rsidR="00A13798" w:rsidRPr="007664D6" w:rsidRDefault="00A13798" w:rsidP="004B34BE">
      <w:pPr>
        <w:spacing w:after="0" w:line="240" w:lineRule="auto"/>
        <w:jc w:val="both"/>
        <w:rPr>
          <w:rFonts w:ascii="GHEA Grapalat" w:hAnsi="GHEA Grapalat" w:cs="Sylfaen"/>
          <w:lang w:val="af-ZA"/>
        </w:rPr>
      </w:pPr>
      <w:r w:rsidRPr="007664D6">
        <w:rPr>
          <w:rFonts w:ascii="GHEA Grapalat" w:hAnsi="GHEA Grapalat" w:cs="Sylfaen"/>
          <w:lang w:val="af-ZA"/>
        </w:rPr>
        <w:t xml:space="preserve">                            </w:t>
      </w:r>
    </w:p>
    <w:p w14:paraId="27604282" w14:textId="77777777" w:rsidR="00AC37A6" w:rsidRPr="007664D6" w:rsidRDefault="00AC37A6" w:rsidP="004B34BE">
      <w:pPr>
        <w:spacing w:after="0" w:line="240" w:lineRule="auto"/>
        <w:rPr>
          <w:lang w:val="af-ZA"/>
        </w:rPr>
      </w:pPr>
    </w:p>
    <w:sectPr w:rsidR="00AC37A6" w:rsidRPr="007664D6" w:rsidSect="006F7A4E">
      <w:footerReference w:type="even" r:id="rId7"/>
      <w:footerReference w:type="default" r:id="rId8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B6E2E3" w14:textId="77777777" w:rsidR="00C37E92" w:rsidRDefault="00C37E92" w:rsidP="00B430B8">
      <w:pPr>
        <w:spacing w:after="0" w:line="240" w:lineRule="auto"/>
      </w:pPr>
      <w:r>
        <w:separator/>
      </w:r>
    </w:p>
  </w:endnote>
  <w:endnote w:type="continuationSeparator" w:id="0">
    <w:p w14:paraId="198DE7AA" w14:textId="77777777" w:rsidR="00C37E92" w:rsidRDefault="00C37E92" w:rsidP="00B430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LatArm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Arial LatArm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C04CC8" w14:textId="77777777" w:rsidR="006B02A7" w:rsidRDefault="00F26B8A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AC37A6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14E4E6D" w14:textId="77777777" w:rsidR="006B02A7" w:rsidRDefault="006B02A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050864" w14:textId="77777777" w:rsidR="006B02A7" w:rsidRDefault="006B02A7" w:rsidP="00717888">
    <w:pPr>
      <w:pStyle w:val="Footer"/>
      <w:framePr w:wrap="around" w:vAnchor="text" w:hAnchor="margin" w:xAlign="right" w:y="1"/>
      <w:rPr>
        <w:rStyle w:val="PageNumber"/>
      </w:rPr>
    </w:pPr>
  </w:p>
  <w:p w14:paraId="161F854D" w14:textId="77777777" w:rsidR="006B02A7" w:rsidRDefault="006B02A7" w:rsidP="00B21464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D2859C" w14:textId="77777777" w:rsidR="00C37E92" w:rsidRDefault="00C37E92" w:rsidP="00B430B8">
      <w:pPr>
        <w:spacing w:after="0" w:line="240" w:lineRule="auto"/>
      </w:pPr>
      <w:r>
        <w:separator/>
      </w:r>
    </w:p>
  </w:footnote>
  <w:footnote w:type="continuationSeparator" w:id="0">
    <w:p w14:paraId="2B9401F8" w14:textId="77777777" w:rsidR="00C37E92" w:rsidRDefault="00C37E92" w:rsidP="00B430B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2C6C89"/>
    <w:multiLevelType w:val="hybridMultilevel"/>
    <w:tmpl w:val="4706FE70"/>
    <w:lvl w:ilvl="0" w:tplc="04090001">
      <w:start w:val="1"/>
      <w:numFmt w:val="bullet"/>
      <w:lvlText w:val=""/>
      <w:lvlJc w:val="left"/>
      <w:pPr>
        <w:ind w:left="79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1" w15:restartNumberingAfterBreak="0">
    <w:nsid w:val="0EB56F98"/>
    <w:multiLevelType w:val="hybridMultilevel"/>
    <w:tmpl w:val="E0DA86D0"/>
    <w:lvl w:ilvl="0" w:tplc="A810099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4544A9"/>
    <w:multiLevelType w:val="hybridMultilevel"/>
    <w:tmpl w:val="C3EE0A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C15688E"/>
    <w:multiLevelType w:val="hybridMultilevel"/>
    <w:tmpl w:val="D5DE487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6476F2B"/>
    <w:multiLevelType w:val="hybridMultilevel"/>
    <w:tmpl w:val="6BCC13D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91922045">
    <w:abstractNumId w:val="4"/>
  </w:num>
  <w:num w:numId="2" w16cid:durableId="941883485">
    <w:abstractNumId w:val="3"/>
  </w:num>
  <w:num w:numId="3" w16cid:durableId="1779833207">
    <w:abstractNumId w:val="1"/>
  </w:num>
  <w:num w:numId="4" w16cid:durableId="868100854">
    <w:abstractNumId w:val="0"/>
  </w:num>
  <w:num w:numId="5" w16cid:durableId="8414330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13798"/>
    <w:rsid w:val="00001718"/>
    <w:rsid w:val="00012AEF"/>
    <w:rsid w:val="00033785"/>
    <w:rsid w:val="00061F19"/>
    <w:rsid w:val="000935F5"/>
    <w:rsid w:val="0009690F"/>
    <w:rsid w:val="000A354C"/>
    <w:rsid w:val="000B362A"/>
    <w:rsid w:val="000F3228"/>
    <w:rsid w:val="000F3E63"/>
    <w:rsid w:val="001337CA"/>
    <w:rsid w:val="00144B61"/>
    <w:rsid w:val="00163487"/>
    <w:rsid w:val="00171C81"/>
    <w:rsid w:val="00171F18"/>
    <w:rsid w:val="0018005A"/>
    <w:rsid w:val="001A56D4"/>
    <w:rsid w:val="001A6EA9"/>
    <w:rsid w:val="00217DD4"/>
    <w:rsid w:val="002440B4"/>
    <w:rsid w:val="002659AD"/>
    <w:rsid w:val="002979EA"/>
    <w:rsid w:val="002B5AC2"/>
    <w:rsid w:val="002D07BB"/>
    <w:rsid w:val="002F5875"/>
    <w:rsid w:val="00314799"/>
    <w:rsid w:val="003271D8"/>
    <w:rsid w:val="003730DF"/>
    <w:rsid w:val="003B2C3D"/>
    <w:rsid w:val="003D5833"/>
    <w:rsid w:val="003F27B7"/>
    <w:rsid w:val="00403AD6"/>
    <w:rsid w:val="00431B14"/>
    <w:rsid w:val="00466CDA"/>
    <w:rsid w:val="00482DEC"/>
    <w:rsid w:val="00491D7D"/>
    <w:rsid w:val="004B0392"/>
    <w:rsid w:val="004B1F4F"/>
    <w:rsid w:val="004B34BE"/>
    <w:rsid w:val="004B7497"/>
    <w:rsid w:val="004C376E"/>
    <w:rsid w:val="004E45DF"/>
    <w:rsid w:val="005741E0"/>
    <w:rsid w:val="005B0FE0"/>
    <w:rsid w:val="005B1FC9"/>
    <w:rsid w:val="005D6E3A"/>
    <w:rsid w:val="006341CE"/>
    <w:rsid w:val="006B02A7"/>
    <w:rsid w:val="006F7A4E"/>
    <w:rsid w:val="00713E1C"/>
    <w:rsid w:val="00756831"/>
    <w:rsid w:val="007664D6"/>
    <w:rsid w:val="007B0538"/>
    <w:rsid w:val="007C2327"/>
    <w:rsid w:val="007C410B"/>
    <w:rsid w:val="007D4AA2"/>
    <w:rsid w:val="007E4DEC"/>
    <w:rsid w:val="00824408"/>
    <w:rsid w:val="008254A9"/>
    <w:rsid w:val="0083613F"/>
    <w:rsid w:val="00840259"/>
    <w:rsid w:val="008571FE"/>
    <w:rsid w:val="008807FC"/>
    <w:rsid w:val="00893CBA"/>
    <w:rsid w:val="008A2980"/>
    <w:rsid w:val="008B457D"/>
    <w:rsid w:val="008B7186"/>
    <w:rsid w:val="008C3A31"/>
    <w:rsid w:val="008C76F8"/>
    <w:rsid w:val="008D228E"/>
    <w:rsid w:val="009015C2"/>
    <w:rsid w:val="00910071"/>
    <w:rsid w:val="00916ECB"/>
    <w:rsid w:val="00940F7C"/>
    <w:rsid w:val="0095342C"/>
    <w:rsid w:val="00982F10"/>
    <w:rsid w:val="009B1DEB"/>
    <w:rsid w:val="00A005C9"/>
    <w:rsid w:val="00A057E6"/>
    <w:rsid w:val="00A13798"/>
    <w:rsid w:val="00A1655D"/>
    <w:rsid w:val="00A219BC"/>
    <w:rsid w:val="00A63547"/>
    <w:rsid w:val="00A810B2"/>
    <w:rsid w:val="00AA1A46"/>
    <w:rsid w:val="00AB662B"/>
    <w:rsid w:val="00AC37A6"/>
    <w:rsid w:val="00AD5523"/>
    <w:rsid w:val="00B11389"/>
    <w:rsid w:val="00B430B8"/>
    <w:rsid w:val="00B63997"/>
    <w:rsid w:val="00B751B8"/>
    <w:rsid w:val="00B97DDC"/>
    <w:rsid w:val="00BA3A84"/>
    <w:rsid w:val="00BB0E96"/>
    <w:rsid w:val="00BE15B7"/>
    <w:rsid w:val="00BE64DB"/>
    <w:rsid w:val="00C354D2"/>
    <w:rsid w:val="00C356F5"/>
    <w:rsid w:val="00C36CDA"/>
    <w:rsid w:val="00C37E92"/>
    <w:rsid w:val="00CB44CB"/>
    <w:rsid w:val="00CB53E1"/>
    <w:rsid w:val="00CF6096"/>
    <w:rsid w:val="00D105AB"/>
    <w:rsid w:val="00D416D4"/>
    <w:rsid w:val="00D42DC0"/>
    <w:rsid w:val="00D53336"/>
    <w:rsid w:val="00D5557D"/>
    <w:rsid w:val="00D67481"/>
    <w:rsid w:val="00D87017"/>
    <w:rsid w:val="00DB2AA1"/>
    <w:rsid w:val="00DC3A64"/>
    <w:rsid w:val="00DF053F"/>
    <w:rsid w:val="00E00AE9"/>
    <w:rsid w:val="00E34D58"/>
    <w:rsid w:val="00E53088"/>
    <w:rsid w:val="00E54AC9"/>
    <w:rsid w:val="00E761C3"/>
    <w:rsid w:val="00EA7CD8"/>
    <w:rsid w:val="00EB61B3"/>
    <w:rsid w:val="00ED0A1B"/>
    <w:rsid w:val="00EE55F2"/>
    <w:rsid w:val="00F2448D"/>
    <w:rsid w:val="00F26B8A"/>
    <w:rsid w:val="00F2779D"/>
    <w:rsid w:val="00F417D8"/>
    <w:rsid w:val="00F41EFD"/>
    <w:rsid w:val="00F551BC"/>
    <w:rsid w:val="00F80FEC"/>
    <w:rsid w:val="00FB41E0"/>
    <w:rsid w:val="00FD30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034502B"/>
  <w15:docId w15:val="{C55DF3E3-3CE1-4107-BDB4-06286B7715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430B8"/>
  </w:style>
  <w:style w:type="paragraph" w:styleId="Heading3">
    <w:name w:val="heading 3"/>
    <w:basedOn w:val="Normal"/>
    <w:next w:val="Normal"/>
    <w:link w:val="Heading3Char"/>
    <w:qFormat/>
    <w:rsid w:val="00A13798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 w:cs="Times New Roman"/>
      <w:b/>
      <w:sz w:val="28"/>
      <w:szCs w:val="20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A13798"/>
    <w:rPr>
      <w:rFonts w:ascii="Times LatArm" w:eastAsia="Times New Roman" w:hAnsi="Times LatArm" w:cs="Times New Roman"/>
      <w:b/>
      <w:sz w:val="28"/>
      <w:szCs w:val="20"/>
      <w:lang w:eastAsia="ru-RU"/>
    </w:rPr>
  </w:style>
  <w:style w:type="paragraph" w:styleId="BodyText">
    <w:name w:val="Body Text"/>
    <w:basedOn w:val="Normal"/>
    <w:link w:val="BodyTextChar"/>
    <w:rsid w:val="00A13798"/>
    <w:pPr>
      <w:spacing w:after="0" w:line="240" w:lineRule="auto"/>
    </w:pPr>
    <w:rPr>
      <w:rFonts w:ascii="Arial Armenian" w:eastAsia="Times New Roman" w:hAnsi="Arial Armenian" w:cs="Times New Roman"/>
      <w:sz w:val="20"/>
      <w:szCs w:val="20"/>
      <w:lang w:eastAsia="ru-RU"/>
    </w:rPr>
  </w:style>
  <w:style w:type="character" w:customStyle="1" w:styleId="BodyTextChar">
    <w:name w:val="Body Text Char"/>
    <w:basedOn w:val="DefaultParagraphFont"/>
    <w:link w:val="BodyText"/>
    <w:rsid w:val="00A13798"/>
    <w:rPr>
      <w:rFonts w:ascii="Arial Armenian" w:eastAsia="Times New Roman" w:hAnsi="Arial Armenian" w:cs="Times New Roman"/>
      <w:sz w:val="20"/>
      <w:szCs w:val="20"/>
      <w:lang w:eastAsia="ru-RU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A13798"/>
    <w:pPr>
      <w:spacing w:after="0" w:line="240" w:lineRule="auto"/>
      <w:ind w:firstLine="720"/>
      <w:jc w:val="both"/>
    </w:pPr>
    <w:rPr>
      <w:rFonts w:ascii="Arial LatArm" w:eastAsia="Times New Roman" w:hAnsi="Arial LatArm" w:cs="Times New Roman"/>
      <w:sz w:val="24"/>
      <w:szCs w:val="20"/>
      <w:lang w:eastAsia="ru-RU"/>
    </w:rPr>
  </w:style>
  <w:style w:type="character" w:customStyle="1" w:styleId="BodyTextIndentChar">
    <w:name w:val="Body Text Indent Char"/>
    <w:aliases w:val=" Char Char Char Char1, Char Char Char Char Char, Char Char"/>
    <w:basedOn w:val="DefaultParagraphFont"/>
    <w:link w:val="BodyTextIndent"/>
    <w:rsid w:val="00A13798"/>
    <w:rPr>
      <w:rFonts w:ascii="Arial LatArm" w:eastAsia="Times New Roman" w:hAnsi="Arial LatArm" w:cs="Times New Roman"/>
      <w:sz w:val="24"/>
      <w:szCs w:val="20"/>
      <w:lang w:eastAsia="ru-RU"/>
    </w:rPr>
  </w:style>
  <w:style w:type="character" w:styleId="PageNumber">
    <w:name w:val="page number"/>
    <w:basedOn w:val="DefaultParagraphFont"/>
    <w:rsid w:val="00A13798"/>
  </w:style>
  <w:style w:type="paragraph" w:styleId="Footer">
    <w:name w:val="footer"/>
    <w:basedOn w:val="Normal"/>
    <w:link w:val="FooterChar"/>
    <w:rsid w:val="00A13798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oterChar">
    <w:name w:val="Footer Char"/>
    <w:basedOn w:val="DefaultParagraphFont"/>
    <w:link w:val="Footer"/>
    <w:rsid w:val="00A1379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1337CA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1337CA"/>
    <w:rPr>
      <w:sz w:val="16"/>
      <w:szCs w:val="16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B6399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ru-RU" w:eastAsia="ru-RU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B63997"/>
    <w:rPr>
      <w:rFonts w:ascii="Courier New" w:eastAsia="Times New Roman" w:hAnsi="Courier New" w:cs="Courier New"/>
      <w:sz w:val="20"/>
      <w:szCs w:val="20"/>
      <w:lang w:val="ru-RU" w:eastAsia="ru-RU"/>
    </w:rPr>
  </w:style>
  <w:style w:type="character" w:styleId="Hyperlink">
    <w:name w:val="Hyperlink"/>
    <w:basedOn w:val="DefaultParagraphFont"/>
    <w:rsid w:val="008A2980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8A2980"/>
    <w:pPr>
      <w:spacing w:after="160" w:line="259" w:lineRule="auto"/>
      <w:ind w:left="720"/>
      <w:contextualSpacing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201</TotalTime>
  <Pages>1</Pages>
  <Words>214</Words>
  <Characters>1222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Gor.Muradyan</dc:creator>
  <cp:keywords/>
  <dc:description/>
  <cp:lastModifiedBy>gnumner 11</cp:lastModifiedBy>
  <cp:revision>105</cp:revision>
  <cp:lastPrinted>2023-02-22T10:16:00Z</cp:lastPrinted>
  <dcterms:created xsi:type="dcterms:W3CDTF">2018-11-20T13:06:00Z</dcterms:created>
  <dcterms:modified xsi:type="dcterms:W3CDTF">2025-02-13T10:47:00Z</dcterms:modified>
</cp:coreProperties>
</file>