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EC" w:rsidRPr="00A87EEC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Приложение </w:t>
      </w:r>
      <w:r w:rsidRPr="00B22FEC">
        <w:rPr>
          <w:rFonts w:ascii="GHEA Grapalat" w:hAnsi="GHEA Grapalat"/>
          <w:i/>
        </w:rPr>
        <w:t>35</w:t>
      </w:r>
      <w:bookmarkStart w:id="0" w:name="_GoBack"/>
      <w:bookmarkEnd w:id="0"/>
      <w:r w:rsidRPr="00A87EEC">
        <w:rPr>
          <w:rFonts w:ascii="GHEA Grapalat" w:hAnsi="GHEA Grapalat"/>
          <w:i/>
        </w:rPr>
        <w:t xml:space="preserve"> </w:t>
      </w:r>
    </w:p>
    <w:p w:rsidR="00B22FEC" w:rsidRPr="00A87EEC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22FEC" w:rsidRPr="00B22FEC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/>
          <w:i/>
        </w:rPr>
      </w:pPr>
      <w:r w:rsidRPr="00A87EEC">
        <w:rPr>
          <w:rFonts w:ascii="GHEA Grapalat" w:hAnsi="GHEA Grapalat"/>
          <w:i/>
        </w:rPr>
        <w:t xml:space="preserve">от </w:t>
      </w:r>
      <w:r w:rsidRPr="00B22FEC">
        <w:rPr>
          <w:rFonts w:ascii="GHEA Grapalat" w:hAnsi="GHEA Grapalat"/>
          <w:i/>
        </w:rPr>
        <w:t>02</w:t>
      </w:r>
      <w:r w:rsidRPr="00A87EEC">
        <w:rPr>
          <w:rFonts w:ascii="GHEA Grapalat" w:hAnsi="GHEA Grapalat"/>
          <w:i/>
        </w:rPr>
        <w:t xml:space="preserve"> ма</w:t>
      </w:r>
      <w:r w:rsidRPr="00B22FEC">
        <w:rPr>
          <w:rFonts w:ascii="GHEA Grapalat" w:hAnsi="GHEA Grapalat"/>
          <w:i/>
        </w:rPr>
        <w:t>рта</w:t>
      </w:r>
      <w:r w:rsidRPr="00A87EEC">
        <w:rPr>
          <w:rFonts w:ascii="GHEA Grapalat" w:hAnsi="GHEA Grapalat"/>
          <w:i/>
        </w:rPr>
        <w:t xml:space="preserve"> 201</w:t>
      </w:r>
      <w:r w:rsidRPr="00B22FEC">
        <w:rPr>
          <w:rFonts w:ascii="GHEA Grapalat" w:hAnsi="GHEA Grapalat"/>
          <w:i/>
        </w:rPr>
        <w:t>8</w:t>
      </w:r>
      <w:r w:rsidRPr="00A87EEC">
        <w:rPr>
          <w:rFonts w:ascii="GHEA Grapalat" w:hAnsi="GHEA Grapalat"/>
          <w:i/>
        </w:rPr>
        <w:t xml:space="preserve"> года № </w:t>
      </w:r>
      <w:r w:rsidRPr="00B22FEC">
        <w:rPr>
          <w:rFonts w:ascii="GHEA Grapalat" w:hAnsi="GHEA Grapalat"/>
          <w:i/>
        </w:rPr>
        <w:t>75</w:t>
      </w:r>
      <w:r w:rsidRPr="00A87EEC">
        <w:rPr>
          <w:rFonts w:ascii="GHEA Grapalat" w:hAnsi="GHEA Grapalat"/>
          <w:i/>
        </w:rPr>
        <w:t xml:space="preserve">-A </w:t>
      </w:r>
    </w:p>
    <w:p w:rsidR="00B22FEC" w:rsidRPr="00B22FEC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B22FEC" w:rsidRPr="00E413B6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 xml:space="preserve">Приложение 2 </w:t>
      </w:r>
    </w:p>
    <w:p w:rsidR="00B22FEC" w:rsidRPr="00E413B6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22FEC" w:rsidRPr="00E413B6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>от 30 мая 2017 года № 262-A</w:t>
      </w:r>
    </w:p>
    <w:p w:rsidR="00B22FEC" w:rsidRPr="00E413B6" w:rsidRDefault="00B22FEC" w:rsidP="00B22FEC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B22FEC" w:rsidRPr="00E413B6" w:rsidRDefault="00B22FEC" w:rsidP="00B22FEC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E413B6">
        <w:rPr>
          <w:rFonts w:ascii="GHEA Grapalat" w:hAnsi="GHEA Grapalat"/>
          <w:i/>
          <w:u w:val="single"/>
        </w:rPr>
        <w:t>Типовая форма</w:t>
      </w: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ОБЪЯВЛЕНИЕ</w:t>
      </w: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СИТУАЦИИ</w:t>
      </w: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  <w:r w:rsidR="00EF26B0" w:rsidRPr="00EF26B0">
        <w:rPr>
          <w:rFonts w:ascii="GHEA Grapalat" w:hAnsi="GHEA Grapalat"/>
          <w:i w:val="0"/>
          <w:sz w:val="24"/>
          <w:szCs w:val="24"/>
        </w:rPr>
        <w:t>Решением N 4 от 3 апреля 2018 года</w:t>
      </w: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B22FEC" w:rsidRPr="00EF26B0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="00EF26B0">
        <w:rPr>
          <w:rFonts w:ascii="GHEA Grapalat" w:hAnsi="GHEA Grapalat"/>
          <w:i w:val="0"/>
          <w:sz w:val="24"/>
          <w:szCs w:val="24"/>
          <w:lang w:val="en-US"/>
        </w:rPr>
        <w:t>HH</w:t>
      </w:r>
      <w:r w:rsidR="00EF26B0" w:rsidRPr="00EF26B0">
        <w:rPr>
          <w:rFonts w:ascii="GHEA Grapalat" w:hAnsi="GHEA Grapalat"/>
          <w:i w:val="0"/>
          <w:sz w:val="24"/>
          <w:szCs w:val="24"/>
        </w:rPr>
        <w:t xml:space="preserve"> </w:t>
      </w:r>
      <w:r w:rsidR="00EF26B0">
        <w:rPr>
          <w:rFonts w:ascii="GHEA Grapalat" w:hAnsi="GHEA Grapalat"/>
          <w:i w:val="0"/>
          <w:sz w:val="24"/>
          <w:szCs w:val="24"/>
          <w:lang w:val="en-US"/>
        </w:rPr>
        <w:t>AM</w:t>
      </w:r>
      <w:r w:rsidR="00EF26B0" w:rsidRPr="00EF26B0">
        <w:rPr>
          <w:rFonts w:ascii="GHEA Grapalat" w:hAnsi="GHEA Grapalat"/>
          <w:i w:val="0"/>
          <w:sz w:val="24"/>
          <w:szCs w:val="24"/>
        </w:rPr>
        <w:t xml:space="preserve"> </w:t>
      </w:r>
      <w:r w:rsidR="00EF26B0">
        <w:rPr>
          <w:rFonts w:ascii="GHEA Grapalat" w:hAnsi="GHEA Grapalat"/>
          <w:i w:val="0"/>
          <w:sz w:val="24"/>
          <w:szCs w:val="24"/>
          <w:lang w:val="en-US"/>
        </w:rPr>
        <w:t>MH</w:t>
      </w:r>
      <w:r w:rsidR="00EF26B0" w:rsidRPr="00EF26B0">
        <w:rPr>
          <w:rFonts w:ascii="GHEA Grapalat" w:hAnsi="GHEA Grapalat"/>
          <w:i w:val="0"/>
          <w:sz w:val="24"/>
          <w:szCs w:val="24"/>
        </w:rPr>
        <w:t xml:space="preserve"> </w:t>
      </w:r>
      <w:r w:rsidRPr="00E413B6">
        <w:rPr>
          <w:rFonts w:ascii="GHEA Grapalat" w:hAnsi="GHEA Grapalat"/>
          <w:i w:val="0"/>
          <w:sz w:val="24"/>
          <w:szCs w:val="24"/>
        </w:rPr>
        <w:t xml:space="preserve"> HMA-AShDzB-</w:t>
      </w:r>
      <w:r w:rsidR="00EF26B0" w:rsidRPr="00EF26B0">
        <w:rPr>
          <w:rFonts w:ascii="GHEA Grapalat" w:hAnsi="GHEA Grapalat"/>
          <w:i w:val="0"/>
          <w:sz w:val="24"/>
          <w:szCs w:val="24"/>
        </w:rPr>
        <w:t>18/01</w:t>
      </w:r>
    </w:p>
    <w:p w:rsidR="00B22FEC" w:rsidRPr="00E413B6" w:rsidRDefault="00B22FEC" w:rsidP="00B22FEC">
      <w:pPr>
        <w:pStyle w:val="a3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B22FEC" w:rsidRPr="00540D3F" w:rsidRDefault="00B22FEC" w:rsidP="00B22FEC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0330EF" w:rsidRPr="000330EF">
        <w:rPr>
          <w:rFonts w:ascii="GHEA Grapalat" w:hAnsi="GHEA Grapalat"/>
          <w:i w:val="0"/>
          <w:sz w:val="24"/>
          <w:szCs w:val="24"/>
        </w:rPr>
        <w:t>Муниципалитет Майисяна</w:t>
      </w:r>
      <w:r w:rsidRPr="00E413B6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0330EF" w:rsidRPr="000330EF">
        <w:rPr>
          <w:rFonts w:ascii="GHEA Grapalat" w:hAnsi="GHEA Grapalat"/>
          <w:i w:val="0"/>
          <w:sz w:val="24"/>
          <w:szCs w:val="24"/>
        </w:rPr>
        <w:t>1-я ул., Майисян, Армавирский марз 52 здания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B22FEC" w:rsidRPr="00E413B6" w:rsidRDefault="00B22FEC" w:rsidP="00B22FEC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B22FEC" w:rsidRPr="000E1BA7" w:rsidRDefault="00B22FEC" w:rsidP="00B22FEC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поставку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0330EF" w:rsidRPr="000330EF">
        <w:rPr>
          <w:rFonts w:ascii="GHEA Grapalat" w:hAnsi="GHEA Grapalat"/>
          <w:i w:val="0"/>
          <w:sz w:val="24"/>
          <w:szCs w:val="24"/>
        </w:rPr>
        <w:t>Реконструкция сети освещения маясийского сообщества</w:t>
      </w:r>
      <w:r w:rsidRPr="00E413B6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:rsidR="00B22FEC" w:rsidRPr="00E413B6" w:rsidRDefault="00B22FEC" w:rsidP="00B22F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B22FEC" w:rsidRPr="00E413B6" w:rsidRDefault="00B22FEC" w:rsidP="00B22FEC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413B6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B22FEC" w:rsidRPr="00E413B6" w:rsidRDefault="00B22FEC" w:rsidP="00B22F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22FEC" w:rsidRPr="00E413B6" w:rsidRDefault="00B22FEC" w:rsidP="00B22F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 w:rsidRPr="00E413B6">
        <w:rPr>
          <w:rStyle w:val="ab"/>
          <w:rFonts w:ascii="GHEA Grapalat" w:hAnsi="GHEA Grapalat"/>
          <w:i w:val="0"/>
          <w:sz w:val="24"/>
          <w:szCs w:val="24"/>
        </w:rPr>
        <w:footnoteReference w:id="1"/>
      </w:r>
    </w:p>
    <w:p w:rsidR="00B22FEC" w:rsidRPr="00E413B6" w:rsidRDefault="00B22FEC" w:rsidP="00B22F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0330EF" w:rsidRPr="000330EF">
        <w:rPr>
          <w:rFonts w:ascii="GHEA Grapalat" w:hAnsi="GHEA Grapalat"/>
          <w:i w:val="0"/>
          <w:sz w:val="24"/>
          <w:szCs w:val="24"/>
        </w:rPr>
        <w:t xml:space="preserve">9:00 </w:t>
      </w:r>
      <w:r w:rsidRPr="00E413B6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0330EF" w:rsidRPr="000330EF">
        <w:rPr>
          <w:rFonts w:ascii="GHEA Grapalat" w:hAnsi="GHEA Grapalat"/>
          <w:i w:val="0"/>
          <w:sz w:val="24"/>
          <w:szCs w:val="24"/>
        </w:rPr>
        <w:t>2</w:t>
      </w:r>
      <w:r w:rsidRPr="00E413B6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документарной форме  в первый рабочий день, следующий за получением такого требования </w:t>
      </w:r>
    </w:p>
    <w:p w:rsidR="00B22FEC" w:rsidRPr="00E413B6" w:rsidRDefault="00B22FEC" w:rsidP="00B22FEC">
      <w:pPr>
        <w:pStyle w:val="a3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B22FEC" w:rsidRPr="00E413B6" w:rsidRDefault="00B22FEC" w:rsidP="00B22FEC">
      <w:pPr>
        <w:pStyle w:val="a3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B22FEC" w:rsidRPr="00FE0512" w:rsidRDefault="00B22FEC" w:rsidP="00B22FEC">
      <w:pPr>
        <w:pStyle w:val="a3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Заявки на процедуру необходимо подать </w:t>
      </w:r>
      <w:r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0330EF" w:rsidRPr="000330EF">
        <w:rPr>
          <w:rFonts w:ascii="GHEA Grapalat" w:hAnsi="GHEA Grapalat"/>
          <w:i w:val="0"/>
          <w:sz w:val="24"/>
          <w:szCs w:val="24"/>
        </w:rPr>
        <w:t>1-я ул., Майисян, Армавирский марз 52 здания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B22FEC" w:rsidRPr="00E901F2" w:rsidRDefault="00B22FEC" w:rsidP="00B22FEC">
      <w:pPr>
        <w:pStyle w:val="a3"/>
        <w:spacing w:after="160" w:line="372" w:lineRule="auto"/>
        <w:ind w:left="7230" w:firstLine="0"/>
        <w:rPr>
          <w:rFonts w:ascii="GHEA Grapalat" w:hAnsi="GHEA Grapalat"/>
          <w:i w:val="0"/>
          <w:sz w:val="16"/>
          <w:szCs w:val="16"/>
        </w:rPr>
      </w:pPr>
      <w:r w:rsidRPr="00E901F2">
        <w:rPr>
          <w:rFonts w:ascii="GHEA Grapalat" w:hAnsi="GHEA Grapalat"/>
          <w:i w:val="0"/>
          <w:sz w:val="16"/>
          <w:szCs w:val="16"/>
        </w:rPr>
        <w:t>адрес заказчика</w:t>
      </w:r>
    </w:p>
    <w:p w:rsidR="00B22FEC" w:rsidRPr="00E413B6" w:rsidRDefault="00B22FEC" w:rsidP="00B22FEC">
      <w:pPr>
        <w:pStyle w:val="a3"/>
        <w:spacing w:after="160" w:line="372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0330EF" w:rsidRPr="000330EF">
        <w:rPr>
          <w:rFonts w:ascii="GHEA Grapalat" w:hAnsi="GHEA Grapalat"/>
          <w:i w:val="0"/>
          <w:sz w:val="24"/>
          <w:szCs w:val="24"/>
        </w:rPr>
        <w:t>9:00</w:t>
      </w:r>
      <w:r w:rsidRPr="00E413B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0330EF" w:rsidRPr="000330EF">
        <w:rPr>
          <w:rFonts w:ascii="GHEA Grapalat" w:hAnsi="GHEA Grapalat"/>
          <w:i w:val="0"/>
          <w:sz w:val="24"/>
          <w:szCs w:val="24"/>
        </w:rPr>
        <w:t xml:space="preserve">2 </w:t>
      </w:r>
      <w:r w:rsidRPr="00E413B6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Pr="00EF3382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E413B6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22FEC" w:rsidRPr="00E413B6" w:rsidRDefault="00B22FEC" w:rsidP="00B22FEC">
      <w:pPr>
        <w:pStyle w:val="a3"/>
        <w:spacing w:after="160" w:line="372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0330EF" w:rsidRPr="000330EF">
        <w:rPr>
          <w:rFonts w:ascii="GHEA Grapalat" w:hAnsi="GHEA Grapalat"/>
          <w:i w:val="0"/>
          <w:sz w:val="24"/>
          <w:szCs w:val="24"/>
        </w:rPr>
        <w:t>1-я ул., Майисян, Армавирский марз 52 здания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  <w:r w:rsidR="000330EF" w:rsidRPr="000330EF">
        <w:rPr>
          <w:rFonts w:ascii="GHEA Grapalat" w:hAnsi="GHEA Grapalat"/>
          <w:i w:val="0"/>
          <w:sz w:val="24"/>
          <w:szCs w:val="24"/>
        </w:rPr>
        <w:t xml:space="preserve">2018 »7 апреля в </w:t>
      </w:r>
      <w:r w:rsidR="000330EF" w:rsidRPr="00483937">
        <w:rPr>
          <w:rFonts w:ascii="GHEA Grapalat" w:hAnsi="GHEA Grapalat"/>
          <w:i w:val="0"/>
          <w:sz w:val="24"/>
          <w:szCs w:val="24"/>
        </w:rPr>
        <w:t>9</w:t>
      </w:r>
      <w:r w:rsidR="000330EF" w:rsidRPr="000330EF">
        <w:rPr>
          <w:rFonts w:ascii="GHEA Grapalat" w:hAnsi="GHEA Grapalat"/>
          <w:i w:val="0"/>
          <w:sz w:val="24"/>
          <w:szCs w:val="24"/>
        </w:rPr>
        <w:t>:00</w:t>
      </w:r>
    </w:p>
    <w:p w:rsidR="00B22FEC" w:rsidRPr="00E413B6" w:rsidRDefault="00B22FEC" w:rsidP="00B22FEC">
      <w:pPr>
        <w:pStyle w:val="a3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(тридцать тысяч) драмов РА, который должен быть перечислен на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казначейский счет № 900008000482, открытый на имя Министерства финансов Республики Армения. </w:t>
      </w:r>
    </w:p>
    <w:p w:rsidR="00B22FEC" w:rsidRPr="00E413B6" w:rsidRDefault="00B22FEC" w:rsidP="00B22FEC">
      <w:pPr>
        <w:pStyle w:val="a3"/>
        <w:spacing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E413B6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483937" w:rsidRPr="00483937">
        <w:t xml:space="preserve"> </w:t>
      </w:r>
      <w:r w:rsidR="00483937" w:rsidRPr="00483937">
        <w:rPr>
          <w:rFonts w:ascii="GHEA Grapalat" w:hAnsi="GHEA Grapalat"/>
          <w:i w:val="0"/>
          <w:sz w:val="24"/>
          <w:szCs w:val="24"/>
        </w:rPr>
        <w:t>Лаура Сарибекян:</w:t>
      </w:r>
    </w:p>
    <w:p w:rsidR="00B22FEC" w:rsidRPr="004E7EE6" w:rsidRDefault="00B22FEC" w:rsidP="00B22FEC">
      <w:pPr>
        <w:pStyle w:val="a3"/>
        <w:spacing w:after="160"/>
        <w:ind w:left="1560" w:firstLine="0"/>
        <w:rPr>
          <w:rFonts w:ascii="GHEA Grapalat" w:hAnsi="GHEA Grapalat"/>
          <w:i w:val="0"/>
          <w:sz w:val="16"/>
          <w:szCs w:val="16"/>
        </w:rPr>
      </w:pPr>
      <w:r w:rsidRPr="004E7EE6">
        <w:rPr>
          <w:rFonts w:ascii="GHEA Grapalat" w:hAnsi="GHEA Grapalat"/>
          <w:i w:val="0"/>
          <w:sz w:val="16"/>
          <w:szCs w:val="16"/>
        </w:rPr>
        <w:t>имя, фамилия</w:t>
      </w:r>
    </w:p>
    <w:p w:rsidR="00B22FEC" w:rsidRPr="00E413B6" w:rsidRDefault="00B22FEC" w:rsidP="00B22FEC">
      <w:pPr>
        <w:pStyle w:val="a3"/>
        <w:spacing w:after="160"/>
        <w:ind w:left="5670" w:firstLine="0"/>
        <w:rPr>
          <w:rFonts w:ascii="GHEA Grapalat" w:hAnsi="GHEA Grapalat"/>
          <w:i w:val="0"/>
          <w:sz w:val="24"/>
          <w:szCs w:val="24"/>
        </w:rPr>
      </w:pPr>
    </w:p>
    <w:p w:rsidR="00B22FEC" w:rsidRPr="00E413B6" w:rsidRDefault="00B22FEC" w:rsidP="00B22FEC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 xml:space="preserve">Телефон </w:t>
      </w:r>
      <w:r w:rsidR="00483937" w:rsidRPr="00541375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>098-16-2</w:t>
      </w:r>
      <w:r w:rsidR="00483937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>1</w:t>
      </w:r>
      <w:r w:rsidR="00483937" w:rsidRPr="00541375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>-00</w:t>
      </w:r>
    </w:p>
    <w:p w:rsidR="00483937" w:rsidRPr="00541375" w:rsidRDefault="00B22FEC" w:rsidP="00483937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  <w:r w:rsidRPr="00E413B6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483937" w:rsidRPr="00483937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 xml:space="preserve"> </w:t>
      </w:r>
      <w:r w:rsidR="00483937" w:rsidRPr="00541375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>mayisyan22@mail.ru</w:t>
      </w:r>
    </w:p>
    <w:p w:rsidR="00B22FEC" w:rsidRPr="00483937" w:rsidRDefault="00B22FEC" w:rsidP="00B22FEC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af-ZA"/>
        </w:rPr>
      </w:pPr>
    </w:p>
    <w:p w:rsidR="00B22FEC" w:rsidRPr="00E413B6" w:rsidRDefault="00B22FEC" w:rsidP="00B22FEC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t>Заказчик</w:t>
      </w:r>
      <w:r w:rsidR="00483937" w:rsidRPr="00483937">
        <w:t xml:space="preserve"> </w:t>
      </w:r>
      <w:r w:rsidR="00483937" w:rsidRPr="00483937">
        <w:rPr>
          <w:rFonts w:ascii="GHEA Grapalat" w:hAnsi="GHEA Grapalat"/>
          <w:i w:val="0"/>
          <w:sz w:val="24"/>
          <w:szCs w:val="24"/>
        </w:rPr>
        <w:t>Муниципалитет г. Майисян:</w:t>
      </w:r>
    </w:p>
    <w:p w:rsidR="00B22FEC" w:rsidRPr="004E7EE6" w:rsidRDefault="00B22FEC" w:rsidP="00B22FEC">
      <w:pPr>
        <w:pStyle w:val="a3"/>
        <w:spacing w:after="160"/>
        <w:ind w:left="2410" w:firstLine="0"/>
        <w:rPr>
          <w:rFonts w:ascii="GHEA Grapalat" w:hAnsi="GHEA Grapalat"/>
          <w:i w:val="0"/>
          <w:sz w:val="16"/>
          <w:szCs w:val="16"/>
        </w:rPr>
      </w:pPr>
      <w:r w:rsidRPr="004E7EE6">
        <w:rPr>
          <w:rFonts w:ascii="GHEA Grapalat" w:hAnsi="GHEA Grapalat"/>
          <w:i w:val="0"/>
          <w:sz w:val="16"/>
          <w:szCs w:val="16"/>
        </w:rPr>
        <w:t>наименование</w:t>
      </w:r>
    </w:p>
    <w:p w:rsidR="00041BB5" w:rsidRDefault="00041BB5"/>
    <w:sectPr w:rsidR="00041BB5" w:rsidSect="0040577D">
      <w:footerReference w:type="default" r:id="rId6"/>
      <w:pgSz w:w="11906" w:h="16838" w:code="9"/>
      <w:pgMar w:top="1418" w:right="1418" w:bottom="1418" w:left="1418" w:header="561" w:footer="49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47" w:rsidRDefault="00B80647" w:rsidP="00B22FEC">
      <w:r>
        <w:separator/>
      </w:r>
    </w:p>
  </w:endnote>
  <w:endnote w:type="continuationSeparator" w:id="0">
    <w:p w:rsidR="00B80647" w:rsidRDefault="00B80647" w:rsidP="00B22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521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0577D" w:rsidRPr="0040577D" w:rsidRDefault="00837C5E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40577D">
          <w:rPr>
            <w:rFonts w:ascii="GHEA Grapalat" w:hAnsi="GHEA Grapalat"/>
            <w:sz w:val="24"/>
            <w:szCs w:val="24"/>
          </w:rPr>
          <w:fldChar w:fldCharType="begin"/>
        </w:r>
        <w:r w:rsidR="00B674D2" w:rsidRPr="0040577D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40577D">
          <w:rPr>
            <w:rFonts w:ascii="GHEA Grapalat" w:hAnsi="GHEA Grapalat"/>
            <w:sz w:val="24"/>
            <w:szCs w:val="24"/>
          </w:rPr>
          <w:fldChar w:fldCharType="separate"/>
        </w:r>
        <w:r w:rsidR="00483937">
          <w:rPr>
            <w:rFonts w:ascii="GHEA Grapalat" w:hAnsi="GHEA Grapalat"/>
            <w:noProof/>
            <w:sz w:val="24"/>
            <w:szCs w:val="24"/>
          </w:rPr>
          <w:t>2</w:t>
        </w:r>
        <w:r w:rsidRPr="0040577D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47" w:rsidRDefault="00B80647" w:rsidP="00B22FEC">
      <w:r>
        <w:separator/>
      </w:r>
    </w:p>
  </w:footnote>
  <w:footnote w:type="continuationSeparator" w:id="0">
    <w:p w:rsidR="00B80647" w:rsidRDefault="00B80647" w:rsidP="00B22FEC">
      <w:r>
        <w:continuationSeparator/>
      </w:r>
    </w:p>
  </w:footnote>
  <w:footnote w:id="1">
    <w:p w:rsidR="00B22FEC" w:rsidRPr="00A25EC0" w:rsidRDefault="00B22FEC" w:rsidP="00B22FEC">
      <w:pPr>
        <w:pStyle w:val="a9"/>
        <w:jc w:val="both"/>
        <w:rPr>
          <w:rFonts w:ascii="GHEA Grapalat" w:hAnsi="GHEA Grapalat"/>
          <w:i/>
          <w:lang w:val="af-ZA"/>
        </w:rPr>
      </w:pPr>
      <w:r w:rsidRPr="00A25EC0">
        <w:rPr>
          <w:rStyle w:val="ab"/>
          <w:rFonts w:ascii="GHEA Grapalat" w:hAnsi="GHEA Grapalat"/>
        </w:rPr>
        <w:footnoteRef/>
      </w:r>
      <w:r w:rsidRPr="00A25EC0">
        <w:rPr>
          <w:rFonts w:ascii="GHEA Grapalat" w:hAnsi="GHEA Grapalat"/>
        </w:rPr>
        <w:t xml:space="preserve"> </w:t>
      </w:r>
      <w:r w:rsidRPr="00A25EC0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BB5"/>
    <w:rsid w:val="000330EF"/>
    <w:rsid w:val="00041BB5"/>
    <w:rsid w:val="00483937"/>
    <w:rsid w:val="00837C5E"/>
    <w:rsid w:val="00B22FEC"/>
    <w:rsid w:val="00B674D2"/>
    <w:rsid w:val="00B80647"/>
    <w:rsid w:val="00EF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B22FE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B22FEC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B22F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B22FE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B22FEC"/>
    <w:pPr>
      <w:spacing w:after="120"/>
    </w:pPr>
  </w:style>
  <w:style w:type="character" w:customStyle="1" w:styleId="a8">
    <w:name w:val="Основной текст Знак"/>
    <w:basedOn w:val="a0"/>
    <w:link w:val="a7"/>
    <w:rsid w:val="00B22FE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B22FEC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22FEC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B22F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3093</Characters>
  <Application>Microsoft Office Word</Application>
  <DocSecurity>0</DocSecurity>
  <Lines>25</Lines>
  <Paragraphs>7</Paragraphs>
  <ScaleCrop>false</ScaleCrop>
  <Company>Home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13</cp:revision>
  <dcterms:created xsi:type="dcterms:W3CDTF">2018-04-05T13:07:00Z</dcterms:created>
  <dcterms:modified xsi:type="dcterms:W3CDTF">2018-04-05T13:21:00Z</dcterms:modified>
</cp:coreProperties>
</file>