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8E2F36" w14:textId="77777777" w:rsidR="00B37C80" w:rsidRPr="00B37C80" w:rsidRDefault="00B37C80" w:rsidP="00B37C80">
      <w:pPr>
        <w:jc w:val="center"/>
        <w:rPr>
          <w:lang w:val="ru-RU"/>
        </w:rPr>
      </w:pPr>
      <w:r w:rsidRPr="00B37C80">
        <w:rPr>
          <w:lang w:val="ru-RU"/>
        </w:rPr>
        <w:t>УТВЕРЖДЕНИЕ:</w:t>
      </w:r>
    </w:p>
    <w:p w14:paraId="09B5F2ED" w14:textId="77777777" w:rsidR="00B37C80" w:rsidRPr="00B37C80" w:rsidRDefault="00B37C80" w:rsidP="00B37C80">
      <w:pPr>
        <w:jc w:val="center"/>
        <w:rPr>
          <w:lang w:val="ru-RU"/>
        </w:rPr>
      </w:pPr>
      <w:r w:rsidRPr="00B37C80">
        <w:rPr>
          <w:lang w:val="ru-RU"/>
        </w:rPr>
        <w:t>о решении заключить договор</w:t>
      </w:r>
    </w:p>
    <w:p w14:paraId="24352C71" w14:textId="01118A3B" w:rsidR="00B37C80" w:rsidRDefault="00B37C80" w:rsidP="00B37C80">
      <w:pPr>
        <w:jc w:val="center"/>
        <w:rPr>
          <w:rFonts w:asciiTheme="minorHAnsi" w:hAnsiTheme="minorHAnsi"/>
          <w:lang w:val="ru-RU"/>
        </w:rPr>
      </w:pPr>
      <w:r w:rsidRPr="00B37C80">
        <w:rPr>
          <w:lang w:val="ru-RU"/>
        </w:rPr>
        <w:t xml:space="preserve">Код процедуры </w:t>
      </w:r>
      <w:bookmarkStart w:id="0" w:name="_Hlk149221102"/>
      <w:r w:rsidR="0067157D">
        <w:rPr>
          <w:lang w:val="ru-RU"/>
        </w:rPr>
        <w:t>§</w:t>
      </w:r>
      <w:r w:rsidRPr="004838E5">
        <w:rPr>
          <w:rFonts w:ascii="Sylfaen" w:hAnsi="Sylfaen"/>
          <w:lang w:val="ru-RU"/>
        </w:rPr>
        <w:t>ՀՄԿ-ՄԱԾՁԲ-2</w:t>
      </w:r>
      <w:r w:rsidR="00AC4573">
        <w:rPr>
          <w:rFonts w:ascii="Sylfaen" w:hAnsi="Sylfaen"/>
          <w:lang w:val="ru-RU"/>
        </w:rPr>
        <w:t>6/9</w:t>
      </w:r>
      <w:r w:rsidR="0067157D">
        <w:rPr>
          <w:lang w:val="ru-RU"/>
        </w:rPr>
        <w:t>¦</w:t>
      </w:r>
      <w:bookmarkEnd w:id="0"/>
    </w:p>
    <w:p w14:paraId="74CD8E5E" w14:textId="77777777" w:rsidR="00C21930" w:rsidRPr="00C21930" w:rsidRDefault="00C21930" w:rsidP="00B37C80">
      <w:pPr>
        <w:jc w:val="center"/>
        <w:rPr>
          <w:rFonts w:asciiTheme="minorHAnsi" w:hAnsiTheme="minorHAnsi"/>
          <w:lang w:val="ru-RU"/>
        </w:rPr>
      </w:pPr>
    </w:p>
    <w:p w14:paraId="5EE46A70" w14:textId="0175C089" w:rsidR="00B37C80" w:rsidRPr="00B37C80" w:rsidRDefault="00166958" w:rsidP="00166958">
      <w:pPr>
        <w:jc w:val="center"/>
        <w:rPr>
          <w:rFonts w:ascii="Calibri" w:hAnsi="Calibri"/>
          <w:lang w:val="ru-RU"/>
        </w:rPr>
      </w:pPr>
      <w:r>
        <w:rPr>
          <w:rFonts w:ascii="Calibri" w:hAnsi="Calibri" w:cs="Calibri"/>
          <w:lang w:val="ru-RU"/>
        </w:rPr>
        <w:t xml:space="preserve">          </w:t>
      </w:r>
      <w:r w:rsidR="007F3FB5">
        <w:rPr>
          <w:rFonts w:ascii="Calibri" w:hAnsi="Calibri" w:cs="Calibri"/>
          <w:lang w:val="ru-RU"/>
        </w:rPr>
        <w:t>ГН</w:t>
      </w:r>
      <w:r w:rsidR="00296575">
        <w:rPr>
          <w:rFonts w:ascii="Calibri" w:hAnsi="Calibri" w:cs="Calibri"/>
          <w:lang w:val="ru-RU"/>
        </w:rPr>
        <w:t>К</w:t>
      </w:r>
      <w:r w:rsidR="007F3FB5">
        <w:rPr>
          <w:rFonts w:ascii="Calibri" w:hAnsi="Calibri" w:cs="Calibri"/>
          <w:lang w:val="ru-RU"/>
        </w:rPr>
        <w:t>О</w:t>
      </w:r>
      <w:r w:rsidR="007F3FB5">
        <w:rPr>
          <w:rFonts w:asciiTheme="minorHAnsi" w:hAnsiTheme="minorHAnsi"/>
          <w:lang w:val="ru-RU"/>
        </w:rPr>
        <w:t xml:space="preserve"> </w:t>
      </w:r>
      <w:r w:rsidR="004D4CA4">
        <w:rPr>
          <w:rFonts w:asciiTheme="minorHAnsi" w:hAnsiTheme="minorHAnsi"/>
          <w:lang w:val="ru-RU"/>
        </w:rPr>
        <w:t xml:space="preserve"> </w:t>
      </w:r>
      <w:r w:rsidR="004D4CA4">
        <w:rPr>
          <w:rFonts w:asciiTheme="minorHAnsi" w:hAnsiTheme="minorHAnsi" w:cstheme="minorHAnsi"/>
          <w:lang w:val="ru-RU"/>
        </w:rPr>
        <w:t>«</w:t>
      </w:r>
      <w:r w:rsidR="00B37C80" w:rsidRPr="00B37C80">
        <w:rPr>
          <w:lang w:val="ru-RU"/>
        </w:rPr>
        <w:t>Республиканский педагогико-психологический центр</w:t>
      </w:r>
      <w:r w:rsidR="004D4CA4">
        <w:rPr>
          <w:lang w:val="ru-RU"/>
        </w:rPr>
        <w:t>¦</w:t>
      </w:r>
      <w:r w:rsidR="00B37C80" w:rsidRPr="00B37C80">
        <w:rPr>
          <w:lang w:val="ru-RU"/>
        </w:rPr>
        <w:t xml:space="preserve"> представляет ниже информацию о принятии решения о заключении договора по результатам закупочной процедуры по коду </w:t>
      </w:r>
      <w:r w:rsidR="004D4CA4" w:rsidRPr="004D4CA4">
        <w:rPr>
          <w:sz w:val="22"/>
          <w:szCs w:val="22"/>
          <w:lang w:val="ru-RU"/>
        </w:rPr>
        <w:t>§</w:t>
      </w:r>
      <w:r w:rsidR="004D4CA4" w:rsidRPr="004D4CA4">
        <w:rPr>
          <w:rFonts w:ascii="Sylfaen" w:hAnsi="Sylfaen"/>
          <w:sz w:val="22"/>
          <w:szCs w:val="22"/>
          <w:lang w:val="ru-RU"/>
        </w:rPr>
        <w:t>ՀՄԿ-ՄԱԾՁԲ-</w:t>
      </w:r>
      <w:r w:rsidR="00AC4573">
        <w:rPr>
          <w:rFonts w:ascii="Sylfaen" w:hAnsi="Sylfaen"/>
          <w:sz w:val="22"/>
          <w:szCs w:val="22"/>
          <w:lang w:val="ru-RU"/>
        </w:rPr>
        <w:t>26/9</w:t>
      </w:r>
      <w:r w:rsidR="004D4CA4" w:rsidRPr="004D4CA4">
        <w:rPr>
          <w:sz w:val="22"/>
          <w:szCs w:val="22"/>
          <w:lang w:val="ru-RU"/>
        </w:rPr>
        <w:t>¦</w:t>
      </w:r>
      <w:r w:rsidR="00B37C80" w:rsidRPr="00B37C80">
        <w:rPr>
          <w:lang w:val="ru-RU"/>
        </w:rPr>
        <w:t>, организованной в целях приобретения услуги печать другой полиграфической продукции для своих нужд.</w:t>
      </w:r>
      <w:r w:rsidR="00B37C80" w:rsidRPr="00B37C80">
        <w:rPr>
          <w:rFonts w:ascii="Calibri" w:hAnsi="Calibri"/>
          <w:lang w:val="ru-RU"/>
        </w:rPr>
        <w:t xml:space="preserve">Решением № 1.2 от </w:t>
      </w:r>
      <w:r w:rsidR="00AC4573">
        <w:rPr>
          <w:rFonts w:ascii="Calibri" w:hAnsi="Calibri"/>
          <w:lang w:val="ru-RU"/>
        </w:rPr>
        <w:t>2</w:t>
      </w:r>
      <w:r w:rsidR="00290E70">
        <w:rPr>
          <w:rFonts w:ascii="Calibri" w:hAnsi="Calibri"/>
          <w:lang w:val="ru-RU"/>
        </w:rPr>
        <w:t>8</w:t>
      </w:r>
      <w:r w:rsidR="00B37C80" w:rsidRPr="00B37C80">
        <w:rPr>
          <w:rFonts w:ascii="Calibri" w:hAnsi="Calibri"/>
          <w:lang w:val="ru-RU"/>
        </w:rPr>
        <w:t>.</w:t>
      </w:r>
      <w:r w:rsidR="00E262E8">
        <w:rPr>
          <w:rFonts w:ascii="Calibri" w:hAnsi="Calibri"/>
          <w:lang w:val="ru-RU"/>
        </w:rPr>
        <w:t>0</w:t>
      </w:r>
      <w:r w:rsidR="00AC4573">
        <w:rPr>
          <w:rFonts w:ascii="Calibri" w:hAnsi="Calibri"/>
          <w:lang w:val="ru-RU"/>
        </w:rPr>
        <w:t>4</w:t>
      </w:r>
      <w:r w:rsidR="00B37C80" w:rsidRPr="00B37C80">
        <w:rPr>
          <w:rFonts w:ascii="Calibri" w:hAnsi="Calibri"/>
          <w:lang w:val="ru-RU"/>
        </w:rPr>
        <w:t>.202</w:t>
      </w:r>
      <w:r w:rsidR="00AC4573">
        <w:rPr>
          <w:rFonts w:ascii="Calibri" w:hAnsi="Calibri"/>
          <w:lang w:val="ru-RU"/>
        </w:rPr>
        <w:t>6</w:t>
      </w:r>
      <w:r w:rsidR="0067157D" w:rsidRPr="0067157D">
        <w:rPr>
          <w:rFonts w:ascii="Calibri" w:hAnsi="Calibri"/>
          <w:lang w:val="ru-RU"/>
        </w:rPr>
        <w:t>г</w:t>
      </w:r>
      <w:r w:rsidR="0067157D">
        <w:rPr>
          <w:rFonts w:ascii="Calibri" w:hAnsi="Calibri"/>
          <w:lang w:val="ru-RU"/>
        </w:rPr>
        <w:t>.</w:t>
      </w:r>
      <w:r w:rsidR="00B37C80" w:rsidRPr="00B37C80">
        <w:rPr>
          <w:rFonts w:ascii="Calibri" w:hAnsi="Calibri"/>
          <w:lang w:val="ru-RU"/>
        </w:rPr>
        <w:t xml:space="preserve"> ответственного ведомства подтверждены результаты оценки соответствия заявок, поданных участниками процедуры, требованиям приглашения. </w:t>
      </w:r>
      <w:r w:rsidR="00B37C80" w:rsidRPr="00B37C80">
        <w:rPr>
          <w:rFonts w:ascii="Calibri" w:hAnsi="Calibri"/>
          <w:lang w:val="af-ZA"/>
        </w:rPr>
        <w:t>согласно которым:</w:t>
      </w:r>
    </w:p>
    <w:p w14:paraId="7BD428DE" w14:textId="77777777" w:rsidR="00B37C80" w:rsidRPr="00B37C80" w:rsidRDefault="00B37C80" w:rsidP="00B37C80">
      <w:pPr>
        <w:rPr>
          <w:rFonts w:ascii="Calibri" w:hAnsi="Calibri"/>
          <w:lang w:val="ru-RU"/>
        </w:rPr>
      </w:pPr>
      <w:bookmarkStart w:id="1" w:name="_Hlk199937825"/>
      <w:r w:rsidRPr="00B37C80">
        <w:rPr>
          <w:rFonts w:ascii="Calibri" w:hAnsi="Calibri"/>
          <w:lang w:val="ru-RU"/>
        </w:rPr>
        <w:t>ЛОТ 1.</w:t>
      </w:r>
    </w:p>
    <w:p w14:paraId="1530D938" w14:textId="1A187967" w:rsidR="00B37C80" w:rsidRPr="00B37C80" w:rsidRDefault="00B37C80" w:rsidP="00B37C80">
      <w:pPr>
        <w:jc w:val="center"/>
        <w:rPr>
          <w:rFonts w:ascii="Calibri" w:hAnsi="Calibri"/>
          <w:lang w:val="ru-RU"/>
        </w:rPr>
      </w:pPr>
      <w:r w:rsidRPr="00B37C80">
        <w:rPr>
          <w:rFonts w:ascii="Calibri" w:hAnsi="Calibri"/>
          <w:lang w:val="ru-RU"/>
        </w:rPr>
        <w:t>Предмет закупки: Полиграфические услуги прочей полиграфической продукции</w:t>
      </w:r>
    </w:p>
    <w:tbl>
      <w:tblPr>
        <w:tblW w:w="1034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1"/>
        <w:gridCol w:w="1815"/>
        <w:gridCol w:w="543"/>
        <w:gridCol w:w="1276"/>
        <w:gridCol w:w="1177"/>
        <w:gridCol w:w="2126"/>
        <w:gridCol w:w="608"/>
        <w:gridCol w:w="1802"/>
        <w:gridCol w:w="425"/>
      </w:tblGrid>
      <w:tr w:rsidR="00B37C80" w:rsidRPr="00B37C80" w14:paraId="403DA62B" w14:textId="77777777" w:rsidTr="00166958">
        <w:trPr>
          <w:trHeight w:val="626"/>
          <w:jc w:val="center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09E388" w14:textId="77777777" w:rsidR="00B37C80" w:rsidRPr="00B37C80" w:rsidRDefault="00B37C80" w:rsidP="00B37C80">
            <w:pPr>
              <w:spacing w:line="256" w:lineRule="auto"/>
              <w:jc w:val="center"/>
              <w:rPr>
                <w:rFonts w:ascii="Calibri" w:hAnsi="Calibri"/>
                <w:lang w:val="ru-RU"/>
              </w:rPr>
            </w:pPr>
            <w:r w:rsidRPr="00B37C80">
              <w:rPr>
                <w:rFonts w:ascii="Calibri" w:hAnsi="Calibri"/>
                <w:lang w:val="ru-RU"/>
              </w:rPr>
              <w:t>N</w:t>
            </w:r>
          </w:p>
        </w:tc>
        <w:tc>
          <w:tcPr>
            <w:tcW w:w="23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6A9600" w14:textId="77777777" w:rsidR="00B37C80" w:rsidRPr="00B37C80" w:rsidRDefault="00B37C80" w:rsidP="00B37C80">
            <w:pPr>
              <w:spacing w:line="256" w:lineRule="auto"/>
              <w:jc w:val="center"/>
              <w:rPr>
                <w:rFonts w:ascii="Calibri" w:hAnsi="Calibri"/>
                <w:b/>
                <w:lang w:val="af-ZA"/>
              </w:rPr>
            </w:pPr>
            <w:r w:rsidRPr="00B37C80">
              <w:rPr>
                <w:rFonts w:ascii="Calibri" w:hAnsi="Calibri"/>
                <w:b/>
                <w:lang w:val="af-ZA"/>
              </w:rPr>
              <w:t xml:space="preserve">Имя участника </w:t>
            </w:r>
          </w:p>
        </w:tc>
        <w:tc>
          <w:tcPr>
            <w:tcW w:w="24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093D51" w14:textId="77777777" w:rsidR="00B37C80" w:rsidRPr="00B37C80" w:rsidRDefault="00B37C80" w:rsidP="00B37C80">
            <w:pPr>
              <w:spacing w:line="256" w:lineRule="auto"/>
              <w:jc w:val="center"/>
              <w:rPr>
                <w:rFonts w:ascii="Calibri" w:hAnsi="Calibri"/>
                <w:b/>
                <w:sz w:val="20"/>
                <w:lang w:val="af-ZA"/>
              </w:rPr>
            </w:pPr>
            <w:r w:rsidRPr="00B37C80">
              <w:rPr>
                <w:rFonts w:ascii="Calibri" w:hAnsi="Calibri"/>
                <w:b/>
                <w:sz w:val="20"/>
                <w:lang w:val="af-ZA"/>
              </w:rPr>
              <w:t>Заявки, соответствующие требованиям приглашения</w:t>
            </w:r>
          </w:p>
          <w:p w14:paraId="4D82128F" w14:textId="77777777" w:rsidR="00B37C80" w:rsidRPr="00B37C80" w:rsidRDefault="00B37C80" w:rsidP="00B37C80">
            <w:pPr>
              <w:spacing w:line="256" w:lineRule="auto"/>
              <w:jc w:val="center"/>
              <w:rPr>
                <w:rFonts w:ascii="Calibri" w:hAnsi="Calibri"/>
                <w:b/>
                <w:sz w:val="20"/>
                <w:lang w:val="af-ZA"/>
              </w:rPr>
            </w:pPr>
            <w:r w:rsidRPr="00B37C80">
              <w:rPr>
                <w:rFonts w:ascii="Calibri" w:hAnsi="Calibri"/>
                <w:b/>
                <w:sz w:val="20"/>
                <w:lang w:val="af-ZA"/>
              </w:rPr>
              <w:t>/в случае соответствия отметьте «Х»/</w:t>
            </w:r>
          </w:p>
        </w:tc>
        <w:tc>
          <w:tcPr>
            <w:tcW w:w="27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0ED264" w14:textId="77777777" w:rsidR="00B37C80" w:rsidRPr="00B37C80" w:rsidRDefault="00B37C80" w:rsidP="00B37C80">
            <w:pPr>
              <w:spacing w:line="256" w:lineRule="auto"/>
              <w:jc w:val="center"/>
              <w:rPr>
                <w:rFonts w:ascii="Calibri" w:hAnsi="Calibri"/>
                <w:b/>
                <w:sz w:val="20"/>
                <w:lang w:val="af-ZA"/>
              </w:rPr>
            </w:pPr>
            <w:r w:rsidRPr="00B37C80">
              <w:rPr>
                <w:rFonts w:ascii="Calibri" w:hAnsi="Calibri"/>
                <w:b/>
                <w:sz w:val="20"/>
                <w:lang w:val="ru-RU"/>
              </w:rPr>
              <w:t>З</w:t>
            </w:r>
            <w:r w:rsidRPr="00B37C80">
              <w:rPr>
                <w:rFonts w:ascii="Calibri" w:hAnsi="Calibri"/>
                <w:b/>
                <w:sz w:val="20"/>
                <w:lang w:val="af-ZA"/>
              </w:rPr>
              <w:t>аявки, не соответствующие требованиям приглашения</w:t>
            </w:r>
          </w:p>
          <w:p w14:paraId="5DAA0305" w14:textId="77777777" w:rsidR="00B37C80" w:rsidRPr="00B37C80" w:rsidRDefault="00B37C80" w:rsidP="00B37C80">
            <w:pPr>
              <w:spacing w:line="256" w:lineRule="auto"/>
              <w:jc w:val="center"/>
              <w:rPr>
                <w:rFonts w:ascii="Calibri" w:hAnsi="Calibri"/>
                <w:b/>
                <w:sz w:val="20"/>
                <w:lang w:val="af-ZA"/>
              </w:rPr>
            </w:pPr>
            <w:r w:rsidRPr="00B37C80">
              <w:rPr>
                <w:rFonts w:ascii="Calibri" w:hAnsi="Calibri"/>
                <w:b/>
                <w:sz w:val="20"/>
                <w:lang w:val="af-ZA"/>
              </w:rPr>
              <w:t xml:space="preserve">/в случае несоответствия отметить "Х"/ </w:t>
            </w:r>
          </w:p>
        </w:tc>
        <w:tc>
          <w:tcPr>
            <w:tcW w:w="2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42B599" w14:textId="77777777" w:rsidR="00B37C80" w:rsidRPr="00B37C80" w:rsidRDefault="00B37C80" w:rsidP="00B37C80">
            <w:pPr>
              <w:spacing w:line="256" w:lineRule="auto"/>
              <w:jc w:val="center"/>
              <w:rPr>
                <w:rFonts w:ascii="Calibri" w:hAnsi="Calibri"/>
                <w:b/>
                <w:sz w:val="20"/>
                <w:lang w:val="af-ZA"/>
              </w:rPr>
            </w:pPr>
            <w:r w:rsidRPr="00B37C80">
              <w:rPr>
                <w:rFonts w:ascii="Calibri" w:hAnsi="Calibri"/>
                <w:b/>
                <w:sz w:val="20"/>
                <w:lang w:val="af-ZA"/>
              </w:rPr>
              <w:t>Краткое описание несоответствия</w:t>
            </w:r>
          </w:p>
        </w:tc>
      </w:tr>
      <w:tr w:rsidR="00B37C80" w:rsidRPr="00B37C80" w14:paraId="3FF71830" w14:textId="77777777" w:rsidTr="00166958">
        <w:trPr>
          <w:trHeight w:val="638"/>
          <w:jc w:val="center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1C9591" w14:textId="77777777" w:rsidR="00B37C80" w:rsidRPr="00B37C80" w:rsidRDefault="00B37C80" w:rsidP="00B37C80">
            <w:pPr>
              <w:spacing w:line="256" w:lineRule="auto"/>
              <w:jc w:val="center"/>
              <w:rPr>
                <w:rFonts w:ascii="Calibri" w:hAnsi="Calibri"/>
                <w:b/>
                <w:lang w:val="af-ZA"/>
              </w:rPr>
            </w:pPr>
            <w:r w:rsidRPr="00B37C80">
              <w:rPr>
                <w:rFonts w:ascii="Calibri" w:hAnsi="Calibri"/>
                <w:b/>
                <w:lang w:val="af-ZA"/>
              </w:rPr>
              <w:t>1</w:t>
            </w:r>
          </w:p>
        </w:tc>
        <w:tc>
          <w:tcPr>
            <w:tcW w:w="23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A29C44" w14:textId="3B640C5E" w:rsidR="00B37C80" w:rsidRPr="00B37C80" w:rsidRDefault="001B1348" w:rsidP="00B37C80">
            <w:pPr>
              <w:spacing w:line="256" w:lineRule="auto"/>
              <w:jc w:val="center"/>
              <w:rPr>
                <w:rFonts w:ascii="Calibri" w:hAnsi="Calibri"/>
                <w:bCs/>
                <w:lang w:val="hy-AM"/>
              </w:rPr>
            </w:pPr>
            <w:r w:rsidRPr="001B1348">
              <w:rPr>
                <w:rFonts w:ascii="Calibri" w:hAnsi="Calibri" w:hint="eastAsia"/>
                <w:lang w:val="ru-RU"/>
              </w:rPr>
              <w:t>ООО</w:t>
            </w:r>
            <w:r w:rsidRPr="001B1348">
              <w:rPr>
                <w:rFonts w:ascii="Calibri" w:hAnsi="Calibri"/>
                <w:lang w:val="ru-RU"/>
              </w:rPr>
              <w:t xml:space="preserve"> &lt;&lt;</w:t>
            </w:r>
            <w:r w:rsidR="00166958">
              <w:rPr>
                <w:rFonts w:ascii="Calibri" w:hAnsi="Calibri"/>
                <w:lang w:val="ru-RU"/>
              </w:rPr>
              <w:t>Секо- Принт</w:t>
            </w:r>
            <w:r w:rsidRPr="001B1348">
              <w:rPr>
                <w:rFonts w:ascii="Calibri" w:hAnsi="Calibri"/>
                <w:lang w:val="ru-RU"/>
              </w:rPr>
              <w:t>&gt;&gt;</w:t>
            </w:r>
          </w:p>
        </w:tc>
        <w:tc>
          <w:tcPr>
            <w:tcW w:w="24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51A635" w14:textId="77777777" w:rsidR="00B37C80" w:rsidRPr="00B37C80" w:rsidRDefault="00B37C80" w:rsidP="00B37C80">
            <w:pPr>
              <w:spacing w:line="256" w:lineRule="auto"/>
              <w:jc w:val="center"/>
              <w:rPr>
                <w:rFonts w:ascii="Calibri" w:hAnsi="Calibri"/>
                <w:b/>
                <w:lang w:val="af-ZA"/>
              </w:rPr>
            </w:pPr>
            <w:r w:rsidRPr="00B37C80">
              <w:rPr>
                <w:rFonts w:ascii="Calibri" w:hAnsi="Calibri"/>
                <w:lang w:val="af-ZA"/>
              </w:rPr>
              <w:t>X</w:t>
            </w:r>
          </w:p>
        </w:tc>
        <w:tc>
          <w:tcPr>
            <w:tcW w:w="27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62205C" w14:textId="77777777" w:rsidR="00B37C80" w:rsidRPr="00B37C80" w:rsidRDefault="00B37C80" w:rsidP="00B37C80">
            <w:pPr>
              <w:spacing w:line="256" w:lineRule="auto"/>
              <w:jc w:val="center"/>
              <w:rPr>
                <w:rFonts w:ascii="Calibri" w:hAnsi="Calibri"/>
                <w:lang w:val="af-ZA"/>
              </w:rPr>
            </w:pPr>
            <w:r w:rsidRPr="00B37C80">
              <w:rPr>
                <w:rFonts w:ascii="Calibri" w:hAnsi="Calibri"/>
                <w:lang w:val="af-ZA"/>
              </w:rPr>
              <w:t>-</w:t>
            </w:r>
          </w:p>
        </w:tc>
        <w:tc>
          <w:tcPr>
            <w:tcW w:w="2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8052D8" w14:textId="77777777" w:rsidR="00B37C80" w:rsidRPr="00B37C80" w:rsidRDefault="00B37C80" w:rsidP="00B37C80">
            <w:pPr>
              <w:spacing w:line="256" w:lineRule="auto"/>
              <w:jc w:val="center"/>
              <w:rPr>
                <w:rFonts w:ascii="Calibri" w:hAnsi="Calibri"/>
                <w:lang w:val="af-ZA"/>
              </w:rPr>
            </w:pPr>
            <w:r w:rsidRPr="00B37C80">
              <w:rPr>
                <w:rFonts w:ascii="Calibri" w:hAnsi="Calibri"/>
                <w:lang w:val="af-ZA"/>
              </w:rPr>
              <w:t>-</w:t>
            </w:r>
          </w:p>
        </w:tc>
      </w:tr>
      <w:tr w:rsidR="00B37C80" w:rsidRPr="00AC4573" w14:paraId="36B52410" w14:textId="77777777" w:rsidTr="00166958">
        <w:trPr>
          <w:gridAfter w:val="1"/>
          <w:wAfter w:w="425" w:type="dxa"/>
          <w:trHeight w:val="706"/>
          <w:jc w:val="center"/>
        </w:trPr>
        <w:tc>
          <w:tcPr>
            <w:tcW w:w="2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67BCB0" w14:textId="77777777" w:rsidR="00B37C80" w:rsidRPr="00B37C80" w:rsidRDefault="00B37C80" w:rsidP="00B37C80">
            <w:pPr>
              <w:spacing w:line="256" w:lineRule="auto"/>
              <w:jc w:val="center"/>
              <w:rPr>
                <w:rFonts w:ascii="Calibri" w:hAnsi="Calibri"/>
                <w:b/>
                <w:lang w:val="af-ZA"/>
              </w:rPr>
            </w:pPr>
            <w:r w:rsidRPr="00B37C80">
              <w:rPr>
                <w:rFonts w:ascii="Calibri" w:hAnsi="Calibri"/>
                <w:b/>
                <w:lang w:val="af-ZA"/>
              </w:rPr>
              <w:t>Места, занятые участниками</w:t>
            </w:r>
          </w:p>
        </w:tc>
        <w:tc>
          <w:tcPr>
            <w:tcW w:w="18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BE57D8" w14:textId="77777777" w:rsidR="00B37C80" w:rsidRPr="00B37C80" w:rsidRDefault="00B37C80" w:rsidP="00B37C80">
            <w:pPr>
              <w:spacing w:line="256" w:lineRule="auto"/>
              <w:jc w:val="center"/>
              <w:rPr>
                <w:rFonts w:ascii="Calibri" w:hAnsi="Calibri"/>
                <w:b/>
                <w:lang w:val="af-ZA"/>
              </w:rPr>
            </w:pPr>
            <w:r w:rsidRPr="00B37C80">
              <w:rPr>
                <w:rFonts w:ascii="Calibri" w:hAnsi="Calibri"/>
                <w:b/>
                <w:lang w:val="af-ZA"/>
              </w:rPr>
              <w:t>Имя участника</w:t>
            </w:r>
          </w:p>
        </w:tc>
        <w:tc>
          <w:tcPr>
            <w:tcW w:w="33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3CE43D" w14:textId="77777777" w:rsidR="00B37C80" w:rsidRPr="00B37C80" w:rsidRDefault="00B37C80" w:rsidP="00B37C80">
            <w:pPr>
              <w:spacing w:line="256" w:lineRule="auto"/>
              <w:jc w:val="center"/>
              <w:rPr>
                <w:rFonts w:ascii="Calibri" w:hAnsi="Calibri"/>
                <w:b/>
                <w:lang w:val="af-ZA"/>
              </w:rPr>
            </w:pPr>
            <w:r w:rsidRPr="00B37C80">
              <w:rPr>
                <w:rFonts w:ascii="Calibri" w:hAnsi="Calibri"/>
                <w:b/>
                <w:lang w:val="af-ZA"/>
              </w:rPr>
              <w:t xml:space="preserve">Выбранный участник / отметка «Х» выбранному участнику / 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0CF238" w14:textId="77777777" w:rsidR="00B37C80" w:rsidRPr="00B37C80" w:rsidRDefault="00B37C80" w:rsidP="00B37C80">
            <w:pPr>
              <w:spacing w:line="256" w:lineRule="auto"/>
              <w:jc w:val="center"/>
              <w:rPr>
                <w:rFonts w:ascii="Calibri" w:hAnsi="Calibri"/>
                <w:b/>
                <w:lang w:val="af-ZA"/>
              </w:rPr>
            </w:pPr>
            <w:r w:rsidRPr="00B37C80">
              <w:rPr>
                <w:rFonts w:ascii="Calibri" w:hAnsi="Calibri"/>
                <w:b/>
                <w:lang w:val="af-ZA"/>
              </w:rPr>
              <w:t>Предлагаемая цена участника</w:t>
            </w:r>
            <w:r w:rsidRPr="00B37C80">
              <w:rPr>
                <w:rFonts w:ascii="Calibri" w:hAnsi="Calibri"/>
                <w:lang w:val="ru-RU"/>
              </w:rPr>
              <w:t xml:space="preserve"> </w:t>
            </w:r>
            <w:r w:rsidRPr="00B37C80">
              <w:rPr>
                <w:rFonts w:ascii="Calibri" w:hAnsi="Calibri"/>
                <w:b/>
                <w:lang w:val="af-ZA"/>
              </w:rPr>
              <w:t>/ драм без НДС /</w:t>
            </w:r>
          </w:p>
        </w:tc>
      </w:tr>
      <w:tr w:rsidR="00166958" w:rsidRPr="00B37C80" w14:paraId="3D8E4CAA" w14:textId="77777777" w:rsidTr="00166958">
        <w:trPr>
          <w:gridAfter w:val="1"/>
          <w:wAfter w:w="425" w:type="dxa"/>
          <w:trHeight w:val="505"/>
          <w:jc w:val="center"/>
        </w:trPr>
        <w:tc>
          <w:tcPr>
            <w:tcW w:w="2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354BDC" w14:textId="77777777" w:rsidR="00166958" w:rsidRPr="00B37C80" w:rsidRDefault="00166958" w:rsidP="00166958">
            <w:pPr>
              <w:spacing w:line="256" w:lineRule="auto"/>
              <w:jc w:val="center"/>
              <w:rPr>
                <w:rFonts w:ascii="Calibri" w:hAnsi="Calibri"/>
                <w:b/>
                <w:lang w:val="af-ZA"/>
              </w:rPr>
            </w:pPr>
            <w:r w:rsidRPr="00B37C80">
              <w:rPr>
                <w:rFonts w:ascii="Calibri" w:hAnsi="Calibri"/>
                <w:b/>
                <w:lang w:val="af-ZA"/>
              </w:rPr>
              <w:t>1</w:t>
            </w:r>
          </w:p>
        </w:tc>
        <w:tc>
          <w:tcPr>
            <w:tcW w:w="18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AC0CCA" w14:textId="25F7939B" w:rsidR="00166958" w:rsidRPr="001B1348" w:rsidRDefault="00166958" w:rsidP="00166958">
            <w:pPr>
              <w:spacing w:line="256" w:lineRule="auto"/>
              <w:jc w:val="center"/>
              <w:rPr>
                <w:rFonts w:ascii="Calibri" w:hAnsi="Calibri"/>
              </w:rPr>
            </w:pPr>
            <w:r w:rsidRPr="001B1348">
              <w:rPr>
                <w:rFonts w:ascii="Calibri" w:hAnsi="Calibri" w:hint="eastAsia"/>
                <w:lang w:val="ru-RU"/>
              </w:rPr>
              <w:t>ООО</w:t>
            </w:r>
            <w:r w:rsidRPr="001B1348">
              <w:rPr>
                <w:rFonts w:ascii="Calibri" w:hAnsi="Calibri"/>
                <w:lang w:val="ru-RU"/>
              </w:rPr>
              <w:t xml:space="preserve"> &lt;&lt;</w:t>
            </w:r>
            <w:r>
              <w:rPr>
                <w:rFonts w:ascii="Calibri" w:hAnsi="Calibri"/>
                <w:lang w:val="ru-RU"/>
              </w:rPr>
              <w:t>Секо- Принт</w:t>
            </w:r>
            <w:r w:rsidRPr="001B1348">
              <w:rPr>
                <w:rFonts w:ascii="Calibri" w:hAnsi="Calibri"/>
                <w:lang w:val="ru-RU"/>
              </w:rPr>
              <w:t>&gt;&gt;</w:t>
            </w:r>
          </w:p>
        </w:tc>
        <w:tc>
          <w:tcPr>
            <w:tcW w:w="33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73815F" w14:textId="77777777" w:rsidR="00166958" w:rsidRPr="00B37C80" w:rsidRDefault="00166958" w:rsidP="00166958">
            <w:pPr>
              <w:spacing w:line="256" w:lineRule="auto"/>
              <w:jc w:val="center"/>
              <w:rPr>
                <w:rFonts w:ascii="Calibri" w:hAnsi="Calibri"/>
                <w:lang w:val="af-ZA"/>
              </w:rPr>
            </w:pPr>
            <w:r w:rsidRPr="00B37C80">
              <w:rPr>
                <w:rFonts w:ascii="Calibri" w:hAnsi="Calibri"/>
                <w:lang w:val="af-ZA"/>
              </w:rPr>
              <w:t>X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36C0C6" w14:textId="658E2602" w:rsidR="00166958" w:rsidRPr="00C21930" w:rsidRDefault="00AC4573" w:rsidP="00166958">
            <w:pPr>
              <w:spacing w:line="256" w:lineRule="auto"/>
              <w:jc w:val="center"/>
              <w:rPr>
                <w:rFonts w:ascii="Calibri" w:hAnsi="Calibri"/>
                <w:lang w:val="ru-RU"/>
              </w:rPr>
            </w:pPr>
            <w:r>
              <w:rPr>
                <w:rFonts w:ascii="Calibri" w:hAnsi="Calibri"/>
                <w:lang w:val="ru-RU"/>
              </w:rPr>
              <w:t>100</w:t>
            </w:r>
            <w:r w:rsidR="00166958">
              <w:rPr>
                <w:rFonts w:ascii="Calibri" w:hAnsi="Calibri"/>
                <w:lang w:val="ru-RU"/>
              </w:rPr>
              <w:t>000</w:t>
            </w:r>
          </w:p>
        </w:tc>
      </w:tr>
    </w:tbl>
    <w:p w14:paraId="171FDC58" w14:textId="77777777" w:rsidR="00B37C80" w:rsidRPr="00B37C80" w:rsidRDefault="00B37C80" w:rsidP="00B37C80">
      <w:pPr>
        <w:rPr>
          <w:rFonts w:ascii="Calibri" w:hAnsi="Calibri"/>
          <w:b/>
          <w:lang w:val="hy-AM"/>
        </w:rPr>
      </w:pPr>
      <w:r w:rsidRPr="00B37C80">
        <w:rPr>
          <w:rFonts w:ascii="Calibri" w:hAnsi="Calibri"/>
          <w:b/>
          <w:lang w:val="hy-AM"/>
        </w:rPr>
        <w:t>Критерии, используемые для определения победителя торгов: удовлетворительное и один предложение.</w:t>
      </w:r>
    </w:p>
    <w:bookmarkEnd w:id="1"/>
    <w:p w14:paraId="26D20183" w14:textId="79093663" w:rsidR="00166958" w:rsidRPr="00B37C80" w:rsidRDefault="00166958" w:rsidP="00166958">
      <w:pPr>
        <w:rPr>
          <w:rFonts w:ascii="Calibri" w:hAnsi="Calibri"/>
          <w:lang w:val="ru-RU"/>
        </w:rPr>
      </w:pPr>
      <w:r w:rsidRPr="00B37C80">
        <w:rPr>
          <w:rFonts w:ascii="Calibri" w:hAnsi="Calibri"/>
          <w:lang w:val="ru-RU"/>
        </w:rPr>
        <w:t xml:space="preserve">ЛОТ </w:t>
      </w:r>
      <w:r>
        <w:rPr>
          <w:rFonts w:ascii="Calibri" w:hAnsi="Calibri"/>
          <w:lang w:val="ru-RU"/>
        </w:rPr>
        <w:t>2</w:t>
      </w:r>
      <w:r w:rsidRPr="00B37C80">
        <w:rPr>
          <w:rFonts w:ascii="Calibri" w:hAnsi="Calibri"/>
          <w:lang w:val="ru-RU"/>
        </w:rPr>
        <w:t>.</w:t>
      </w:r>
    </w:p>
    <w:p w14:paraId="6190B9A2" w14:textId="77777777" w:rsidR="00166958" w:rsidRPr="00B37C80" w:rsidRDefault="00166958" w:rsidP="00166958">
      <w:pPr>
        <w:jc w:val="center"/>
        <w:rPr>
          <w:rFonts w:ascii="Calibri" w:hAnsi="Calibri"/>
          <w:lang w:val="ru-RU"/>
        </w:rPr>
      </w:pPr>
      <w:r w:rsidRPr="00B37C80">
        <w:rPr>
          <w:rFonts w:ascii="Calibri" w:hAnsi="Calibri"/>
          <w:lang w:val="ru-RU"/>
        </w:rPr>
        <w:t>Предмет закупки: Полиграфические услуги прочей полиграфической продукции-1</w:t>
      </w:r>
    </w:p>
    <w:tbl>
      <w:tblPr>
        <w:tblW w:w="1034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1"/>
        <w:gridCol w:w="1815"/>
        <w:gridCol w:w="444"/>
        <w:gridCol w:w="1985"/>
        <w:gridCol w:w="567"/>
        <w:gridCol w:w="2126"/>
        <w:gridCol w:w="608"/>
        <w:gridCol w:w="1802"/>
        <w:gridCol w:w="425"/>
      </w:tblGrid>
      <w:tr w:rsidR="00166958" w:rsidRPr="00B37C80" w14:paraId="7A799A10" w14:textId="77777777" w:rsidTr="007B59B9">
        <w:trPr>
          <w:trHeight w:val="626"/>
          <w:jc w:val="center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2E5ACA" w14:textId="77777777" w:rsidR="00166958" w:rsidRPr="00B37C80" w:rsidRDefault="00166958" w:rsidP="007B59B9">
            <w:pPr>
              <w:spacing w:line="256" w:lineRule="auto"/>
              <w:jc w:val="center"/>
              <w:rPr>
                <w:rFonts w:ascii="Calibri" w:hAnsi="Calibri"/>
                <w:lang w:val="ru-RU"/>
              </w:rPr>
            </w:pPr>
            <w:r w:rsidRPr="00B37C80">
              <w:rPr>
                <w:rFonts w:ascii="Calibri" w:hAnsi="Calibri"/>
                <w:lang w:val="ru-RU"/>
              </w:rPr>
              <w:t>N</w:t>
            </w:r>
          </w:p>
        </w:tc>
        <w:tc>
          <w:tcPr>
            <w:tcW w:w="2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5DB02D" w14:textId="77777777" w:rsidR="00166958" w:rsidRPr="00B37C80" w:rsidRDefault="00166958" w:rsidP="007B59B9">
            <w:pPr>
              <w:spacing w:line="256" w:lineRule="auto"/>
              <w:jc w:val="center"/>
              <w:rPr>
                <w:rFonts w:ascii="Calibri" w:hAnsi="Calibri"/>
                <w:b/>
                <w:lang w:val="af-ZA"/>
              </w:rPr>
            </w:pPr>
            <w:r w:rsidRPr="00B37C80">
              <w:rPr>
                <w:rFonts w:ascii="Calibri" w:hAnsi="Calibri"/>
                <w:b/>
                <w:lang w:val="af-ZA"/>
              </w:rPr>
              <w:t xml:space="preserve">Имя участника 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3CA26A" w14:textId="77777777" w:rsidR="00166958" w:rsidRPr="00B37C80" w:rsidRDefault="00166958" w:rsidP="007B59B9">
            <w:pPr>
              <w:spacing w:line="256" w:lineRule="auto"/>
              <w:jc w:val="center"/>
              <w:rPr>
                <w:rFonts w:ascii="Calibri" w:hAnsi="Calibri"/>
                <w:b/>
                <w:sz w:val="20"/>
                <w:lang w:val="af-ZA"/>
              </w:rPr>
            </w:pPr>
            <w:r w:rsidRPr="00B37C80">
              <w:rPr>
                <w:rFonts w:ascii="Calibri" w:hAnsi="Calibri"/>
                <w:b/>
                <w:sz w:val="20"/>
                <w:lang w:val="af-ZA"/>
              </w:rPr>
              <w:t>Заявки, соответствующие требованиям приглашения</w:t>
            </w:r>
          </w:p>
          <w:p w14:paraId="7F2F7DEB" w14:textId="77777777" w:rsidR="00166958" w:rsidRPr="00B37C80" w:rsidRDefault="00166958" w:rsidP="007B59B9">
            <w:pPr>
              <w:spacing w:line="256" w:lineRule="auto"/>
              <w:jc w:val="center"/>
              <w:rPr>
                <w:rFonts w:ascii="Calibri" w:hAnsi="Calibri"/>
                <w:b/>
                <w:sz w:val="20"/>
                <w:lang w:val="af-ZA"/>
              </w:rPr>
            </w:pPr>
            <w:r w:rsidRPr="00B37C80">
              <w:rPr>
                <w:rFonts w:ascii="Calibri" w:hAnsi="Calibri"/>
                <w:b/>
                <w:sz w:val="20"/>
                <w:lang w:val="af-ZA"/>
              </w:rPr>
              <w:t>/в случае соответствия отметьте «Х»/</w:t>
            </w:r>
          </w:p>
        </w:tc>
        <w:tc>
          <w:tcPr>
            <w:tcW w:w="27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FE902A" w14:textId="77777777" w:rsidR="00166958" w:rsidRPr="00B37C80" w:rsidRDefault="00166958" w:rsidP="007B59B9">
            <w:pPr>
              <w:spacing w:line="256" w:lineRule="auto"/>
              <w:jc w:val="center"/>
              <w:rPr>
                <w:rFonts w:ascii="Calibri" w:hAnsi="Calibri"/>
                <w:b/>
                <w:sz w:val="20"/>
                <w:lang w:val="af-ZA"/>
              </w:rPr>
            </w:pPr>
            <w:r w:rsidRPr="00B37C80">
              <w:rPr>
                <w:rFonts w:ascii="Calibri" w:hAnsi="Calibri"/>
                <w:b/>
                <w:sz w:val="20"/>
                <w:lang w:val="ru-RU"/>
              </w:rPr>
              <w:t>З</w:t>
            </w:r>
            <w:r w:rsidRPr="00B37C80">
              <w:rPr>
                <w:rFonts w:ascii="Calibri" w:hAnsi="Calibri"/>
                <w:b/>
                <w:sz w:val="20"/>
                <w:lang w:val="af-ZA"/>
              </w:rPr>
              <w:t>аявки, не соответствующие требованиям приглашения</w:t>
            </w:r>
          </w:p>
          <w:p w14:paraId="4FED7565" w14:textId="77777777" w:rsidR="00166958" w:rsidRPr="00B37C80" w:rsidRDefault="00166958" w:rsidP="007B59B9">
            <w:pPr>
              <w:spacing w:line="256" w:lineRule="auto"/>
              <w:jc w:val="center"/>
              <w:rPr>
                <w:rFonts w:ascii="Calibri" w:hAnsi="Calibri"/>
                <w:b/>
                <w:sz w:val="20"/>
                <w:lang w:val="af-ZA"/>
              </w:rPr>
            </w:pPr>
            <w:r w:rsidRPr="00B37C80">
              <w:rPr>
                <w:rFonts w:ascii="Calibri" w:hAnsi="Calibri"/>
                <w:b/>
                <w:sz w:val="20"/>
                <w:lang w:val="af-ZA"/>
              </w:rPr>
              <w:t xml:space="preserve">/в случае несоответствия отметить "Х"/ </w:t>
            </w:r>
          </w:p>
        </w:tc>
        <w:tc>
          <w:tcPr>
            <w:tcW w:w="2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BD913C" w14:textId="77777777" w:rsidR="00166958" w:rsidRPr="00B37C80" w:rsidRDefault="00166958" w:rsidP="007B59B9">
            <w:pPr>
              <w:spacing w:line="256" w:lineRule="auto"/>
              <w:jc w:val="center"/>
              <w:rPr>
                <w:rFonts w:ascii="Calibri" w:hAnsi="Calibri"/>
                <w:b/>
                <w:sz w:val="20"/>
                <w:lang w:val="af-ZA"/>
              </w:rPr>
            </w:pPr>
            <w:r w:rsidRPr="00B37C80">
              <w:rPr>
                <w:rFonts w:ascii="Calibri" w:hAnsi="Calibri"/>
                <w:b/>
                <w:sz w:val="20"/>
                <w:lang w:val="af-ZA"/>
              </w:rPr>
              <w:t>Краткое описание несоответствия</w:t>
            </w:r>
          </w:p>
        </w:tc>
      </w:tr>
      <w:tr w:rsidR="00166958" w:rsidRPr="00B37C80" w14:paraId="2B531857" w14:textId="77777777" w:rsidTr="007B59B9">
        <w:trPr>
          <w:trHeight w:val="638"/>
          <w:jc w:val="center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184DE7" w14:textId="77777777" w:rsidR="00166958" w:rsidRPr="00B37C80" w:rsidRDefault="00166958" w:rsidP="007B59B9">
            <w:pPr>
              <w:spacing w:line="256" w:lineRule="auto"/>
              <w:jc w:val="center"/>
              <w:rPr>
                <w:rFonts w:ascii="Calibri" w:hAnsi="Calibri"/>
                <w:b/>
                <w:lang w:val="af-ZA"/>
              </w:rPr>
            </w:pPr>
            <w:r w:rsidRPr="00B37C80">
              <w:rPr>
                <w:rFonts w:ascii="Calibri" w:hAnsi="Calibri"/>
                <w:b/>
                <w:lang w:val="af-ZA"/>
              </w:rPr>
              <w:t>1</w:t>
            </w:r>
          </w:p>
        </w:tc>
        <w:tc>
          <w:tcPr>
            <w:tcW w:w="2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715496" w14:textId="77777777" w:rsidR="00166958" w:rsidRPr="00B37C80" w:rsidRDefault="00166958" w:rsidP="007B59B9">
            <w:pPr>
              <w:spacing w:line="256" w:lineRule="auto"/>
              <w:jc w:val="center"/>
              <w:rPr>
                <w:rFonts w:ascii="Calibri" w:hAnsi="Calibri"/>
                <w:bCs/>
                <w:lang w:val="hy-AM"/>
              </w:rPr>
            </w:pPr>
            <w:r w:rsidRPr="001B1348">
              <w:rPr>
                <w:rFonts w:ascii="Calibri" w:hAnsi="Calibri" w:hint="eastAsia"/>
                <w:lang w:val="ru-RU"/>
              </w:rPr>
              <w:t>ООО</w:t>
            </w:r>
            <w:r w:rsidRPr="001B1348">
              <w:rPr>
                <w:rFonts w:ascii="Calibri" w:hAnsi="Calibri"/>
                <w:lang w:val="ru-RU"/>
              </w:rPr>
              <w:t xml:space="preserve"> &lt;&lt;</w:t>
            </w:r>
            <w:r>
              <w:rPr>
                <w:rFonts w:ascii="Calibri" w:hAnsi="Calibri"/>
                <w:lang w:val="ru-RU"/>
              </w:rPr>
              <w:t>Секо- Принт</w:t>
            </w:r>
            <w:r w:rsidRPr="001B1348">
              <w:rPr>
                <w:rFonts w:ascii="Calibri" w:hAnsi="Calibri"/>
                <w:lang w:val="ru-RU"/>
              </w:rPr>
              <w:t>&gt;&gt;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C6C4C6" w14:textId="77777777" w:rsidR="00166958" w:rsidRPr="00B37C80" w:rsidRDefault="00166958" w:rsidP="007B59B9">
            <w:pPr>
              <w:spacing w:line="256" w:lineRule="auto"/>
              <w:jc w:val="center"/>
              <w:rPr>
                <w:rFonts w:ascii="Calibri" w:hAnsi="Calibri"/>
                <w:b/>
                <w:lang w:val="af-ZA"/>
              </w:rPr>
            </w:pPr>
            <w:r w:rsidRPr="00B37C80">
              <w:rPr>
                <w:rFonts w:ascii="Calibri" w:hAnsi="Calibri"/>
                <w:lang w:val="af-ZA"/>
              </w:rPr>
              <w:t>X</w:t>
            </w:r>
          </w:p>
        </w:tc>
        <w:tc>
          <w:tcPr>
            <w:tcW w:w="27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77C84F" w14:textId="77777777" w:rsidR="00166958" w:rsidRPr="00B37C80" w:rsidRDefault="00166958" w:rsidP="007B59B9">
            <w:pPr>
              <w:spacing w:line="256" w:lineRule="auto"/>
              <w:jc w:val="center"/>
              <w:rPr>
                <w:rFonts w:ascii="Calibri" w:hAnsi="Calibri"/>
                <w:lang w:val="af-ZA"/>
              </w:rPr>
            </w:pPr>
            <w:r w:rsidRPr="00B37C80">
              <w:rPr>
                <w:rFonts w:ascii="Calibri" w:hAnsi="Calibri"/>
                <w:lang w:val="af-ZA"/>
              </w:rPr>
              <w:t>-</w:t>
            </w:r>
          </w:p>
        </w:tc>
        <w:tc>
          <w:tcPr>
            <w:tcW w:w="2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4C3326" w14:textId="77777777" w:rsidR="00166958" w:rsidRPr="00B37C80" w:rsidRDefault="00166958" w:rsidP="007B59B9">
            <w:pPr>
              <w:spacing w:line="256" w:lineRule="auto"/>
              <w:jc w:val="center"/>
              <w:rPr>
                <w:rFonts w:ascii="Calibri" w:hAnsi="Calibri"/>
                <w:lang w:val="af-ZA"/>
              </w:rPr>
            </w:pPr>
            <w:r w:rsidRPr="00B37C80">
              <w:rPr>
                <w:rFonts w:ascii="Calibri" w:hAnsi="Calibri"/>
                <w:lang w:val="af-ZA"/>
              </w:rPr>
              <w:t>-</w:t>
            </w:r>
          </w:p>
        </w:tc>
      </w:tr>
      <w:tr w:rsidR="00166958" w:rsidRPr="00AC4573" w14:paraId="0A7740A7" w14:textId="77777777" w:rsidTr="007B59B9">
        <w:trPr>
          <w:gridAfter w:val="1"/>
          <w:wAfter w:w="425" w:type="dxa"/>
          <w:trHeight w:val="706"/>
          <w:jc w:val="center"/>
        </w:trPr>
        <w:tc>
          <w:tcPr>
            <w:tcW w:w="2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D98BC9" w14:textId="77777777" w:rsidR="00166958" w:rsidRPr="00B37C80" w:rsidRDefault="00166958" w:rsidP="007B59B9">
            <w:pPr>
              <w:spacing w:line="256" w:lineRule="auto"/>
              <w:jc w:val="center"/>
              <w:rPr>
                <w:rFonts w:ascii="Calibri" w:hAnsi="Calibri"/>
                <w:b/>
                <w:lang w:val="af-ZA"/>
              </w:rPr>
            </w:pPr>
            <w:r w:rsidRPr="00B37C80">
              <w:rPr>
                <w:rFonts w:ascii="Calibri" w:hAnsi="Calibri"/>
                <w:b/>
                <w:lang w:val="af-ZA"/>
              </w:rPr>
              <w:t>Места, занятые участниками</w:t>
            </w:r>
          </w:p>
        </w:tc>
        <w:tc>
          <w:tcPr>
            <w:tcW w:w="2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D4711E" w14:textId="77777777" w:rsidR="00166958" w:rsidRPr="00B37C80" w:rsidRDefault="00166958" w:rsidP="007B59B9">
            <w:pPr>
              <w:spacing w:line="256" w:lineRule="auto"/>
              <w:jc w:val="center"/>
              <w:rPr>
                <w:rFonts w:ascii="Calibri" w:hAnsi="Calibri"/>
                <w:b/>
                <w:lang w:val="af-ZA"/>
              </w:rPr>
            </w:pPr>
            <w:r w:rsidRPr="00B37C80">
              <w:rPr>
                <w:rFonts w:ascii="Calibri" w:hAnsi="Calibri"/>
                <w:b/>
                <w:lang w:val="af-ZA"/>
              </w:rPr>
              <w:t>Имя участника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04503C" w14:textId="77777777" w:rsidR="00166958" w:rsidRPr="00B37C80" w:rsidRDefault="00166958" w:rsidP="007B59B9">
            <w:pPr>
              <w:spacing w:line="256" w:lineRule="auto"/>
              <w:jc w:val="center"/>
              <w:rPr>
                <w:rFonts w:ascii="Calibri" w:hAnsi="Calibri"/>
                <w:b/>
                <w:lang w:val="af-ZA"/>
              </w:rPr>
            </w:pPr>
            <w:r w:rsidRPr="00B37C80">
              <w:rPr>
                <w:rFonts w:ascii="Calibri" w:hAnsi="Calibri"/>
                <w:b/>
                <w:lang w:val="af-ZA"/>
              </w:rPr>
              <w:t xml:space="preserve">Выбранный участник / отметка «Х» выбранному участнику / 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86DA74" w14:textId="77777777" w:rsidR="00166958" w:rsidRPr="00B37C80" w:rsidRDefault="00166958" w:rsidP="007B59B9">
            <w:pPr>
              <w:spacing w:line="256" w:lineRule="auto"/>
              <w:jc w:val="center"/>
              <w:rPr>
                <w:rFonts w:ascii="Calibri" w:hAnsi="Calibri"/>
                <w:b/>
                <w:lang w:val="af-ZA"/>
              </w:rPr>
            </w:pPr>
            <w:r w:rsidRPr="00B37C80">
              <w:rPr>
                <w:rFonts w:ascii="Calibri" w:hAnsi="Calibri"/>
                <w:b/>
                <w:lang w:val="af-ZA"/>
              </w:rPr>
              <w:t>Предлагаемая цена участника</w:t>
            </w:r>
            <w:r w:rsidRPr="00B37C80">
              <w:rPr>
                <w:rFonts w:ascii="Calibri" w:hAnsi="Calibri"/>
                <w:lang w:val="ru-RU"/>
              </w:rPr>
              <w:t xml:space="preserve"> </w:t>
            </w:r>
            <w:r w:rsidRPr="00B37C80">
              <w:rPr>
                <w:rFonts w:ascii="Calibri" w:hAnsi="Calibri"/>
                <w:b/>
                <w:lang w:val="af-ZA"/>
              </w:rPr>
              <w:t>/ драм без НДС /</w:t>
            </w:r>
          </w:p>
        </w:tc>
      </w:tr>
      <w:tr w:rsidR="00166958" w:rsidRPr="00B37C80" w14:paraId="56826D7A" w14:textId="77777777" w:rsidTr="007B59B9">
        <w:trPr>
          <w:gridAfter w:val="1"/>
          <w:wAfter w:w="425" w:type="dxa"/>
          <w:trHeight w:val="505"/>
          <w:jc w:val="center"/>
        </w:trPr>
        <w:tc>
          <w:tcPr>
            <w:tcW w:w="2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F7F61A" w14:textId="77777777" w:rsidR="00166958" w:rsidRPr="00B37C80" w:rsidRDefault="00166958" w:rsidP="007B59B9">
            <w:pPr>
              <w:spacing w:line="256" w:lineRule="auto"/>
              <w:jc w:val="center"/>
              <w:rPr>
                <w:rFonts w:ascii="Calibri" w:hAnsi="Calibri"/>
                <w:b/>
                <w:lang w:val="af-ZA"/>
              </w:rPr>
            </w:pPr>
            <w:r w:rsidRPr="00B37C80">
              <w:rPr>
                <w:rFonts w:ascii="Calibri" w:hAnsi="Calibri"/>
                <w:b/>
                <w:lang w:val="af-ZA"/>
              </w:rPr>
              <w:t>1</w:t>
            </w:r>
          </w:p>
        </w:tc>
        <w:tc>
          <w:tcPr>
            <w:tcW w:w="2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A90D18" w14:textId="77777777" w:rsidR="00166958" w:rsidRPr="001B1348" w:rsidRDefault="00166958" w:rsidP="007B59B9">
            <w:pPr>
              <w:spacing w:line="256" w:lineRule="auto"/>
              <w:jc w:val="center"/>
              <w:rPr>
                <w:rFonts w:ascii="Calibri" w:hAnsi="Calibri"/>
              </w:rPr>
            </w:pPr>
            <w:r w:rsidRPr="001B1348">
              <w:rPr>
                <w:rFonts w:ascii="Calibri" w:hAnsi="Calibri" w:hint="eastAsia"/>
                <w:lang w:val="ru-RU"/>
              </w:rPr>
              <w:t>ООО</w:t>
            </w:r>
            <w:r w:rsidRPr="001B1348">
              <w:rPr>
                <w:rFonts w:ascii="Calibri" w:hAnsi="Calibri"/>
                <w:lang w:val="ru-RU"/>
              </w:rPr>
              <w:t xml:space="preserve"> &lt;&lt;</w:t>
            </w:r>
            <w:r>
              <w:rPr>
                <w:rFonts w:ascii="Calibri" w:hAnsi="Calibri"/>
                <w:lang w:val="ru-RU"/>
              </w:rPr>
              <w:t>Секо- Принт</w:t>
            </w:r>
            <w:r w:rsidRPr="001B1348">
              <w:rPr>
                <w:rFonts w:ascii="Calibri" w:hAnsi="Calibri"/>
                <w:lang w:val="ru-RU"/>
              </w:rPr>
              <w:t>&gt;&gt;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680B26" w14:textId="77777777" w:rsidR="00166958" w:rsidRPr="00B37C80" w:rsidRDefault="00166958" w:rsidP="007B59B9">
            <w:pPr>
              <w:spacing w:line="256" w:lineRule="auto"/>
              <w:jc w:val="center"/>
              <w:rPr>
                <w:rFonts w:ascii="Calibri" w:hAnsi="Calibri"/>
                <w:lang w:val="af-ZA"/>
              </w:rPr>
            </w:pPr>
            <w:r w:rsidRPr="00B37C80">
              <w:rPr>
                <w:rFonts w:ascii="Calibri" w:hAnsi="Calibri"/>
                <w:lang w:val="af-ZA"/>
              </w:rPr>
              <w:t>X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80A68F" w14:textId="3C25EC5A" w:rsidR="00166958" w:rsidRPr="00C21930" w:rsidRDefault="00AC4573" w:rsidP="007B59B9">
            <w:pPr>
              <w:spacing w:line="256" w:lineRule="auto"/>
              <w:jc w:val="center"/>
              <w:rPr>
                <w:rFonts w:ascii="Calibri" w:hAnsi="Calibri"/>
                <w:lang w:val="ru-RU"/>
              </w:rPr>
            </w:pPr>
            <w:r>
              <w:rPr>
                <w:rFonts w:ascii="Calibri" w:hAnsi="Calibri"/>
                <w:lang w:val="ru-RU"/>
              </w:rPr>
              <w:t>100</w:t>
            </w:r>
            <w:r w:rsidR="00166958">
              <w:rPr>
                <w:rFonts w:ascii="Calibri" w:hAnsi="Calibri"/>
                <w:lang w:val="ru-RU"/>
              </w:rPr>
              <w:t>000</w:t>
            </w:r>
          </w:p>
        </w:tc>
      </w:tr>
    </w:tbl>
    <w:p w14:paraId="05333A5F" w14:textId="1A505FBE" w:rsidR="00166958" w:rsidRDefault="00166958" w:rsidP="00B37C80">
      <w:pPr>
        <w:rPr>
          <w:rFonts w:ascii="Calibri" w:hAnsi="Calibri"/>
          <w:b/>
          <w:lang w:val="ru-RU"/>
        </w:rPr>
      </w:pPr>
      <w:r w:rsidRPr="00B37C80">
        <w:rPr>
          <w:rFonts w:ascii="Calibri" w:hAnsi="Calibri"/>
          <w:b/>
          <w:lang w:val="hy-AM"/>
        </w:rPr>
        <w:t>Критерии, используемые для определения победителя торгов: удовлетворительное и один предложение.</w:t>
      </w:r>
    </w:p>
    <w:p w14:paraId="65665F22" w14:textId="7474C294" w:rsidR="00166958" w:rsidRPr="00166958" w:rsidRDefault="00166958" w:rsidP="00B37C80">
      <w:pPr>
        <w:rPr>
          <w:rFonts w:ascii="Calibri" w:hAnsi="Calibri"/>
          <w:b/>
          <w:lang w:val="ru-RU"/>
        </w:rPr>
      </w:pPr>
      <w:r w:rsidRPr="00137084">
        <w:rPr>
          <w:rFonts w:ascii="Calibri" w:hAnsi="Calibri"/>
          <w:b/>
          <w:lang w:val="ru-RU"/>
        </w:rPr>
        <w:t>Согласно статье 10 Закона РА "О закупках" период бездействия не применяется.</w:t>
      </w:r>
    </w:p>
    <w:p w14:paraId="660E9087" w14:textId="3E59959C" w:rsidR="00B37C80" w:rsidRPr="00166958" w:rsidRDefault="00B37C80" w:rsidP="00B37C80">
      <w:pPr>
        <w:rPr>
          <w:rFonts w:ascii="Calibri" w:hAnsi="Calibri"/>
          <w:b/>
          <w:lang w:val="ru-RU"/>
        </w:rPr>
      </w:pPr>
      <w:r w:rsidRPr="00B37C80">
        <w:rPr>
          <w:rFonts w:ascii="Calibri" w:hAnsi="Calibri"/>
          <w:b/>
          <w:lang w:val="hy-AM"/>
        </w:rPr>
        <w:t>Для получения дополнительной информации, связанной с этим объявлением, вы можете связаться с координатором по закупкам Нарине Вардеванян.</w:t>
      </w:r>
    </w:p>
    <w:p w14:paraId="3229156B" w14:textId="0DCD669B" w:rsidR="00B37C80" w:rsidRPr="00166958" w:rsidRDefault="00B37C80" w:rsidP="00B37C80">
      <w:pPr>
        <w:rPr>
          <w:rFonts w:ascii="Calibri" w:hAnsi="Calibri"/>
          <w:b/>
          <w:lang w:val="ru-RU"/>
        </w:rPr>
      </w:pPr>
      <w:r w:rsidRPr="00B37C80">
        <w:rPr>
          <w:rFonts w:ascii="Calibri" w:hAnsi="Calibri"/>
          <w:b/>
          <w:lang w:val="hy-AM"/>
        </w:rPr>
        <w:t>Телефон: 091755533</w:t>
      </w:r>
    </w:p>
    <w:p w14:paraId="36E41CE0" w14:textId="1BE5EF20" w:rsidR="00CF46C5" w:rsidRPr="00166958" w:rsidRDefault="00B37C80" w:rsidP="00B37C80">
      <w:pPr>
        <w:rPr>
          <w:rFonts w:ascii="Calibri" w:hAnsi="Calibri"/>
          <w:b/>
          <w:color w:val="0563C1"/>
          <w:u w:val="single"/>
          <w:lang w:val="ru-RU"/>
        </w:rPr>
      </w:pPr>
      <w:r w:rsidRPr="00B37C80">
        <w:rPr>
          <w:rFonts w:ascii="Calibri" w:hAnsi="Calibri"/>
          <w:b/>
          <w:lang w:val="hy-AM"/>
        </w:rPr>
        <w:t xml:space="preserve">Эл. адрес Электронная почта: </w:t>
      </w:r>
      <w:hyperlink r:id="rId6" w:history="1">
        <w:r w:rsidRPr="00B37C80">
          <w:rPr>
            <w:rFonts w:ascii="Calibri" w:hAnsi="Calibri"/>
            <w:b/>
            <w:color w:val="0563C1"/>
            <w:u w:val="single"/>
            <w:lang w:val="hy-AM"/>
          </w:rPr>
          <w:t>hmkentron.yerevan@gmail.com</w:t>
        </w:r>
      </w:hyperlink>
    </w:p>
    <w:p w14:paraId="20538A86" w14:textId="77777777" w:rsidR="00236B2C" w:rsidRPr="00102DB0" w:rsidRDefault="00B37C80" w:rsidP="00B37C80">
      <w:pPr>
        <w:rPr>
          <w:rFonts w:ascii="GHEA Grapalat" w:hAnsi="GHEA Grapalat"/>
          <w:b/>
          <w:color w:val="000000"/>
          <w:sz w:val="20"/>
          <w:lang w:val="hy-AM"/>
        </w:rPr>
      </w:pPr>
      <w:r w:rsidRPr="00B37C80">
        <w:rPr>
          <w:rFonts w:ascii="Calibri" w:hAnsi="Calibri"/>
          <w:b/>
          <w:lang w:val="hy-AM"/>
        </w:rPr>
        <w:t xml:space="preserve">Заказчик: «Республиканский педагогикопсихологический центр» </w:t>
      </w:r>
      <w:r w:rsidRPr="00B37C80">
        <w:rPr>
          <w:rFonts w:ascii="Calibri" w:hAnsi="Calibri"/>
          <w:b/>
          <w:lang w:val="hy-AM" w:bidi="ru-RU"/>
        </w:rPr>
        <w:t>ГНКО</w:t>
      </w:r>
    </w:p>
    <w:p w14:paraId="3FF5FB3D" w14:textId="77777777" w:rsidR="00F6639A" w:rsidRPr="00102DB0" w:rsidRDefault="00F6639A" w:rsidP="006D6093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</w:p>
    <w:p w14:paraId="5AB434B7" w14:textId="77777777" w:rsidR="003C58A8" w:rsidRPr="00C01A4B" w:rsidRDefault="003C58A8" w:rsidP="00102DB0">
      <w:pPr>
        <w:widowControl w:val="0"/>
        <w:spacing w:line="360" w:lineRule="auto"/>
        <w:rPr>
          <w:rFonts w:ascii="GHEA Grapalat" w:hAnsi="GHEA Grapalat" w:cs="Sylfaen"/>
          <w:b/>
          <w:szCs w:val="24"/>
          <w:lang w:val="ru-RU"/>
        </w:rPr>
      </w:pPr>
    </w:p>
    <w:sectPr w:rsidR="003C58A8" w:rsidRPr="00C01A4B" w:rsidSect="009C6A2F">
      <w:footerReference w:type="even" r:id="rId7"/>
      <w:footerReference w:type="default" r:id="rId8"/>
      <w:pgSz w:w="11906" w:h="16838"/>
      <w:pgMar w:top="540" w:right="566" w:bottom="18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40DC9E" w14:textId="77777777" w:rsidR="009B3990" w:rsidRDefault="009B3990" w:rsidP="00FD4AD9">
      <w:r>
        <w:separator/>
      </w:r>
    </w:p>
  </w:endnote>
  <w:endnote w:type="continuationSeparator" w:id="0">
    <w:p w14:paraId="7E190ABA" w14:textId="77777777" w:rsidR="009B3990" w:rsidRDefault="009B3990" w:rsidP="00FD4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8A66D7" w14:textId="77777777" w:rsidR="009C6A2F" w:rsidRDefault="0019594E" w:rsidP="009C6A2F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9C6A2F">
      <w:rPr>
        <w:rStyle w:val="a3"/>
      </w:rPr>
      <w:instrText xml:space="preserve">PAGE  </w:instrText>
    </w:r>
    <w:r>
      <w:rPr>
        <w:rStyle w:val="a3"/>
      </w:rPr>
      <w:fldChar w:fldCharType="end"/>
    </w:r>
  </w:p>
  <w:p w14:paraId="27980EF0" w14:textId="77777777" w:rsidR="009C6A2F" w:rsidRDefault="009C6A2F" w:rsidP="009C6A2F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966B5" w14:textId="77777777" w:rsidR="009C6A2F" w:rsidRDefault="0019594E" w:rsidP="009C6A2F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9C6A2F">
      <w:rPr>
        <w:rStyle w:val="a3"/>
      </w:rPr>
      <w:instrText xml:space="preserve">PAGE  </w:instrText>
    </w:r>
    <w:r>
      <w:rPr>
        <w:rStyle w:val="a3"/>
      </w:rPr>
      <w:fldChar w:fldCharType="separate"/>
    </w:r>
    <w:r w:rsidR="001B1348">
      <w:rPr>
        <w:rStyle w:val="a3"/>
        <w:noProof/>
      </w:rPr>
      <w:t>1</w:t>
    </w:r>
    <w:r>
      <w:rPr>
        <w:rStyle w:val="a3"/>
      </w:rPr>
      <w:fldChar w:fldCharType="end"/>
    </w:r>
  </w:p>
  <w:p w14:paraId="34E5CD4D" w14:textId="77777777" w:rsidR="009C6A2F" w:rsidRDefault="009C6A2F" w:rsidP="009C6A2F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91BB59" w14:textId="77777777" w:rsidR="009B3990" w:rsidRDefault="009B3990" w:rsidP="00FD4AD9">
      <w:r>
        <w:separator/>
      </w:r>
    </w:p>
  </w:footnote>
  <w:footnote w:type="continuationSeparator" w:id="0">
    <w:p w14:paraId="3A29E698" w14:textId="77777777" w:rsidR="009B3990" w:rsidRDefault="009B3990" w:rsidP="00FD4A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C160D"/>
    <w:rsid w:val="000038CE"/>
    <w:rsid w:val="00050D81"/>
    <w:rsid w:val="00102DB0"/>
    <w:rsid w:val="00111C87"/>
    <w:rsid w:val="00164AA2"/>
    <w:rsid w:val="00166958"/>
    <w:rsid w:val="0017777F"/>
    <w:rsid w:val="00180659"/>
    <w:rsid w:val="0019594E"/>
    <w:rsid w:val="001B0190"/>
    <w:rsid w:val="001B1348"/>
    <w:rsid w:val="001C76A0"/>
    <w:rsid w:val="001F4B0F"/>
    <w:rsid w:val="00230B4C"/>
    <w:rsid w:val="00236B2C"/>
    <w:rsid w:val="002565EF"/>
    <w:rsid w:val="00290E70"/>
    <w:rsid w:val="00296575"/>
    <w:rsid w:val="002A54AA"/>
    <w:rsid w:val="002D4C55"/>
    <w:rsid w:val="0030067A"/>
    <w:rsid w:val="00354AEF"/>
    <w:rsid w:val="003C58A8"/>
    <w:rsid w:val="00407420"/>
    <w:rsid w:val="00441C13"/>
    <w:rsid w:val="00445478"/>
    <w:rsid w:val="004838E5"/>
    <w:rsid w:val="0049533B"/>
    <w:rsid w:val="00495E1F"/>
    <w:rsid w:val="004C126B"/>
    <w:rsid w:val="004D4CA4"/>
    <w:rsid w:val="00522B29"/>
    <w:rsid w:val="00527AE0"/>
    <w:rsid w:val="005477E7"/>
    <w:rsid w:val="005813E9"/>
    <w:rsid w:val="00590C7C"/>
    <w:rsid w:val="005A3121"/>
    <w:rsid w:val="005D4E67"/>
    <w:rsid w:val="006324F0"/>
    <w:rsid w:val="00647E0D"/>
    <w:rsid w:val="0067157D"/>
    <w:rsid w:val="006A5739"/>
    <w:rsid w:val="006D6093"/>
    <w:rsid w:val="007B403A"/>
    <w:rsid w:val="007C160D"/>
    <w:rsid w:val="007F3FB5"/>
    <w:rsid w:val="0081281A"/>
    <w:rsid w:val="008C6020"/>
    <w:rsid w:val="0090515F"/>
    <w:rsid w:val="00920D29"/>
    <w:rsid w:val="00943866"/>
    <w:rsid w:val="00982C57"/>
    <w:rsid w:val="00990387"/>
    <w:rsid w:val="00990C69"/>
    <w:rsid w:val="009B3990"/>
    <w:rsid w:val="009C6A2F"/>
    <w:rsid w:val="009F1EE4"/>
    <w:rsid w:val="00A015C9"/>
    <w:rsid w:val="00A22EA0"/>
    <w:rsid w:val="00A7755B"/>
    <w:rsid w:val="00A92E9C"/>
    <w:rsid w:val="00AC4573"/>
    <w:rsid w:val="00AD513B"/>
    <w:rsid w:val="00AD54A8"/>
    <w:rsid w:val="00B37C80"/>
    <w:rsid w:val="00B470E4"/>
    <w:rsid w:val="00B57191"/>
    <w:rsid w:val="00B8576D"/>
    <w:rsid w:val="00BB10A2"/>
    <w:rsid w:val="00BD4EFD"/>
    <w:rsid w:val="00BF6789"/>
    <w:rsid w:val="00C01A4B"/>
    <w:rsid w:val="00C121B6"/>
    <w:rsid w:val="00C131EE"/>
    <w:rsid w:val="00C21930"/>
    <w:rsid w:val="00C2751E"/>
    <w:rsid w:val="00C41084"/>
    <w:rsid w:val="00C4471E"/>
    <w:rsid w:val="00C9435A"/>
    <w:rsid w:val="00C95734"/>
    <w:rsid w:val="00CA3FAD"/>
    <w:rsid w:val="00CC2AE6"/>
    <w:rsid w:val="00CD7A92"/>
    <w:rsid w:val="00CF46C5"/>
    <w:rsid w:val="00D13C11"/>
    <w:rsid w:val="00D5553D"/>
    <w:rsid w:val="00D6762F"/>
    <w:rsid w:val="00D86B85"/>
    <w:rsid w:val="00DB2E84"/>
    <w:rsid w:val="00DC5020"/>
    <w:rsid w:val="00E262E8"/>
    <w:rsid w:val="00E31456"/>
    <w:rsid w:val="00E753F1"/>
    <w:rsid w:val="00F0729F"/>
    <w:rsid w:val="00F66163"/>
    <w:rsid w:val="00F6639A"/>
    <w:rsid w:val="00FA01AB"/>
    <w:rsid w:val="00FA6F86"/>
    <w:rsid w:val="00FD4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5D6E0E3"/>
  <w15:docId w15:val="{E911AD08-466A-4ECC-A5F8-92B5301DA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160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7C160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C160D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a3">
    <w:name w:val="page number"/>
    <w:basedOn w:val="a0"/>
    <w:rsid w:val="007C160D"/>
  </w:style>
  <w:style w:type="paragraph" w:styleId="a4">
    <w:name w:val="footer"/>
    <w:basedOn w:val="a"/>
    <w:link w:val="a5"/>
    <w:rsid w:val="007C160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5">
    <w:name w:val="Нижний колонтитул Знак"/>
    <w:basedOn w:val="a0"/>
    <w:link w:val="a4"/>
    <w:rsid w:val="007C16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rsid w:val="003C58A8"/>
    <w:pPr>
      <w:ind w:firstLine="720"/>
    </w:pPr>
    <w:rPr>
      <w:rFonts w:ascii="Arial LatArm" w:hAnsi="Arial LatArm"/>
      <w:b/>
      <w:i/>
      <w:sz w:val="22"/>
      <w:u w:val="single"/>
      <w:lang w:val="ru-RU" w:bidi="ru-RU"/>
    </w:rPr>
  </w:style>
  <w:style w:type="character" w:customStyle="1" w:styleId="32">
    <w:name w:val="Основной текст с отступом 3 Знак"/>
    <w:basedOn w:val="a0"/>
    <w:link w:val="31"/>
    <w:rsid w:val="003C58A8"/>
    <w:rPr>
      <w:rFonts w:ascii="Arial LatArm" w:eastAsia="Times New Roman" w:hAnsi="Arial LatArm" w:cs="Times New Roman"/>
      <w:b/>
      <w:i/>
      <w:szCs w:val="20"/>
      <w:u w:val="single"/>
      <w:lang w:val="ru-RU" w:eastAsia="ru-RU" w:bidi="ru-RU"/>
    </w:rPr>
  </w:style>
  <w:style w:type="paragraph" w:customStyle="1" w:styleId="Default">
    <w:name w:val="Default"/>
    <w:rsid w:val="003C58A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Franklin Gothic Medium Cond" w:eastAsia="Franklin Gothic Medium Cond" w:hAnsi="Franklin Gothic Medium Cond" w:cs="Franklin Gothic Medium Cond"/>
      <w:b/>
      <w:bCs/>
      <w:color w:val="000000"/>
      <w:sz w:val="24"/>
      <w:szCs w:val="24"/>
      <w:u w:color="000000"/>
      <w:bdr w:val="nil"/>
    </w:rPr>
  </w:style>
  <w:style w:type="paragraph" w:styleId="a6">
    <w:name w:val="Body Text"/>
    <w:basedOn w:val="a"/>
    <w:link w:val="a7"/>
    <w:rsid w:val="00C121B6"/>
    <w:pPr>
      <w:spacing w:after="120"/>
    </w:pPr>
    <w:rPr>
      <w:szCs w:val="24"/>
    </w:rPr>
  </w:style>
  <w:style w:type="character" w:customStyle="1" w:styleId="a7">
    <w:name w:val="Основной текст Знак"/>
    <w:basedOn w:val="a0"/>
    <w:link w:val="a6"/>
    <w:rsid w:val="00C121B6"/>
    <w:rPr>
      <w:rFonts w:ascii="Times Armenian" w:eastAsia="Times New Roman" w:hAnsi="Times Armeni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unhideWhenUsed/>
    <w:rsid w:val="00DB2E8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61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8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hmkentron.yerevan@gmail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1</Pages>
  <Words>325</Words>
  <Characters>1854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Nara</cp:lastModifiedBy>
  <cp:revision>63</cp:revision>
  <dcterms:created xsi:type="dcterms:W3CDTF">2018-10-04T11:35:00Z</dcterms:created>
  <dcterms:modified xsi:type="dcterms:W3CDTF">2026-04-27T10:41:00Z</dcterms:modified>
</cp:coreProperties>
</file>