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CCAFF" w14:textId="77777777" w:rsidR="00BE5F62" w:rsidRPr="001A4EC4" w:rsidRDefault="00D64FDA" w:rsidP="00A5120C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4D8448E4" w14:textId="77777777" w:rsidR="009A5807" w:rsidRPr="001A4EC4" w:rsidRDefault="009A5807" w:rsidP="00A5120C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36AC5F1B" w14:textId="4A9CB2C7" w:rsidR="00F970F9" w:rsidRDefault="00D64FDA" w:rsidP="008D485E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  <w:r w:rsidR="00334070" w:rsidRPr="00334070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7E68F1" w:rsidRPr="008535C3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1A4EC4">
        <w:rPr>
          <w:rFonts w:ascii="GHEA Grapalat" w:hAnsi="GHEA Grapalat"/>
          <w:b w:val="0"/>
          <w:sz w:val="24"/>
          <w:szCs w:val="24"/>
        </w:rPr>
        <w:t>от</w:t>
      </w:r>
      <w:r w:rsidR="00422760">
        <w:rPr>
          <w:rFonts w:ascii="GHEA Grapalat" w:hAnsi="GHEA Grapalat"/>
          <w:b w:val="0"/>
          <w:sz w:val="24"/>
          <w:szCs w:val="24"/>
        </w:rPr>
        <w:t xml:space="preserve"> </w:t>
      </w:r>
      <w:r w:rsidR="00422760">
        <w:rPr>
          <w:rFonts w:ascii="GHEA Grapalat" w:hAnsi="GHEA Grapalat"/>
          <w:b w:val="0"/>
          <w:sz w:val="24"/>
          <w:szCs w:val="24"/>
          <w:lang w:val="hy-AM"/>
        </w:rPr>
        <w:t>04</w:t>
      </w:r>
      <w:r w:rsidR="00263784" w:rsidRPr="008535C3">
        <w:rPr>
          <w:rFonts w:ascii="GHEA Grapalat" w:hAnsi="GHEA Grapalat"/>
          <w:b w:val="0"/>
          <w:sz w:val="24"/>
          <w:szCs w:val="24"/>
        </w:rPr>
        <w:t>.</w:t>
      </w:r>
      <w:r w:rsidR="008535C3" w:rsidRPr="006A58BA">
        <w:rPr>
          <w:rFonts w:ascii="GHEA Grapalat" w:hAnsi="GHEA Grapalat"/>
          <w:b w:val="0"/>
          <w:sz w:val="24"/>
          <w:szCs w:val="24"/>
        </w:rPr>
        <w:t>1</w:t>
      </w:r>
      <w:r w:rsidR="00422760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5B5CBB" w:rsidRPr="00334070">
        <w:rPr>
          <w:rFonts w:ascii="GHEA Grapalat" w:hAnsi="GHEA Grapalat"/>
          <w:b w:val="0"/>
          <w:sz w:val="24"/>
          <w:szCs w:val="24"/>
        </w:rPr>
        <w:t>.202</w:t>
      </w:r>
      <w:r w:rsidR="00422760">
        <w:rPr>
          <w:rFonts w:ascii="GHEA Grapalat" w:hAnsi="GHEA Grapalat"/>
          <w:b w:val="0"/>
          <w:sz w:val="24"/>
          <w:szCs w:val="24"/>
        </w:rPr>
        <w:t xml:space="preserve">3 </w:t>
      </w:r>
      <w:r w:rsidR="00F97BAF"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>опубликовывается</w:t>
      </w:r>
      <w:r w:rsidR="00334070" w:rsidRPr="0033407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</w:t>
      </w:r>
      <w:r w:rsidR="00334070" w:rsidRPr="0033407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Закона Республики Армения "О закупках"</w:t>
      </w:r>
    </w:p>
    <w:p w14:paraId="5111F082" w14:textId="5E8AF167" w:rsidR="00F97BAF" w:rsidRPr="00334070" w:rsidRDefault="00334070" w:rsidP="008D485E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334070">
        <w:rPr>
          <w:rFonts w:ascii="GHEA Grapalat" w:hAnsi="GHEA Grapalat"/>
          <w:b w:val="0"/>
          <w:sz w:val="24"/>
          <w:szCs w:val="24"/>
        </w:rPr>
        <w:t xml:space="preserve"> </w:t>
      </w:r>
      <w:r w:rsidR="009A5807"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5B5CBB" w:rsidRPr="00334070">
        <w:rPr>
          <w:rFonts w:ascii="GHEA Grapalat" w:hAnsi="GHEA Grapalat"/>
          <w:b w:val="0"/>
          <w:sz w:val="24"/>
          <w:szCs w:val="24"/>
        </w:rPr>
        <w:t>:</w:t>
      </w:r>
      <w:r w:rsidR="009A5807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6A58BA" w:rsidRPr="00334070">
        <w:rPr>
          <w:rFonts w:ascii="GHEA Grapalat" w:hAnsi="GHEA Grapalat"/>
          <w:b w:val="0"/>
          <w:sz w:val="24"/>
          <w:szCs w:val="24"/>
        </w:rPr>
        <w:t>ՀԾԿՀ-23/</w:t>
      </w:r>
      <w:r w:rsidR="00851C62" w:rsidRPr="00851C62">
        <w:rPr>
          <w:rFonts w:ascii="GHEA Grapalat" w:hAnsi="GHEA Grapalat"/>
          <w:b w:val="0"/>
          <w:sz w:val="24"/>
          <w:szCs w:val="24"/>
        </w:rPr>
        <w:t>2</w:t>
      </w:r>
      <w:r w:rsidR="00422760">
        <w:rPr>
          <w:rFonts w:ascii="GHEA Grapalat" w:hAnsi="GHEA Grapalat"/>
          <w:b w:val="0"/>
          <w:sz w:val="24"/>
          <w:szCs w:val="24"/>
        </w:rPr>
        <w:t>-ԳՀ</w:t>
      </w:r>
      <w:r w:rsidR="00422760">
        <w:rPr>
          <w:rFonts w:ascii="GHEA Grapalat" w:hAnsi="GHEA Grapalat"/>
          <w:b w:val="0"/>
          <w:sz w:val="24"/>
          <w:szCs w:val="24"/>
          <w:lang w:val="hy-AM"/>
        </w:rPr>
        <w:t>Ծ</w:t>
      </w:r>
      <w:r w:rsidR="006A58BA" w:rsidRPr="00334070">
        <w:rPr>
          <w:rFonts w:ascii="GHEA Grapalat" w:hAnsi="GHEA Grapalat"/>
          <w:b w:val="0"/>
          <w:sz w:val="24"/>
          <w:szCs w:val="24"/>
        </w:rPr>
        <w:t>ՁԲ</w:t>
      </w:r>
    </w:p>
    <w:p w14:paraId="4D85A638" w14:textId="77777777" w:rsidR="006A58BA" w:rsidRPr="00334070" w:rsidRDefault="006A58BA" w:rsidP="008D485E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243B6249" w14:textId="77777777" w:rsidR="006A58BA" w:rsidRPr="006A58BA" w:rsidRDefault="006A58BA" w:rsidP="00334070">
      <w:pPr>
        <w:pStyle w:val="Heading3"/>
        <w:keepNext w:val="0"/>
        <w:widowControl w:val="0"/>
        <w:spacing w:line="276" w:lineRule="auto"/>
        <w:ind w:firstLine="0"/>
        <w:jc w:val="both"/>
        <w:rPr>
          <w:rFonts w:ascii="GHEA Grapalat" w:hAnsi="GHEA Grapalat"/>
          <w:b w:val="0"/>
          <w:sz w:val="24"/>
          <w:szCs w:val="24"/>
        </w:rPr>
      </w:pPr>
    </w:p>
    <w:p w14:paraId="362AC070" w14:textId="128C88C9" w:rsidR="00C0200A" w:rsidRDefault="006A58BA" w:rsidP="006A58BA">
      <w:pPr>
        <w:pStyle w:val="Heading3"/>
        <w:keepNext w:val="0"/>
        <w:widowControl w:val="0"/>
        <w:spacing w:line="276" w:lineRule="auto"/>
        <w:ind w:firstLine="0"/>
        <w:jc w:val="both"/>
        <w:rPr>
          <w:rFonts w:ascii="GHEA Grapalat" w:hAnsi="GHEA Grapalat"/>
          <w:b w:val="0"/>
          <w:sz w:val="24"/>
          <w:szCs w:val="24"/>
        </w:rPr>
      </w:pPr>
      <w:r w:rsidRPr="006A58BA">
        <w:rPr>
          <w:rFonts w:ascii="GHEA Grapalat" w:hAnsi="GHEA Grapalat"/>
          <w:b w:val="0"/>
          <w:sz w:val="24"/>
          <w:szCs w:val="24"/>
        </w:rPr>
        <w:t xml:space="preserve">        </w:t>
      </w:r>
      <w:r w:rsidR="009A5807" w:rsidRPr="006A58BA">
        <w:rPr>
          <w:rFonts w:ascii="GHEA Grapalat" w:hAnsi="GHEA Grapalat"/>
          <w:b w:val="0"/>
          <w:sz w:val="24"/>
          <w:szCs w:val="24"/>
        </w:rPr>
        <w:t xml:space="preserve">Оценочная комиссия процедуры закупки </w:t>
      </w:r>
      <w:r w:rsidR="00085F00" w:rsidRPr="006A58BA">
        <w:rPr>
          <w:rFonts w:ascii="GHEA Grapalat" w:hAnsi="GHEA Grapalat"/>
          <w:b w:val="0"/>
          <w:sz w:val="24"/>
          <w:szCs w:val="24"/>
        </w:rPr>
        <w:t>под кодом</w:t>
      </w:r>
      <w:r w:rsidR="00950E3D" w:rsidRPr="006A58BA">
        <w:rPr>
          <w:rFonts w:ascii="GHEA Grapalat" w:hAnsi="GHEA Grapalat"/>
          <w:b w:val="0"/>
          <w:sz w:val="24"/>
          <w:szCs w:val="24"/>
        </w:rPr>
        <w:t xml:space="preserve"> </w:t>
      </w:r>
      <w:r w:rsidRPr="006A58BA">
        <w:rPr>
          <w:rFonts w:ascii="GHEA Grapalat" w:hAnsi="GHEA Grapalat"/>
          <w:b w:val="0"/>
          <w:sz w:val="24"/>
          <w:szCs w:val="24"/>
        </w:rPr>
        <w:t>ՀԾԿՀ-23/</w:t>
      </w:r>
      <w:r w:rsidR="00422760">
        <w:rPr>
          <w:rFonts w:ascii="GHEA Grapalat" w:hAnsi="GHEA Grapalat"/>
          <w:b w:val="0"/>
          <w:sz w:val="24"/>
          <w:szCs w:val="24"/>
          <w:lang w:val="hy-AM"/>
        </w:rPr>
        <w:t>3</w:t>
      </w:r>
      <w:r w:rsidR="00422760">
        <w:rPr>
          <w:rFonts w:ascii="GHEA Grapalat" w:hAnsi="GHEA Grapalat"/>
          <w:b w:val="0"/>
          <w:sz w:val="24"/>
          <w:szCs w:val="24"/>
        </w:rPr>
        <w:t>-ԳՀ</w:t>
      </w:r>
      <w:r w:rsidR="00422760">
        <w:rPr>
          <w:rFonts w:ascii="GHEA Grapalat" w:hAnsi="GHEA Grapalat"/>
          <w:b w:val="0"/>
          <w:sz w:val="24"/>
          <w:szCs w:val="24"/>
          <w:lang w:val="hy-AM"/>
        </w:rPr>
        <w:t>Ծ</w:t>
      </w:r>
      <w:r w:rsidRPr="006A58BA">
        <w:rPr>
          <w:rFonts w:ascii="GHEA Grapalat" w:hAnsi="GHEA Grapalat"/>
          <w:b w:val="0"/>
          <w:sz w:val="24"/>
          <w:szCs w:val="24"/>
        </w:rPr>
        <w:t>ՁԲ</w:t>
      </w:r>
      <w:r w:rsidR="005B5CBB" w:rsidRPr="006A58BA">
        <w:rPr>
          <w:rFonts w:ascii="GHEA Grapalat" w:hAnsi="GHEA Grapalat"/>
          <w:b w:val="0"/>
          <w:sz w:val="24"/>
          <w:szCs w:val="24"/>
        </w:rPr>
        <w:t xml:space="preserve">, организованной с целью </w:t>
      </w:r>
      <w:r w:rsidR="003A0936">
        <w:rPr>
          <w:rFonts w:ascii="GHEA Grapalat" w:hAnsi="GHEA Grapalat"/>
          <w:b w:val="0"/>
          <w:sz w:val="24"/>
          <w:szCs w:val="24"/>
        </w:rPr>
        <w:t>получения</w:t>
      </w:r>
      <w:r w:rsidRPr="006A58BA">
        <w:rPr>
          <w:rFonts w:ascii="GHEA Grapalat" w:hAnsi="GHEA Grapalat"/>
          <w:b w:val="0"/>
          <w:sz w:val="24"/>
          <w:szCs w:val="24"/>
        </w:rPr>
        <w:t xml:space="preserve"> </w:t>
      </w:r>
      <w:r w:rsidR="003A0936" w:rsidRPr="003A0936">
        <w:rPr>
          <w:rFonts w:ascii="GHEA Grapalat" w:hAnsi="GHEA Grapalat"/>
          <w:b w:val="0"/>
          <w:sz w:val="24"/>
          <w:szCs w:val="24"/>
        </w:rPr>
        <w:t>аудиторских услуг</w:t>
      </w:r>
      <w:r w:rsidR="003A0936">
        <w:t xml:space="preserve"> </w:t>
      </w:r>
      <w:r w:rsidRPr="00334070">
        <w:rPr>
          <w:rFonts w:ascii="GHEA Grapalat" w:hAnsi="GHEA Grapalat"/>
          <w:b w:val="0"/>
          <w:sz w:val="24"/>
          <w:szCs w:val="24"/>
        </w:rPr>
        <w:t>для нужд Комиссии по регулированию общественных услуг Республики Армения</w:t>
      </w:r>
      <w:r w:rsidRPr="006A58BA">
        <w:rPr>
          <w:rFonts w:ascii="GHEA Grapalat" w:hAnsi="GHEA Grapalat"/>
          <w:b w:val="0"/>
          <w:sz w:val="24"/>
          <w:szCs w:val="24"/>
        </w:rPr>
        <w:t xml:space="preserve"> </w:t>
      </w:r>
      <w:r w:rsidR="00085F00" w:rsidRPr="006A58BA">
        <w:rPr>
          <w:rFonts w:ascii="GHEA Grapalat" w:hAnsi="GHEA Grapalat"/>
          <w:b w:val="0"/>
          <w:sz w:val="24"/>
          <w:szCs w:val="24"/>
        </w:rPr>
        <w:t>ниже представляет запросы, полученные</w:t>
      </w:r>
      <w:r w:rsidR="00950E3D" w:rsidRPr="006A58BA">
        <w:rPr>
          <w:rFonts w:ascii="GHEA Grapalat" w:hAnsi="GHEA Grapalat"/>
          <w:b w:val="0"/>
          <w:sz w:val="24"/>
          <w:szCs w:val="24"/>
        </w:rPr>
        <w:t xml:space="preserve"> </w:t>
      </w:r>
      <w:r w:rsidR="005B5CBB" w:rsidRPr="006A58BA">
        <w:rPr>
          <w:rFonts w:ascii="GHEA Grapalat" w:hAnsi="GHEA Grapalat"/>
          <w:b w:val="0"/>
          <w:sz w:val="24"/>
          <w:szCs w:val="24"/>
        </w:rPr>
        <w:t xml:space="preserve">в </w:t>
      </w:r>
      <w:r w:rsidR="00851C62">
        <w:rPr>
          <w:rFonts w:ascii="GHEA Grapalat" w:hAnsi="GHEA Grapalat"/>
          <w:b w:val="0"/>
          <w:sz w:val="24"/>
          <w:szCs w:val="24"/>
        </w:rPr>
        <w:t>31</w:t>
      </w:r>
      <w:r w:rsidR="00365980" w:rsidRPr="006A58BA">
        <w:rPr>
          <w:rFonts w:ascii="GHEA Grapalat" w:hAnsi="GHEA Grapalat"/>
          <w:b w:val="0"/>
          <w:sz w:val="24"/>
          <w:szCs w:val="24"/>
        </w:rPr>
        <w:t>.</w:t>
      </w:r>
      <w:r w:rsidR="008535C3" w:rsidRPr="006A58BA">
        <w:rPr>
          <w:rFonts w:ascii="GHEA Grapalat" w:hAnsi="GHEA Grapalat"/>
          <w:b w:val="0"/>
          <w:sz w:val="24"/>
          <w:szCs w:val="24"/>
        </w:rPr>
        <w:t>1</w:t>
      </w:r>
      <w:r w:rsidR="003A0936">
        <w:rPr>
          <w:rFonts w:ascii="GHEA Grapalat" w:hAnsi="GHEA Grapalat"/>
          <w:b w:val="0"/>
          <w:sz w:val="24"/>
          <w:szCs w:val="24"/>
        </w:rPr>
        <w:t>2</w:t>
      </w:r>
      <w:r w:rsidR="005B5CBB" w:rsidRPr="006A58BA">
        <w:rPr>
          <w:rFonts w:ascii="GHEA Grapalat" w:hAnsi="GHEA Grapalat"/>
          <w:b w:val="0"/>
          <w:sz w:val="24"/>
          <w:szCs w:val="24"/>
        </w:rPr>
        <w:t>.202</w:t>
      </w:r>
      <w:r w:rsidR="007E68F1" w:rsidRPr="006A58BA">
        <w:rPr>
          <w:rFonts w:ascii="GHEA Grapalat" w:hAnsi="GHEA Grapalat"/>
          <w:b w:val="0"/>
          <w:sz w:val="24"/>
          <w:szCs w:val="24"/>
        </w:rPr>
        <w:t>2</w:t>
      </w:r>
      <w:r w:rsidR="005B5CBB" w:rsidRPr="006A58BA">
        <w:rPr>
          <w:rFonts w:ascii="GHEA Grapalat" w:hAnsi="GHEA Grapalat"/>
          <w:b w:val="0"/>
          <w:sz w:val="24"/>
          <w:szCs w:val="24"/>
        </w:rPr>
        <w:t xml:space="preserve"> </w:t>
      </w:r>
      <w:r w:rsidR="00085F00" w:rsidRPr="006A58BA">
        <w:rPr>
          <w:rFonts w:ascii="GHEA Grapalat" w:hAnsi="GHEA Grapalat"/>
          <w:b w:val="0"/>
          <w:sz w:val="24"/>
          <w:szCs w:val="24"/>
        </w:rPr>
        <w:t>и предоставленные</w:t>
      </w:r>
      <w:r w:rsidR="00950E3D" w:rsidRPr="006A58BA">
        <w:rPr>
          <w:rFonts w:ascii="GHEA Grapalat" w:hAnsi="GHEA Grapalat"/>
          <w:b w:val="0"/>
          <w:sz w:val="24"/>
          <w:szCs w:val="24"/>
        </w:rPr>
        <w:t xml:space="preserve"> </w:t>
      </w:r>
      <w:r w:rsidR="003A0936">
        <w:rPr>
          <w:rFonts w:ascii="GHEA Grapalat" w:hAnsi="GHEA Grapalat"/>
          <w:b w:val="0"/>
          <w:sz w:val="24"/>
          <w:szCs w:val="24"/>
        </w:rPr>
        <w:t>04</w:t>
      </w:r>
      <w:r w:rsidR="00365980" w:rsidRPr="006A58BA">
        <w:rPr>
          <w:rFonts w:ascii="GHEA Grapalat" w:hAnsi="GHEA Grapalat"/>
          <w:b w:val="0"/>
          <w:sz w:val="24"/>
          <w:szCs w:val="24"/>
        </w:rPr>
        <w:t>.</w:t>
      </w:r>
      <w:r w:rsidR="003A0936">
        <w:rPr>
          <w:rFonts w:ascii="GHEA Grapalat" w:hAnsi="GHEA Grapalat"/>
          <w:b w:val="0"/>
          <w:sz w:val="24"/>
          <w:szCs w:val="24"/>
        </w:rPr>
        <w:t>01</w:t>
      </w:r>
      <w:r w:rsidR="005B5CBB" w:rsidRPr="006A58BA">
        <w:rPr>
          <w:rFonts w:ascii="GHEA Grapalat" w:hAnsi="GHEA Grapalat"/>
          <w:b w:val="0"/>
          <w:sz w:val="24"/>
          <w:szCs w:val="24"/>
        </w:rPr>
        <w:t>.202</w:t>
      </w:r>
      <w:r w:rsidR="003A0936">
        <w:rPr>
          <w:rFonts w:ascii="GHEA Grapalat" w:hAnsi="GHEA Grapalat"/>
          <w:b w:val="0"/>
          <w:sz w:val="24"/>
          <w:szCs w:val="24"/>
        </w:rPr>
        <w:t>3</w:t>
      </w:r>
      <w:r w:rsidR="00950E3D" w:rsidRPr="006A58BA">
        <w:rPr>
          <w:rFonts w:ascii="GHEA Grapalat" w:hAnsi="GHEA Grapalat"/>
          <w:b w:val="0"/>
          <w:sz w:val="24"/>
          <w:szCs w:val="24"/>
        </w:rPr>
        <w:t xml:space="preserve"> </w:t>
      </w:r>
      <w:r w:rsidR="00085F00" w:rsidRPr="006A58BA">
        <w:rPr>
          <w:rFonts w:ascii="GHEA Grapalat" w:hAnsi="GHEA Grapalat"/>
          <w:b w:val="0"/>
          <w:sz w:val="24"/>
          <w:szCs w:val="24"/>
        </w:rPr>
        <w:t>по ним разъяснения</w:t>
      </w:r>
      <w:r w:rsidR="00C0200A" w:rsidRPr="006A58BA">
        <w:rPr>
          <w:rFonts w:ascii="GHEA Grapalat" w:hAnsi="GHEA Grapalat"/>
          <w:b w:val="0"/>
          <w:sz w:val="24"/>
          <w:szCs w:val="24"/>
        </w:rPr>
        <w:t xml:space="preserve"> относительно приглашения по тому же коду: </w:t>
      </w:r>
      <w:r w:rsidR="003A0936">
        <w:rPr>
          <w:rFonts w:ascii="GHEA Grapalat" w:hAnsi="GHEA Grapalat"/>
          <w:b w:val="0"/>
          <w:sz w:val="24"/>
          <w:szCs w:val="24"/>
        </w:rPr>
        <w:t xml:space="preserve"> </w:t>
      </w:r>
    </w:p>
    <w:p w14:paraId="49CC90B1" w14:textId="77777777" w:rsidR="00067585" w:rsidRPr="00067585" w:rsidRDefault="00067585" w:rsidP="00067585">
      <w:pPr>
        <w:rPr>
          <w:rFonts w:asciiTheme="minorHAnsi" w:hAnsiTheme="minorHAnsi"/>
        </w:rPr>
      </w:pPr>
    </w:p>
    <w:p w14:paraId="4C147EA1" w14:textId="77777777" w:rsidR="00067585" w:rsidRPr="002E2710" w:rsidRDefault="00D64FDA" w:rsidP="00067585">
      <w:pPr>
        <w:pStyle w:val="BodyTextIndent3"/>
        <w:spacing w:line="360" w:lineRule="auto"/>
        <w:ind w:firstLine="0"/>
        <w:jc w:val="both"/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</w:pPr>
      <w:r w:rsidRPr="005B5CBB">
        <w:rPr>
          <w:rFonts w:ascii="GHEA Grapalat" w:hAnsi="GHEA Grapalat"/>
          <w:szCs w:val="24"/>
        </w:rPr>
        <w:t>Запрос № 1</w:t>
      </w:r>
      <w:r w:rsidR="005B5CBB">
        <w:rPr>
          <w:rFonts w:ascii="GHEA Grapalat" w:hAnsi="GHEA Grapalat"/>
          <w:szCs w:val="24"/>
          <w:lang w:val="hy-AM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6A58BA" w:rsidRPr="00067585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«</w:t>
      </w:r>
      <w:r w:rsidR="00067585" w:rsidRPr="002E2710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Укажите</w:t>
      </w:r>
      <w:r w:rsidR="00067585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 </w:t>
      </w:r>
      <w:r w:rsidR="00067585" w:rsidRPr="00D5309F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пожалуйста</w:t>
      </w:r>
      <w:r w:rsidR="00067585" w:rsidRPr="002E2710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,</w:t>
      </w:r>
      <w:r w:rsidR="00067585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 </w:t>
      </w:r>
      <w:r w:rsidR="00067585" w:rsidRPr="00D5309F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все ли организации, перечисленные на</w:t>
      </w:r>
      <w:r w:rsidR="00067585" w:rsidRPr="002E2710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 https://www.accountancyage.com/rankings/top-5050-accountancy-firms-2022/ и https://big4accountingfirms.org/the-top-accounting-firms-in-the-world/ </w:t>
      </w:r>
      <w:r w:rsidR="00067585" w:rsidRPr="00D5309F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веб-сайтах, или их членские организации могут подать заявку.</w:t>
      </w:r>
    </w:p>
    <w:p w14:paraId="39778DA2" w14:textId="7D000203" w:rsidR="006A58BA" w:rsidRDefault="00067585" w:rsidP="00067585">
      <w:pPr>
        <w:pStyle w:val="BodyTextIndent3"/>
        <w:spacing w:line="360" w:lineRule="auto"/>
        <w:ind w:firstLine="0"/>
        <w:jc w:val="both"/>
        <w:rPr>
          <w:rFonts w:ascii="Cambria Math" w:hAnsi="Cambria Math" w:cs="Cambria Math"/>
          <w:b w:val="0"/>
          <w:i w:val="0"/>
          <w:color w:val="000000"/>
          <w:szCs w:val="22"/>
          <w:u w:val="none"/>
          <w:lang w:val="hy-AM"/>
        </w:rPr>
      </w:pPr>
      <w:r w:rsidRPr="002E2710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М</w:t>
      </w:r>
      <w:r w:rsidRPr="00D5309F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огут</w:t>
      </w:r>
      <w:r w:rsidRPr="002E2710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 подать заявку </w:t>
      </w:r>
      <w:r w:rsidRPr="00D5309F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организации</w:t>
      </w:r>
      <w:r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, </w:t>
      </w:r>
      <w:r w:rsidRPr="00D5309F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перечисленные на</w:t>
      </w:r>
      <w:r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 </w:t>
      </w:r>
      <w:r w:rsidRPr="002E2710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https://www.accountancyage.com/rankings/top-5050-accountancy-firms-2022/ и https://big4accountingfirms.org/the-top-accounting-firms-in-the-world/ / </w:t>
      </w:r>
      <w:r w:rsidRPr="00D5309F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веб-сайтах, или их членские организации.</w:t>
      </w:r>
      <w:r w:rsidRPr="002E2710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 Иными словами, под другими участниками можно понимать другие организации, не вошедшие в первые 10 организаций</w:t>
      </w:r>
      <w:r w:rsidR="006A58BA" w:rsidRPr="00067585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»</w:t>
      </w:r>
      <w:r w:rsidR="006A58BA" w:rsidRPr="00067585">
        <w:rPr>
          <w:rFonts w:ascii="Cambria Math" w:hAnsi="Cambria Math" w:cs="Cambria Math"/>
          <w:b w:val="0"/>
          <w:i w:val="0"/>
          <w:color w:val="000000"/>
          <w:szCs w:val="22"/>
          <w:u w:val="none"/>
          <w:lang w:val="hy-AM"/>
        </w:rPr>
        <w:t>․</w:t>
      </w:r>
    </w:p>
    <w:p w14:paraId="711D894D" w14:textId="5DA92A83" w:rsidR="008170F3" w:rsidRPr="006A58BA" w:rsidRDefault="00D64FDA" w:rsidP="00334070">
      <w:pPr>
        <w:pStyle w:val="BodyTextIndent3"/>
        <w:spacing w:line="360" w:lineRule="auto"/>
        <w:ind w:firstLine="0"/>
        <w:jc w:val="both"/>
        <w:rPr>
          <w:rFonts w:ascii="GHEA Grapalat" w:hAnsi="GHEA Grapalat" w:cs="Arian AMU"/>
          <w:b w:val="0"/>
          <w:i w:val="0"/>
          <w:iCs/>
          <w:color w:val="000000"/>
          <w:sz w:val="24"/>
          <w:szCs w:val="24"/>
          <w:u w:val="none"/>
        </w:rPr>
      </w:pPr>
      <w:r w:rsidRPr="005B5CBB">
        <w:rPr>
          <w:rFonts w:ascii="GHEA Grapalat" w:hAnsi="GHEA Grapalat"/>
          <w:szCs w:val="24"/>
        </w:rPr>
        <w:t>Разъяснение № 1</w:t>
      </w:r>
      <w:r w:rsidR="005B5CBB">
        <w:rPr>
          <w:rFonts w:ascii="GHEA Grapalat" w:hAnsi="GHEA Grapalat"/>
          <w:szCs w:val="24"/>
          <w:lang w:val="hy-AM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6A58BA" w:rsidRPr="00067585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«</w:t>
      </w:r>
      <w:r w:rsidR="00067585" w:rsidRPr="00067585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Заявки могут подать первые 10 организации, перечисленные на https://www.accountancyage.com/rankings/top-5050-accountancy-firms-2022/ и </w:t>
      </w:r>
      <w:hyperlink r:id="rId8" w:history="1">
        <w:r w:rsidR="00067585" w:rsidRPr="00067585">
          <w:rPr>
            <w:b w:val="0"/>
            <w:i w:val="0"/>
            <w:color w:val="000000"/>
            <w:szCs w:val="22"/>
            <w:u w:val="none"/>
          </w:rPr>
          <w:t>https://big4accountingfirms.org/the-top-accounting-firms-in-the-world/</w:t>
        </w:r>
      </w:hyperlink>
      <w:r w:rsidR="00067585" w:rsidRPr="00067585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 веб-сайтах, или их членские организации. Требование быть членом или другим участником распространяется на 10 организаций, упомянутых выше</w:t>
      </w:r>
      <w:r w:rsidR="006A58BA" w:rsidRPr="00067585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»</w:t>
      </w:r>
    </w:p>
    <w:p w14:paraId="7B064F04" w14:textId="1DAA2B09" w:rsidR="006A58BA" w:rsidRPr="00334070" w:rsidRDefault="00D64FDA" w:rsidP="00334070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334070" w:rsidRPr="001B6E60">
        <w:rPr>
          <w:rFonts w:ascii="GHEA Grapalat" w:hAnsi="GHEA Grapalat"/>
          <w:spacing w:val="4"/>
          <w:szCs w:val="24"/>
        </w:rPr>
        <w:t>о</w:t>
      </w:r>
      <w:r w:rsidR="00661ACB" w:rsidRPr="001B6E60">
        <w:rPr>
          <w:rFonts w:ascii="GHEA Grapalat" w:hAnsi="GHEA Grapalat"/>
          <w:spacing w:val="4"/>
          <w:szCs w:val="24"/>
        </w:rPr>
        <w:t xml:space="preserve">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334070" w:rsidRPr="00334070">
        <w:rPr>
          <w:rFonts w:ascii="GHEA Grapalat" w:hAnsi="GHEA Grapalat"/>
          <w:spacing w:val="4"/>
          <w:szCs w:val="24"/>
        </w:rPr>
        <w:t xml:space="preserve"> </w:t>
      </w:r>
      <w:r w:rsidR="00067585">
        <w:rPr>
          <w:rFonts w:ascii="GHEA Grapalat" w:hAnsi="GHEA Grapalat" w:cs="Arian AMU"/>
          <w:color w:val="000000"/>
          <w:szCs w:val="24"/>
        </w:rPr>
        <w:t>А</w:t>
      </w:r>
      <w:r w:rsidR="00263784" w:rsidRPr="00067585">
        <w:rPr>
          <w:rFonts w:ascii="GHEA Grapalat" w:hAnsi="GHEA Grapalat"/>
          <w:spacing w:val="4"/>
          <w:szCs w:val="24"/>
        </w:rPr>
        <w:t xml:space="preserve">. </w:t>
      </w:r>
      <w:r w:rsidR="00067585" w:rsidRPr="00067585">
        <w:rPr>
          <w:rFonts w:ascii="GHEA Grapalat" w:hAnsi="GHEA Grapalat"/>
          <w:spacing w:val="4"/>
          <w:szCs w:val="24"/>
        </w:rPr>
        <w:t>Кошецян</w:t>
      </w:r>
      <w:r w:rsidR="00334070" w:rsidRPr="001B6E60">
        <w:rPr>
          <w:rFonts w:ascii="GHEA Grapalat" w:hAnsi="GHEA Grapalat"/>
          <w:spacing w:val="4"/>
          <w:szCs w:val="24"/>
        </w:rPr>
        <w:t>у</w:t>
      </w:r>
      <w:r w:rsidR="00334070" w:rsidRPr="001A4EC4">
        <w:rPr>
          <w:rFonts w:ascii="GHEA Grapalat" w:hAnsi="GHEA Grapalat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6A58BA" w:rsidRPr="00E034C2">
        <w:rPr>
          <w:rFonts w:ascii="GHEA Grapalat" w:hAnsi="GHEA Grapalat" w:cs="Sylfaen"/>
          <w:color w:val="000000"/>
          <w:lang w:val="hy-AM"/>
        </w:rPr>
        <w:t>ՀԾԿՀ-23/</w:t>
      </w:r>
      <w:r w:rsidR="00851C62">
        <w:rPr>
          <w:rFonts w:ascii="GHEA Grapalat" w:hAnsi="GHEA Grapalat" w:cs="Sylfaen"/>
          <w:color w:val="000000"/>
          <w:lang w:val="en-US"/>
        </w:rPr>
        <w:t>2</w:t>
      </w:r>
      <w:bookmarkStart w:id="0" w:name="_GoBack"/>
      <w:bookmarkEnd w:id="0"/>
      <w:r w:rsidR="006A58BA" w:rsidRPr="00E034C2">
        <w:rPr>
          <w:rFonts w:ascii="GHEA Grapalat" w:hAnsi="GHEA Grapalat" w:cs="Sylfaen"/>
          <w:color w:val="000000"/>
          <w:lang w:val="hy-AM"/>
        </w:rPr>
        <w:t>-</w:t>
      </w:r>
      <w:r w:rsidR="00067585">
        <w:rPr>
          <w:rFonts w:ascii="GHEA Grapalat" w:hAnsi="GHEA Grapalat" w:cs="Sylfaen"/>
          <w:color w:val="000000" w:themeColor="text1"/>
          <w:lang w:val="hy-AM"/>
        </w:rPr>
        <w:t>ԳՀԾ</w:t>
      </w:r>
      <w:r w:rsidR="006A58BA" w:rsidRPr="00BB56B7">
        <w:rPr>
          <w:rFonts w:ascii="GHEA Grapalat" w:hAnsi="GHEA Grapalat" w:cs="Sylfaen"/>
          <w:color w:val="000000" w:themeColor="text1"/>
          <w:lang w:val="hy-AM"/>
        </w:rPr>
        <w:t>ՁԲ</w:t>
      </w:r>
      <w:r w:rsidR="00334070" w:rsidRPr="00334070">
        <w:rPr>
          <w:rFonts w:ascii="GHEA Grapalat" w:hAnsi="GHEA Grapalat" w:cs="Sylfaen"/>
          <w:color w:val="000000" w:themeColor="text1"/>
        </w:rPr>
        <w:t>.</w:t>
      </w:r>
    </w:p>
    <w:p w14:paraId="611D16D3" w14:textId="77777777" w:rsidR="00067585" w:rsidRDefault="00067585" w:rsidP="00F970F9">
      <w:pPr>
        <w:ind w:firstLine="709"/>
        <w:jc w:val="center"/>
        <w:rPr>
          <w:rFonts w:ascii="GHEA Grapalat" w:hAnsi="GHEA Grapalat"/>
          <w:szCs w:val="24"/>
        </w:rPr>
      </w:pPr>
    </w:p>
    <w:p w14:paraId="100E2F95" w14:textId="01EFA7A1" w:rsidR="00F970F9" w:rsidRPr="00067585" w:rsidRDefault="00263784" w:rsidP="00F970F9">
      <w:pPr>
        <w:ind w:firstLine="709"/>
        <w:jc w:val="center"/>
        <w:rPr>
          <w:rFonts w:ascii="GHEA Grapalat" w:hAnsi="GHEA Grapalat" w:cs="Sylfaen"/>
          <w:szCs w:val="24"/>
        </w:rPr>
      </w:pPr>
      <w:r w:rsidRPr="00C37A4F">
        <w:rPr>
          <w:rFonts w:ascii="GHEA Grapalat" w:hAnsi="GHEA Grapalat"/>
          <w:szCs w:val="24"/>
        </w:rPr>
        <w:t xml:space="preserve">Телефон: </w:t>
      </w:r>
      <w:r w:rsidR="00067585">
        <w:rPr>
          <w:rFonts w:ascii="GHEA Grapalat" w:hAnsi="GHEA Grapalat" w:cs="Sylfaen"/>
          <w:szCs w:val="24"/>
          <w:lang w:val="hy-AM"/>
        </w:rPr>
        <w:t>010 58 44 29</w:t>
      </w:r>
      <w:r w:rsidR="00F970F9" w:rsidRPr="00DB47A0">
        <w:rPr>
          <w:rFonts w:ascii="GHEA Grapalat" w:hAnsi="GHEA Grapalat" w:cs="Sylfaen"/>
          <w:szCs w:val="24"/>
          <w:lang w:val="hy-AM"/>
        </w:rPr>
        <w:t xml:space="preserve"> – 1</w:t>
      </w:r>
      <w:r w:rsidR="00067585">
        <w:rPr>
          <w:rFonts w:ascii="GHEA Grapalat" w:hAnsi="GHEA Grapalat" w:cs="Sylfaen"/>
          <w:szCs w:val="24"/>
          <w:lang w:val="hy-AM"/>
        </w:rPr>
        <w:t>1</w:t>
      </w:r>
      <w:r w:rsidR="00F970F9" w:rsidRPr="00DB47A0">
        <w:rPr>
          <w:rFonts w:ascii="GHEA Grapalat" w:hAnsi="GHEA Grapalat" w:cs="Sylfaen"/>
          <w:szCs w:val="24"/>
          <w:lang w:val="hy-AM"/>
        </w:rPr>
        <w:t>2</w:t>
      </w:r>
    </w:p>
    <w:p w14:paraId="04506FA6" w14:textId="0B442B3E" w:rsidR="00263784" w:rsidRPr="008535C3" w:rsidRDefault="00263784" w:rsidP="00F970F9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274C25BA" w14:textId="5E50E543" w:rsidR="00F970F9" w:rsidRPr="00067585" w:rsidRDefault="00263784" w:rsidP="00F970F9">
      <w:pPr>
        <w:ind w:firstLine="709"/>
        <w:jc w:val="center"/>
        <w:rPr>
          <w:rFonts w:ascii="GHEA Grapalat" w:hAnsi="GHEA Grapalat" w:cs="Sylfaen"/>
          <w:szCs w:val="24"/>
        </w:rPr>
      </w:pPr>
      <w:r w:rsidRPr="00C37A4F">
        <w:rPr>
          <w:rFonts w:ascii="GHEA Grapalat" w:hAnsi="GHEA Grapalat"/>
          <w:szCs w:val="24"/>
        </w:rPr>
        <w:t xml:space="preserve">Электронная почта: </w:t>
      </w:r>
      <w:hyperlink r:id="rId9" w:history="1">
        <w:r w:rsidR="00067585" w:rsidRPr="001B1546">
          <w:rPr>
            <w:rStyle w:val="Hyperlink"/>
            <w:rFonts w:ascii="GHEA Grapalat" w:hAnsi="GHEA Grapalat" w:cs="Sylfaen"/>
            <w:szCs w:val="24"/>
            <w:lang w:val="en-US"/>
          </w:rPr>
          <w:t>hkoshetsyan</w:t>
        </w:r>
        <w:r w:rsidR="00067585" w:rsidRPr="00067585">
          <w:rPr>
            <w:rStyle w:val="Hyperlink"/>
            <w:rFonts w:ascii="GHEA Grapalat" w:hAnsi="GHEA Grapalat" w:cs="Sylfaen"/>
            <w:szCs w:val="24"/>
          </w:rPr>
          <w:t>@</w:t>
        </w:r>
        <w:r w:rsidR="00067585" w:rsidRPr="001B1546">
          <w:rPr>
            <w:rStyle w:val="Hyperlink"/>
            <w:rFonts w:ascii="GHEA Grapalat" w:hAnsi="GHEA Grapalat" w:cs="Sylfaen"/>
            <w:szCs w:val="24"/>
            <w:lang w:val="en-US"/>
          </w:rPr>
          <w:t>psrc</w:t>
        </w:r>
        <w:r w:rsidR="00067585" w:rsidRPr="00067585">
          <w:rPr>
            <w:rStyle w:val="Hyperlink"/>
            <w:rFonts w:ascii="GHEA Grapalat" w:hAnsi="GHEA Grapalat" w:cs="Sylfaen"/>
            <w:szCs w:val="24"/>
          </w:rPr>
          <w:t>.</w:t>
        </w:r>
        <w:r w:rsidR="00067585" w:rsidRPr="001B1546">
          <w:rPr>
            <w:rStyle w:val="Hyperlink"/>
            <w:rFonts w:ascii="GHEA Grapalat" w:hAnsi="GHEA Grapalat" w:cs="Sylfaen"/>
            <w:szCs w:val="24"/>
            <w:lang w:val="en-US"/>
          </w:rPr>
          <w:t>am</w:t>
        </w:r>
      </w:hyperlink>
      <w:r w:rsidR="00067585" w:rsidRPr="00067585">
        <w:rPr>
          <w:rFonts w:ascii="GHEA Grapalat" w:hAnsi="GHEA Grapalat" w:cs="Sylfaen"/>
          <w:szCs w:val="24"/>
        </w:rPr>
        <w:t xml:space="preserve"> </w:t>
      </w:r>
    </w:p>
    <w:p w14:paraId="7FF425AC" w14:textId="2F50173B" w:rsidR="00F970F9" w:rsidRPr="00DB47A0" w:rsidRDefault="00F970F9" w:rsidP="00F970F9">
      <w:pPr>
        <w:ind w:firstLine="709"/>
        <w:jc w:val="center"/>
        <w:rPr>
          <w:rFonts w:ascii="GHEA Grapalat" w:hAnsi="GHEA Grapalat" w:cs="Sylfaen"/>
          <w:szCs w:val="24"/>
          <w:lang w:val="hy-AM"/>
        </w:rPr>
      </w:pPr>
    </w:p>
    <w:p w14:paraId="1CD7DD44" w14:textId="54563AAF" w:rsidR="00263784" w:rsidRPr="00C37A4F" w:rsidRDefault="00263784" w:rsidP="00F970F9">
      <w:pPr>
        <w:widowControl w:val="0"/>
        <w:jc w:val="center"/>
        <w:rPr>
          <w:rFonts w:ascii="GHEA Grapalat" w:hAnsi="GHEA Grapalat"/>
          <w:szCs w:val="24"/>
        </w:rPr>
      </w:pPr>
    </w:p>
    <w:p w14:paraId="54607669" w14:textId="4C422A2C" w:rsidR="00950E3D" w:rsidRPr="00C37A4F" w:rsidRDefault="00263784" w:rsidP="00F970F9">
      <w:pPr>
        <w:jc w:val="center"/>
        <w:rPr>
          <w:rFonts w:ascii="GHEA Grapalat" w:hAnsi="GHEA Grapalat"/>
          <w:b/>
          <w:szCs w:val="24"/>
          <w:lang w:val="af-ZA"/>
        </w:rPr>
      </w:pPr>
      <w:r w:rsidRPr="00C37A4F">
        <w:rPr>
          <w:rFonts w:ascii="GHEA Grapalat" w:hAnsi="GHEA Grapalat"/>
          <w:szCs w:val="24"/>
        </w:rPr>
        <w:t xml:space="preserve">Заказчик:  </w:t>
      </w:r>
      <w:r w:rsidR="00334070" w:rsidRPr="00334070">
        <w:rPr>
          <w:rFonts w:ascii="GHEA Grapalat" w:hAnsi="GHEA Grapalat"/>
          <w:b/>
          <w:szCs w:val="24"/>
        </w:rPr>
        <w:t>Комиссии по регулированию общественных услуг РА</w:t>
      </w:r>
    </w:p>
    <w:sectPr w:rsidR="00950E3D" w:rsidRPr="00C37A4F" w:rsidSect="00334070">
      <w:footerReference w:type="even" r:id="rId10"/>
      <w:footerReference w:type="default" r:id="rId11"/>
      <w:pgSz w:w="11906" w:h="16838" w:code="9"/>
      <w:pgMar w:top="720" w:right="1286" w:bottom="432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FE900" w14:textId="77777777" w:rsidR="00FE2967" w:rsidRDefault="00FE2967">
      <w:r>
        <w:separator/>
      </w:r>
    </w:p>
  </w:endnote>
  <w:endnote w:type="continuationSeparator" w:id="0">
    <w:p w14:paraId="0B233F93" w14:textId="77777777" w:rsidR="00FE2967" w:rsidRDefault="00FE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992C6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C0AEF0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293D1F1" w14:textId="5DEDF961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0625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7193C" w14:textId="77777777" w:rsidR="00FE2967" w:rsidRDefault="00FE2967">
      <w:r>
        <w:separator/>
      </w:r>
    </w:p>
  </w:footnote>
  <w:footnote w:type="continuationSeparator" w:id="0">
    <w:p w14:paraId="1712BFBF" w14:textId="77777777" w:rsidR="00FE2967" w:rsidRDefault="00FE2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68623C6A"/>
    <w:multiLevelType w:val="hybridMultilevel"/>
    <w:tmpl w:val="EEC82F0E"/>
    <w:lvl w:ilvl="0" w:tplc="0409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128F"/>
    <w:rsid w:val="0004365B"/>
    <w:rsid w:val="00055FCB"/>
    <w:rsid w:val="0005765A"/>
    <w:rsid w:val="00063D6E"/>
    <w:rsid w:val="00067585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1637"/>
    <w:rsid w:val="002137CA"/>
    <w:rsid w:val="00215BB6"/>
    <w:rsid w:val="0022406C"/>
    <w:rsid w:val="00226F64"/>
    <w:rsid w:val="00237045"/>
    <w:rsid w:val="00237D02"/>
    <w:rsid w:val="00245FAF"/>
    <w:rsid w:val="002518F7"/>
    <w:rsid w:val="00263784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4070"/>
    <w:rsid w:val="00341CA5"/>
    <w:rsid w:val="00345C5A"/>
    <w:rsid w:val="00351C2E"/>
    <w:rsid w:val="003654FE"/>
    <w:rsid w:val="00365980"/>
    <w:rsid w:val="00366B43"/>
    <w:rsid w:val="0036794B"/>
    <w:rsid w:val="00371957"/>
    <w:rsid w:val="00377D47"/>
    <w:rsid w:val="0038327C"/>
    <w:rsid w:val="00383CE9"/>
    <w:rsid w:val="003840DC"/>
    <w:rsid w:val="0038605D"/>
    <w:rsid w:val="003875C3"/>
    <w:rsid w:val="0039239E"/>
    <w:rsid w:val="003928E5"/>
    <w:rsid w:val="00395A59"/>
    <w:rsid w:val="003977F6"/>
    <w:rsid w:val="003A0936"/>
    <w:rsid w:val="003B24BE"/>
    <w:rsid w:val="003B2BED"/>
    <w:rsid w:val="003C0293"/>
    <w:rsid w:val="003D5271"/>
    <w:rsid w:val="003E343E"/>
    <w:rsid w:val="003F49B4"/>
    <w:rsid w:val="00422760"/>
    <w:rsid w:val="004317F3"/>
    <w:rsid w:val="0043269D"/>
    <w:rsid w:val="00441E90"/>
    <w:rsid w:val="00443E95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14C05"/>
    <w:rsid w:val="00524D07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5CBB"/>
    <w:rsid w:val="005C39A0"/>
    <w:rsid w:val="005C6AF0"/>
    <w:rsid w:val="005D0F4E"/>
    <w:rsid w:val="005D5B85"/>
    <w:rsid w:val="005E28E2"/>
    <w:rsid w:val="005E2E2B"/>
    <w:rsid w:val="005E2F58"/>
    <w:rsid w:val="005F254D"/>
    <w:rsid w:val="005F50FC"/>
    <w:rsid w:val="00604B60"/>
    <w:rsid w:val="00606250"/>
    <w:rsid w:val="00611AE9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0F70"/>
    <w:rsid w:val="00661ACB"/>
    <w:rsid w:val="00673895"/>
    <w:rsid w:val="00683E3A"/>
    <w:rsid w:val="00686425"/>
    <w:rsid w:val="006A58BA"/>
    <w:rsid w:val="006A7325"/>
    <w:rsid w:val="006B7B4E"/>
    <w:rsid w:val="006F114D"/>
    <w:rsid w:val="006F7509"/>
    <w:rsid w:val="0071112C"/>
    <w:rsid w:val="00712A17"/>
    <w:rsid w:val="00717888"/>
    <w:rsid w:val="00720085"/>
    <w:rsid w:val="00721DCB"/>
    <w:rsid w:val="00722C9C"/>
    <w:rsid w:val="00727604"/>
    <w:rsid w:val="007335F8"/>
    <w:rsid w:val="007353F4"/>
    <w:rsid w:val="007378CA"/>
    <w:rsid w:val="007430B8"/>
    <w:rsid w:val="007443A1"/>
    <w:rsid w:val="00745709"/>
    <w:rsid w:val="00747E6B"/>
    <w:rsid w:val="007513A1"/>
    <w:rsid w:val="0075655D"/>
    <w:rsid w:val="00757D56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E68F1"/>
    <w:rsid w:val="00805D1B"/>
    <w:rsid w:val="008123AD"/>
    <w:rsid w:val="008170F3"/>
    <w:rsid w:val="00823294"/>
    <w:rsid w:val="00851C62"/>
    <w:rsid w:val="0085228E"/>
    <w:rsid w:val="008535C3"/>
    <w:rsid w:val="00856FA8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485E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0E3D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0418"/>
    <w:rsid w:val="009C6C25"/>
    <w:rsid w:val="009D3A60"/>
    <w:rsid w:val="009E5F93"/>
    <w:rsid w:val="009F5D08"/>
    <w:rsid w:val="00A03098"/>
    <w:rsid w:val="00A30C0F"/>
    <w:rsid w:val="00A36B72"/>
    <w:rsid w:val="00A433DD"/>
    <w:rsid w:val="00A5120C"/>
    <w:rsid w:val="00A641E3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BF52BB"/>
    <w:rsid w:val="00C0200A"/>
    <w:rsid w:val="00C04BBE"/>
    <w:rsid w:val="00C225E2"/>
    <w:rsid w:val="00C37A4F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1F0C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16A7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18D9"/>
    <w:rsid w:val="00EA2281"/>
    <w:rsid w:val="00EA23A2"/>
    <w:rsid w:val="00EA309E"/>
    <w:rsid w:val="00EB5497"/>
    <w:rsid w:val="00EB6973"/>
    <w:rsid w:val="00EC2365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0F9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296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CBBE55"/>
  <w15:docId w15:val="{BEF492A7-8E5E-4D6D-8DCD-826C9AF4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styleId="FootnoteReference">
    <w:name w:val="footnote reference"/>
    <w:basedOn w:val="DefaultParagraphFont"/>
    <w:semiHidden/>
    <w:unhideWhenUsed/>
    <w:rsid w:val="00443E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4accountingfirms.org/the-top-accounting-firms-in-the-worl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koshetsyan@psrc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201B3-4192-4587-B209-1EA2F0C3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 Koshetsyan</cp:lastModifiedBy>
  <cp:revision>39</cp:revision>
  <cp:lastPrinted>2023-01-04T11:26:00Z</cp:lastPrinted>
  <dcterms:created xsi:type="dcterms:W3CDTF">2018-08-08T07:12:00Z</dcterms:created>
  <dcterms:modified xsi:type="dcterms:W3CDTF">2023-01-04T11:32:00Z</dcterms:modified>
</cp:coreProperties>
</file>