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8A6E5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A6E5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 xml:space="preserve">№242/GArm/23_4.3_153/27.07.23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A6E5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8A6E5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8A6E57">
              <w:rPr>
                <w:rFonts w:ascii="Sylfaen" w:hAnsi="Sylfaen"/>
                <w:sz w:val="24"/>
                <w:szCs w:val="24"/>
                <w:lang w:val="hy-AM"/>
              </w:rPr>
              <w:t>«Գրասենյակային անշարժ աթոռների» 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8A6E5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8A6E57">
              <w:rPr>
                <w:rFonts w:ascii="Sylfaen" w:eastAsiaTheme="minorHAnsi" w:hAnsi="Sylfaen" w:cstheme="minorBidi"/>
                <w:bCs/>
                <w:lang w:eastAsia="en-US"/>
              </w:rPr>
              <w:t xml:space="preserve">Приобретение "Офисных </w:t>
            </w:r>
            <w:proofErr w:type="spellStart"/>
            <w:r w:rsidRPr="008A6E57">
              <w:rPr>
                <w:rFonts w:ascii="Sylfaen" w:eastAsiaTheme="minorHAnsi" w:hAnsi="Sylfaen" w:cstheme="minorBidi"/>
                <w:bCs/>
                <w:lang w:eastAsia="en-US"/>
              </w:rPr>
              <w:t>кресель</w:t>
            </w:r>
            <w:proofErr w:type="spellEnd"/>
            <w:r w:rsidRPr="008A6E57">
              <w:rPr>
                <w:rFonts w:ascii="Sylfaen" w:eastAsiaTheme="minorHAnsi" w:hAnsi="Sylfaen" w:cstheme="minorBidi"/>
                <w:bCs/>
                <w:lang w:eastAsia="en-US"/>
              </w:rPr>
              <w:t>"</w:t>
            </w:r>
          </w:p>
        </w:tc>
      </w:tr>
      <w:tr w:rsidR="00B74ADB" w:rsidRPr="008A6E5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8A6E5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A6E57">
              <w:rPr>
                <w:rFonts w:ascii="Sylfaen" w:hAnsi="Sylfaen"/>
                <w:lang w:val="en-US"/>
              </w:rPr>
              <w:t>Buying office chairs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A6E5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A6E5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6E5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1</w:t>
            </w:r>
            <w:r w:rsidR="008A6E57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8A6E57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6E5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6E5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8A6E57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A6E57">
              <w:rPr>
                <w:rFonts w:ascii="Sylfaen" w:hAnsi="Sylfaen"/>
                <w:b/>
                <w:lang w:val="af-ZA"/>
              </w:rPr>
              <w:t>«Մեգաօֆիս»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8A6E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8A6E57">
              <w:rPr>
                <w:rFonts w:ascii="Sylfaen" w:hAnsi="Sylfaen"/>
                <w:lang w:val="en-US"/>
              </w:rPr>
              <w:t>Мегаофис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8A6E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8A6E57">
              <w:rPr>
                <w:rFonts w:ascii="Sylfaen" w:hAnsi="Sylfaen"/>
                <w:lang w:val="en-US"/>
              </w:rPr>
              <w:t>Megaoffice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8A6E57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8A6E57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A6E57">
              <w:rPr>
                <w:rFonts w:ascii="Sylfaen" w:hAnsi="Sylfaen"/>
                <w:b/>
                <w:sz w:val="24"/>
                <w:szCs w:val="24"/>
                <w:lang w:val="en-US"/>
              </w:rPr>
              <w:t>3280000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A6E57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AE4D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2EFCA-DD91-43ED-93A3-F5054E6F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2023-08-17T12:01:00Z</dcterms:modified>
</cp:coreProperties>
</file>