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98" w:rsidRDefault="00A13798" w:rsidP="00A1379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</w:t>
      </w:r>
    </w:p>
    <w:p w:rsidR="00A13798" w:rsidRPr="002213C4" w:rsidRDefault="00A13798" w:rsidP="00A13798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213C4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A13798" w:rsidRPr="002213C4" w:rsidRDefault="00A13798" w:rsidP="00A13798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213C4">
        <w:rPr>
          <w:rFonts w:ascii="GHEA Grapalat" w:hAnsi="GHEA Grapalat"/>
          <w:b/>
          <w:sz w:val="20"/>
          <w:szCs w:val="20"/>
          <w:lang w:val="af-ZA"/>
        </w:rPr>
        <w:t>հրավերի պարզաբանման մասին</w:t>
      </w:r>
    </w:p>
    <w:p w:rsidR="00A13798" w:rsidRPr="002213C4" w:rsidRDefault="00A13798" w:rsidP="00A1379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A13798" w:rsidRPr="002213C4" w:rsidRDefault="00A13798" w:rsidP="00A1379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2213C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սույն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է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13798" w:rsidRPr="002213C4" w:rsidRDefault="00A13798" w:rsidP="00A1379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2213C4">
        <w:rPr>
          <w:rFonts w:ascii="GHEA Grapalat" w:hAnsi="GHEA Grapalat"/>
          <w:b w:val="0"/>
          <w:sz w:val="20"/>
          <w:lang w:val="af-ZA"/>
        </w:rPr>
        <w:t xml:space="preserve"> 20</w:t>
      </w:r>
      <w:r w:rsidR="00E00AE9" w:rsidRPr="002213C4">
        <w:rPr>
          <w:rFonts w:ascii="GHEA Grapalat" w:hAnsi="GHEA Grapalat"/>
          <w:b w:val="0"/>
          <w:sz w:val="20"/>
          <w:lang w:val="af-ZA"/>
        </w:rPr>
        <w:t>2</w:t>
      </w:r>
      <w:r w:rsidR="00B16228" w:rsidRPr="002213C4">
        <w:rPr>
          <w:rFonts w:ascii="GHEA Grapalat" w:hAnsi="GHEA Grapalat"/>
          <w:b w:val="0"/>
          <w:sz w:val="20"/>
          <w:lang w:val="hy-AM"/>
        </w:rPr>
        <w:t>1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="00C82944" w:rsidRPr="002213C4">
        <w:rPr>
          <w:rFonts w:ascii="GHEA Grapalat" w:hAnsi="GHEA Grapalat"/>
          <w:b w:val="0"/>
          <w:sz w:val="20"/>
          <w:lang w:val="hy-AM"/>
        </w:rPr>
        <w:t>փետրվարի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="00755954" w:rsidRPr="002213C4">
        <w:rPr>
          <w:rFonts w:ascii="GHEA Grapalat" w:hAnsi="GHEA Grapalat"/>
          <w:b w:val="0"/>
          <w:sz w:val="20"/>
          <w:lang w:val="af-ZA"/>
        </w:rPr>
        <w:t>2</w:t>
      </w:r>
      <w:r w:rsidR="00C82944" w:rsidRPr="002213C4">
        <w:rPr>
          <w:rFonts w:ascii="GHEA Grapalat" w:hAnsi="GHEA Grapalat"/>
          <w:b w:val="0"/>
          <w:sz w:val="20"/>
          <w:lang w:val="hy-AM"/>
        </w:rPr>
        <w:t>6</w:t>
      </w:r>
      <w:r w:rsidRPr="002213C4">
        <w:rPr>
          <w:rFonts w:ascii="GHEA Grapalat" w:hAnsi="GHEA Grapalat"/>
          <w:b w:val="0"/>
          <w:sz w:val="20"/>
          <w:lang w:val="af-ZA"/>
        </w:rPr>
        <w:t>-</w:t>
      </w:r>
      <w:r w:rsidRPr="002213C4">
        <w:rPr>
          <w:rFonts w:ascii="GHEA Grapalat" w:hAnsi="GHEA Grapalat" w:cs="Sylfaen"/>
          <w:b w:val="0"/>
          <w:sz w:val="20"/>
          <w:lang w:val="af-ZA"/>
        </w:rPr>
        <w:t>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թիվ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="001337CA" w:rsidRPr="002213C4">
        <w:rPr>
          <w:rFonts w:ascii="GHEA Grapalat" w:hAnsi="GHEA Grapalat"/>
          <w:b w:val="0"/>
          <w:sz w:val="20"/>
          <w:lang w:val="hy-AM"/>
        </w:rPr>
        <w:t>1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և </w:t>
      </w:r>
      <w:r w:rsidRPr="002213C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է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13798" w:rsidRPr="002213C4" w:rsidRDefault="00A13798" w:rsidP="00A1379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2213C4">
        <w:rPr>
          <w:rFonts w:ascii="GHEA Grapalat" w:hAnsi="GHEA Grapalat"/>
          <w:b w:val="0"/>
          <w:sz w:val="20"/>
          <w:lang w:val="af-ZA"/>
        </w:rPr>
        <w:t>“</w:t>
      </w:r>
      <w:r w:rsidRPr="002213C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մասին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” </w:t>
      </w:r>
      <w:r w:rsidRPr="002213C4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29-</w:t>
      </w:r>
      <w:r w:rsidRPr="002213C4">
        <w:rPr>
          <w:rFonts w:ascii="GHEA Grapalat" w:hAnsi="GHEA Grapalat" w:cs="Sylfaen"/>
          <w:b w:val="0"/>
          <w:sz w:val="20"/>
          <w:lang w:val="af-ZA"/>
        </w:rPr>
        <w:t>րդ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13798" w:rsidRPr="002213C4" w:rsidRDefault="00A13798" w:rsidP="00A1379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A13798" w:rsidRPr="002213C4" w:rsidRDefault="00A13798" w:rsidP="00A1379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2213C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337CA" w:rsidRPr="002213C4">
        <w:rPr>
          <w:rFonts w:ascii="GHEA Grapalat" w:hAnsi="GHEA Grapalat"/>
          <w:b w:val="0"/>
          <w:sz w:val="20"/>
          <w:lang w:val="hy-AM"/>
        </w:rPr>
        <w:t>ԵՔ-</w:t>
      </w:r>
      <w:r w:rsidR="00012AEF" w:rsidRPr="002213C4">
        <w:rPr>
          <w:rFonts w:ascii="GHEA Grapalat" w:hAnsi="GHEA Grapalat"/>
          <w:b w:val="0"/>
          <w:sz w:val="20"/>
          <w:lang w:val="hy-AM"/>
        </w:rPr>
        <w:t>ԲՄ</w:t>
      </w:r>
      <w:r w:rsidR="00466CDA" w:rsidRPr="002213C4">
        <w:rPr>
          <w:rFonts w:ascii="GHEA Grapalat" w:hAnsi="GHEA Grapalat"/>
          <w:b w:val="0"/>
          <w:sz w:val="20"/>
          <w:lang w:val="hy-AM"/>
        </w:rPr>
        <w:t>ԱՊ</w:t>
      </w:r>
      <w:r w:rsidR="001337CA" w:rsidRPr="002213C4">
        <w:rPr>
          <w:rFonts w:ascii="GHEA Grapalat" w:hAnsi="GHEA Grapalat"/>
          <w:b w:val="0"/>
          <w:sz w:val="20"/>
          <w:lang w:val="hy-AM"/>
        </w:rPr>
        <w:t>ՁԲ-</w:t>
      </w:r>
      <w:r w:rsidR="00E00AE9" w:rsidRPr="002213C4">
        <w:rPr>
          <w:rFonts w:ascii="GHEA Grapalat" w:hAnsi="GHEA Grapalat"/>
          <w:b w:val="0"/>
          <w:sz w:val="20"/>
          <w:lang w:val="hy-AM"/>
        </w:rPr>
        <w:t>2</w:t>
      </w:r>
      <w:r w:rsidR="009A2DF1" w:rsidRPr="002213C4">
        <w:rPr>
          <w:rFonts w:ascii="GHEA Grapalat" w:hAnsi="GHEA Grapalat"/>
          <w:b w:val="0"/>
          <w:sz w:val="20"/>
          <w:lang w:val="hy-AM"/>
        </w:rPr>
        <w:t>1</w:t>
      </w:r>
      <w:r w:rsidR="001337CA" w:rsidRPr="002213C4">
        <w:rPr>
          <w:rFonts w:ascii="GHEA Grapalat" w:hAnsi="GHEA Grapalat"/>
          <w:b w:val="0"/>
          <w:sz w:val="20"/>
          <w:lang w:val="hy-AM"/>
        </w:rPr>
        <w:t>/</w:t>
      </w:r>
      <w:r w:rsidR="009A2DF1" w:rsidRPr="002213C4">
        <w:rPr>
          <w:rFonts w:ascii="GHEA Grapalat" w:hAnsi="GHEA Grapalat"/>
          <w:b w:val="0"/>
          <w:sz w:val="20"/>
          <w:lang w:val="hy-AM"/>
        </w:rPr>
        <w:t>5</w:t>
      </w:r>
    </w:p>
    <w:p w:rsidR="00A13798" w:rsidRPr="002213C4" w:rsidRDefault="00A13798" w:rsidP="00A13798">
      <w:pPr>
        <w:rPr>
          <w:rFonts w:ascii="GHEA Grapalat" w:hAnsi="GHEA Grapalat" w:cs="Sylfaen"/>
          <w:sz w:val="20"/>
          <w:szCs w:val="20"/>
          <w:lang w:val="hy-AM"/>
        </w:rPr>
      </w:pPr>
    </w:p>
    <w:p w:rsidR="00A13798" w:rsidRPr="002213C4" w:rsidRDefault="00A13798" w:rsidP="001337CA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hy-AM"/>
        </w:rPr>
        <w:tab/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>Երևանի քաղաքապետարանի</w:t>
      </w:r>
      <w:r w:rsidRPr="002213C4">
        <w:rPr>
          <w:rFonts w:ascii="GHEA Grapalat" w:hAnsi="GHEA Grapalat" w:cs="Sylfaen"/>
          <w:sz w:val="20"/>
          <w:szCs w:val="20"/>
          <w:lang w:val="hy-AM"/>
        </w:rPr>
        <w:t xml:space="preserve"> կարիքների համար 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առողջապահական կազմակերպությունների համար բժշկական սարքավորումների</w:t>
      </w:r>
      <w:r w:rsidR="00E00AE9" w:rsidRPr="002213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 xml:space="preserve">և պարագաների </w:t>
      </w:r>
      <w:r w:rsidRPr="002213C4">
        <w:rPr>
          <w:rFonts w:ascii="GHEA Grapalat" w:hAnsi="GHEA Grapalat" w:cs="Sylfaen"/>
          <w:sz w:val="20"/>
          <w:szCs w:val="20"/>
          <w:lang w:val="hy-AM"/>
        </w:rPr>
        <w:t xml:space="preserve">ձեռքբերման նպատակով կազմակերպված </w:t>
      </w:r>
      <w:r w:rsidR="00CF6096" w:rsidRPr="002213C4">
        <w:rPr>
          <w:rFonts w:ascii="GHEA Grapalat" w:hAnsi="GHEA Grapalat" w:cs="Sylfaen"/>
          <w:sz w:val="20"/>
          <w:szCs w:val="20"/>
          <w:lang w:val="hy-AM"/>
        </w:rPr>
        <w:t>ԵՔ-</w:t>
      </w:r>
      <w:r w:rsidR="00012AEF" w:rsidRPr="002213C4">
        <w:rPr>
          <w:rFonts w:ascii="GHEA Grapalat" w:hAnsi="GHEA Grapalat" w:cs="Sylfaen"/>
          <w:sz w:val="20"/>
          <w:szCs w:val="20"/>
          <w:lang w:val="hy-AM"/>
        </w:rPr>
        <w:t>ԲՄ</w:t>
      </w:r>
      <w:r w:rsidR="00CF6096" w:rsidRPr="002213C4">
        <w:rPr>
          <w:rFonts w:ascii="GHEA Grapalat" w:hAnsi="GHEA Grapalat" w:cs="Sylfaen"/>
          <w:sz w:val="20"/>
          <w:szCs w:val="20"/>
          <w:lang w:val="hy-AM"/>
        </w:rPr>
        <w:t>ԱՊՁԲ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>-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9A2DF1" w:rsidRPr="002213C4">
        <w:rPr>
          <w:rFonts w:ascii="GHEA Grapalat" w:hAnsi="GHEA Grapalat" w:cs="Sylfaen"/>
          <w:sz w:val="20"/>
          <w:szCs w:val="20"/>
          <w:lang w:val="hy-AM"/>
        </w:rPr>
        <w:t>1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>/</w:t>
      </w:r>
      <w:r w:rsidR="009A2DF1" w:rsidRPr="002213C4">
        <w:rPr>
          <w:rFonts w:ascii="GHEA Grapalat" w:hAnsi="GHEA Grapalat" w:cs="Sylfaen"/>
          <w:sz w:val="20"/>
          <w:szCs w:val="20"/>
          <w:lang w:val="hy-AM"/>
        </w:rPr>
        <w:t>5</w:t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hy-AM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3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>.</w:t>
      </w:r>
      <w:r w:rsidR="00B16228" w:rsidRPr="002213C4">
        <w:rPr>
          <w:rFonts w:ascii="GHEA Grapalat" w:hAnsi="GHEA Grapalat" w:cs="Sylfaen"/>
          <w:sz w:val="20"/>
          <w:szCs w:val="20"/>
          <w:lang w:val="hy-AM"/>
        </w:rPr>
        <w:t>0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>.20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B16228" w:rsidRPr="002213C4">
        <w:rPr>
          <w:rFonts w:ascii="GHEA Grapalat" w:hAnsi="GHEA Grapalat" w:cs="Sylfaen"/>
          <w:sz w:val="20"/>
          <w:szCs w:val="20"/>
          <w:lang w:val="hy-AM"/>
        </w:rPr>
        <w:t>1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>թ.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 xml:space="preserve"> և 2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6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>.0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 xml:space="preserve">.2021թ. </w:t>
      </w:r>
      <w:r w:rsidRPr="002213C4">
        <w:rPr>
          <w:rFonts w:ascii="GHEA Grapalat" w:hAnsi="GHEA Grapalat" w:cs="Sylfaen"/>
          <w:sz w:val="20"/>
          <w:szCs w:val="20"/>
          <w:lang w:val="hy-AM"/>
        </w:rPr>
        <w:t>ստացված հարցադրում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>ներ</w:t>
      </w:r>
      <w:r w:rsidRPr="002213C4">
        <w:rPr>
          <w:rFonts w:ascii="GHEA Grapalat" w:hAnsi="GHEA Grapalat" w:cs="Sylfaen"/>
          <w:sz w:val="20"/>
          <w:szCs w:val="20"/>
          <w:lang w:val="hy-AM"/>
        </w:rPr>
        <w:t xml:space="preserve">ը և 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դրա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>նց</w:t>
      </w:r>
      <w:r w:rsidRPr="002213C4">
        <w:rPr>
          <w:rFonts w:ascii="GHEA Grapalat" w:hAnsi="GHEA Grapalat" w:cs="Sylfaen"/>
          <w:sz w:val="20"/>
          <w:szCs w:val="20"/>
          <w:lang w:val="af-ZA"/>
        </w:rPr>
        <w:t xml:space="preserve"> վերաբերյալ 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6</w:t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>.</w:t>
      </w:r>
      <w:r w:rsidR="00B16228" w:rsidRPr="002213C4">
        <w:rPr>
          <w:rFonts w:ascii="GHEA Grapalat" w:hAnsi="GHEA Grapalat" w:cs="Sylfaen"/>
          <w:sz w:val="20"/>
          <w:szCs w:val="20"/>
          <w:lang w:val="hy-AM"/>
        </w:rPr>
        <w:t>0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>.20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B16228" w:rsidRPr="002213C4">
        <w:rPr>
          <w:rFonts w:ascii="GHEA Grapalat" w:hAnsi="GHEA Grapalat" w:cs="Sylfaen"/>
          <w:sz w:val="20"/>
          <w:szCs w:val="20"/>
          <w:lang w:val="hy-AM"/>
        </w:rPr>
        <w:t>1</w:t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>թ.</w:t>
      </w:r>
      <w:r w:rsidRPr="002213C4">
        <w:rPr>
          <w:rFonts w:ascii="GHEA Grapalat" w:hAnsi="GHEA Grapalat" w:cs="Sylfaen"/>
          <w:sz w:val="20"/>
          <w:szCs w:val="20"/>
          <w:lang w:val="af-ZA"/>
        </w:rPr>
        <w:t xml:space="preserve"> տրամադրված պարզաբանում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ներ</w:t>
      </w:r>
      <w:r w:rsidRPr="002213C4">
        <w:rPr>
          <w:rFonts w:ascii="GHEA Grapalat" w:hAnsi="GHEA Grapalat" w:cs="Sylfaen"/>
          <w:sz w:val="20"/>
          <w:szCs w:val="20"/>
          <w:lang w:val="af-ZA"/>
        </w:rPr>
        <w:t>ը`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Պարզաբանման պահանջի տեքստ</w:t>
      </w:r>
      <w:r w:rsidRPr="002213C4">
        <w:rPr>
          <w:rFonts w:ascii="GHEA Grapalat" w:hAnsi="GHEA Grapalat" w:cs="Sylfaen"/>
          <w:b/>
          <w:sz w:val="20"/>
          <w:szCs w:val="20"/>
          <w:lang w:val="ru-RU"/>
        </w:rPr>
        <w:t xml:space="preserve"> 1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2213C4">
        <w:rPr>
          <w:rFonts w:ascii="GHEA Grapalat" w:hAnsi="GHEA Grapalat" w:cs="Sylfaen"/>
          <w:b/>
          <w:sz w:val="20"/>
          <w:szCs w:val="20"/>
          <w:lang w:val="ru-RU"/>
        </w:rPr>
        <w:t xml:space="preserve">Текст запроса для разъяснения </w:t>
      </w:r>
    </w:p>
    <w:p w:rsidR="002213C4" w:rsidRPr="002213C4" w:rsidRDefault="002213C4" w:rsidP="002213C4">
      <w:pPr>
        <w:spacing w:after="0" w:line="240" w:lineRule="auto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sz w:val="20"/>
          <w:szCs w:val="20"/>
          <w:lang w:val="hy-AM"/>
        </w:rPr>
        <w:t xml:space="preserve">Հարցումը ներկայացվել է </w:t>
      </w:r>
      <w:r w:rsidRPr="002213C4">
        <w:rPr>
          <w:rFonts w:ascii="GHEA Grapalat" w:hAnsi="GHEA Grapalat" w:cs="Sylfaen"/>
          <w:sz w:val="20"/>
          <w:szCs w:val="20"/>
        </w:rPr>
        <w:t>PDF</w:t>
      </w:r>
      <w:r w:rsidRPr="002213C4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hy-AM"/>
        </w:rPr>
        <w:t>ֆայլով, որը կցվում սույն պարզաբանմանը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Պարզաբանում տրամադրելու տեքստ</w:t>
      </w:r>
      <w:r w:rsidRPr="002213C4">
        <w:rPr>
          <w:rFonts w:ascii="GHEA Grapalat" w:hAnsi="GHEA Grapalat" w:cs="Sylfaen"/>
          <w:sz w:val="20"/>
          <w:szCs w:val="20"/>
          <w:lang w:val="hy-AM"/>
        </w:rPr>
        <w:t>. 1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Текст разъяснения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2213C4" w:rsidRPr="002213C4" w:rsidRDefault="002213C4" w:rsidP="002213C4">
      <w:pPr>
        <w:shd w:val="clear" w:color="auto" w:fill="FFFFFF"/>
        <w:spacing w:after="0" w:line="240" w:lineRule="auto"/>
        <w:ind w:firstLine="313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sz w:val="20"/>
          <w:szCs w:val="20"/>
          <w:lang w:val="hy-AM"/>
        </w:rPr>
        <w:t>ՀՀ կառավարության 2017 թվականի մայիսի 4-ի N 526-Ն որոշմամբ հաստատված «Գնումների գործընթացի կազմակերպման» կարգի 32-րդ կետի 22-րդ ենթակետի համաձայն «</w:t>
      </w:r>
      <w:r w:rsidRPr="002213C4">
        <w:rPr>
          <w:rFonts w:ascii="GHEA Grapalat" w:eastAsia="Times New Roman" w:hAnsi="GHEA Grapalat" w:cs="Sylfaen"/>
          <w:sz w:val="20"/>
          <w:szCs w:val="20"/>
          <w:lang w:val="hy-AM"/>
        </w:rPr>
        <w:t>հրավերի վերաբերյալ մասնակցին չի տրամադրվում պարզաբանում, եթե հարցումը վերաբերում է վերջինիս կողմից առաջարկվելիք ապրանքների, աշխատանքների կամ ծառայությունների տեխնիկական բնութագրերի` հրավերով նախատեսված տեխնիկական բնութագրերին համարժեքության համապատասխանությանը.</w:t>
      </w:r>
      <w:r w:rsidRPr="002213C4">
        <w:rPr>
          <w:rFonts w:ascii="GHEA Grapalat" w:hAnsi="GHEA Grapalat" w:cs="Sylfaen"/>
          <w:sz w:val="20"/>
          <w:szCs w:val="20"/>
          <w:lang w:val="hy-AM"/>
        </w:rPr>
        <w:t>»: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Պարզաբանման պահանջի տեքստ 2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 xml:space="preserve">Текст запроса для разъяснения 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sz w:val="20"/>
          <w:szCs w:val="20"/>
          <w:lang w:val="hy-AM"/>
        </w:rPr>
        <w:t>Հարցումը ներկայացվել է PDF ֆայլով, որը կցվում սույն պարզաբանմանը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Պարզաբանում տրամադրելու տեքստ</w:t>
      </w:r>
      <w:r w:rsidRPr="002213C4">
        <w:rPr>
          <w:rFonts w:ascii="GHEA Grapalat" w:hAnsi="GHEA Grapalat" w:cs="Sylfaen"/>
          <w:sz w:val="20"/>
          <w:szCs w:val="20"/>
          <w:lang w:val="hy-AM"/>
        </w:rPr>
        <w:t>. 2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Текст разъяснения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213C4" w:rsidRPr="002213C4" w:rsidRDefault="002213C4" w:rsidP="002213C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2213C4">
        <w:rPr>
          <w:rFonts w:ascii="GHEA Grapalat" w:hAnsi="GHEA Grapalat"/>
          <w:sz w:val="20"/>
          <w:szCs w:val="20"/>
          <w:lang w:val="hy-AM"/>
        </w:rPr>
        <w:t>Տեղխնիկական բնութագրում նշվել է, որ պարտադիր պայման է  ISO 9001 կամ ISO 13485 Սերտիֆիկատների առկայություն</w:t>
      </w:r>
      <w:r w:rsidRPr="002213C4">
        <w:rPr>
          <w:rFonts w:ascii="GHEA Grapalat" w:hAnsi="GHEA Grapalat" w:cs="Tahoma"/>
          <w:sz w:val="20"/>
          <w:szCs w:val="20"/>
          <w:lang w:val="hy-AM"/>
        </w:rPr>
        <w:t>։</w:t>
      </w:r>
      <w:r w:rsidRPr="002213C4">
        <w:rPr>
          <w:rFonts w:ascii="GHEA Grapalat" w:hAnsi="GHEA Grapalat"/>
          <w:sz w:val="20"/>
          <w:szCs w:val="20"/>
          <w:lang w:val="hy-AM"/>
        </w:rPr>
        <w:t xml:space="preserve"> Այլ սերտիֆիկատների առկայությունը կդիտարկվի որպես առավելություն</w:t>
      </w:r>
      <w:r w:rsidRPr="002213C4">
        <w:rPr>
          <w:rFonts w:ascii="GHEA Grapalat" w:hAnsi="GHEA Grapalat" w:cs="Tahoma"/>
          <w:sz w:val="20"/>
          <w:szCs w:val="20"/>
          <w:lang w:val="hy-AM"/>
        </w:rPr>
        <w:t>։</w:t>
      </w:r>
    </w:p>
    <w:p w:rsidR="00755954" w:rsidRPr="002213C4" w:rsidRDefault="00755954" w:rsidP="002213C4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C82944" w:rsidRPr="002213C4" w:rsidRDefault="00C82944" w:rsidP="009A2DF1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13798" w:rsidRPr="002213C4" w:rsidRDefault="00A13798" w:rsidP="009A2DF1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հետ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եք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A13798" w:rsidRPr="002213C4" w:rsidRDefault="00DF053F" w:rsidP="009A2DF1">
      <w:pPr>
        <w:pStyle w:val="Heading3"/>
        <w:ind w:firstLine="0"/>
        <w:jc w:val="left"/>
        <w:rPr>
          <w:rFonts w:ascii="GHEA Grapalat" w:hAnsi="GHEA Grapalat" w:cs="Sylfaen"/>
          <w:sz w:val="20"/>
          <w:lang w:val="af-ZA"/>
        </w:rPr>
      </w:pPr>
      <w:r w:rsidRPr="002213C4">
        <w:rPr>
          <w:rFonts w:ascii="GHEA Grapalat" w:hAnsi="GHEA Grapalat"/>
          <w:b w:val="0"/>
          <w:sz w:val="20"/>
          <w:lang w:val="hy-AM"/>
        </w:rPr>
        <w:t>ԵՔ-ԲՄԱՊՁԲ-</w:t>
      </w:r>
      <w:r w:rsidR="002B5AC2" w:rsidRPr="002213C4">
        <w:rPr>
          <w:rFonts w:ascii="GHEA Grapalat" w:hAnsi="GHEA Grapalat"/>
          <w:b w:val="0"/>
          <w:sz w:val="20"/>
          <w:lang w:val="af-ZA"/>
        </w:rPr>
        <w:t>2</w:t>
      </w:r>
      <w:r w:rsidR="009A2DF1" w:rsidRPr="002213C4">
        <w:rPr>
          <w:rFonts w:ascii="GHEA Grapalat" w:hAnsi="GHEA Grapalat"/>
          <w:b w:val="0"/>
          <w:sz w:val="20"/>
          <w:lang w:val="hy-AM"/>
        </w:rPr>
        <w:t>1</w:t>
      </w:r>
      <w:r w:rsidRPr="002213C4">
        <w:rPr>
          <w:rFonts w:ascii="GHEA Grapalat" w:hAnsi="GHEA Grapalat"/>
          <w:b w:val="0"/>
          <w:sz w:val="20"/>
          <w:lang w:val="hy-AM"/>
        </w:rPr>
        <w:t>/</w:t>
      </w:r>
      <w:r w:rsidR="009A2DF1" w:rsidRPr="002213C4">
        <w:rPr>
          <w:rFonts w:ascii="GHEA Grapalat" w:hAnsi="GHEA Grapalat"/>
          <w:b w:val="0"/>
          <w:sz w:val="20"/>
          <w:lang w:val="hy-AM"/>
        </w:rPr>
        <w:t>5</w:t>
      </w:r>
      <w:r w:rsidRPr="002213C4">
        <w:rPr>
          <w:rFonts w:ascii="GHEA Grapalat" w:hAnsi="GHEA Grapalat"/>
          <w:b w:val="0"/>
          <w:sz w:val="20"/>
          <w:lang w:val="hy-AM"/>
        </w:rPr>
        <w:t xml:space="preserve"> </w:t>
      </w:r>
      <w:r w:rsidR="00A13798" w:rsidRPr="002213C4">
        <w:rPr>
          <w:rFonts w:ascii="GHEA Grapalat" w:hAnsi="GHEA Grapalat"/>
          <w:b w:val="0"/>
          <w:sz w:val="20"/>
          <w:lang w:val="hy-AM"/>
        </w:rPr>
        <w:t>ծածկագրով գնահատող հանձնաժողովի քարտուղար</w:t>
      </w:r>
      <w:r w:rsidR="001337CA" w:rsidRPr="002213C4">
        <w:rPr>
          <w:rFonts w:ascii="GHEA Grapalat" w:hAnsi="GHEA Grapalat"/>
          <w:b w:val="0"/>
          <w:sz w:val="20"/>
          <w:lang w:val="hy-AM"/>
        </w:rPr>
        <w:t xml:space="preserve"> Գ. Մուրադյանին</w:t>
      </w:r>
      <w:r w:rsidR="00A13798" w:rsidRPr="002213C4">
        <w:rPr>
          <w:rFonts w:ascii="GHEA Grapalat" w:hAnsi="GHEA Grapalat"/>
          <w:b w:val="0"/>
          <w:sz w:val="20"/>
          <w:lang w:val="hy-AM"/>
        </w:rPr>
        <w:t>:</w:t>
      </w:r>
    </w:p>
    <w:p w:rsidR="00A13798" w:rsidRPr="002213C4" w:rsidRDefault="00A13798" w:rsidP="009A2DF1">
      <w:pPr>
        <w:spacing w:after="0" w:line="240" w:lineRule="auto"/>
        <w:ind w:firstLine="709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</w:p>
    <w:p w:rsidR="00A13798" w:rsidRPr="002213C4" w:rsidRDefault="00A13798" w:rsidP="009A2DF1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337CA" w:rsidRPr="002213C4">
        <w:rPr>
          <w:rFonts w:ascii="GHEA Grapalat" w:hAnsi="GHEA Grapalat"/>
          <w:sz w:val="20"/>
          <w:szCs w:val="20"/>
          <w:lang w:val="hy-AM"/>
        </w:rPr>
        <w:t>011514373</w:t>
      </w:r>
      <w:r w:rsidRPr="002213C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A13798" w:rsidRPr="002213C4" w:rsidRDefault="00A13798" w:rsidP="009A2DF1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>Էլեկոտրանային փոստ՝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337CA" w:rsidRPr="002213C4">
        <w:rPr>
          <w:rFonts w:ascii="GHEA Grapalat" w:hAnsi="GHEA Grapalat"/>
          <w:sz w:val="20"/>
          <w:szCs w:val="20"/>
          <w:lang w:val="af-ZA"/>
        </w:rPr>
        <w:t>gor.muradyan@yerevan.am</w:t>
      </w:r>
      <w:r w:rsidRPr="002213C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A13798" w:rsidRPr="002213C4" w:rsidRDefault="00403AD6" w:rsidP="009A2DF1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sz w:val="20"/>
          <w:szCs w:val="20"/>
          <w:lang w:val="hy-AM"/>
        </w:rPr>
        <w:t>ԵՔ-ԲՄԱՊՁԲ-</w:t>
      </w:r>
      <w:r w:rsidR="002B5AC2" w:rsidRPr="002213C4">
        <w:rPr>
          <w:rFonts w:ascii="GHEA Grapalat" w:hAnsi="GHEA Grapalat" w:cs="Sylfaen"/>
          <w:sz w:val="20"/>
          <w:szCs w:val="20"/>
          <w:lang w:val="af-ZA"/>
        </w:rPr>
        <w:t>2</w:t>
      </w:r>
      <w:r w:rsidR="009A2DF1" w:rsidRPr="002213C4">
        <w:rPr>
          <w:rFonts w:ascii="GHEA Grapalat" w:hAnsi="GHEA Grapalat" w:cs="Sylfaen"/>
          <w:sz w:val="20"/>
          <w:szCs w:val="20"/>
          <w:lang w:val="hy-AM"/>
        </w:rPr>
        <w:t>1</w:t>
      </w:r>
      <w:r w:rsidRPr="002213C4">
        <w:rPr>
          <w:rFonts w:ascii="GHEA Grapalat" w:hAnsi="GHEA Grapalat" w:cs="Sylfaen"/>
          <w:sz w:val="20"/>
          <w:szCs w:val="20"/>
          <w:lang w:val="hy-AM"/>
        </w:rPr>
        <w:t>/</w:t>
      </w:r>
      <w:r w:rsidR="009A2DF1" w:rsidRPr="002213C4">
        <w:rPr>
          <w:rFonts w:ascii="GHEA Grapalat" w:hAnsi="GHEA Grapalat" w:cs="Sylfaen"/>
          <w:sz w:val="20"/>
          <w:szCs w:val="20"/>
          <w:lang w:val="hy-AM"/>
        </w:rPr>
        <w:t>5</w:t>
      </w:r>
      <w:r w:rsidR="001337CA" w:rsidRPr="002213C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13798" w:rsidRPr="002213C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գնահատող հանձնաժողով</w:t>
      </w:r>
      <w:r w:rsidR="00DF053F" w:rsidRPr="002213C4">
        <w:rPr>
          <w:rFonts w:ascii="GHEA Grapalat" w:hAnsi="GHEA Grapalat" w:cs="Sylfaen"/>
          <w:sz w:val="20"/>
          <w:szCs w:val="20"/>
          <w:lang w:val="hy-AM"/>
        </w:rPr>
        <w:t>ը</w:t>
      </w:r>
    </w:p>
    <w:p w:rsidR="00A13798" w:rsidRPr="002213C4" w:rsidRDefault="00A13798" w:rsidP="00A1379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 xml:space="preserve">                            </w:t>
      </w:r>
    </w:p>
    <w:p w:rsidR="00AC37A6" w:rsidRPr="002213C4" w:rsidRDefault="00AC37A6" w:rsidP="00A13798">
      <w:pPr>
        <w:rPr>
          <w:sz w:val="20"/>
          <w:szCs w:val="20"/>
          <w:lang w:val="af-ZA"/>
        </w:rPr>
      </w:pPr>
    </w:p>
    <w:sectPr w:rsidR="00AC37A6" w:rsidRPr="002213C4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E87" w:rsidRDefault="00E63E87" w:rsidP="00B430B8">
      <w:pPr>
        <w:spacing w:after="0" w:line="240" w:lineRule="auto"/>
      </w:pPr>
      <w:r>
        <w:separator/>
      </w:r>
    </w:p>
  </w:endnote>
  <w:endnote w:type="continuationSeparator" w:id="1">
    <w:p w:rsidR="00E63E87" w:rsidRDefault="00E63E87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15EF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E63E8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63E87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E63E8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E87" w:rsidRDefault="00E63E87" w:rsidP="00B430B8">
      <w:pPr>
        <w:spacing w:after="0" w:line="240" w:lineRule="auto"/>
      </w:pPr>
      <w:r>
        <w:separator/>
      </w:r>
    </w:p>
  </w:footnote>
  <w:footnote w:type="continuationSeparator" w:id="1">
    <w:p w:rsidR="00E63E87" w:rsidRDefault="00E63E87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5384C"/>
    <w:multiLevelType w:val="hybridMultilevel"/>
    <w:tmpl w:val="9D28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798"/>
    <w:rsid w:val="00012AEF"/>
    <w:rsid w:val="00033785"/>
    <w:rsid w:val="00061F19"/>
    <w:rsid w:val="00095C90"/>
    <w:rsid w:val="0009690F"/>
    <w:rsid w:val="000B362A"/>
    <w:rsid w:val="000F3E63"/>
    <w:rsid w:val="001337CA"/>
    <w:rsid w:val="00163487"/>
    <w:rsid w:val="00171C81"/>
    <w:rsid w:val="001A6EA9"/>
    <w:rsid w:val="00217DD4"/>
    <w:rsid w:val="002206D5"/>
    <w:rsid w:val="002213C4"/>
    <w:rsid w:val="002440B4"/>
    <w:rsid w:val="002979EA"/>
    <w:rsid w:val="002A12B0"/>
    <w:rsid w:val="002B5AC2"/>
    <w:rsid w:val="00314799"/>
    <w:rsid w:val="00394963"/>
    <w:rsid w:val="003D5833"/>
    <w:rsid w:val="00403AD6"/>
    <w:rsid w:val="00404963"/>
    <w:rsid w:val="00406F6A"/>
    <w:rsid w:val="004603A8"/>
    <w:rsid w:val="00466CDA"/>
    <w:rsid w:val="00491D7D"/>
    <w:rsid w:val="004A10F0"/>
    <w:rsid w:val="004B0392"/>
    <w:rsid w:val="004B1F4F"/>
    <w:rsid w:val="004C376E"/>
    <w:rsid w:val="004E45DF"/>
    <w:rsid w:val="005525F1"/>
    <w:rsid w:val="005741E0"/>
    <w:rsid w:val="0059596A"/>
    <w:rsid w:val="005D6E3A"/>
    <w:rsid w:val="006868F9"/>
    <w:rsid w:val="00713E1C"/>
    <w:rsid w:val="00755954"/>
    <w:rsid w:val="00761DA2"/>
    <w:rsid w:val="007801F0"/>
    <w:rsid w:val="007C2327"/>
    <w:rsid w:val="007C410B"/>
    <w:rsid w:val="007D4AA2"/>
    <w:rsid w:val="007E4DEC"/>
    <w:rsid w:val="00824408"/>
    <w:rsid w:val="00863CCC"/>
    <w:rsid w:val="008B457D"/>
    <w:rsid w:val="008C76F8"/>
    <w:rsid w:val="008D228E"/>
    <w:rsid w:val="00915EF6"/>
    <w:rsid w:val="00940F7C"/>
    <w:rsid w:val="0095342C"/>
    <w:rsid w:val="00982F10"/>
    <w:rsid w:val="00997ACC"/>
    <w:rsid w:val="009A2DF1"/>
    <w:rsid w:val="009B1DEB"/>
    <w:rsid w:val="00A13798"/>
    <w:rsid w:val="00A20AB6"/>
    <w:rsid w:val="00A810B2"/>
    <w:rsid w:val="00AB662B"/>
    <w:rsid w:val="00AC37A6"/>
    <w:rsid w:val="00B04B89"/>
    <w:rsid w:val="00B16228"/>
    <w:rsid w:val="00B430B8"/>
    <w:rsid w:val="00B5471B"/>
    <w:rsid w:val="00B751B8"/>
    <w:rsid w:val="00BA3A84"/>
    <w:rsid w:val="00BD528D"/>
    <w:rsid w:val="00BE64DB"/>
    <w:rsid w:val="00C03125"/>
    <w:rsid w:val="00C249EE"/>
    <w:rsid w:val="00C354D2"/>
    <w:rsid w:val="00C82944"/>
    <w:rsid w:val="00CF6096"/>
    <w:rsid w:val="00D105AB"/>
    <w:rsid w:val="00D2049B"/>
    <w:rsid w:val="00D416D4"/>
    <w:rsid w:val="00D53336"/>
    <w:rsid w:val="00D67481"/>
    <w:rsid w:val="00DA306F"/>
    <w:rsid w:val="00DA584E"/>
    <w:rsid w:val="00DB2AA1"/>
    <w:rsid w:val="00DF053F"/>
    <w:rsid w:val="00E00AE9"/>
    <w:rsid w:val="00E34D58"/>
    <w:rsid w:val="00E54AC9"/>
    <w:rsid w:val="00E63E87"/>
    <w:rsid w:val="00E84F5B"/>
    <w:rsid w:val="00E86217"/>
    <w:rsid w:val="00E97F42"/>
    <w:rsid w:val="00EB61B3"/>
    <w:rsid w:val="00ED0A1B"/>
    <w:rsid w:val="00F35061"/>
    <w:rsid w:val="00F41EFD"/>
    <w:rsid w:val="00F45B8E"/>
    <w:rsid w:val="00F551BC"/>
    <w:rsid w:val="00FB0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51</cp:revision>
  <cp:lastPrinted>2021-01-15T10:48:00Z</cp:lastPrinted>
  <dcterms:created xsi:type="dcterms:W3CDTF">2018-11-20T13:06:00Z</dcterms:created>
  <dcterms:modified xsi:type="dcterms:W3CDTF">2021-02-26T10:50:00Z</dcterms:modified>
</cp:coreProperties>
</file>