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0025" w14:textId="77777777" w:rsidR="00DE5C89" w:rsidRDefault="00DE5C8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873381" w:rsidRDefault="00873381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391C0064" w:rsidR="00265198" w:rsidRPr="006C15A7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D102C8" w:rsidRPr="007C30DA">
        <w:rPr>
          <w:rFonts w:ascii="GHEA Grapalat" w:hAnsi="GHEA Grapalat"/>
          <w:b/>
          <w:bCs/>
          <w:iCs/>
          <w:lang w:val="hy-AM"/>
        </w:rPr>
        <w:t xml:space="preserve">Երևան քաղաքի Աջափնյակ վարչական շրջանի հ.35 մանկապարտեզի բակի բարեկարգման </w:t>
      </w:r>
      <w:r w:rsidR="002E71CC">
        <w:rPr>
          <w:rFonts w:ascii="GHEA Grapalat" w:hAnsi="GHEA Grapalat"/>
          <w:b/>
          <w:bCs/>
          <w:lang w:val="hy-AM"/>
        </w:rPr>
        <w:t xml:space="preserve">նախագծանախահաշվային փաստաթղթերի կազմման խորհրդատվական </w:t>
      </w:r>
      <w:r w:rsidR="002E71CC">
        <w:rPr>
          <w:rFonts w:ascii="GHEA Grapalat" w:hAnsi="GHEA Grapalat"/>
          <w:b/>
          <w:lang w:val="hy-AM"/>
        </w:rPr>
        <w:t xml:space="preserve"> աշխատանքների</w:t>
      </w:r>
      <w:r w:rsidR="002E71CC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282DCB">
        <w:rPr>
          <w:rFonts w:ascii="GHEA Grapalat" w:hAnsi="GHEA Grapalat" w:cs="Sylfaen"/>
          <w:lang w:val="hy-AM"/>
        </w:rPr>
        <w:t>ԵՔ-ԳՀԽԱՇՁԲ-</w:t>
      </w:r>
      <w:r w:rsidR="00D102C8">
        <w:rPr>
          <w:rFonts w:ascii="GHEA Grapalat" w:hAnsi="GHEA Grapalat" w:cs="Sylfaen"/>
          <w:lang w:val="hy-AM"/>
        </w:rPr>
        <w:t>26/28</w:t>
      </w:r>
      <w:r w:rsidR="00D15549">
        <w:rPr>
          <w:rFonts w:ascii="GHEA Grapalat" w:hAnsi="GHEA Grapalat" w:cs="Sylfaen"/>
          <w:lang w:val="hy-AM"/>
        </w:rPr>
        <w:t xml:space="preserve">   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D155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  </w:t>
      </w:r>
      <w:r w:rsidR="00DC021B">
        <w:rPr>
          <w:rFonts w:ascii="GHEA Grapalat" w:hAnsi="GHEA Grapalat" w:cs="Calibri"/>
          <w:color w:val="000000"/>
          <w:sz w:val="20"/>
          <w:lang w:val="af-ZA"/>
        </w:rPr>
        <w:t>2026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282DCB">
        <w:rPr>
          <w:rFonts w:ascii="GHEA Grapalat" w:hAnsi="GHEA Grapalat" w:cs="Calibri"/>
          <w:color w:val="000000"/>
          <w:sz w:val="20"/>
          <w:lang w:val="af-ZA"/>
        </w:rPr>
        <w:t>EQ-GHKhAShDzB-</w:t>
      </w:r>
      <w:r w:rsidR="00D102C8">
        <w:rPr>
          <w:rFonts w:ascii="GHEA Grapalat" w:hAnsi="GHEA Grapalat" w:cs="Calibri"/>
          <w:color w:val="000000"/>
          <w:sz w:val="20"/>
          <w:lang w:val="af-ZA"/>
        </w:rPr>
        <w:t>26/28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» организованной с целью приобретени</w:t>
      </w:r>
      <w:r w:rsidR="00D102C8" w:rsidRPr="00CC03CC">
        <w:rPr>
          <w:rFonts w:ascii="GHEA Grapalat" w:hAnsi="GHEA Grapalat" w:cs="Sylfaen"/>
          <w:lang w:val="hy-AM"/>
        </w:rPr>
        <w:t>ю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D102C8" w:rsidRPr="00BA2455">
        <w:rPr>
          <w:rFonts w:ascii="GHEA Grapalat" w:hAnsi="GHEA Grapalat" w:cs="Sylfaen"/>
          <w:b/>
          <w:bCs/>
          <w:lang w:val="hy-AM"/>
        </w:rPr>
        <w:t xml:space="preserve">работ </w:t>
      </w:r>
      <w:r w:rsidR="00D102C8" w:rsidRPr="0090778B">
        <w:rPr>
          <w:rFonts w:ascii="GHEA Grapalat" w:hAnsi="GHEA Grapalat" w:cs="Sylfaen"/>
          <w:b/>
          <w:bCs/>
          <w:lang w:val="ru-RU"/>
        </w:rPr>
        <w:t>по разработке проектно-сметной документации по благоустройству дворовой территории детского сада № 35 административного района Ачапняк города Еревана</w:t>
      </w:r>
    </w:p>
    <w:tbl>
      <w:tblPr>
        <w:tblW w:w="16269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1160"/>
        <w:gridCol w:w="334"/>
        <w:gridCol w:w="567"/>
        <w:gridCol w:w="709"/>
        <w:gridCol w:w="709"/>
        <w:gridCol w:w="84"/>
        <w:gridCol w:w="483"/>
        <w:gridCol w:w="47"/>
        <w:gridCol w:w="314"/>
        <w:gridCol w:w="136"/>
        <w:gridCol w:w="920"/>
        <w:gridCol w:w="283"/>
        <w:gridCol w:w="1058"/>
        <w:gridCol w:w="319"/>
        <w:gridCol w:w="924"/>
        <w:gridCol w:w="154"/>
        <w:gridCol w:w="51"/>
        <w:gridCol w:w="14"/>
        <w:gridCol w:w="284"/>
        <w:gridCol w:w="872"/>
        <w:gridCol w:w="262"/>
        <w:gridCol w:w="208"/>
        <w:gridCol w:w="12"/>
        <w:gridCol w:w="536"/>
        <w:gridCol w:w="1083"/>
        <w:gridCol w:w="3350"/>
        <w:gridCol w:w="14"/>
      </w:tblGrid>
      <w:tr w:rsidR="0022631D" w:rsidRPr="0022631D" w14:paraId="3BCB0F4A" w14:textId="77777777" w:rsidTr="00617A40">
        <w:trPr>
          <w:trHeight w:val="146"/>
        </w:trPr>
        <w:tc>
          <w:tcPr>
            <w:tcW w:w="98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89" w:type="dxa"/>
            <w:gridSpan w:val="28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C4E63" w:rsidRPr="0022631D" w14:paraId="796D388F" w14:textId="77777777" w:rsidTr="00617A40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72" w:type="dxa"/>
            <w:gridSpan w:val="5"/>
            <w:vMerge w:val="restart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984" w:type="dxa"/>
            <w:gridSpan w:val="6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3087" w:type="dxa"/>
            <w:gridSpan w:val="8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890" w:type="dxa"/>
            <w:gridSpan w:val="5"/>
            <w:vMerge w:val="restart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описание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техническая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характеристика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447" w:type="dxa"/>
            <w:gridSpan w:val="3"/>
            <w:vMerge w:val="restart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617A40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 w:val="restart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04" w:type="dxa"/>
            <w:gridSpan w:val="7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3"/>
            <w:vMerge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17A40">
        <w:trPr>
          <w:trHeight w:val="114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02C8" w:rsidRPr="00D102C8" w14:paraId="6CB0AC86" w14:textId="77777777" w:rsidTr="00D102C8">
        <w:trPr>
          <w:trHeight w:val="495"/>
        </w:trPr>
        <w:tc>
          <w:tcPr>
            <w:tcW w:w="980" w:type="dxa"/>
            <w:gridSpan w:val="2"/>
            <w:vAlign w:val="center"/>
          </w:tcPr>
          <w:p w14:paraId="62F33415" w14:textId="35AFC547" w:rsidR="00D102C8" w:rsidRPr="006D7821" w:rsidRDefault="00D102C8" w:rsidP="00D10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1</w:t>
            </w:r>
          </w:p>
        </w:tc>
        <w:tc>
          <w:tcPr>
            <w:tcW w:w="3172" w:type="dxa"/>
            <w:gridSpan w:val="5"/>
            <w:tcBorders>
              <w:bottom w:val="single" w:sz="8" w:space="0" w:color="auto"/>
            </w:tcBorders>
            <w:vAlign w:val="bottom"/>
          </w:tcPr>
          <w:p w14:paraId="5E11A38A" w14:textId="77777777" w:rsidR="00D102C8" w:rsidRDefault="00D102C8" w:rsidP="00D102C8">
            <w:pPr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D102C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Երևան քաղաքի Աջափնյակ վարչական շրջանի հ.35 մանկապարտեզի բակի բարեկարգման նախագծանախահաշվային փաստաթղթերի կազմման խորհրդատվական աշխատանքներ</w:t>
            </w:r>
          </w:p>
          <w:p w14:paraId="2721F035" w14:textId="1691CED2" w:rsidR="00D102C8" w:rsidRPr="00D102C8" w:rsidRDefault="00D102C8" w:rsidP="00D102C8">
            <w:pPr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D102C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 xml:space="preserve">Консультационные работы </w:t>
            </w:r>
            <w:r w:rsidRPr="00D102C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по разработке проектно-сметной документации по благоустройству дворовой территории детского сада № 35 административного района Ачапняк города Еревана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6AB1A54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</w:p>
          <w:p w14:paraId="4A980D2C" w14:textId="5D313DDC" w:rsidR="00D102C8" w:rsidRPr="00FF25BD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5C08EE47" w14:textId="751AF474" w:rsidR="00D102C8" w:rsidRPr="00FF25BD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</w:tcPr>
          <w:p w14:paraId="48540C20" w14:textId="77777777" w:rsidR="00D102C8" w:rsidRPr="00FF25BD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D52A379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5E5782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34FCDC1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7950915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D47CC6D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7B372A6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C16AF7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9244423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5C3144AB" w:rsidR="00D102C8" w:rsidRPr="00FF25BD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</w:tcPr>
          <w:p w14:paraId="022C9B8A" w14:textId="77777777" w:rsidR="00D102C8" w:rsidRPr="00FF25BD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6DAF016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2F6C567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00002A6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B724218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31FB0A9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914D3C1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E7F9324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10FC412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4F3C8D91" w:rsidR="00D102C8" w:rsidRPr="00FF25BD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vAlign w:val="center"/>
          </w:tcPr>
          <w:p w14:paraId="58CB3F4A" w14:textId="77777777" w:rsidR="00D102C8" w:rsidRDefault="00D102C8" w:rsidP="00D102C8">
            <w:pPr>
              <w:jc w:val="center"/>
              <w:rPr>
                <w:rFonts w:ascii="GHEA Grapalat" w:hAnsi="GHEA Grapalat" w:cs="Arial"/>
              </w:rPr>
            </w:pPr>
          </w:p>
          <w:p w14:paraId="17750C66" w14:textId="3F8D49EA" w:rsidR="00D102C8" w:rsidRDefault="00D102C8" w:rsidP="00D102C8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1 500 000</w:t>
            </w:r>
          </w:p>
          <w:p w14:paraId="07535066" w14:textId="13AAB882" w:rsidR="00D102C8" w:rsidRPr="006B5886" w:rsidRDefault="00D102C8" w:rsidP="00D102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vAlign w:val="center"/>
          </w:tcPr>
          <w:p w14:paraId="6DCD73A1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 w:cs="Arial"/>
              </w:rPr>
            </w:pPr>
          </w:p>
          <w:p w14:paraId="28D722DD" w14:textId="77777777" w:rsidR="00D102C8" w:rsidRDefault="00D102C8" w:rsidP="00D102C8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 w:cs="Arial"/>
              </w:rPr>
            </w:pPr>
          </w:p>
          <w:p w14:paraId="606142B0" w14:textId="77777777" w:rsidR="00D102C8" w:rsidRDefault="00D102C8" w:rsidP="00D102C8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1 500 000</w:t>
            </w:r>
          </w:p>
          <w:p w14:paraId="22401932" w14:textId="1E8053AC" w:rsidR="00D102C8" w:rsidRPr="006B5886" w:rsidRDefault="00D102C8" w:rsidP="00D102C8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37" w:type="dxa"/>
            <w:gridSpan w:val="8"/>
            <w:vAlign w:val="center"/>
          </w:tcPr>
          <w:p w14:paraId="578319B2" w14:textId="77777777" w:rsidR="00D102C8" w:rsidRDefault="00D102C8" w:rsidP="00D102C8">
            <w:pPr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D102C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Երևան քաղաքի Աջափնյակ վարչական շրջանի հ.35 մանկապարտեզի բակի բարեկարգման նախագծանախահաշվային փաստաթղթերի կազմման խորհրդատվական աշխատանքներ</w:t>
            </w:r>
          </w:p>
          <w:p w14:paraId="5152B32D" w14:textId="5B7DA132" w:rsidR="00D102C8" w:rsidRPr="00A40DBD" w:rsidRDefault="00D102C8" w:rsidP="00D102C8">
            <w:pPr>
              <w:pBdr>
                <w:bottom w:val="single" w:sz="4" w:space="1" w:color="auto"/>
              </w:pBdr>
              <w:spacing w:before="0" w:after="0"/>
              <w:ind w:left="-8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102C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Консультационные работы по разработке проектно-сметной документации по благоустройству дворовой территории детского сада № 35 административного района Ачапняк города Еревана</w:t>
            </w:r>
          </w:p>
        </w:tc>
      </w:tr>
      <w:tr w:rsidR="00F425B4" w:rsidRPr="00D102C8" w14:paraId="4B8BC031" w14:textId="77777777" w:rsidTr="00617A40">
        <w:trPr>
          <w:trHeight w:val="169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451180EC" w14:textId="7C18718F" w:rsidR="00F425B4" w:rsidRPr="00C44666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D102C8" w14:paraId="24C3B0CB" w14:textId="77777777" w:rsidTr="00617A40">
        <w:trPr>
          <w:trHeight w:val="137"/>
        </w:trPr>
        <w:tc>
          <w:tcPr>
            <w:tcW w:w="5789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2E17C094" w:rsidR="00F425B4" w:rsidRPr="00054827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10480" w:type="dxa"/>
            <w:gridSpan w:val="18"/>
            <w:tcBorders>
              <w:bottom w:val="single" w:sz="8" w:space="0" w:color="auto"/>
            </w:tcBorders>
            <w:vAlign w:val="center"/>
          </w:tcPr>
          <w:p w14:paraId="14FF5A4D" w14:textId="3B56FF4F" w:rsidR="00F425B4" w:rsidRPr="00E8750A" w:rsidRDefault="0003448B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22</w:t>
            </w:r>
            <w:r w:rsidR="00F425B4"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-րդ հոդվածի համաձայն </w:t>
            </w:r>
          </w:p>
          <w:p w14:paraId="23380315" w14:textId="2FE76583" w:rsidR="00F425B4" w:rsidRPr="00E8750A" w:rsidRDefault="00F425B4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="0003448B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22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  <w:p w14:paraId="2C5DC7B8" w14:textId="59971B4E" w:rsidR="00F425B4" w:rsidRPr="00054827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F425B4" w:rsidRPr="00D102C8" w14:paraId="075EEA57" w14:textId="77777777" w:rsidTr="00617A40">
        <w:trPr>
          <w:trHeight w:val="196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425B4" w:rsidRPr="001C4E63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81596E8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6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1F1BAC80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62347C8" w:rsidR="00F425B4" w:rsidRPr="00C63966" w:rsidRDefault="00D102C8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08702E" w:rsidRPr="000870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08702E" w:rsidRPr="000870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.26թ.   </w:t>
            </w:r>
          </w:p>
        </w:tc>
      </w:tr>
      <w:tr w:rsidR="00F425B4" w:rsidRPr="001A6681" w14:paraId="199F948A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64"/>
        </w:trPr>
        <w:tc>
          <w:tcPr>
            <w:tcW w:w="85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811CFCB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5ACE214" w:rsidR="00F425B4" w:rsidRPr="00A9220F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EE9B008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92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13FE412E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85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0E482731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5E3DC9B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616009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F425B4" w:rsidRPr="00161935" w14:paraId="321D26CF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68E691E2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30B89418" w14:textId="77777777" w:rsidTr="00617A40">
        <w:trPr>
          <w:trHeight w:val="54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57E2319C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D102C8" w14:paraId="10DC4861" w14:textId="77777777" w:rsidTr="00617A40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563" w:type="dxa"/>
            <w:gridSpan w:val="6"/>
            <w:vMerge w:val="restart"/>
            <w:vAlign w:val="center"/>
          </w:tcPr>
          <w:p w14:paraId="4FE503E7" w14:textId="5D4AD21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1324" w:type="dxa"/>
            <w:gridSpan w:val="21"/>
            <w:vAlign w:val="center"/>
          </w:tcPr>
          <w:p w14:paraId="1FD38684" w14:textId="2FA1F403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F425B4" w:rsidRPr="00161935" w14:paraId="3FD00E3A" w14:textId="77777777" w:rsidTr="00617A40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3" w:type="dxa"/>
            <w:gridSpan w:val="6"/>
            <w:vMerge/>
            <w:vAlign w:val="center"/>
          </w:tcPr>
          <w:p w14:paraId="7835142E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03" w:type="dxa"/>
            <w:gridSpan w:val="12"/>
            <w:vAlign w:val="center"/>
          </w:tcPr>
          <w:p w14:paraId="27542D69" w14:textId="6E9980A9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1626" w:type="dxa"/>
            <w:gridSpan w:val="4"/>
            <w:vAlign w:val="center"/>
          </w:tcPr>
          <w:p w14:paraId="635EE2FE" w14:textId="244DB0ED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995" w:type="dxa"/>
            <w:gridSpan w:val="5"/>
            <w:vAlign w:val="center"/>
          </w:tcPr>
          <w:p w14:paraId="4A371FE9" w14:textId="0CCE86EE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F425B4" w:rsidRPr="00161935" w14:paraId="4DA511EC" w14:textId="77777777" w:rsidTr="00617A40">
        <w:trPr>
          <w:trHeight w:val="289"/>
        </w:trPr>
        <w:tc>
          <w:tcPr>
            <w:tcW w:w="16269" w:type="dxa"/>
            <w:gridSpan w:val="30"/>
            <w:tcBorders>
              <w:bottom w:val="single" w:sz="4" w:space="0" w:color="auto"/>
            </w:tcBorders>
            <w:vAlign w:val="center"/>
          </w:tcPr>
          <w:p w14:paraId="6ABF72D4" w14:textId="52D6E3A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</w:t>
            </w:r>
            <w:r w:rsidR="00877E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ափաբաժին 6 лот 6</w:t>
            </w:r>
          </w:p>
        </w:tc>
      </w:tr>
      <w:tr w:rsidR="0039307D" w:rsidRPr="00161935" w14:paraId="1B69D63C" w14:textId="77777777" w:rsidTr="00D102C8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4A3" w14:textId="10CF5CFD" w:rsidR="0039307D" w:rsidRPr="00A47618" w:rsidRDefault="0039307D" w:rsidP="003930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C265" w14:textId="77777777" w:rsidR="0008702E" w:rsidRPr="0008702E" w:rsidRDefault="0008702E" w:rsidP="0008702E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08702E">
              <w:rPr>
                <w:rFonts w:ascii="GHEA Grapalat" w:hAnsi="GHEA Grapalat" w:cs="Calibri"/>
                <w:lang w:val="hy-AM"/>
              </w:rPr>
              <w:t xml:space="preserve">«ՌԻԳՐՈՒՊ» ՍՊԸ   </w:t>
            </w:r>
          </w:p>
          <w:p w14:paraId="600C1697" w14:textId="33569C25" w:rsidR="0039307D" w:rsidRPr="00A004E2" w:rsidRDefault="0008702E" w:rsidP="0008702E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08702E">
              <w:rPr>
                <w:rFonts w:ascii="GHEA Grapalat" w:hAnsi="GHEA Grapalat" w:cs="Calibri"/>
                <w:lang w:val="hy-AM"/>
              </w:rPr>
              <w:t>ООО  РИГРУПП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B95EB" w14:textId="0B3BC3C5" w:rsidR="0039307D" w:rsidRPr="0039307D" w:rsidRDefault="00D102C8" w:rsidP="0008702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1 </w:t>
            </w:r>
            <w:r w:rsidR="0008702E">
              <w:rPr>
                <w:rFonts w:ascii="GHEA Grapalat" w:hAnsi="GHEA Grapalat" w:cs="Arial"/>
              </w:rPr>
              <w:t>27</w:t>
            </w:r>
            <w:r>
              <w:rPr>
                <w:rFonts w:ascii="GHEA Grapalat" w:hAnsi="GHEA Grapalat" w:cs="Arial"/>
              </w:rPr>
              <w:t xml:space="preserve">5 </w:t>
            </w:r>
            <w:r w:rsidR="0008702E">
              <w:rPr>
                <w:rFonts w:ascii="GHEA Grapalat" w:hAnsi="GHEA Grapalat" w:cs="Arial"/>
              </w:rPr>
              <w:t>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23E5" w14:textId="110DF57D" w:rsidR="0039307D" w:rsidRPr="0039307D" w:rsidRDefault="0039307D" w:rsidP="00D102C8">
            <w:pPr>
              <w:spacing w:before="0"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0BFD" w14:textId="1C823692" w:rsidR="0039307D" w:rsidRPr="0039307D" w:rsidRDefault="00D102C8" w:rsidP="00D102C8">
            <w:pPr>
              <w:tabs>
                <w:tab w:val="left" w:pos="175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1 275 000</w:t>
            </w:r>
          </w:p>
        </w:tc>
      </w:tr>
      <w:tr w:rsidR="00877EFC" w:rsidRPr="00877EFC" w14:paraId="7D3304DC" w14:textId="77777777" w:rsidTr="00617A40">
        <w:trPr>
          <w:trHeight w:val="233"/>
        </w:trPr>
        <w:tc>
          <w:tcPr>
            <w:tcW w:w="162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0D97" w14:textId="77777777" w:rsidR="00877EFC" w:rsidRPr="009025A1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877EFC" w:rsidRPr="00877EFC" w14:paraId="700CD07F" w14:textId="77777777" w:rsidTr="00617A40">
        <w:trPr>
          <w:trHeight w:val="288"/>
        </w:trPr>
        <w:tc>
          <w:tcPr>
            <w:tcW w:w="16269" w:type="dxa"/>
            <w:gridSpan w:val="3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D102C8" w14:paraId="521126E1" w14:textId="77777777" w:rsidTr="00617A40">
        <w:trPr>
          <w:trHeight w:val="259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598A7F1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77EFC" w:rsidRPr="00D102C8" w14:paraId="552679BF" w14:textId="77777777" w:rsidTr="00617A40">
        <w:tc>
          <w:tcPr>
            <w:tcW w:w="813" w:type="dxa"/>
            <w:vMerge w:val="restart"/>
            <w:vAlign w:val="center"/>
          </w:tcPr>
          <w:p w14:paraId="770D59CE" w14:textId="62A37CF8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063" w:type="dxa"/>
            <w:gridSpan w:val="4"/>
            <w:vMerge w:val="restart"/>
            <w:vAlign w:val="center"/>
          </w:tcPr>
          <w:p w14:paraId="563B2C65" w14:textId="0450DEEC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3393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0A5D50B9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877EFC" w:rsidRPr="0022631D" w14:paraId="3CA6FABC" w14:textId="77777777" w:rsidTr="00617A40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5FDF8E41" w:rsidR="00877EFC" w:rsidRPr="000B2BF6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vAlign w:val="center"/>
          </w:tcPr>
          <w:p w14:paraId="67C5814C" w14:textId="77777777" w:rsidR="00877EFC" w:rsidRPr="0040258B" w:rsidRDefault="00877EFC" w:rsidP="00877EFC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877EFC" w:rsidRPr="000B2BF6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5F756661" w:rsidR="00877EFC" w:rsidRPr="000B2BF6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29D42EA3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877EFC" w:rsidRPr="0022631D" w14:paraId="5E96A1C5" w14:textId="77777777" w:rsidTr="00617A40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</w:tcPr>
          <w:p w14:paraId="7CD1451B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</w:tcPr>
          <w:p w14:paraId="03550B2F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</w:tcPr>
          <w:p w14:paraId="709AAC9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78DCF91F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</w:tcPr>
          <w:p w14:paraId="504E155E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EFC" w:rsidRPr="0022631D" w14:paraId="443F73EF" w14:textId="77777777" w:rsidTr="00617A40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</w:tcPr>
          <w:p w14:paraId="53C8EE9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</w:tcPr>
          <w:p w14:paraId="5E76D40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</w:tcPr>
          <w:p w14:paraId="0FB0E5F7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</w:tcPr>
          <w:p w14:paraId="1072EAE8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23AA864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</w:tcPr>
          <w:p w14:paraId="5FEDE38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EFC" w:rsidRPr="00617A40" w14:paraId="522ACAFB" w14:textId="77777777" w:rsidTr="00617A40">
        <w:trPr>
          <w:trHeight w:val="331"/>
        </w:trPr>
        <w:tc>
          <w:tcPr>
            <w:tcW w:w="2876" w:type="dxa"/>
            <w:gridSpan w:val="5"/>
            <w:vAlign w:val="center"/>
          </w:tcPr>
          <w:p w14:paraId="514F7E40" w14:textId="44F8DF99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3393" w:type="dxa"/>
            <w:gridSpan w:val="25"/>
            <w:vAlign w:val="center"/>
          </w:tcPr>
          <w:p w14:paraId="71AB42B3" w14:textId="3B0D0B1A" w:rsidR="00877EFC" w:rsidRPr="00EB57FC" w:rsidRDefault="00877EFC" w:rsidP="00877EFC">
            <w:pPr>
              <w:spacing w:before="0" w:after="0"/>
              <w:ind w:left="0" w:hanging="9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77EFC" w:rsidRPr="00617A40" w14:paraId="617248CD" w14:textId="77777777" w:rsidTr="00617A40">
        <w:trPr>
          <w:trHeight w:val="289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77EFC" w:rsidRPr="0056093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1A6681" w14:paraId="1515C769" w14:textId="77777777" w:rsidTr="00617A40">
        <w:trPr>
          <w:trHeight w:val="346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6940B0B9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01AD61BA" w:rsidR="00877EFC" w:rsidRPr="001A6681" w:rsidRDefault="00D102C8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09</w:t>
            </w:r>
            <w:r w:rsidR="0008702E" w:rsidRPr="0008702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  <w:r w:rsidR="0008702E" w:rsidRPr="0008702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877EFC" w:rsidRPr="00D102C8" w14:paraId="71BEA872" w14:textId="77777777" w:rsidTr="00617A40">
        <w:trPr>
          <w:trHeight w:val="92"/>
        </w:trPr>
        <w:tc>
          <w:tcPr>
            <w:tcW w:w="6845" w:type="dxa"/>
            <w:gridSpan w:val="14"/>
            <w:vMerge w:val="restart"/>
            <w:vAlign w:val="center"/>
          </w:tcPr>
          <w:p w14:paraId="7F8FD238" w14:textId="4AE4802F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959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4A778348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465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16E7D2E1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77EFC" w:rsidRPr="00BD56D3" w14:paraId="04C80107" w14:textId="77777777" w:rsidTr="00D71B6F">
        <w:trPr>
          <w:trHeight w:val="267"/>
        </w:trPr>
        <w:tc>
          <w:tcPr>
            <w:tcW w:w="684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59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305C0286" w:rsidR="00877EFC" w:rsidRPr="00D71B6F" w:rsidRDefault="00D102C8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5465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D4B062E" w:rsidR="00877EFC" w:rsidRPr="00D71B6F" w:rsidRDefault="00D102C8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877EFC" w:rsidRPr="00054827" w14:paraId="2254FA5C" w14:textId="391362A7" w:rsidTr="00617A40">
        <w:trPr>
          <w:trHeight w:val="610"/>
        </w:trPr>
        <w:tc>
          <w:tcPr>
            <w:tcW w:w="684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1C806" w14:textId="77777777" w:rsidR="00877EFC" w:rsidRPr="005228D2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28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  <w:p w14:paraId="07DC1D19" w14:textId="37914620" w:rsidR="00877EFC" w:rsidRPr="005228D2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E71C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5228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5228D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9424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BC7E24" w14:textId="22D15028" w:rsidR="00877EFC" w:rsidRPr="00D102C8" w:rsidRDefault="00D102C8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10</w:t>
            </w:r>
            <w:r w:rsidR="00D71B6F" w:rsidRPr="00D102C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04</w:t>
            </w:r>
            <w:r w:rsidR="00D71B6F" w:rsidRPr="00D102C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</w:tc>
      </w:tr>
      <w:tr w:rsidR="00877EFC" w:rsidRPr="0022631D" w14:paraId="3C75DA26" w14:textId="77777777" w:rsidTr="00617A40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5149C3AF" w:rsidR="00877EFC" w:rsidRPr="00634EE9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47E4BECB" w:rsidR="00877EFC" w:rsidRPr="00D102C8" w:rsidRDefault="00D71B6F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D102C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14.0</w:t>
            </w:r>
            <w:r w:rsidR="00D102C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  <w:r w:rsidRPr="00D102C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</w:tc>
      </w:tr>
      <w:tr w:rsidR="00877EFC" w:rsidRPr="0022631D" w14:paraId="0682C6BE" w14:textId="77777777" w:rsidTr="00617A40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2DF584E0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795A9DC9" w:rsidR="00877EFC" w:rsidRPr="00D102C8" w:rsidRDefault="00D71B6F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102C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15.0</w:t>
            </w:r>
            <w:r w:rsidR="00D102C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  <w:r w:rsidRPr="00D102C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</w:tc>
      </w:tr>
      <w:tr w:rsidR="00877EFC" w:rsidRPr="0022631D" w14:paraId="79A64497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620F225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EFC" w:rsidRPr="0022631D" w14:paraId="4E4EA255" w14:textId="77777777" w:rsidTr="00617A40">
        <w:tc>
          <w:tcPr>
            <w:tcW w:w="813" w:type="dxa"/>
            <w:vMerge w:val="restart"/>
            <w:vAlign w:val="center"/>
          </w:tcPr>
          <w:p w14:paraId="7AA249E4" w14:textId="5772E630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630" w:type="dxa"/>
            <w:gridSpan w:val="5"/>
            <w:vMerge w:val="restart"/>
            <w:vAlign w:val="center"/>
          </w:tcPr>
          <w:p w14:paraId="3EF9A58A" w14:textId="25E262B1" w:rsidR="00877EFC" w:rsidRPr="00C66D5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2826" w:type="dxa"/>
            <w:gridSpan w:val="24"/>
            <w:vAlign w:val="center"/>
          </w:tcPr>
          <w:p w14:paraId="0A5086C3" w14:textId="53CC319C" w:rsidR="00877EFC" w:rsidRPr="00C66D5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877EFC" w:rsidRPr="0022631D" w14:paraId="11F19FA1" w14:textId="77777777" w:rsidTr="00617A40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vAlign w:val="center"/>
          </w:tcPr>
          <w:p w14:paraId="2856C5C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14:paraId="23EE0CE1" w14:textId="5E4180A0" w:rsidR="00877EFC" w:rsidRPr="00C66D5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4"/>
            <w:vMerge w:val="restart"/>
            <w:vAlign w:val="center"/>
          </w:tcPr>
          <w:p w14:paraId="7E70E64E" w14:textId="029BBBE4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803" w:type="dxa"/>
            <w:gridSpan w:val="7"/>
            <w:vMerge w:val="restart"/>
            <w:vAlign w:val="center"/>
          </w:tcPr>
          <w:p w14:paraId="4C4044FB" w14:textId="7DDB9E6B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 w14:paraId="58A33AC2" w14:textId="6B6EF6B2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465" w:type="dxa"/>
            <w:gridSpan w:val="7"/>
            <w:vAlign w:val="center"/>
          </w:tcPr>
          <w:p w14:paraId="0911FBB2" w14:textId="163F279C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877EFC" w:rsidRPr="000B2BF6" w14:paraId="4DC53241" w14:textId="77777777" w:rsidTr="00617A40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vAlign w:val="center"/>
          </w:tcPr>
          <w:p w14:paraId="078A8417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67FA13FC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7FDD9C22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vMerge/>
            <w:vAlign w:val="center"/>
          </w:tcPr>
          <w:p w14:paraId="73BBD2A3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14:paraId="078CB50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65" w:type="dxa"/>
            <w:gridSpan w:val="7"/>
            <w:vAlign w:val="center"/>
          </w:tcPr>
          <w:p w14:paraId="3C0959C2" w14:textId="5AAC29D1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877EFC" w:rsidRPr="0022631D" w14:paraId="75FDA7D8" w14:textId="77777777" w:rsidTr="00617A40">
        <w:trPr>
          <w:trHeight w:val="50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3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0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33F33375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B050DEF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D102C8" w:rsidRPr="0022631D" w14:paraId="0479B05C" w14:textId="77777777" w:rsidTr="00D102C8">
        <w:trPr>
          <w:trHeight w:val="122"/>
        </w:trPr>
        <w:tc>
          <w:tcPr>
            <w:tcW w:w="813" w:type="dxa"/>
            <w:vAlign w:val="center"/>
          </w:tcPr>
          <w:p w14:paraId="1344E1F1" w14:textId="24789168" w:rsidR="00D102C8" w:rsidRPr="00560A15" w:rsidRDefault="00D102C8" w:rsidP="00D10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</w:p>
        </w:tc>
        <w:tc>
          <w:tcPr>
            <w:tcW w:w="2630" w:type="dxa"/>
            <w:gridSpan w:val="5"/>
            <w:vAlign w:val="center"/>
          </w:tcPr>
          <w:p w14:paraId="549C92D2" w14:textId="7E89F641" w:rsidR="00D102C8" w:rsidRPr="00956EDE" w:rsidRDefault="00D102C8" w:rsidP="00D102C8">
            <w:pPr>
              <w:widowControl w:val="0"/>
              <w:spacing w:before="0" w:after="0"/>
              <w:ind w:left="-30" w:right="571" w:firstLine="0"/>
              <w:rPr>
                <w:rFonts w:ascii="GHEA Grapalat" w:hAnsi="GHEA Grapalat" w:cs="Calibri"/>
                <w:lang w:val="hy-AM"/>
              </w:rPr>
            </w:pPr>
            <w:r w:rsidRPr="00C9278D">
              <w:rPr>
                <w:rFonts w:ascii="GHEA Grapalat" w:hAnsi="GHEA Grapalat" w:cs="Sylfaen"/>
                <w:sz w:val="18"/>
                <w:szCs w:val="16"/>
                <w:lang w:val="hy-AM"/>
              </w:rPr>
              <w:t>«ՌԻԳՐՈՒՊ» ՍՊԸ РИГРУПП ООО</w:t>
            </w:r>
          </w:p>
        </w:tc>
        <w:tc>
          <w:tcPr>
            <w:tcW w:w="1985" w:type="dxa"/>
            <w:gridSpan w:val="4"/>
            <w:vAlign w:val="center"/>
          </w:tcPr>
          <w:p w14:paraId="15B96BF1" w14:textId="19762981" w:rsidR="00D102C8" w:rsidRDefault="00D102C8" w:rsidP="00D102C8">
            <w:pPr>
              <w:widowControl w:val="0"/>
              <w:spacing w:before="0" w:after="0"/>
              <w:ind w:left="0" w:right="-249" w:firstLine="0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ԵՔ-ԳՀԽԱՇՁԲ-26/28   </w:t>
            </w:r>
          </w:p>
        </w:tc>
        <w:tc>
          <w:tcPr>
            <w:tcW w:w="1417" w:type="dxa"/>
            <w:gridSpan w:val="4"/>
            <w:vAlign w:val="center"/>
          </w:tcPr>
          <w:p w14:paraId="056EB460" w14:textId="2E48C868" w:rsidR="00D102C8" w:rsidRPr="001B6635" w:rsidRDefault="00D102C8" w:rsidP="00D10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D102C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15.0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  <w:r w:rsidRPr="00D102C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</w:tc>
        <w:tc>
          <w:tcPr>
            <w:tcW w:w="2803" w:type="dxa"/>
            <w:gridSpan w:val="7"/>
            <w:vAlign w:val="center"/>
          </w:tcPr>
          <w:p w14:paraId="030A86B8" w14:textId="50AFBC44" w:rsidR="00D102C8" w:rsidRPr="00FC4D1F" w:rsidRDefault="00D102C8" w:rsidP="00D102C8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D7C84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Պայմանագիրը  ուժի մեջ մտնելու </w:t>
            </w:r>
            <w:r w:rsidRPr="00835290">
              <w:rPr>
                <w:rFonts w:ascii="GHEA Grapalat" w:hAnsi="GHEA Grapalat"/>
                <w:sz w:val="16"/>
                <w:szCs w:val="16"/>
                <w:lang w:val="hy-AM"/>
              </w:rPr>
              <w:t>օրվանից</w:t>
            </w:r>
            <w:r w:rsidRPr="00835290">
              <w:rPr>
                <w:rFonts w:ascii="GHEA Grapalat" w:hAnsi="GHEA Grapalat"/>
                <w:sz w:val="16"/>
                <w:szCs w:val="14"/>
                <w:lang w:val="hy-AM"/>
              </w:rPr>
              <w:t xml:space="preserve"> մինչև</w:t>
            </w:r>
            <w:r w:rsidRPr="004D7C84">
              <w:rPr>
                <w:rFonts w:ascii="GHEA Grapalat" w:hAnsi="GHEA Grapalat"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4"/>
                <w:lang w:val="hy-AM"/>
              </w:rPr>
              <w:t>60</w:t>
            </w:r>
            <w:r w:rsidRPr="004D7C84">
              <w:rPr>
                <w:rFonts w:ascii="GHEA Grapalat" w:hAnsi="GHEA Grapalat"/>
                <w:sz w:val="16"/>
                <w:szCs w:val="14"/>
                <w:lang w:val="hy-AM"/>
              </w:rPr>
              <w:t>-րդ օրացուցային օրը ներառյալ</w:t>
            </w:r>
            <w:r>
              <w:rPr>
                <w:rFonts w:ascii="GHEA Grapalat" w:hAnsi="GHEA Grapalat"/>
                <w:sz w:val="16"/>
                <w:szCs w:val="14"/>
                <w:lang w:val="hy-AM"/>
              </w:rPr>
              <w:t xml:space="preserve"> </w:t>
            </w:r>
            <w:r w:rsidRPr="00156045">
              <w:rPr>
                <w:rFonts w:ascii="GHEA Grapalat" w:hAnsi="GHEA Grapalat"/>
                <w:sz w:val="16"/>
                <w:szCs w:val="14"/>
                <w:lang w:val="hy-AM"/>
              </w:rPr>
              <w:t xml:space="preserve">С даты вступления Соглашения в силу до </w:t>
            </w:r>
            <w:r>
              <w:rPr>
                <w:rFonts w:ascii="GHEA Grapalat" w:hAnsi="GHEA Grapalat"/>
                <w:sz w:val="16"/>
                <w:szCs w:val="14"/>
                <w:lang w:val="hy-AM"/>
              </w:rPr>
              <w:t>60</w:t>
            </w:r>
            <w:r w:rsidRPr="00156045">
              <w:rPr>
                <w:rFonts w:ascii="GHEA Grapalat" w:hAnsi="GHEA Grapalat"/>
                <w:sz w:val="16"/>
                <w:szCs w:val="14"/>
                <w:lang w:val="hy-AM"/>
              </w:rPr>
              <w:t>-го календарного дня включительно.</w:t>
            </w:r>
          </w:p>
        </w:tc>
        <w:tc>
          <w:tcPr>
            <w:tcW w:w="1156" w:type="dxa"/>
            <w:gridSpan w:val="2"/>
            <w:vAlign w:val="center"/>
          </w:tcPr>
          <w:p w14:paraId="45DEEB07" w14:textId="77777777" w:rsidR="00D102C8" w:rsidRPr="00D30222" w:rsidRDefault="00D102C8" w:rsidP="00D10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13EB4F81" w14:textId="2B3AEA4D" w:rsidR="00D102C8" w:rsidRPr="003E1856" w:rsidRDefault="00D102C8" w:rsidP="00D102C8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822A28">
              <w:rPr>
                <w:rFonts w:ascii="GHEA Grapalat" w:hAnsi="GHEA Grapalat" w:cs="Arial"/>
              </w:rPr>
              <w:t>1 275 000</w:t>
            </w:r>
          </w:p>
        </w:tc>
        <w:tc>
          <w:tcPr>
            <w:tcW w:w="3364" w:type="dxa"/>
            <w:gridSpan w:val="2"/>
            <w:vAlign w:val="center"/>
          </w:tcPr>
          <w:p w14:paraId="6EF155BF" w14:textId="77777777" w:rsidR="00D102C8" w:rsidRDefault="00D102C8" w:rsidP="00D10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  <w:p w14:paraId="4555B7D1" w14:textId="3B737DBE" w:rsidR="00D102C8" w:rsidRPr="003E1856" w:rsidRDefault="00D102C8" w:rsidP="00D10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822A28">
              <w:rPr>
                <w:rFonts w:ascii="GHEA Grapalat" w:hAnsi="GHEA Grapalat" w:cs="Arial"/>
              </w:rPr>
              <w:t>1 275 000</w:t>
            </w:r>
          </w:p>
        </w:tc>
      </w:tr>
      <w:tr w:rsidR="00877EFC" w:rsidRPr="00D102C8" w14:paraId="41E4ED39" w14:textId="77777777" w:rsidTr="00617A40">
        <w:trPr>
          <w:trHeight w:val="150"/>
        </w:trPr>
        <w:tc>
          <w:tcPr>
            <w:tcW w:w="16269" w:type="dxa"/>
            <w:gridSpan w:val="30"/>
            <w:vAlign w:val="center"/>
          </w:tcPr>
          <w:p w14:paraId="7265AE84" w14:textId="732C3938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77EFC" w:rsidRPr="00D102C8" w14:paraId="1F657639" w14:textId="77777777" w:rsidTr="00617A40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0DDA121A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0C2B55E6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66209491" w:rsidR="00877EFC" w:rsidRPr="009E522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00C9A20D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7AEF5FB5" w:rsidR="00877EFC" w:rsidRPr="009E41DB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19B9F24E" w:rsidR="00877EFC" w:rsidRPr="009E41DB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2E71CC" w:rsidRPr="0068289E" w14:paraId="378B695E" w14:textId="77777777" w:rsidTr="00617A40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2FB8309D" w14:textId="3E0C3B1A" w:rsidR="002E71CC" w:rsidRDefault="002E71CC" w:rsidP="002E71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vAlign w:val="center"/>
          </w:tcPr>
          <w:p w14:paraId="482DBF44" w14:textId="029BD4BA" w:rsidR="002E71CC" w:rsidRPr="00347E4D" w:rsidRDefault="002E71CC" w:rsidP="002E71CC">
            <w:pPr>
              <w:widowControl w:val="0"/>
              <w:spacing w:before="0" w:after="0"/>
              <w:ind w:left="-30" w:right="571" w:firstLine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C9278D">
              <w:rPr>
                <w:rFonts w:ascii="GHEA Grapalat" w:hAnsi="GHEA Grapalat" w:cs="Sylfaen"/>
                <w:sz w:val="18"/>
                <w:szCs w:val="16"/>
                <w:lang w:val="hy-AM"/>
              </w:rPr>
              <w:t>«ՌԻԳՐՈՒՊ» ՍՊԸ РИГРУПП ООО</w:t>
            </w:r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vAlign w:val="center"/>
          </w:tcPr>
          <w:p w14:paraId="4483C1A0" w14:textId="77777777" w:rsidR="002E71CC" w:rsidRPr="00C9278D" w:rsidRDefault="002E71CC" w:rsidP="002E71CC">
            <w:pPr>
              <w:spacing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C9278D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ք. Երևան,Գ.Նժդեհի փ. 2շ.բն.25</w:t>
            </w:r>
          </w:p>
          <w:p w14:paraId="1E0F7171" w14:textId="0DA7F683" w:rsidR="002E71CC" w:rsidRPr="00661A85" w:rsidRDefault="002E71CC" w:rsidP="002E71CC">
            <w:pPr>
              <w:spacing w:before="0" w:after="0"/>
              <w:ind w:left="0" w:firstLine="0"/>
              <w:rPr>
                <w:rFonts w:ascii="GHEA Grapalat" w:hAnsi="GHEA Grapalat" w:cs="Sylfaen"/>
                <w:szCs w:val="16"/>
                <w:lang w:val="hy-AM"/>
              </w:rPr>
            </w:pPr>
            <w:r w:rsidRPr="00C9278D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г. Ереван, Ул. Г. Нжде 2 кв. 25</w:t>
            </w: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517FB871" w14:textId="073AB5B8" w:rsidR="002E71CC" w:rsidRPr="00661A85" w:rsidRDefault="002E71CC" w:rsidP="002E71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C678E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rygityan@mail.ru</w:t>
            </w:r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vAlign w:val="center"/>
          </w:tcPr>
          <w:p w14:paraId="2BD3B054" w14:textId="05448A88" w:rsidR="002E71CC" w:rsidRPr="000642C5" w:rsidRDefault="002E71CC" w:rsidP="002E71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1570074485800100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vAlign w:val="center"/>
          </w:tcPr>
          <w:p w14:paraId="732041DB" w14:textId="10A6DBBE" w:rsidR="002E71CC" w:rsidRPr="000642C5" w:rsidRDefault="002E71CC" w:rsidP="002E71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02292642</w:t>
            </w:r>
          </w:p>
        </w:tc>
      </w:tr>
      <w:tr w:rsidR="00877EFC" w:rsidRPr="0068289E" w14:paraId="496A046D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393BE26B" w14:textId="6E48D633" w:rsidR="00877EFC" w:rsidRPr="00753F08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D102C8" w14:paraId="3863A00B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405438FA" w:rsidR="00877EFC" w:rsidRPr="00753F08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37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BD17969" w:rsidR="00877EFC" w:rsidRPr="009E41DB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77EFC" w:rsidRPr="00D102C8" w14:paraId="485BF528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60FF974B" w14:textId="77777777" w:rsidR="00877EFC" w:rsidRPr="009E41DB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77EFC" w:rsidRPr="00D102C8" w14:paraId="7DB42300" w14:textId="77777777" w:rsidTr="00617A40">
        <w:trPr>
          <w:trHeight w:val="288"/>
        </w:trPr>
        <w:tc>
          <w:tcPr>
            <w:tcW w:w="16269" w:type="dxa"/>
            <w:gridSpan w:val="30"/>
            <w:vAlign w:val="center"/>
          </w:tcPr>
          <w:p w14:paraId="0AD8E25E" w14:textId="744CD990" w:rsidR="00877EFC" w:rsidRPr="00704B0B" w:rsidRDefault="00877EFC" w:rsidP="00877E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="00690619" w:rsidRPr="00690619">
              <w:rPr>
                <w:rFonts w:ascii="GHEA Grapalat" w:eastAsia="Times New Roman" w:hAnsi="GHEA Grapalat"/>
                <w:b/>
                <w:color w:val="FF0000"/>
                <w:sz w:val="18"/>
                <w:lang w:val="hy-AM" w:eastAsia="ru-RU"/>
              </w:rPr>
              <w:t>5</w:t>
            </w:r>
            <w:proofErr w:type="gramStart"/>
            <w:r w:rsidRPr="00690619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ru-RU" w:eastAsia="ru-RU"/>
              </w:rPr>
              <w:t>_</w:t>
            </w:r>
            <w:r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hy-AM" w:eastAsia="ru-RU"/>
              </w:rPr>
              <w:t xml:space="preserve"> </w:t>
            </w:r>
            <w:r w:rsidRPr="00704B0B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proofErr w:type="spellEnd"/>
            <w:proofErr w:type="gramEnd"/>
            <w:r w:rsidRPr="00704B0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877EFC" w:rsidRPr="00704B0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877EFC" w:rsidRPr="00704B0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877EFC" w:rsidRPr="00B82E94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877EFC" w:rsidRPr="00B82E94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877EFC" w:rsidRPr="00B82E94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877EFC" w:rsidRPr="000F6519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877EFC" w:rsidRPr="000F6519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10B7F6C" w14:textId="20D5014B" w:rsidR="00877EFC" w:rsidRPr="000F6519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հասցեն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 xml:space="preserve"> </w:t>
            </w:r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է</w:t>
            </w:r>
            <w:r>
              <w:rPr>
                <w:lang w:val="hy-AM"/>
              </w:rPr>
              <w:t xml:space="preserve"> </w:t>
            </w:r>
            <w:r w:rsidR="00690619" w:rsidRPr="0069061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andranik</w:t>
            </w:r>
            <w:r w:rsidR="00690619" w:rsidRPr="0069061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>.</w:t>
            </w:r>
            <w:r w:rsidR="00690619" w:rsidRPr="0069061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tevosyan</w:t>
            </w:r>
            <w:r w:rsidR="00690619" w:rsidRPr="0069061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>@</w:t>
            </w:r>
            <w:r w:rsidR="00690619" w:rsidRPr="0069061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yerevan</w:t>
            </w:r>
            <w:r w:rsidR="00690619" w:rsidRPr="0069061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>.</w:t>
            </w:r>
            <w:r w:rsidR="00690619" w:rsidRPr="0069061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am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5CE51555" w14:textId="7E3DE340" w:rsidR="00877EFC" w:rsidRPr="008D1463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lastRenderedPageBreak/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877EFC" w:rsidRPr="00C44666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877EFC" w:rsidRPr="009E41D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877EFC" w:rsidRPr="009E41DB" w:rsidRDefault="00877EFC" w:rsidP="00877E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877EFC" w:rsidRPr="00D102C8" w14:paraId="3CC8B38C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02AFA8BF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5484FA73" w14:textId="77777777" w:rsidTr="00617A40">
        <w:trPr>
          <w:trHeight w:val="475"/>
        </w:trPr>
        <w:tc>
          <w:tcPr>
            <w:tcW w:w="2542" w:type="dxa"/>
            <w:gridSpan w:val="4"/>
            <w:tcBorders>
              <w:bottom w:val="single" w:sz="8" w:space="0" w:color="auto"/>
            </w:tcBorders>
          </w:tcPr>
          <w:p w14:paraId="7A9CE343" w14:textId="0754CB46" w:rsidR="00877EFC" w:rsidRPr="008D1463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</w:tcPr>
          <w:p w14:paraId="6FC786A2" w14:textId="0781874C" w:rsidR="00877EFC" w:rsidRPr="007C5703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877EFC" w:rsidRPr="00C44666" w14:paraId="5A7FED5D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0C88E28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40B30E88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402AAE61" w:rsidR="00877EFC" w:rsidRPr="00F97BF4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541BD7F7" w14:textId="77777777" w:rsidTr="00617A40">
        <w:trPr>
          <w:trHeight w:val="288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4DE14D25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36243A2C" w:rsidR="00877EFC" w:rsidRPr="00F97BF4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877EFC" w:rsidRPr="00E56328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1DAD5D5C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57597369" w14:textId="77777777" w:rsidR="00877EFC" w:rsidRPr="00E56328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D102C8" w14:paraId="5F667D89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36A45AE" w:rsidR="00877EFC" w:rsidRPr="008D1463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5C4030FC" w:rsidR="00877EFC" w:rsidRPr="00354A19" w:rsidRDefault="00877EFC" w:rsidP="00877EFC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877EFC" w:rsidRPr="00D102C8" w14:paraId="406B68D6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79EAD146" w14:textId="77777777" w:rsidR="00877EFC" w:rsidRPr="00AA6E8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D102C8" w14:paraId="1A2BD291" w14:textId="77777777" w:rsidTr="00617A40">
        <w:trPr>
          <w:trHeight w:val="227"/>
        </w:trPr>
        <w:tc>
          <w:tcPr>
            <w:tcW w:w="16269" w:type="dxa"/>
            <w:gridSpan w:val="30"/>
            <w:vAlign w:val="center"/>
          </w:tcPr>
          <w:p w14:paraId="73A19DB3" w14:textId="61ECFAF8" w:rsidR="00877EFC" w:rsidRPr="00EC02AD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77EFC" w:rsidRPr="00D102C8" w14:paraId="002AF1AD" w14:textId="77777777" w:rsidTr="00617A40">
        <w:trPr>
          <w:trHeight w:val="47"/>
        </w:trPr>
        <w:tc>
          <w:tcPr>
            <w:tcW w:w="4861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1FD7F36B" w:rsidR="00877EFC" w:rsidRPr="00EC02AD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Անուն, Ազգանուն Имя, Фамилия</w:t>
            </w:r>
          </w:p>
        </w:tc>
        <w:tc>
          <w:tcPr>
            <w:tcW w:w="4722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23DEAEB8" w:rsidR="00877EFC" w:rsidRPr="008D1463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6686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56C6F7D0" w:rsidR="00877EFC" w:rsidRPr="008D1463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877EFC" w:rsidRPr="00B0551A" w14:paraId="6C6C269C" w14:textId="77777777" w:rsidTr="00617A40">
        <w:trPr>
          <w:trHeight w:val="47"/>
        </w:trPr>
        <w:tc>
          <w:tcPr>
            <w:tcW w:w="4861" w:type="dxa"/>
            <w:gridSpan w:val="8"/>
            <w:vAlign w:val="center"/>
          </w:tcPr>
          <w:p w14:paraId="0A862370" w14:textId="55C23E64" w:rsidR="00877EFC" w:rsidRPr="00643B59" w:rsidRDefault="00D102C8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Տաթևիկ Մանուկյան</w:t>
            </w:r>
            <w:r w:rsidR="00877EFC"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Татевик</w:t>
            </w:r>
            <w:r w:rsidR="00877EFC"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Манук</w:t>
            </w:r>
            <w:r w:rsidR="00877EFC"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ян</w:t>
            </w:r>
          </w:p>
        </w:tc>
        <w:tc>
          <w:tcPr>
            <w:tcW w:w="4722" w:type="dxa"/>
            <w:gridSpan w:val="11"/>
            <w:vAlign w:val="center"/>
          </w:tcPr>
          <w:p w14:paraId="570A2BE5" w14:textId="5E82EFDB" w:rsidR="00877EFC" w:rsidRPr="00D102C8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 xml:space="preserve">011 </w:t>
            </w:r>
            <w:r w:rsidR="00D102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514 001 /416/</w:t>
            </w:r>
          </w:p>
        </w:tc>
        <w:tc>
          <w:tcPr>
            <w:tcW w:w="6686" w:type="dxa"/>
            <w:gridSpan w:val="11"/>
            <w:vAlign w:val="center"/>
          </w:tcPr>
          <w:p w14:paraId="3C42DEDA" w14:textId="1E07A75B" w:rsidR="00877EFC" w:rsidRPr="00B0551A" w:rsidRDefault="00D102C8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tatevik</w:t>
            </w:r>
            <w:r w:rsidR="00877E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manuk</w:t>
            </w:r>
            <w:r w:rsidR="00877EFC">
              <w:rPr>
                <w:rFonts w:ascii="GHEA Grapalat" w:hAnsi="GHEA Grapalat"/>
                <w:b/>
                <w:sz w:val="14"/>
                <w:szCs w:val="14"/>
              </w:rPr>
              <w:t>yan</w:t>
            </w:r>
            <w:proofErr w:type="spellEnd"/>
            <w:r w:rsidR="00877EFC"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D102C8">
      <w:pgSz w:w="16840" w:h="11907" w:orient="landscape" w:code="9"/>
      <w:pgMar w:top="540" w:right="360" w:bottom="0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E27D" w14:textId="77777777" w:rsidR="006F143B" w:rsidRDefault="006F143B" w:rsidP="0022631D">
      <w:pPr>
        <w:spacing w:before="0" w:after="0"/>
      </w:pPr>
      <w:r>
        <w:separator/>
      </w:r>
    </w:p>
  </w:endnote>
  <w:endnote w:type="continuationSeparator" w:id="0">
    <w:p w14:paraId="689FB354" w14:textId="77777777" w:rsidR="006F143B" w:rsidRDefault="006F143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196A" w14:textId="77777777" w:rsidR="006F143B" w:rsidRDefault="006F143B" w:rsidP="0022631D">
      <w:pPr>
        <w:spacing w:before="0" w:after="0"/>
      </w:pPr>
      <w:r>
        <w:separator/>
      </w:r>
    </w:p>
  </w:footnote>
  <w:footnote w:type="continuationSeparator" w:id="0">
    <w:p w14:paraId="70CBE443" w14:textId="77777777" w:rsidR="006F143B" w:rsidRDefault="006F143B" w:rsidP="0022631D">
      <w:pPr>
        <w:spacing w:before="0" w:after="0"/>
      </w:pPr>
      <w:r>
        <w:continuationSeparator/>
      </w:r>
    </w:p>
  </w:footnote>
  <w:footnote w:id="1">
    <w:p w14:paraId="73E33F31" w14:textId="77777777" w:rsidR="00E14DA4" w:rsidRPr="00541A77" w:rsidRDefault="00E14DA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74064FE" w14:textId="77777777" w:rsidR="00E14DA4" w:rsidRPr="00116266" w:rsidRDefault="00E14DA4" w:rsidP="006D7822">
      <w:pPr>
        <w:pStyle w:val="FootnoteText"/>
        <w:ind w:left="56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E14DA4" w:rsidRPr="002D0BF6" w:rsidRDefault="00E14DA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425B4" w:rsidRPr="002D0BF6" w:rsidRDefault="00F425B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F425B4" w:rsidRPr="004F6EEB" w:rsidRDefault="00F425B4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F425B4" w:rsidRPr="002D0BF6" w:rsidRDefault="00F425B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F425B4" w:rsidRPr="004F6EEB" w:rsidRDefault="00F425B4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877EFC" w:rsidRPr="00871366" w:rsidRDefault="00877EF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877EFC" w:rsidRPr="00263338" w:rsidRDefault="00877EFC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877EFC" w:rsidRPr="002D0BF6" w:rsidRDefault="00877EF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877EFC" w:rsidRPr="00263338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877EFC" w:rsidRPr="0078682E" w:rsidRDefault="00877EF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77EFC" w:rsidRPr="0078682E" w:rsidRDefault="00877EF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77EFC" w:rsidRPr="00005B9C" w:rsidRDefault="00877EF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877EFC" w:rsidRPr="009E41DB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Style w:val="FootnoteReference"/>
          <w:sz w:val="16"/>
          <w:szCs w:val="16"/>
          <w:lang w:val="ru-RU"/>
        </w:rPr>
        <w:t>8</w:t>
      </w:r>
      <w:r w:rsidRPr="009E41DB">
        <w:rPr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877EFC" w:rsidRPr="000E649B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9E41DB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AF2DF10" w14:textId="77777777" w:rsidR="00877EFC" w:rsidRPr="009E41DB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694BBE"/>
    <w:multiLevelType w:val="hybridMultilevel"/>
    <w:tmpl w:val="BE3ED8B2"/>
    <w:lvl w:ilvl="0" w:tplc="4552C1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20E4"/>
    <w:multiLevelType w:val="hybridMultilevel"/>
    <w:tmpl w:val="F2E8383A"/>
    <w:lvl w:ilvl="0" w:tplc="9B1CFB8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C754DA0"/>
    <w:multiLevelType w:val="hybridMultilevel"/>
    <w:tmpl w:val="6C741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585074"/>
    <w:multiLevelType w:val="hybridMultilevel"/>
    <w:tmpl w:val="5D6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3AAA"/>
    <w:multiLevelType w:val="hybridMultilevel"/>
    <w:tmpl w:val="44FA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602533DD"/>
    <w:multiLevelType w:val="hybridMultilevel"/>
    <w:tmpl w:val="8BB0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" w15:restartNumberingAfterBreak="0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3" w15:restartNumberingAfterBreak="0">
    <w:nsid w:val="750D40F1"/>
    <w:multiLevelType w:val="hybridMultilevel"/>
    <w:tmpl w:val="5DC6D0E2"/>
    <w:lvl w:ilvl="0" w:tplc="991A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62143476">
    <w:abstractNumId w:val="8"/>
  </w:num>
  <w:num w:numId="2" w16cid:durableId="1300647506">
    <w:abstractNumId w:val="12"/>
  </w:num>
  <w:num w:numId="3" w16cid:durableId="1226380498">
    <w:abstractNumId w:val="2"/>
  </w:num>
  <w:num w:numId="4" w16cid:durableId="1148981736">
    <w:abstractNumId w:val="11"/>
  </w:num>
  <w:num w:numId="5" w16cid:durableId="1317027594">
    <w:abstractNumId w:val="4"/>
  </w:num>
  <w:num w:numId="6" w16cid:durableId="821967269">
    <w:abstractNumId w:val="10"/>
  </w:num>
  <w:num w:numId="7" w16cid:durableId="868221610">
    <w:abstractNumId w:val="7"/>
  </w:num>
  <w:num w:numId="8" w16cid:durableId="510990866">
    <w:abstractNumId w:val="3"/>
  </w:num>
  <w:num w:numId="9" w16cid:durableId="1492059429">
    <w:abstractNumId w:val="6"/>
  </w:num>
  <w:num w:numId="10" w16cid:durableId="2038577913">
    <w:abstractNumId w:val="0"/>
  </w:num>
  <w:num w:numId="11" w16cid:durableId="2026131846">
    <w:abstractNumId w:val="5"/>
  </w:num>
  <w:num w:numId="12" w16cid:durableId="551036987">
    <w:abstractNumId w:val="13"/>
  </w:num>
  <w:num w:numId="13" w16cid:durableId="81924906">
    <w:abstractNumId w:val="1"/>
  </w:num>
  <w:num w:numId="14" w16cid:durableId="1300963144">
    <w:abstractNumId w:val="9"/>
  </w:num>
  <w:num w:numId="15" w16cid:durableId="667706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3489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BF2"/>
    <w:rsid w:val="0001037D"/>
    <w:rsid w:val="0001199B"/>
    <w:rsid w:val="00012170"/>
    <w:rsid w:val="00015963"/>
    <w:rsid w:val="00022E60"/>
    <w:rsid w:val="00027E2C"/>
    <w:rsid w:val="0003448B"/>
    <w:rsid w:val="00044842"/>
    <w:rsid w:val="00044863"/>
    <w:rsid w:val="00044EA8"/>
    <w:rsid w:val="00046CCF"/>
    <w:rsid w:val="00051ECE"/>
    <w:rsid w:val="00054827"/>
    <w:rsid w:val="00057E84"/>
    <w:rsid w:val="000642C5"/>
    <w:rsid w:val="0006612C"/>
    <w:rsid w:val="0007090E"/>
    <w:rsid w:val="00073D66"/>
    <w:rsid w:val="0007402E"/>
    <w:rsid w:val="00076981"/>
    <w:rsid w:val="000778F7"/>
    <w:rsid w:val="0008702E"/>
    <w:rsid w:val="000949ED"/>
    <w:rsid w:val="000A0AFC"/>
    <w:rsid w:val="000A5C4B"/>
    <w:rsid w:val="000B0199"/>
    <w:rsid w:val="000B02B5"/>
    <w:rsid w:val="000B2BF6"/>
    <w:rsid w:val="000D01A4"/>
    <w:rsid w:val="000D4B23"/>
    <w:rsid w:val="000E4FF1"/>
    <w:rsid w:val="000F2787"/>
    <w:rsid w:val="000F376D"/>
    <w:rsid w:val="000F6519"/>
    <w:rsid w:val="000F7AC1"/>
    <w:rsid w:val="001021B0"/>
    <w:rsid w:val="00123728"/>
    <w:rsid w:val="001353D1"/>
    <w:rsid w:val="001475EB"/>
    <w:rsid w:val="00151D37"/>
    <w:rsid w:val="00155644"/>
    <w:rsid w:val="00156045"/>
    <w:rsid w:val="00161935"/>
    <w:rsid w:val="00166A71"/>
    <w:rsid w:val="00175D35"/>
    <w:rsid w:val="001836C3"/>
    <w:rsid w:val="0018422F"/>
    <w:rsid w:val="00193FBE"/>
    <w:rsid w:val="001A1999"/>
    <w:rsid w:val="001A243B"/>
    <w:rsid w:val="001A32C2"/>
    <w:rsid w:val="001A6681"/>
    <w:rsid w:val="001B6520"/>
    <w:rsid w:val="001B6635"/>
    <w:rsid w:val="001B7E8E"/>
    <w:rsid w:val="001C1BE1"/>
    <w:rsid w:val="001C4E63"/>
    <w:rsid w:val="001C5129"/>
    <w:rsid w:val="001D42FD"/>
    <w:rsid w:val="001D7013"/>
    <w:rsid w:val="001E0091"/>
    <w:rsid w:val="001E0BC6"/>
    <w:rsid w:val="001E4EEB"/>
    <w:rsid w:val="001F28D0"/>
    <w:rsid w:val="00211526"/>
    <w:rsid w:val="00223EB8"/>
    <w:rsid w:val="0022631D"/>
    <w:rsid w:val="0023274B"/>
    <w:rsid w:val="00244857"/>
    <w:rsid w:val="00252A97"/>
    <w:rsid w:val="00263B9A"/>
    <w:rsid w:val="00265198"/>
    <w:rsid w:val="00270CD3"/>
    <w:rsid w:val="002740D2"/>
    <w:rsid w:val="00274D46"/>
    <w:rsid w:val="0027753F"/>
    <w:rsid w:val="00282922"/>
    <w:rsid w:val="00282DC5"/>
    <w:rsid w:val="00282DCB"/>
    <w:rsid w:val="00284F44"/>
    <w:rsid w:val="002850C1"/>
    <w:rsid w:val="00285B51"/>
    <w:rsid w:val="00285DA0"/>
    <w:rsid w:val="00287F57"/>
    <w:rsid w:val="00293C68"/>
    <w:rsid w:val="00295B92"/>
    <w:rsid w:val="002A59F1"/>
    <w:rsid w:val="002A6CB8"/>
    <w:rsid w:val="002B1483"/>
    <w:rsid w:val="002E36F3"/>
    <w:rsid w:val="002E4E6F"/>
    <w:rsid w:val="002E5CD6"/>
    <w:rsid w:val="002E669B"/>
    <w:rsid w:val="002E71CC"/>
    <w:rsid w:val="002F16CC"/>
    <w:rsid w:val="002F1A2A"/>
    <w:rsid w:val="002F1FEB"/>
    <w:rsid w:val="002F7A88"/>
    <w:rsid w:val="003004CD"/>
    <w:rsid w:val="00307FB8"/>
    <w:rsid w:val="0031202B"/>
    <w:rsid w:val="00312A08"/>
    <w:rsid w:val="00313066"/>
    <w:rsid w:val="00322040"/>
    <w:rsid w:val="0032516D"/>
    <w:rsid w:val="00331620"/>
    <w:rsid w:val="0033543B"/>
    <w:rsid w:val="003421E8"/>
    <w:rsid w:val="00347E4D"/>
    <w:rsid w:val="00350D76"/>
    <w:rsid w:val="00354A19"/>
    <w:rsid w:val="003651AC"/>
    <w:rsid w:val="00371B1D"/>
    <w:rsid w:val="00372408"/>
    <w:rsid w:val="00390189"/>
    <w:rsid w:val="0039307D"/>
    <w:rsid w:val="00396A13"/>
    <w:rsid w:val="003A0F91"/>
    <w:rsid w:val="003A23F2"/>
    <w:rsid w:val="003A6DBD"/>
    <w:rsid w:val="003B1060"/>
    <w:rsid w:val="003B1D5B"/>
    <w:rsid w:val="003B2168"/>
    <w:rsid w:val="003B2758"/>
    <w:rsid w:val="003D185C"/>
    <w:rsid w:val="003D3A3C"/>
    <w:rsid w:val="003D57EC"/>
    <w:rsid w:val="003D7729"/>
    <w:rsid w:val="003E3D40"/>
    <w:rsid w:val="003E6978"/>
    <w:rsid w:val="003F0DF6"/>
    <w:rsid w:val="0040005A"/>
    <w:rsid w:val="00401A39"/>
    <w:rsid w:val="0040258B"/>
    <w:rsid w:val="0042000F"/>
    <w:rsid w:val="00430D7A"/>
    <w:rsid w:val="00431862"/>
    <w:rsid w:val="00433E3C"/>
    <w:rsid w:val="00436681"/>
    <w:rsid w:val="00453C98"/>
    <w:rsid w:val="00456E6A"/>
    <w:rsid w:val="004571B5"/>
    <w:rsid w:val="004620B1"/>
    <w:rsid w:val="004674C3"/>
    <w:rsid w:val="00472069"/>
    <w:rsid w:val="00474C2F"/>
    <w:rsid w:val="0047603F"/>
    <w:rsid w:val="004764CD"/>
    <w:rsid w:val="004821DF"/>
    <w:rsid w:val="0048606E"/>
    <w:rsid w:val="004875E0"/>
    <w:rsid w:val="004910A6"/>
    <w:rsid w:val="004A0E8C"/>
    <w:rsid w:val="004A66AF"/>
    <w:rsid w:val="004C0E3E"/>
    <w:rsid w:val="004C462C"/>
    <w:rsid w:val="004D078F"/>
    <w:rsid w:val="004D6CC7"/>
    <w:rsid w:val="004E376E"/>
    <w:rsid w:val="004E72B6"/>
    <w:rsid w:val="004F0A77"/>
    <w:rsid w:val="004F0E67"/>
    <w:rsid w:val="00503090"/>
    <w:rsid w:val="00503BCC"/>
    <w:rsid w:val="00510285"/>
    <w:rsid w:val="00512D34"/>
    <w:rsid w:val="00513471"/>
    <w:rsid w:val="00514AA7"/>
    <w:rsid w:val="0051578D"/>
    <w:rsid w:val="0051615C"/>
    <w:rsid w:val="00517834"/>
    <w:rsid w:val="005228D2"/>
    <w:rsid w:val="005232D8"/>
    <w:rsid w:val="0052388D"/>
    <w:rsid w:val="00524F43"/>
    <w:rsid w:val="0052643F"/>
    <w:rsid w:val="00526B55"/>
    <w:rsid w:val="00537371"/>
    <w:rsid w:val="00546023"/>
    <w:rsid w:val="005476E5"/>
    <w:rsid w:val="00550F09"/>
    <w:rsid w:val="00556B46"/>
    <w:rsid w:val="0056093C"/>
    <w:rsid w:val="005609CF"/>
    <w:rsid w:val="00560A15"/>
    <w:rsid w:val="005656ED"/>
    <w:rsid w:val="00567A79"/>
    <w:rsid w:val="00567BC0"/>
    <w:rsid w:val="00571AE1"/>
    <w:rsid w:val="00572B3C"/>
    <w:rsid w:val="005737F9"/>
    <w:rsid w:val="00574D76"/>
    <w:rsid w:val="0058307A"/>
    <w:rsid w:val="005911C3"/>
    <w:rsid w:val="0059651F"/>
    <w:rsid w:val="005A5D8F"/>
    <w:rsid w:val="005B2F86"/>
    <w:rsid w:val="005B558A"/>
    <w:rsid w:val="005C143B"/>
    <w:rsid w:val="005C2925"/>
    <w:rsid w:val="005C53C3"/>
    <w:rsid w:val="005C5A16"/>
    <w:rsid w:val="005C7947"/>
    <w:rsid w:val="005D5FBD"/>
    <w:rsid w:val="005D6B2C"/>
    <w:rsid w:val="005E19A3"/>
    <w:rsid w:val="005F3D1A"/>
    <w:rsid w:val="005F59E7"/>
    <w:rsid w:val="00601956"/>
    <w:rsid w:val="00607C9A"/>
    <w:rsid w:val="00617A40"/>
    <w:rsid w:val="00621D97"/>
    <w:rsid w:val="006248EA"/>
    <w:rsid w:val="00630841"/>
    <w:rsid w:val="00632D10"/>
    <w:rsid w:val="00634EE9"/>
    <w:rsid w:val="006376C8"/>
    <w:rsid w:val="0064121B"/>
    <w:rsid w:val="00643B59"/>
    <w:rsid w:val="00646760"/>
    <w:rsid w:val="00646A62"/>
    <w:rsid w:val="00656819"/>
    <w:rsid w:val="00661A85"/>
    <w:rsid w:val="00667196"/>
    <w:rsid w:val="006739AE"/>
    <w:rsid w:val="00674E29"/>
    <w:rsid w:val="0068289E"/>
    <w:rsid w:val="00682E7E"/>
    <w:rsid w:val="006837B4"/>
    <w:rsid w:val="0068746D"/>
    <w:rsid w:val="00687521"/>
    <w:rsid w:val="00690619"/>
    <w:rsid w:val="00690ECB"/>
    <w:rsid w:val="006A1F7D"/>
    <w:rsid w:val="006A38B4"/>
    <w:rsid w:val="006A46E2"/>
    <w:rsid w:val="006A5C0D"/>
    <w:rsid w:val="006A7AE1"/>
    <w:rsid w:val="006B2E21"/>
    <w:rsid w:val="006B5582"/>
    <w:rsid w:val="006B5886"/>
    <w:rsid w:val="006B5EB1"/>
    <w:rsid w:val="006C0266"/>
    <w:rsid w:val="006C15A7"/>
    <w:rsid w:val="006D1CDD"/>
    <w:rsid w:val="006D7821"/>
    <w:rsid w:val="006D7822"/>
    <w:rsid w:val="006E00C9"/>
    <w:rsid w:val="006E0D92"/>
    <w:rsid w:val="006E1A83"/>
    <w:rsid w:val="006E5DD1"/>
    <w:rsid w:val="006F143B"/>
    <w:rsid w:val="006F2779"/>
    <w:rsid w:val="006F4FC8"/>
    <w:rsid w:val="006F6300"/>
    <w:rsid w:val="00704B0B"/>
    <w:rsid w:val="007060FC"/>
    <w:rsid w:val="00710371"/>
    <w:rsid w:val="00715808"/>
    <w:rsid w:val="00735C21"/>
    <w:rsid w:val="007444B7"/>
    <w:rsid w:val="007513DC"/>
    <w:rsid w:val="00752105"/>
    <w:rsid w:val="00753F08"/>
    <w:rsid w:val="007547E0"/>
    <w:rsid w:val="007558EE"/>
    <w:rsid w:val="007627B4"/>
    <w:rsid w:val="007732E7"/>
    <w:rsid w:val="00781920"/>
    <w:rsid w:val="00781D55"/>
    <w:rsid w:val="0078682E"/>
    <w:rsid w:val="0079040C"/>
    <w:rsid w:val="00795AE3"/>
    <w:rsid w:val="00797A29"/>
    <w:rsid w:val="00797F2F"/>
    <w:rsid w:val="007A4F36"/>
    <w:rsid w:val="007A5F8A"/>
    <w:rsid w:val="007B0100"/>
    <w:rsid w:val="007B2FB8"/>
    <w:rsid w:val="007B5006"/>
    <w:rsid w:val="007C4087"/>
    <w:rsid w:val="007C5703"/>
    <w:rsid w:val="007D4D77"/>
    <w:rsid w:val="007E238B"/>
    <w:rsid w:val="007E34B1"/>
    <w:rsid w:val="007E5AF9"/>
    <w:rsid w:val="007E7288"/>
    <w:rsid w:val="007F337C"/>
    <w:rsid w:val="008039C8"/>
    <w:rsid w:val="0081090E"/>
    <w:rsid w:val="00811659"/>
    <w:rsid w:val="0081420B"/>
    <w:rsid w:val="00831174"/>
    <w:rsid w:val="0083389F"/>
    <w:rsid w:val="00840A6E"/>
    <w:rsid w:val="00842AC0"/>
    <w:rsid w:val="00842E00"/>
    <w:rsid w:val="00847AE9"/>
    <w:rsid w:val="00853202"/>
    <w:rsid w:val="008563DE"/>
    <w:rsid w:val="00856797"/>
    <w:rsid w:val="00864E68"/>
    <w:rsid w:val="00872B19"/>
    <w:rsid w:val="00873381"/>
    <w:rsid w:val="00877EFC"/>
    <w:rsid w:val="0088317F"/>
    <w:rsid w:val="008861EE"/>
    <w:rsid w:val="008A1A82"/>
    <w:rsid w:val="008A4EAF"/>
    <w:rsid w:val="008A62C2"/>
    <w:rsid w:val="008A7129"/>
    <w:rsid w:val="008C4E62"/>
    <w:rsid w:val="008C5787"/>
    <w:rsid w:val="008C6BDD"/>
    <w:rsid w:val="008C7FC6"/>
    <w:rsid w:val="008D1463"/>
    <w:rsid w:val="008D7948"/>
    <w:rsid w:val="008E303B"/>
    <w:rsid w:val="008E493A"/>
    <w:rsid w:val="008E5F5B"/>
    <w:rsid w:val="008F5C16"/>
    <w:rsid w:val="009025A1"/>
    <w:rsid w:val="0090425C"/>
    <w:rsid w:val="00912682"/>
    <w:rsid w:val="00915018"/>
    <w:rsid w:val="00917E95"/>
    <w:rsid w:val="00943F08"/>
    <w:rsid w:val="00945102"/>
    <w:rsid w:val="00945F99"/>
    <w:rsid w:val="009508EF"/>
    <w:rsid w:val="00956EDE"/>
    <w:rsid w:val="00961A30"/>
    <w:rsid w:val="00977761"/>
    <w:rsid w:val="009915B3"/>
    <w:rsid w:val="0099665B"/>
    <w:rsid w:val="009A4B29"/>
    <w:rsid w:val="009B5CF5"/>
    <w:rsid w:val="009C19AB"/>
    <w:rsid w:val="009C5E0F"/>
    <w:rsid w:val="009D52BF"/>
    <w:rsid w:val="009E0E50"/>
    <w:rsid w:val="009E41DB"/>
    <w:rsid w:val="009E50D3"/>
    <w:rsid w:val="009E522D"/>
    <w:rsid w:val="009E75FF"/>
    <w:rsid w:val="009E7AAC"/>
    <w:rsid w:val="009F7953"/>
    <w:rsid w:val="00A004E2"/>
    <w:rsid w:val="00A023E1"/>
    <w:rsid w:val="00A13341"/>
    <w:rsid w:val="00A17C0F"/>
    <w:rsid w:val="00A20A71"/>
    <w:rsid w:val="00A2392A"/>
    <w:rsid w:val="00A25EDB"/>
    <w:rsid w:val="00A27D90"/>
    <w:rsid w:val="00A306F5"/>
    <w:rsid w:val="00A31820"/>
    <w:rsid w:val="00A32B22"/>
    <w:rsid w:val="00A32DE3"/>
    <w:rsid w:val="00A36676"/>
    <w:rsid w:val="00A40DBD"/>
    <w:rsid w:val="00A45117"/>
    <w:rsid w:val="00A47618"/>
    <w:rsid w:val="00A53585"/>
    <w:rsid w:val="00A5402B"/>
    <w:rsid w:val="00A61DD6"/>
    <w:rsid w:val="00A66561"/>
    <w:rsid w:val="00A84B76"/>
    <w:rsid w:val="00A85A70"/>
    <w:rsid w:val="00A87642"/>
    <w:rsid w:val="00A9220F"/>
    <w:rsid w:val="00A96482"/>
    <w:rsid w:val="00AA32E4"/>
    <w:rsid w:val="00AA6E8C"/>
    <w:rsid w:val="00AB4FF4"/>
    <w:rsid w:val="00AD07B9"/>
    <w:rsid w:val="00AD59DC"/>
    <w:rsid w:val="00AD7C58"/>
    <w:rsid w:val="00B05354"/>
    <w:rsid w:val="00B0551A"/>
    <w:rsid w:val="00B07541"/>
    <w:rsid w:val="00B31840"/>
    <w:rsid w:val="00B342FB"/>
    <w:rsid w:val="00B444BB"/>
    <w:rsid w:val="00B60AD5"/>
    <w:rsid w:val="00B627E7"/>
    <w:rsid w:val="00B62A58"/>
    <w:rsid w:val="00B63790"/>
    <w:rsid w:val="00B745DF"/>
    <w:rsid w:val="00B747BB"/>
    <w:rsid w:val="00B75762"/>
    <w:rsid w:val="00B772F6"/>
    <w:rsid w:val="00B81607"/>
    <w:rsid w:val="00B82E94"/>
    <w:rsid w:val="00B91DE2"/>
    <w:rsid w:val="00B92C80"/>
    <w:rsid w:val="00B94EA2"/>
    <w:rsid w:val="00B967C9"/>
    <w:rsid w:val="00BA03B0"/>
    <w:rsid w:val="00BB0A93"/>
    <w:rsid w:val="00BB2D77"/>
    <w:rsid w:val="00BB39DE"/>
    <w:rsid w:val="00BC4C6E"/>
    <w:rsid w:val="00BC5794"/>
    <w:rsid w:val="00BD152F"/>
    <w:rsid w:val="00BD3D4E"/>
    <w:rsid w:val="00BD56D3"/>
    <w:rsid w:val="00BD7250"/>
    <w:rsid w:val="00BE4B3C"/>
    <w:rsid w:val="00BF1465"/>
    <w:rsid w:val="00BF34C8"/>
    <w:rsid w:val="00BF3D0E"/>
    <w:rsid w:val="00BF4745"/>
    <w:rsid w:val="00C0265B"/>
    <w:rsid w:val="00C05EB2"/>
    <w:rsid w:val="00C05FC4"/>
    <w:rsid w:val="00C07D71"/>
    <w:rsid w:val="00C131E4"/>
    <w:rsid w:val="00C22309"/>
    <w:rsid w:val="00C2486B"/>
    <w:rsid w:val="00C25C76"/>
    <w:rsid w:val="00C33BFE"/>
    <w:rsid w:val="00C43182"/>
    <w:rsid w:val="00C43B17"/>
    <w:rsid w:val="00C44607"/>
    <w:rsid w:val="00C44666"/>
    <w:rsid w:val="00C47FF9"/>
    <w:rsid w:val="00C5240D"/>
    <w:rsid w:val="00C54D69"/>
    <w:rsid w:val="00C63966"/>
    <w:rsid w:val="00C648B0"/>
    <w:rsid w:val="00C66D5C"/>
    <w:rsid w:val="00C66D8C"/>
    <w:rsid w:val="00C736CA"/>
    <w:rsid w:val="00C81FC9"/>
    <w:rsid w:val="00C84DF7"/>
    <w:rsid w:val="00C917D6"/>
    <w:rsid w:val="00C93188"/>
    <w:rsid w:val="00C96337"/>
    <w:rsid w:val="00C96BED"/>
    <w:rsid w:val="00CA019E"/>
    <w:rsid w:val="00CA0AE5"/>
    <w:rsid w:val="00CA67CF"/>
    <w:rsid w:val="00CB0339"/>
    <w:rsid w:val="00CB2745"/>
    <w:rsid w:val="00CB44D2"/>
    <w:rsid w:val="00CB4F28"/>
    <w:rsid w:val="00CC1F23"/>
    <w:rsid w:val="00CE18E1"/>
    <w:rsid w:val="00CE58FE"/>
    <w:rsid w:val="00CF1BF1"/>
    <w:rsid w:val="00CF1F70"/>
    <w:rsid w:val="00D03C28"/>
    <w:rsid w:val="00D046F1"/>
    <w:rsid w:val="00D04A73"/>
    <w:rsid w:val="00D04ED1"/>
    <w:rsid w:val="00D102C8"/>
    <w:rsid w:val="00D12AB7"/>
    <w:rsid w:val="00D15549"/>
    <w:rsid w:val="00D30222"/>
    <w:rsid w:val="00D34D15"/>
    <w:rsid w:val="00D350DE"/>
    <w:rsid w:val="00D36189"/>
    <w:rsid w:val="00D40DA9"/>
    <w:rsid w:val="00D5194F"/>
    <w:rsid w:val="00D51D63"/>
    <w:rsid w:val="00D539F0"/>
    <w:rsid w:val="00D60EC3"/>
    <w:rsid w:val="00D61022"/>
    <w:rsid w:val="00D71B6F"/>
    <w:rsid w:val="00D72C3A"/>
    <w:rsid w:val="00D80C64"/>
    <w:rsid w:val="00D92D29"/>
    <w:rsid w:val="00DB0DD4"/>
    <w:rsid w:val="00DB3ED2"/>
    <w:rsid w:val="00DC021B"/>
    <w:rsid w:val="00DC6404"/>
    <w:rsid w:val="00DD3523"/>
    <w:rsid w:val="00DD70D1"/>
    <w:rsid w:val="00DE06F1"/>
    <w:rsid w:val="00DE1D49"/>
    <w:rsid w:val="00DE5C89"/>
    <w:rsid w:val="00DF1387"/>
    <w:rsid w:val="00DF7962"/>
    <w:rsid w:val="00E0492F"/>
    <w:rsid w:val="00E11459"/>
    <w:rsid w:val="00E14DA4"/>
    <w:rsid w:val="00E243EA"/>
    <w:rsid w:val="00E26B5B"/>
    <w:rsid w:val="00E27E81"/>
    <w:rsid w:val="00E33A25"/>
    <w:rsid w:val="00E4188B"/>
    <w:rsid w:val="00E46768"/>
    <w:rsid w:val="00E51011"/>
    <w:rsid w:val="00E54C4D"/>
    <w:rsid w:val="00E56328"/>
    <w:rsid w:val="00E643C9"/>
    <w:rsid w:val="00E73F9B"/>
    <w:rsid w:val="00E75660"/>
    <w:rsid w:val="00E83653"/>
    <w:rsid w:val="00E85B90"/>
    <w:rsid w:val="00E8750A"/>
    <w:rsid w:val="00E950D3"/>
    <w:rsid w:val="00EA01A2"/>
    <w:rsid w:val="00EA09C9"/>
    <w:rsid w:val="00EA181D"/>
    <w:rsid w:val="00EA4A99"/>
    <w:rsid w:val="00EA568C"/>
    <w:rsid w:val="00EA767F"/>
    <w:rsid w:val="00EB3A5D"/>
    <w:rsid w:val="00EB57FC"/>
    <w:rsid w:val="00EB590F"/>
    <w:rsid w:val="00EB59EE"/>
    <w:rsid w:val="00EB6BD7"/>
    <w:rsid w:val="00EC02AD"/>
    <w:rsid w:val="00ED76C1"/>
    <w:rsid w:val="00EE3100"/>
    <w:rsid w:val="00EF048F"/>
    <w:rsid w:val="00EF16D0"/>
    <w:rsid w:val="00EF5B46"/>
    <w:rsid w:val="00EF6550"/>
    <w:rsid w:val="00EF6E1A"/>
    <w:rsid w:val="00F10AFE"/>
    <w:rsid w:val="00F13A80"/>
    <w:rsid w:val="00F14D59"/>
    <w:rsid w:val="00F31004"/>
    <w:rsid w:val="00F31E0F"/>
    <w:rsid w:val="00F418A4"/>
    <w:rsid w:val="00F425B4"/>
    <w:rsid w:val="00F42F2F"/>
    <w:rsid w:val="00F47C3A"/>
    <w:rsid w:val="00F53CB3"/>
    <w:rsid w:val="00F628FC"/>
    <w:rsid w:val="00F64167"/>
    <w:rsid w:val="00F6673B"/>
    <w:rsid w:val="00F72CAB"/>
    <w:rsid w:val="00F73C9F"/>
    <w:rsid w:val="00F75367"/>
    <w:rsid w:val="00F77AAD"/>
    <w:rsid w:val="00F83B58"/>
    <w:rsid w:val="00F9090C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C1F07"/>
    <w:rsid w:val="00FC4D1F"/>
    <w:rsid w:val="00FC6522"/>
    <w:rsid w:val="00FD2470"/>
    <w:rsid w:val="00FD7DC8"/>
    <w:rsid w:val="00FE6D17"/>
    <w:rsid w:val="00FF25BD"/>
    <w:rsid w:val="00FF3F0D"/>
    <w:rsid w:val="00FF54F4"/>
    <w:rsid w:val="00FF5D3D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04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F04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F04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F04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F04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F04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F04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04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04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EF04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F04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EF04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EF04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EF04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F04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EF04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,Char Char Char Char, Char Char46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, Char Char46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F04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048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EF04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F04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F04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EF048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0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F04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F04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F04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F04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EF048F"/>
  </w:style>
  <w:style w:type="paragraph" w:customStyle="1" w:styleId="CharCharCharCharCharCharCharCharCharCharCharChar">
    <w:name w:val="Char Char Char Char Char Char Char Char Char Char Char Char"/>
    <w:basedOn w:val="Normal"/>
    <w:rsid w:val="00EF04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EF04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EF04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F048F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F048F"/>
    <w:rPr>
      <w:b/>
      <w:bCs/>
    </w:rPr>
  </w:style>
  <w:style w:type="character" w:customStyle="1" w:styleId="CharChar22">
    <w:name w:val="Char Char22"/>
    <w:rsid w:val="00EF04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F04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F04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F04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F048F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EF04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048F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EF04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EF04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EF04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F04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F04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F04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F04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EF04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EF04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F04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EF048F"/>
    <w:rPr>
      <w:lang w:val="en-US" w:eastAsia="en-US" w:bidi="ar-SA"/>
    </w:rPr>
  </w:style>
  <w:style w:type="character" w:styleId="Emphasis">
    <w:name w:val="Emphasis"/>
    <w:qFormat/>
    <w:rsid w:val="00EF048F"/>
    <w:rPr>
      <w:i/>
      <w:iCs/>
    </w:rPr>
  </w:style>
  <w:style w:type="character" w:customStyle="1" w:styleId="CharChar4">
    <w:name w:val="Char Char4"/>
    <w:locked/>
    <w:rsid w:val="00EF04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EF048F"/>
    <w:rPr>
      <w:sz w:val="24"/>
      <w:szCs w:val="24"/>
      <w:lang w:val="en-US" w:eastAsia="en-US" w:bidi="ar-SA"/>
    </w:rPr>
  </w:style>
  <w:style w:type="character" w:customStyle="1" w:styleId="ng-binding">
    <w:name w:val="ng-binding"/>
    <w:basedOn w:val="DefaultParagraphFont"/>
    <w:rsid w:val="00EF048F"/>
  </w:style>
  <w:style w:type="paragraph" w:styleId="Quote">
    <w:name w:val="Quote"/>
    <w:basedOn w:val="Normal"/>
    <w:next w:val="Normal"/>
    <w:link w:val="QuoteChar"/>
    <w:uiPriority w:val="29"/>
    <w:qFormat/>
    <w:rsid w:val="00EF048F"/>
    <w:pPr>
      <w:spacing w:before="0" w:after="0"/>
      <w:ind w:left="0" w:firstLine="0"/>
    </w:pPr>
    <w:rPr>
      <w:rFonts w:ascii="Times Armenian" w:eastAsia="Times New Roman" w:hAnsi="Times Armenian"/>
      <w:i/>
      <w:iCs/>
      <w:color w:val="000000"/>
      <w:sz w:val="24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29"/>
    <w:rsid w:val="00EF048F"/>
    <w:rPr>
      <w:rFonts w:ascii="Times Armenian" w:eastAsia="Times New Roman" w:hAnsi="Times Armenian" w:cs="Times New Roman"/>
      <w:i/>
      <w:iCs/>
      <w:color w:val="000000"/>
      <w:sz w:val="24"/>
      <w:szCs w:val="20"/>
      <w:lang w:eastAsia="ru-RU"/>
    </w:rPr>
  </w:style>
  <w:style w:type="paragraph" w:customStyle="1" w:styleId="AutoCorrect">
    <w:name w:val="AutoCorrect"/>
    <w:uiPriority w:val="99"/>
    <w:rsid w:val="00EF0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048F"/>
    <w:pPr>
      <w:widowControl w:val="0"/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rsid w:val="00EF048F"/>
  </w:style>
  <w:style w:type="paragraph" w:customStyle="1" w:styleId="Mariam">
    <w:name w:val="Mariam"/>
    <w:basedOn w:val="Normal"/>
    <w:next w:val="Normal"/>
    <w:autoRedefine/>
    <w:qFormat/>
    <w:rsid w:val="00EF048F"/>
    <w:pPr>
      <w:spacing w:before="0" w:after="0" w:line="276" w:lineRule="auto"/>
      <w:ind w:left="0" w:firstLine="567"/>
      <w:jc w:val="both"/>
    </w:pPr>
    <w:rPr>
      <w:rFonts w:ascii="GHEA Mariam" w:hAnsi="GHEA Mariam"/>
      <w:sz w:val="24"/>
      <w:lang w:val="ru-RU"/>
    </w:rPr>
  </w:style>
  <w:style w:type="paragraph" w:customStyle="1" w:styleId="Mariam1">
    <w:name w:val="Mariam1"/>
    <w:basedOn w:val="Mariam"/>
    <w:next w:val="Mariam"/>
    <w:link w:val="Mariam1Char"/>
    <w:autoRedefine/>
    <w:qFormat/>
    <w:rsid w:val="00EF048F"/>
    <w:rPr>
      <w:szCs w:val="20"/>
    </w:rPr>
  </w:style>
  <w:style w:type="character" w:customStyle="1" w:styleId="Mariam1Char">
    <w:name w:val="Mariam1 Char"/>
    <w:link w:val="Mariam1"/>
    <w:rsid w:val="00EF048F"/>
    <w:rPr>
      <w:rFonts w:ascii="GHEA Mariam" w:eastAsia="Calibri" w:hAnsi="GHEA Mariam" w:cs="Times New Roman"/>
      <w:sz w:val="24"/>
      <w:szCs w:val="20"/>
      <w:lang w:val="ru-RU"/>
    </w:rPr>
  </w:style>
  <w:style w:type="paragraph" w:customStyle="1" w:styleId="a">
    <w:name w:val="ԱՋԱՓՆՅԱԿ"/>
    <w:link w:val="Char"/>
    <w:autoRedefine/>
    <w:rsid w:val="00EF048F"/>
    <w:pPr>
      <w:spacing w:after="0" w:line="276" w:lineRule="auto"/>
      <w:ind w:firstLine="851"/>
      <w:jc w:val="both"/>
    </w:pPr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character" w:customStyle="1" w:styleId="Char">
    <w:name w:val="ԱՋԱՓՆՅԱԿ Char"/>
    <w:link w:val="a"/>
    <w:rsid w:val="00EF048F"/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paragraph" w:customStyle="1" w:styleId="a0">
    <w:name w:val="ՆՈՐՄԱԼ"/>
    <w:basedOn w:val="a"/>
    <w:link w:val="Char0"/>
    <w:autoRedefine/>
    <w:qFormat/>
    <w:rsid w:val="00EF048F"/>
    <w:pPr>
      <w:ind w:firstLine="567"/>
    </w:pPr>
    <w:rPr>
      <w:color w:val="000000"/>
    </w:rPr>
  </w:style>
  <w:style w:type="character" w:customStyle="1" w:styleId="Char0">
    <w:name w:val="ՆՈՐՄԱԼ Char"/>
    <w:link w:val="a0"/>
    <w:rsid w:val="00EF048F"/>
    <w:rPr>
      <w:rFonts w:ascii="Sylfaen" w:eastAsia="Times New Roman" w:hAnsi="Sylfaen" w:cs="Times New Roman"/>
      <w:color w:val="000000"/>
      <w:spacing w:val="15"/>
      <w:sz w:val="24"/>
      <w:szCs w:val="20"/>
      <w:lang w:val="ru-RU" w:eastAsia="ru-RU"/>
    </w:rPr>
  </w:style>
  <w:style w:type="paragraph" w:customStyle="1" w:styleId="11">
    <w:name w:val="Указатель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apple-converted-space">
    <w:name w:val="apple-converted-space"/>
    <w:basedOn w:val="DefaultParagraphFont"/>
    <w:rsid w:val="00EF048F"/>
  </w:style>
  <w:style w:type="paragraph" w:customStyle="1" w:styleId="Standard">
    <w:name w:val="Standard"/>
    <w:rsid w:val="00EF048F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803E-11E0-4E01-91C5-48C6D886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gnumner 20</cp:lastModifiedBy>
  <cp:revision>1242</cp:revision>
  <cp:lastPrinted>2026-04-18T06:53:00Z</cp:lastPrinted>
  <dcterms:created xsi:type="dcterms:W3CDTF">2021-07-22T10:34:00Z</dcterms:created>
  <dcterms:modified xsi:type="dcterms:W3CDTF">2026-04-18T06:53:00Z</dcterms:modified>
</cp:coreProperties>
</file>