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A17BA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8D6CF23" w:rsidR="0022631D" w:rsidRPr="004E7F02" w:rsidRDefault="00F00DAE" w:rsidP="004E7F02">
      <w:pPr>
        <w:spacing w:before="0" w:after="0"/>
        <w:ind w:left="142"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4E7F02">
        <w:rPr>
          <w:rFonts w:ascii="GHEA Grapalat" w:eastAsia="Times New Roman" w:hAnsi="GHEA Grapalat" w:cs="Sylfaen"/>
          <w:b/>
          <w:lang w:val="hy-AM" w:eastAsia="ru-RU"/>
        </w:rPr>
        <w:t>«ՀԱԷԿ» ՓԲԸ-ն</w:t>
      </w:r>
      <w:r w:rsidR="0022631D" w:rsidRPr="004E7F0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E31EC2" w:rsidRPr="00E31EC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hy-AM" w:eastAsia="ru-RU"/>
        </w:rPr>
        <w:t xml:space="preserve">որը </w:t>
      </w:r>
      <w:r w:rsidR="00E31EC2" w:rsidRPr="00E31EC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hy-AM" w:eastAsia="ru-RU"/>
        </w:rPr>
        <w:t>գտնվում է</w:t>
      </w:r>
      <w:r w:rsidRPr="004E7F02">
        <w:rPr>
          <w:rFonts w:ascii="GHEA Grapalat" w:hAnsi="GHEA Grapalat"/>
          <w:b/>
          <w:lang w:val="af-ZA"/>
        </w:rPr>
        <w:t xml:space="preserve"> </w:t>
      </w:r>
      <w:r w:rsidR="004E7F02" w:rsidRPr="004E7F02">
        <w:rPr>
          <w:rFonts w:ascii="GHEA Grapalat" w:hAnsi="GHEA Grapalat"/>
          <w:b/>
          <w:lang w:val="af-ZA"/>
        </w:rPr>
        <w:t xml:space="preserve"> </w:t>
      </w:r>
      <w:r w:rsidRPr="004E7F02">
        <w:rPr>
          <w:rFonts w:ascii="GHEA Grapalat" w:eastAsia="Times New Roman" w:hAnsi="GHEA Grapalat" w:cs="Sylfaen"/>
          <w:b/>
          <w:lang w:val="hy-AM" w:eastAsia="ru-RU"/>
        </w:rPr>
        <w:t xml:space="preserve">ՀՀ </w:t>
      </w:r>
      <w:r w:rsidR="004E7F02" w:rsidRPr="004E7F0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4E7F02">
        <w:rPr>
          <w:rFonts w:ascii="GHEA Grapalat" w:eastAsia="Times New Roman" w:hAnsi="GHEA Grapalat" w:cs="Sylfaen"/>
          <w:b/>
          <w:lang w:val="hy-AM" w:eastAsia="ru-RU"/>
        </w:rPr>
        <w:t xml:space="preserve">Արմավիրի </w:t>
      </w:r>
      <w:r w:rsidR="004E7F02" w:rsidRPr="004E7F0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4E7F02">
        <w:rPr>
          <w:rFonts w:ascii="GHEA Grapalat" w:eastAsia="Times New Roman" w:hAnsi="GHEA Grapalat" w:cs="Sylfaen"/>
          <w:b/>
          <w:lang w:val="hy-AM" w:eastAsia="ru-RU"/>
        </w:rPr>
        <w:t>մարզի,</w:t>
      </w:r>
      <w:r w:rsidR="004E7F02" w:rsidRPr="004E7F0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4E7F02">
        <w:rPr>
          <w:rFonts w:ascii="GHEA Grapalat" w:eastAsia="Times New Roman" w:hAnsi="GHEA Grapalat" w:cs="Sylfaen"/>
          <w:b/>
          <w:lang w:val="hy-AM" w:eastAsia="ru-RU"/>
        </w:rPr>
        <w:t xml:space="preserve"> ք. Մեծամոր</w:t>
      </w:r>
      <w:r w:rsidR="0022631D" w:rsidRPr="004E7F02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4E7F02" w:rsidRPr="004E7F02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hy-AM" w:eastAsia="ru-RU"/>
        </w:rPr>
        <w:t xml:space="preserve">հասցեում, </w:t>
      </w:r>
      <w:r w:rsidR="004E7F02" w:rsidRPr="004E7F02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4E7F0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F3305F" w:rsidRPr="00F3305F">
        <w:rPr>
          <w:rFonts w:ascii="GHEA Grapalat" w:hAnsi="GHEA Grapalat"/>
          <w:b/>
          <w:lang w:val="af-ZA"/>
        </w:rPr>
        <w:t>«</w:t>
      </w:r>
      <w:r w:rsidR="00E31EC2" w:rsidRPr="00E31EC2">
        <w:rPr>
          <w:rFonts w:ascii="GHEA Grapalat" w:eastAsia="Times New Roman" w:hAnsi="GHEA Grapalat" w:cs="Sylfaen"/>
          <w:b/>
          <w:lang w:val="hy-AM" w:eastAsia="ru-RU"/>
        </w:rPr>
        <w:t>Քսուքներ</w:t>
      </w:r>
      <w:r w:rsidR="00F3305F" w:rsidRPr="00F3305F">
        <w:rPr>
          <w:rFonts w:ascii="GHEA Grapalat" w:hAnsi="GHEA Grapalat"/>
          <w:b/>
          <w:lang w:val="af-ZA"/>
        </w:rPr>
        <w:t>»-</w:t>
      </w:r>
      <w:r w:rsidR="00F3305F">
        <w:rPr>
          <w:rFonts w:ascii="GHEA Grapalat" w:hAnsi="GHEA Grapalat"/>
          <w:b/>
        </w:rPr>
        <w:t>ի</w:t>
      </w:r>
      <w:r w:rsidR="004E7F02" w:rsidRPr="004E7F02">
        <w:rPr>
          <w:rFonts w:ascii="GHEA Grapalat" w:hAnsi="GHEA Grapalat"/>
          <w:b/>
          <w:lang w:val="hy-AM"/>
        </w:rPr>
        <w:t xml:space="preserve">  </w:t>
      </w:r>
      <w:r w:rsidR="0022631D" w:rsidRPr="004E7F02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 w:rsidR="004E7F0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F71C0" w:rsidRPr="004E7F02">
        <w:rPr>
          <w:rFonts w:ascii="GHEA Grapalat" w:hAnsi="GHEA Grapalat"/>
          <w:b/>
          <w:lang w:val="af-ZA"/>
        </w:rPr>
        <w:t>«</w:t>
      </w:r>
      <w:r w:rsidR="009F71C0" w:rsidRPr="004E7F02">
        <w:rPr>
          <w:rFonts w:ascii="GHEA Grapalat" w:hAnsi="GHEA Grapalat"/>
          <w:b/>
          <w:lang w:val="hy-AM"/>
        </w:rPr>
        <w:t>ՀԱԷԿ-ԳՀ</w:t>
      </w:r>
      <w:r w:rsidR="00C04448">
        <w:rPr>
          <w:rFonts w:ascii="GHEA Grapalat" w:hAnsi="GHEA Grapalat"/>
          <w:b/>
        </w:rPr>
        <w:t>ԱՊ</w:t>
      </w:r>
      <w:r w:rsidR="009F71C0" w:rsidRPr="004E7F02">
        <w:rPr>
          <w:rFonts w:ascii="GHEA Grapalat" w:hAnsi="GHEA Grapalat"/>
          <w:b/>
          <w:lang w:val="hy-AM"/>
        </w:rPr>
        <w:t>ՁԲ-</w:t>
      </w:r>
      <w:r w:rsidR="00160CF2">
        <w:rPr>
          <w:rFonts w:ascii="GHEA Grapalat" w:hAnsi="GHEA Grapalat"/>
          <w:b/>
          <w:lang w:val="af-ZA"/>
        </w:rPr>
        <w:t>47</w:t>
      </w:r>
      <w:r w:rsidR="009F71C0" w:rsidRPr="004E7F02">
        <w:rPr>
          <w:rFonts w:ascii="GHEA Grapalat" w:hAnsi="GHEA Grapalat"/>
          <w:b/>
          <w:lang w:val="hy-AM"/>
        </w:rPr>
        <w:t>/2</w:t>
      </w:r>
      <w:r w:rsidR="009F71C0" w:rsidRPr="004E7F02">
        <w:rPr>
          <w:rFonts w:ascii="GHEA Grapalat" w:hAnsi="GHEA Grapalat"/>
          <w:b/>
          <w:lang w:val="af-ZA"/>
        </w:rPr>
        <w:t>3</w:t>
      </w:r>
      <w:r w:rsidR="009F71C0" w:rsidRPr="004E7F02">
        <w:rPr>
          <w:rFonts w:ascii="GHEA Grapalat" w:hAnsi="GHEA Grapalat" w:cs="Sylfaen"/>
          <w:b/>
          <w:lang w:val="hy-AM"/>
        </w:rPr>
        <w:t>»</w:t>
      </w:r>
      <w:r w:rsidRPr="004E7F02">
        <w:rPr>
          <w:rFonts w:ascii="GHEA Grapalat" w:hAnsi="GHEA Grapalat" w:cs="Sylfaen"/>
          <w:b/>
          <w:lang w:val="hy-AM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4E7F0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4E7F02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F00DAE" w:rsidRDefault="0022631D" w:rsidP="00F00DAE">
      <w:pPr>
        <w:spacing w:before="0" w:after="0" w:line="360" w:lineRule="auto"/>
        <w:ind w:left="0" w:right="142" w:firstLine="0"/>
        <w:jc w:val="both"/>
        <w:rPr>
          <w:rFonts w:ascii="GHEA Grapalat" w:eastAsia="Times New Roman" w:hAnsi="GHEA Grapalat" w:cs="Sylfaen"/>
          <w:sz w:val="8"/>
          <w:szCs w:val="8"/>
          <w:lang w:val="af-ZA" w:eastAsia="ru-RU"/>
        </w:rPr>
      </w:pPr>
    </w:p>
    <w:tbl>
      <w:tblPr>
        <w:tblW w:w="15592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84"/>
        <w:gridCol w:w="1454"/>
        <w:gridCol w:w="914"/>
        <w:gridCol w:w="220"/>
        <w:gridCol w:w="630"/>
        <w:gridCol w:w="709"/>
        <w:gridCol w:w="504"/>
        <w:gridCol w:w="284"/>
        <w:gridCol w:w="283"/>
        <w:gridCol w:w="142"/>
        <w:gridCol w:w="567"/>
        <w:gridCol w:w="709"/>
        <w:gridCol w:w="283"/>
        <w:gridCol w:w="284"/>
        <w:gridCol w:w="283"/>
        <w:gridCol w:w="992"/>
        <w:gridCol w:w="2268"/>
        <w:gridCol w:w="426"/>
        <w:gridCol w:w="3685"/>
      </w:tblGrid>
      <w:tr w:rsidR="0022631D" w:rsidRPr="0022631D" w14:paraId="3BCB0F4A" w14:textId="77777777" w:rsidTr="00F519C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821" w:type="dxa"/>
            <w:gridSpan w:val="1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519CF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9F68B85" w14:textId="785B02A2" w:rsidR="0022631D" w:rsidRP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489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411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7D18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519CF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</w:p>
          <w:p w14:paraId="374821C4" w14:textId="63DDA64C" w:rsidR="0022631D" w:rsidRP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89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4110" w:type="dxa"/>
            <w:gridSpan w:val="5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519CF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5CC24EB" w:rsidR="0022631D" w:rsidRPr="00E4188B" w:rsidRDefault="0022631D" w:rsidP="00F330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41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60CF2" w14:paraId="6CB0AC86" w14:textId="77777777" w:rsidTr="00F519CF">
        <w:trPr>
          <w:trHeight w:val="1279"/>
        </w:trPr>
        <w:tc>
          <w:tcPr>
            <w:tcW w:w="771" w:type="dxa"/>
            <w:shd w:val="clear" w:color="auto" w:fill="auto"/>
            <w:vAlign w:val="center"/>
          </w:tcPr>
          <w:p w14:paraId="62F33415" w14:textId="28EBD115" w:rsidR="0022631D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B03A3CD" w:rsidR="0022631D" w:rsidRPr="00ED6A44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D6A44">
              <w:rPr>
                <w:rFonts w:ascii="GHEA Grapalat" w:hAnsi="GHEA Grapalat" w:cs="Sylfaen"/>
                <w:b/>
              </w:rPr>
              <w:t>Քսուք</w:t>
            </w:r>
            <w:r w:rsidRPr="00ED6A44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8F9D748" w:rsidR="0022631D" w:rsidRPr="00ED6A44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404E226" w:rsidR="0022631D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CC307B3" w:rsidR="0022631D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D93F2AF" w:rsidR="0022631D" w:rsidRPr="007D186B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641670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8CB3DE2" w:rsidR="0022631D" w:rsidRPr="007D186B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641670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B1B5D" w14:textId="77777777" w:rsidR="00ED6A44" w:rsidRPr="00F853CD" w:rsidRDefault="00ED6A44" w:rsidP="00ED6A44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53CD">
              <w:rPr>
                <w:rFonts w:ascii="GHEA Grapalat" w:hAnsi="GHEA Grapalat"/>
                <w:sz w:val="16"/>
                <w:szCs w:val="16"/>
                <w:lang w:val="hy-AM"/>
              </w:rPr>
              <w:t>Լիտոլ – 24, ԳՈՍՏ 21150</w:t>
            </w:r>
            <w:r w:rsidRPr="00714606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 համարժեքը,</w:t>
            </w:r>
          </w:p>
          <w:p w14:paraId="1013593A" w14:textId="39A5C655" w:rsidR="007D186B" w:rsidRPr="00B4030B" w:rsidRDefault="00ED6A44" w:rsidP="00ED6A44">
            <w:pPr>
              <w:autoSpaceDE w:val="0"/>
              <w:autoSpaceDN w:val="0"/>
              <w:adjustRightInd w:val="0"/>
              <w:spacing w:before="0" w:after="0"/>
              <w:ind w:left="33" w:hanging="22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853CD">
              <w:rPr>
                <w:rFonts w:ascii="GHEA Grapalat" w:hAnsi="GHEA Grapalat"/>
                <w:sz w:val="16"/>
                <w:szCs w:val="16"/>
                <w:lang w:val="hy-AM"/>
              </w:rPr>
              <w:t>Համասեռ, գույնը- բաց դեղինից  շագանակագույն, կաթիլեցման ջերմաստիճանը ոչ ցածր – 185°С, կոլոիդային կայունությունը ոչ ավելի քան 12%, ներթափանցում  25 °С- ում  200÷250 մմ 10</w:t>
            </w:r>
            <w:r w:rsidRPr="00F853CD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-1</w:t>
            </w:r>
            <w:r w:rsidRPr="00F853CD">
              <w:rPr>
                <w:rFonts w:ascii="GHEA Grapalat" w:hAnsi="GHEA Grapalat"/>
                <w:sz w:val="16"/>
                <w:szCs w:val="16"/>
                <w:lang w:val="hy-AM"/>
              </w:rPr>
              <w:t>, ամրության սահմանը 80 °C- ում ոչ պակաս - 150 Պա, ջրի պարունակությունը ոչ ավելի, քան 6%: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1078E" w14:textId="77777777" w:rsidR="00ED6A44" w:rsidRPr="00ED6A44" w:rsidRDefault="00ED6A44" w:rsidP="00ED6A44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/>
                <w:sz w:val="16"/>
                <w:szCs w:val="16"/>
                <w:lang w:val="hy-AM"/>
              </w:rPr>
              <w:t>Լիտոլ – 24, ԳՈՍՏ 21150:</w:t>
            </w:r>
          </w:p>
          <w:p w14:paraId="5152B32D" w14:textId="765B92DF" w:rsidR="0022631D" w:rsidRPr="00B4030B" w:rsidRDefault="00ED6A44" w:rsidP="00ED6A44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ED6A44">
              <w:rPr>
                <w:rFonts w:ascii="GHEA Grapalat" w:hAnsi="GHEA Grapalat"/>
                <w:sz w:val="16"/>
                <w:szCs w:val="16"/>
                <w:lang w:val="hy-AM"/>
              </w:rPr>
              <w:t>Համասեռ, գույնը- բաց դեղինից  շականակագույն, կաթիլեցման ջերմաստիճանը ոչ ցածր – 185°С, կոլոիդային կայունությունը ոչ ավելի քան 12%, ներթափանցում  25°С- ում  200-250 մմ 10-1, ամրության սահմանը 80°C- ում ոչ պակաս - 150Պա, ջրի պարունակությունը ոչ ավելի  քան 6%:</w:t>
            </w:r>
          </w:p>
        </w:tc>
      </w:tr>
      <w:tr w:rsidR="00E31EC2" w:rsidRPr="00160CF2" w14:paraId="7C7B4C3E" w14:textId="77777777" w:rsidTr="00F519CF">
        <w:trPr>
          <w:trHeight w:val="1681"/>
        </w:trPr>
        <w:tc>
          <w:tcPr>
            <w:tcW w:w="771" w:type="dxa"/>
            <w:shd w:val="clear" w:color="auto" w:fill="auto"/>
            <w:vAlign w:val="center"/>
          </w:tcPr>
          <w:p w14:paraId="41E01E9B" w14:textId="79C0D310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2EF0F" w14:textId="4A0E71A3" w:rsidR="00E31EC2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>Քսուք</w:t>
            </w:r>
            <w:r w:rsidRPr="00ED6A44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9E89D" w14:textId="41DD19E6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DCAE4" w14:textId="4B764283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D7055" w14:textId="12E26DCA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B4F1D" w14:textId="29B6E76C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529500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6C409" w14:textId="751C8465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529500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B3F19" w14:textId="0F0001EC" w:rsidR="00E31EC2" w:rsidRPr="00160FD2" w:rsidRDefault="00ED6A44" w:rsidP="00160FD2">
            <w:pPr>
              <w:shd w:val="clear" w:color="auto" w:fill="FFFFFF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F853CD">
              <w:rPr>
                <w:rFonts w:ascii="GHEA Grapalat" w:hAnsi="GHEA Grapalat"/>
                <w:sz w:val="16"/>
                <w:szCs w:val="16"/>
              </w:rPr>
              <w:t>Ցիատիմ 201 ԳՈՍՏ 6267 կամ համարժեքը</w:t>
            </w:r>
            <w:r w:rsidR="00160FD2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Համասեռ, գույնը- բաց դեղինից  բաց շագանակագույն, Աշխատանքային ջերմաստիճանի տիրույթը` </w:t>
            </w:r>
            <w:r w:rsidRPr="00F853CD">
              <w:rPr>
                <w:rFonts w:ascii="GHEA Grapalat" w:hAnsi="GHEA Grapalat" w:cs="Arial"/>
                <w:sz w:val="16"/>
                <w:szCs w:val="16"/>
              </w:rPr>
              <w:t xml:space="preserve">–60°С </w:t>
            </w:r>
            <w:r w:rsidR="00160FD2">
              <w:rPr>
                <w:rFonts w:ascii="GHEA Grapalat" w:hAnsi="GHEA Grapalat" w:cs="Arial"/>
                <w:sz w:val="16"/>
                <w:szCs w:val="16"/>
              </w:rPr>
              <w:t xml:space="preserve">...+90°С: </w:t>
            </w:r>
            <w:r w:rsidRPr="00F853CD">
              <w:rPr>
                <w:rFonts w:ascii="GHEA Grapalat" w:hAnsi="GHEA Grapalat"/>
                <w:sz w:val="16"/>
                <w:szCs w:val="16"/>
              </w:rPr>
              <w:t>Ներթափանցումը`  265÷295մմ</w:t>
            </w:r>
            <w:r w:rsidRPr="00F853CD">
              <w:rPr>
                <w:rFonts w:ascii="GHEA Grapalat" w:hAnsi="GHEA Grapalat"/>
                <w:sz w:val="16"/>
                <w:szCs w:val="16"/>
                <w:vertAlign w:val="superscript"/>
              </w:rPr>
              <w:t>-1</w:t>
            </w:r>
            <w:r w:rsidR="00160FD2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Կաթիլեցման աստիճանը` ոչ ցածր </w:t>
            </w:r>
            <w:r w:rsidRPr="00F853CD">
              <w:rPr>
                <w:rFonts w:ascii="GHEA Grapalat" w:hAnsi="GHEA Grapalat" w:cs="Arial"/>
                <w:sz w:val="16"/>
                <w:szCs w:val="16"/>
              </w:rPr>
              <w:t xml:space="preserve">175°С, </w:t>
            </w:r>
            <w:r w:rsidR="00160FD2">
              <w:rPr>
                <w:rFonts w:ascii="GHEA Grapalat" w:hAnsi="GHEA Grapalat"/>
                <w:sz w:val="16"/>
                <w:szCs w:val="16"/>
              </w:rPr>
              <w:t>մ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ածուցիկությունը -50° С-ում`  ոչ ավելի 1100 </w:t>
            </w:r>
            <w:r w:rsidRPr="00F853CD">
              <w:rPr>
                <w:rFonts w:ascii="GHEA Grapalat" w:hAnsi="GHEA Grapalat"/>
                <w:sz w:val="16"/>
                <w:szCs w:val="16"/>
                <w:lang w:val="hy-AM"/>
              </w:rPr>
              <w:t>Պա·վ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="00160FD2">
              <w:rPr>
                <w:rFonts w:ascii="GHEA Grapalat" w:hAnsi="GHEA Grapalat"/>
                <w:sz w:val="16"/>
                <w:szCs w:val="16"/>
              </w:rPr>
              <w:t>մ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ածուցիկության տիրույթը 50°С-ում` 250÷500 Պա, </w:t>
            </w:r>
            <w:r w:rsidR="00160FD2">
              <w:rPr>
                <w:rFonts w:ascii="GHEA Grapalat" w:hAnsi="GHEA Grapalat"/>
                <w:sz w:val="16"/>
                <w:szCs w:val="16"/>
              </w:rPr>
              <w:t>կ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ոլոիդային կայունություն բեռնվածքի դեպքում` ոչ ավելի 26%, </w:t>
            </w:r>
            <w:r w:rsidR="00160FD2">
              <w:rPr>
                <w:rFonts w:ascii="GHEA Grapalat" w:hAnsi="GHEA Grapalat"/>
                <w:sz w:val="16"/>
                <w:szCs w:val="16"/>
              </w:rPr>
              <w:t>գ</w:t>
            </w:r>
            <w:r w:rsidRPr="00F853CD">
              <w:rPr>
                <w:rFonts w:ascii="GHEA Grapalat" w:hAnsi="GHEA Grapalat"/>
                <w:sz w:val="16"/>
                <w:szCs w:val="16"/>
              </w:rPr>
              <w:t>ոլորշանալիությունը 120°С-ի դեպքում 1 ժամում` ոչ ավելի  25%,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60FD2">
              <w:rPr>
                <w:rFonts w:ascii="GHEA Grapalat" w:hAnsi="GHEA Grapalat"/>
                <w:sz w:val="16"/>
                <w:szCs w:val="16"/>
              </w:rPr>
              <w:t>ա</w:t>
            </w:r>
            <w:r w:rsidRPr="00F853CD">
              <w:rPr>
                <w:rFonts w:ascii="GHEA Grapalat" w:hAnsi="GHEA Grapalat"/>
                <w:sz w:val="16"/>
                <w:szCs w:val="16"/>
              </w:rPr>
              <w:t>զատ ալկալիների զանգվածային մասը վերահաշվարկով NaOH` ոչ ավելի  0,1%</w:t>
            </w:r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6313E" w14:textId="77777777" w:rsidR="00160FD2" w:rsidRPr="00160FD2" w:rsidRDefault="00160FD2" w:rsidP="00160FD2">
            <w:pPr>
              <w:shd w:val="clear" w:color="auto" w:fill="FFFFFF"/>
              <w:spacing w:before="0" w:after="0"/>
              <w:ind w:left="34" w:hanging="34"/>
              <w:rPr>
                <w:rFonts w:ascii="GHEA Grapalat" w:hAnsi="GHEA Grapalat"/>
                <w:sz w:val="16"/>
                <w:szCs w:val="16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>Ցիատիմ 201 ԳՈՍՏ 6267: Համասեռ, գույնը- բաց դեղինից  բաց շականակագույն: Աշխատանքային ջերմաստիճանի տիրույթը` –60°С ...+90°С: Ներթափանցումը`  265-295մմ-1:</w:t>
            </w:r>
          </w:p>
          <w:p w14:paraId="6F5073E7" w14:textId="4CBBEE4A" w:rsidR="00E31EC2" w:rsidRPr="00160FD2" w:rsidRDefault="00160FD2" w:rsidP="00160FD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>Կաթիլեցման աստիճանը` ոչ ցածր 175°С, մածուցիկությունը -50° С-ում`  ոչ ավելի 1100 Պա·վ:Մածուցիկության տիրույթը 50°С-ում` 250-500 Պա:Կոլոիդային կայունություն բեռնվածքի դեպքում` ոչ ավելի 26%, գոլորշանալիությունը 120°С-ի դեպքում 1 ժամում` ոչ ավելի  25%, ազատ ալկալիների զանգվածային մասը վերահաշվարկով NaOH` ոչ ավելի  0,1%:</w:t>
            </w:r>
          </w:p>
        </w:tc>
      </w:tr>
      <w:tr w:rsidR="00E31EC2" w:rsidRPr="00160CF2" w14:paraId="0481FC72" w14:textId="77777777" w:rsidTr="00F519CF">
        <w:trPr>
          <w:trHeight w:val="1681"/>
        </w:trPr>
        <w:tc>
          <w:tcPr>
            <w:tcW w:w="771" w:type="dxa"/>
            <w:shd w:val="clear" w:color="auto" w:fill="auto"/>
            <w:vAlign w:val="center"/>
          </w:tcPr>
          <w:p w14:paraId="2C043E49" w14:textId="756E151B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651C8" w14:textId="272A569A" w:rsidR="00E31EC2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>Քսուք</w:t>
            </w:r>
            <w:r w:rsidRPr="00ED6A44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48A2" w14:textId="5A3758C1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B6D07" w14:textId="41998211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2A140" w14:textId="391F9FDE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0E9D1" w14:textId="4785B41A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868000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6E167" w14:textId="6F5B19D7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868000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1E42B" w14:textId="578F1CAE" w:rsidR="00E31EC2" w:rsidRPr="00160FD2" w:rsidRDefault="00160FD2" w:rsidP="00160FD2">
            <w:pPr>
              <w:shd w:val="clear" w:color="auto" w:fill="FFFFFF"/>
              <w:spacing w:before="0" w:after="0"/>
              <w:ind w:left="0" w:firstLine="24"/>
              <w:rPr>
                <w:rFonts w:ascii="GHEA Grapalat" w:hAnsi="GHEA Grapalat"/>
                <w:sz w:val="16"/>
                <w:szCs w:val="16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>Ցիատիմ 221 ԳՈՍՏ 9433 կամ համարժեքը</w:t>
            </w:r>
            <w:r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Համասեռ, գույնը- բաց դեղինից  բաց շագանակագույն, </w:t>
            </w:r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շխատանքային ջերմաստիճանի տիրույթը` –60°С...+150°С, Ներթափանցումը`  280÷360մմ-1, </w:t>
            </w:r>
            <w:r>
              <w:rPr>
                <w:rFonts w:ascii="GHEA Grapalat" w:hAnsi="GHEA Grapalat"/>
                <w:sz w:val="16"/>
                <w:szCs w:val="16"/>
              </w:rPr>
              <w:t>կ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աթիլեցման աստիճանը` ոչ ցածր 200°С, </w:t>
            </w:r>
            <w:r>
              <w:rPr>
                <w:rFonts w:ascii="GHEA Grapalat" w:hAnsi="GHEA Grapalat"/>
                <w:sz w:val="16"/>
                <w:szCs w:val="16"/>
              </w:rPr>
              <w:t>մ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ածուցիկությունը -50° С-ում`  ոչ ավելի 800 Պա·վ, </w:t>
            </w:r>
            <w:r>
              <w:rPr>
                <w:rFonts w:ascii="GHEA Grapalat" w:hAnsi="GHEA Grapalat"/>
                <w:sz w:val="16"/>
                <w:szCs w:val="16"/>
              </w:rPr>
              <w:t>մ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ածուցիկության տիրույթը 50°С-ում` 120 Պա, </w:t>
            </w:r>
            <w:r>
              <w:rPr>
                <w:rFonts w:ascii="GHEA Grapalat" w:hAnsi="GHEA Grapalat"/>
                <w:sz w:val="16"/>
                <w:szCs w:val="16"/>
              </w:rPr>
              <w:t>կ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ոլոիդային կայունություն բեռնվածքի դեպքում` ոչ ավելի 7%, </w:t>
            </w:r>
            <w:r>
              <w:rPr>
                <w:rFonts w:ascii="GHEA Grapalat" w:hAnsi="GHEA Grapalat"/>
                <w:sz w:val="16"/>
                <w:szCs w:val="16"/>
              </w:rPr>
              <w:t>գ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ոլորշանալիությունը 150°С-ի դեպքում` ոչ ավելի  2%, </w:t>
            </w:r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զատ ալկալիների զանգվածային մասը վերահաշվարկով NaOH` ոչ ավելի  0,08%, </w:t>
            </w:r>
            <w:r>
              <w:rPr>
                <w:rFonts w:ascii="GHEA Grapalat" w:hAnsi="GHEA Grapalat"/>
                <w:sz w:val="16"/>
                <w:szCs w:val="16"/>
              </w:rPr>
              <w:t>ջ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րի պարունակությունը` բացակայություն, </w:t>
            </w:r>
            <w:r>
              <w:rPr>
                <w:rFonts w:ascii="GHEA Grapalat" w:hAnsi="GHEA Grapalat"/>
                <w:sz w:val="16"/>
                <w:szCs w:val="16"/>
              </w:rPr>
              <w:t>մ</w:t>
            </w:r>
            <w:r w:rsidRPr="00160FD2">
              <w:rPr>
                <w:rFonts w:ascii="GHEA Grapalat" w:hAnsi="GHEA Grapalat"/>
                <w:sz w:val="16"/>
                <w:szCs w:val="16"/>
              </w:rPr>
              <w:t>եխանիկական խառնուրդների զանգվածային բաժին` բացակայություն: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AFE7E" w14:textId="4B89A6AF" w:rsidR="00E31EC2" w:rsidRPr="00B4030B" w:rsidRDefault="00160FD2" w:rsidP="00F3305F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>Ցիատիմ 221 ԳՈՍՏ 9433: Համասեռ, գույնը- բաց դեղինից  բաց շականակագույն: Աշխատանքային ջերմաստիճանի տիրույթը` –60°С...+150°С, ներթափանցումը`  280-360մմ-1, կաթիլեցման աստիճանը` ոչ ցածր 200°С, մածուցիկությունը -50°С-ում`  ոչ ավելի 800 Պա·վ, մածուցիկության տիրույթը 50°С-ում` 120 Պա, կոլոիդային կայունություն բեռնվածքի դեպքում` ոչ ավելի 7%: Գոլորշանալիությունը 150°С-ի դեպքում` ոչ ավելի  2%, ազատ ալկալիների զանգվածային մասը վերահաշվարկով NaOH` ոչ ավելի  0,08%, ջրի պարունակությունը` բացակայություն, մեխանիկական խառնուրդների զանգվածային բաժին` բացակայություն:</w:t>
            </w:r>
          </w:p>
        </w:tc>
      </w:tr>
      <w:tr w:rsidR="00E31EC2" w:rsidRPr="00160CF2" w14:paraId="415B9836" w14:textId="77777777" w:rsidTr="00F519CF">
        <w:trPr>
          <w:trHeight w:val="375"/>
        </w:trPr>
        <w:tc>
          <w:tcPr>
            <w:tcW w:w="771" w:type="dxa"/>
            <w:shd w:val="clear" w:color="auto" w:fill="auto"/>
            <w:vAlign w:val="center"/>
          </w:tcPr>
          <w:p w14:paraId="3CDEFDE2" w14:textId="1B2C963C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E9B05" w14:textId="1E492A5D" w:rsidR="00E31EC2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>Քսուք</w:t>
            </w:r>
            <w:r w:rsidRPr="00ED6A44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DF971" w14:textId="1854D9E7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729BD" w14:textId="3581DB46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8E84A" w14:textId="51C5DF3A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4344E" w14:textId="18217A7B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138000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6183" w14:textId="57647BCD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138000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4BBE0" w14:textId="3F840CF4" w:rsidR="00E31EC2" w:rsidRPr="00160FD2" w:rsidRDefault="00160FD2" w:rsidP="00160FD2">
            <w:pPr>
              <w:spacing w:before="0" w:after="0"/>
              <w:ind w:left="33" w:firstLine="24"/>
              <w:rPr>
                <w:rFonts w:ascii="GHEA Grapalat" w:hAnsi="GHEA Grapalat"/>
                <w:sz w:val="16"/>
                <w:szCs w:val="16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>ԳՕՍՏ 4366 կամ համարժեքը ԳՕՍՏ 1033, սիլիդոլ սինթետիկ УС-2 (քսուք սիլիդոլ ճարպային):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85FB0" w14:textId="48AA9858" w:rsidR="00E31EC2" w:rsidRPr="00B4030B" w:rsidRDefault="00160FD2" w:rsidP="00160FD2">
            <w:pPr>
              <w:autoSpaceDE w:val="0"/>
              <w:autoSpaceDN w:val="0"/>
              <w:adjustRightInd w:val="0"/>
              <w:spacing w:before="0" w:after="0"/>
              <w:ind w:left="56" w:hanging="56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>ԳՕՍՏ 4366-76, սոլիդոլ սինթետիկ</w:t>
            </w:r>
          </w:p>
        </w:tc>
      </w:tr>
      <w:tr w:rsidR="00E31EC2" w:rsidRPr="00160CF2" w14:paraId="51B46C11" w14:textId="77777777" w:rsidTr="00F519CF">
        <w:trPr>
          <w:trHeight w:val="1550"/>
        </w:trPr>
        <w:tc>
          <w:tcPr>
            <w:tcW w:w="771" w:type="dxa"/>
            <w:shd w:val="clear" w:color="auto" w:fill="auto"/>
            <w:vAlign w:val="center"/>
          </w:tcPr>
          <w:p w14:paraId="13A449AD" w14:textId="188C4528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B216E" w14:textId="77EAF225" w:rsidR="00E31EC2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>Քսուք</w:t>
            </w:r>
            <w:r w:rsidRPr="00ED6A44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E398C" w14:textId="0A383B14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29FBA" w14:textId="5BCA2FE3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683AE" w14:textId="769BFB57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66D45" w14:textId="00167D16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4590000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ADFB7" w14:textId="79C972CE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4590000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51577" w14:textId="0EA4F2FB" w:rsidR="00E31EC2" w:rsidRPr="00160FD2" w:rsidRDefault="00160FD2" w:rsidP="00160FD2">
            <w:pPr>
              <w:spacing w:before="0" w:after="0"/>
              <w:ind w:left="33" w:firstLine="24"/>
              <w:rPr>
                <w:rFonts w:ascii="GHEA Grapalat" w:hAnsi="GHEA Grapalat"/>
                <w:sz w:val="16"/>
                <w:szCs w:val="16"/>
              </w:rPr>
            </w:pPr>
            <w:r w:rsidRPr="00F853CD">
              <w:rPr>
                <w:rFonts w:ascii="GHEA Grapalat" w:hAnsi="GHEA Grapalat"/>
                <w:sz w:val="16"/>
                <w:szCs w:val="16"/>
              </w:rPr>
              <w:t>ՎՆԻԻ ՆՊ-232 ԳՈՍՏ 14068</w:t>
            </w:r>
            <w:r w:rsidRPr="00160FD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853CD">
              <w:rPr>
                <w:rFonts w:ascii="GHEA Grapalat" w:hAnsi="GHEA Grapalat"/>
                <w:sz w:val="16"/>
                <w:szCs w:val="16"/>
              </w:rPr>
              <w:t>կամ համարժեքը</w:t>
            </w:r>
            <w:r w:rsidR="00AA3240">
              <w:rPr>
                <w:rFonts w:ascii="GHEA Grapalat" w:hAnsi="GHEA Grapalat"/>
                <w:sz w:val="16"/>
                <w:szCs w:val="16"/>
              </w:rPr>
              <w:t>: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 Համասեռ քսուք հարթ ստրուկտուրայով մուգ շականակագույնից մինչև սև, աշխատանքային ջերմաստիճանի միջակայքը` -50 ºС մինչև +300 ºС, ներթափանցումը - 160…210 մմ</w:t>
            </w:r>
            <w:r w:rsidRPr="00160FD2">
              <w:rPr>
                <w:rFonts w:ascii="GHEA Grapalat" w:hAnsi="GHEA Grapalat"/>
                <w:sz w:val="16"/>
                <w:szCs w:val="16"/>
              </w:rPr>
              <w:t>-1</w:t>
            </w:r>
            <w:r w:rsidRPr="00F853CD">
              <w:rPr>
                <w:rFonts w:ascii="GHEA Grapalat" w:hAnsi="GHEA Grapalat"/>
                <w:sz w:val="16"/>
                <w:szCs w:val="16"/>
              </w:rPr>
              <w:t>, մածուցիկությունը 0°С-ում, ոչ ավելի 300 Pa·s, ամրության սահմանը 20°С-ում  ոչ ավել 1800 Պա, կոլոիդ կայունությունը ոչ ավել  4 %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B3268" w14:textId="77777777" w:rsidR="00AA3240" w:rsidRDefault="00160FD2" w:rsidP="00F3305F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sz w:val="16"/>
                <w:szCs w:val="16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>ՎՆԻԻ ՆՊ-232 ԳՈՍՏ 14068:</w:t>
            </w:r>
          </w:p>
          <w:p w14:paraId="0DD579F5" w14:textId="441991E7" w:rsidR="00E31EC2" w:rsidRPr="00160FD2" w:rsidRDefault="00160FD2" w:rsidP="00F3305F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160FD2">
              <w:rPr>
                <w:rFonts w:ascii="GHEA Grapalat" w:hAnsi="GHEA Grapalat"/>
                <w:sz w:val="16"/>
                <w:szCs w:val="16"/>
              </w:rPr>
              <w:t xml:space="preserve"> Համասեռ քսուք հարթ ստրուկտուրայով, մուգ շականակագույնից մինչև սև, աշխատանքային ջերմաստիճանի միջակայքը` -50 ºС մինչև +300 ºС, ներթափանցումը - 160…210 մմ-1, մածուցիկությունը 0°С-ում, ոչ ավելի 300 Pa·s, ամրության սահմանը 20°С-ում  ոչ ավել 1800 Պա, կոլոիդ կայունությունը ոչ ավել  4 %</w:t>
            </w:r>
          </w:p>
        </w:tc>
      </w:tr>
      <w:tr w:rsidR="00E31EC2" w:rsidRPr="00160CF2" w14:paraId="3A41CEC9" w14:textId="77777777" w:rsidTr="00F519CF">
        <w:trPr>
          <w:trHeight w:val="227"/>
        </w:trPr>
        <w:tc>
          <w:tcPr>
            <w:tcW w:w="771" w:type="dxa"/>
            <w:shd w:val="clear" w:color="auto" w:fill="auto"/>
            <w:vAlign w:val="center"/>
          </w:tcPr>
          <w:p w14:paraId="6B941DCA" w14:textId="5845BC56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D0FC" w14:textId="0B5876C5" w:rsidR="00E31EC2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>Քսուք</w:t>
            </w:r>
            <w:r w:rsidRPr="00ED6A44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91E19" w14:textId="2A3F1EAC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49B04" w14:textId="40F9DD4B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BE4E8" w14:textId="4CAB6CD3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98D3F" w14:textId="14D62A22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93760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C7232" w14:textId="771B1578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93760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5A681" w14:textId="396AB48C" w:rsidR="00E31EC2" w:rsidRPr="00B4030B" w:rsidRDefault="00CC3178" w:rsidP="00F3305F">
            <w:pPr>
              <w:autoSpaceDE w:val="0"/>
              <w:autoSpaceDN w:val="0"/>
              <w:adjustRightInd w:val="0"/>
              <w:spacing w:before="0" w:after="0"/>
              <w:ind w:left="33" w:hanging="22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853CD">
              <w:rPr>
                <w:rFonts w:ascii="GHEA Grapalat" w:hAnsi="GHEA Grapalat"/>
                <w:sz w:val="16"/>
                <w:szCs w:val="16"/>
              </w:rPr>
              <w:t>Երկսուլֆիդ մոլիբդենային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1817F" w14:textId="733D35F6" w:rsidR="00E31EC2" w:rsidRPr="00B4030B" w:rsidRDefault="00CC3178" w:rsidP="00F3305F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CC3178">
              <w:rPr>
                <w:rFonts w:ascii="GHEA Grapalat" w:hAnsi="GHEA Grapalat"/>
                <w:sz w:val="16"/>
                <w:szCs w:val="16"/>
              </w:rPr>
              <w:t>Երկսուլֆիդ մոլիբդենային</w:t>
            </w:r>
          </w:p>
        </w:tc>
      </w:tr>
      <w:tr w:rsidR="00E31EC2" w:rsidRPr="00160CF2" w14:paraId="218666AC" w14:textId="77777777" w:rsidTr="00F519CF">
        <w:trPr>
          <w:trHeight w:val="1196"/>
        </w:trPr>
        <w:tc>
          <w:tcPr>
            <w:tcW w:w="771" w:type="dxa"/>
            <w:shd w:val="clear" w:color="auto" w:fill="auto"/>
            <w:vAlign w:val="center"/>
          </w:tcPr>
          <w:p w14:paraId="045ED2AE" w14:textId="065720EA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51901" w14:textId="5BD12AD2" w:rsidR="00E31EC2" w:rsidRPr="00ED6A44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 xml:space="preserve">Քսուք 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D1341" w14:textId="52886CFF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880EE" w14:textId="23668E81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6D58C" w14:textId="7B6CBBED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2058" w14:textId="72A6156C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2376000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AA8F" w14:textId="6890B469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2376000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FA94" w14:textId="33ED3184" w:rsidR="00E31EC2" w:rsidRPr="00CC3178" w:rsidRDefault="00CC3178" w:rsidP="00CC3178">
            <w:pPr>
              <w:spacing w:before="0" w:after="0"/>
              <w:ind w:left="33" w:firstLine="24"/>
              <w:rPr>
                <w:rFonts w:ascii="GHEA Grapalat" w:hAnsi="GHEA Grapalat"/>
                <w:sz w:val="16"/>
                <w:szCs w:val="16"/>
              </w:rPr>
            </w:pPr>
            <w:r w:rsidRPr="00FE20D4">
              <w:rPr>
                <w:rFonts w:ascii="GHEA Grapalat" w:hAnsi="GHEA Grapalat"/>
                <w:sz w:val="16"/>
                <w:szCs w:val="16"/>
              </w:rPr>
              <w:t xml:space="preserve">SKF LGHP 2/5 </w:t>
            </w:r>
            <w:r w:rsidRPr="00CC3178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3178">
              <w:rPr>
                <w:rFonts w:ascii="GHEA Grapalat" w:hAnsi="GHEA Grapalat"/>
                <w:sz w:val="16"/>
                <w:szCs w:val="16"/>
              </w:rPr>
              <w:t>ջերմաստիճանի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CC3178">
              <w:rPr>
                <w:rFonts w:ascii="GHEA Grapalat" w:hAnsi="GHEA Grapalat"/>
                <w:sz w:val="16"/>
                <w:szCs w:val="16"/>
              </w:rPr>
              <w:t>Թանձրություն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3178">
              <w:rPr>
                <w:rFonts w:ascii="GHEA Grapalat" w:hAnsi="GHEA Grapalat"/>
                <w:sz w:val="16"/>
                <w:szCs w:val="16"/>
              </w:rPr>
              <w:t xml:space="preserve">դասը՝ 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NLGI: 2. </w:t>
            </w:r>
            <w:r w:rsidRPr="00CC3178">
              <w:rPr>
                <w:rFonts w:ascii="GHEA Grapalat" w:hAnsi="GHEA Grapalat"/>
                <w:sz w:val="16"/>
                <w:szCs w:val="16"/>
              </w:rPr>
              <w:t>Թանձրացուցիչը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` Димочевина, </w:t>
            </w:r>
            <w:r w:rsidRPr="00CC3178">
              <w:rPr>
                <w:rFonts w:ascii="GHEA Grapalat" w:hAnsi="GHEA Grapalat"/>
                <w:sz w:val="16"/>
                <w:szCs w:val="16"/>
              </w:rPr>
              <w:t>գույնը`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կ</w:t>
            </w:r>
            <w:r w:rsidRPr="00CC3178">
              <w:rPr>
                <w:rFonts w:ascii="GHEA Grapalat" w:hAnsi="GHEA Grapalat"/>
                <w:sz w:val="16"/>
                <w:szCs w:val="16"/>
              </w:rPr>
              <w:t xml:space="preserve">ապույտ, </w:t>
            </w: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CC3178">
              <w:rPr>
                <w:rFonts w:ascii="GHEA Grapalat" w:hAnsi="GHEA Grapalat"/>
                <w:sz w:val="16"/>
                <w:szCs w:val="16"/>
              </w:rPr>
              <w:t>ազային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3178">
              <w:rPr>
                <w:rFonts w:ascii="GHEA Grapalat" w:hAnsi="GHEA Grapalat"/>
                <w:sz w:val="16"/>
                <w:szCs w:val="16"/>
              </w:rPr>
              <w:t>յուղի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3178">
              <w:rPr>
                <w:rFonts w:ascii="GHEA Grapalat" w:hAnsi="GHEA Grapalat"/>
                <w:sz w:val="16"/>
                <w:szCs w:val="16"/>
              </w:rPr>
              <w:t>տեսակը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' </w:t>
            </w:r>
            <w:r w:rsidRPr="00CC3178">
              <w:rPr>
                <w:rFonts w:ascii="GHEA Grapalat" w:hAnsi="GHEA Grapalat"/>
                <w:sz w:val="16"/>
                <w:szCs w:val="16"/>
              </w:rPr>
              <w:t xml:space="preserve">հանքային, </w:t>
            </w:r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CC3178">
              <w:rPr>
                <w:rFonts w:ascii="GHEA Grapalat" w:hAnsi="GHEA Grapalat"/>
                <w:sz w:val="16"/>
                <w:szCs w:val="16"/>
              </w:rPr>
              <w:t>շխատանքային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3178">
              <w:rPr>
                <w:rFonts w:ascii="GHEA Grapalat" w:hAnsi="GHEA Grapalat"/>
                <w:sz w:val="16"/>
                <w:szCs w:val="16"/>
              </w:rPr>
              <w:t>ջերմաստիճանների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3178">
              <w:rPr>
                <w:rFonts w:ascii="GHEA Grapalat" w:hAnsi="GHEA Grapalat"/>
                <w:sz w:val="16"/>
                <w:szCs w:val="16"/>
              </w:rPr>
              <w:t>միջակայքը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' -40-</w:t>
            </w:r>
            <w:r w:rsidRPr="00CC3178">
              <w:rPr>
                <w:rFonts w:ascii="GHEA Grapalat" w:hAnsi="GHEA Grapalat"/>
                <w:sz w:val="16"/>
                <w:szCs w:val="16"/>
              </w:rPr>
              <w:t>ից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3178">
              <w:rPr>
                <w:rFonts w:ascii="GHEA Grapalat" w:hAnsi="GHEA Grapalat"/>
                <w:sz w:val="16"/>
                <w:szCs w:val="16"/>
              </w:rPr>
              <w:t>մինչեւ</w:t>
            </w:r>
            <w:r w:rsidRPr="00FE20D4">
              <w:rPr>
                <w:rFonts w:ascii="GHEA Grapalat" w:hAnsi="GHEA Grapalat"/>
                <w:sz w:val="16"/>
                <w:szCs w:val="16"/>
              </w:rPr>
              <w:t xml:space="preserve"> + 150 °C: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CD64E" w14:textId="30A138A4" w:rsidR="00E31EC2" w:rsidRPr="00B4030B" w:rsidRDefault="00CC3178" w:rsidP="00CC3178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CC3178">
              <w:rPr>
                <w:rFonts w:ascii="GHEA Grapalat" w:hAnsi="GHEA Grapalat"/>
                <w:sz w:val="16"/>
                <w:szCs w:val="16"/>
              </w:rPr>
              <w:t xml:space="preserve">SKF LGHP 2/5 Բարձր ջերմաստիճանի. Թանձրություն դասը՝  NLGI: 2. Թանձրացուցիչը` Димочевина, գույնը` կապույտ, </w:t>
            </w: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CC3178">
              <w:rPr>
                <w:rFonts w:ascii="GHEA Grapalat" w:hAnsi="GHEA Grapalat"/>
                <w:sz w:val="16"/>
                <w:szCs w:val="16"/>
              </w:rPr>
              <w:t xml:space="preserve">ազային յուղի տեսակը' հանքային, </w:t>
            </w:r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CC3178">
              <w:rPr>
                <w:rFonts w:ascii="GHEA Grapalat" w:hAnsi="GHEA Grapalat"/>
                <w:sz w:val="16"/>
                <w:szCs w:val="16"/>
              </w:rPr>
              <w:t>շխատանքային ջերմաստիճանների միջակայքը ' -40-ից մինչև + 150 °C</w:t>
            </w:r>
          </w:p>
        </w:tc>
      </w:tr>
      <w:tr w:rsidR="00E31EC2" w:rsidRPr="00160CF2" w14:paraId="53F27D64" w14:textId="77777777" w:rsidTr="00F519CF">
        <w:trPr>
          <w:trHeight w:val="874"/>
        </w:trPr>
        <w:tc>
          <w:tcPr>
            <w:tcW w:w="771" w:type="dxa"/>
            <w:shd w:val="clear" w:color="auto" w:fill="auto"/>
            <w:vAlign w:val="center"/>
          </w:tcPr>
          <w:p w14:paraId="1F3F660D" w14:textId="5796532D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AC5BB" w14:textId="6406FC59" w:rsidR="00E31EC2" w:rsidRPr="00ED6A44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>Հեղուկ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07BF1" w14:textId="56CA5B89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F7A54" w14:textId="4D0A4960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4E80A" w14:textId="1EADC9CF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6CDAE" w14:textId="2CF20BD8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21000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D6467" w14:textId="5CBD3668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21000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1953D" w14:textId="5E306BEC" w:rsidR="00E31EC2" w:rsidRPr="00CC3178" w:rsidRDefault="00CC3178" w:rsidP="00CC3178">
            <w:pPr>
              <w:spacing w:before="0" w:after="0"/>
              <w:ind w:left="0" w:firstLine="24"/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</w:pP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Սիլիկոնային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, ПМС-500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13032-77</w:t>
            </w:r>
            <w:r w:rsidRPr="00F853CD">
              <w:rPr>
                <w:rFonts w:ascii="GHEA Grapalat" w:hAnsi="GHEA Grapalat"/>
                <w:sz w:val="16"/>
                <w:szCs w:val="16"/>
              </w:rPr>
              <w:t xml:space="preserve"> կամ համարժեքը</w:t>
            </w:r>
            <w:r>
              <w:rPr>
                <w:rFonts w:ascii="GHEA Grapalat" w:hAnsi="GHEA Grapalat"/>
                <w:sz w:val="16"/>
                <w:szCs w:val="16"/>
              </w:rPr>
              <w:t>: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Կինեմատիկական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մածուցիկություն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20°C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vertAlign w:val="superscript"/>
                <w:lang w:val="hy-AM"/>
              </w:rPr>
              <w:t>2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/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վ`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(480-520)x10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vertAlign w:val="superscript"/>
                <w:lang w:val="hy-AM"/>
              </w:rPr>
              <w:t>-6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;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 xml:space="preserve"> 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(cСт)-480-520</w:t>
            </w:r>
            <w:r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>,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իլիցիումի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բաժին` 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37,5 - 38,5 %</w:t>
            </w:r>
            <w:r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>,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մ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իջավայրի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արձագանքը (ջրային լուծամզուկի PH)`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6,0 – 7,0;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ջ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րի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բաժինը ոչ ավել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 0,004%</w:t>
            </w:r>
            <w:r w:rsidRPr="00F853CD">
              <w:rPr>
                <w:rFonts w:ascii="GHEA Grapalat" w:hAnsi="GHEA Grapalat" w:cs="Arial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72C7E" w14:textId="037C5F79" w:rsidR="00E31EC2" w:rsidRPr="00CC3178" w:rsidRDefault="00CC3178" w:rsidP="00CC3178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C3178">
              <w:rPr>
                <w:rFonts w:ascii="GHEA Grapalat" w:hAnsi="GHEA Grapalat"/>
                <w:sz w:val="16"/>
                <w:szCs w:val="16"/>
              </w:rPr>
              <w:t>Սիլիկոնային, ПМС-500 ԳՕՍՏ</w:t>
            </w:r>
            <w:r>
              <w:rPr>
                <w:rFonts w:ascii="GHEA Grapalat" w:hAnsi="GHEA Grapalat"/>
                <w:sz w:val="16"/>
                <w:szCs w:val="16"/>
              </w:rPr>
              <w:t xml:space="preserve"> 13032-77: </w:t>
            </w:r>
            <w:r w:rsidRPr="00CC3178">
              <w:rPr>
                <w:rFonts w:ascii="GHEA Grapalat" w:hAnsi="GHEA Grapalat"/>
                <w:sz w:val="16"/>
                <w:szCs w:val="16"/>
              </w:rPr>
              <w:t>Կինեմատիկական մածուցիկություն 20°C մ2/վ` (480-520)x10-6; (cСт)-480-520</w:t>
            </w:r>
            <w:r>
              <w:rPr>
                <w:rFonts w:ascii="GHEA Grapalat" w:hAnsi="GHEA Grapalat"/>
                <w:sz w:val="16"/>
                <w:szCs w:val="16"/>
              </w:rPr>
              <w:t>:</w:t>
            </w:r>
            <w:r w:rsidRPr="00CC3178">
              <w:rPr>
                <w:rFonts w:ascii="GHEA Grapalat" w:hAnsi="GHEA Grapalat"/>
                <w:sz w:val="16"/>
                <w:szCs w:val="16"/>
              </w:rPr>
              <w:t xml:space="preserve"> Սիլիցիումի զանգվածային բաժին` 37,5 - 38,5 %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CC31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</w:t>
            </w:r>
            <w:r w:rsidRPr="00CC3178">
              <w:rPr>
                <w:rFonts w:ascii="GHEA Grapalat" w:hAnsi="GHEA Grapalat"/>
                <w:sz w:val="16"/>
                <w:szCs w:val="16"/>
              </w:rPr>
              <w:t>իջավայրի արձագանքը (ջրային լուծամզուկի PH)` 6,0 – 7,0</w:t>
            </w:r>
            <w:r>
              <w:rPr>
                <w:rFonts w:ascii="GHEA Grapalat" w:hAnsi="GHEA Grapalat"/>
                <w:sz w:val="16"/>
                <w:szCs w:val="16"/>
              </w:rPr>
              <w:t>:</w:t>
            </w:r>
            <w:r w:rsidRPr="00CC3178">
              <w:rPr>
                <w:rFonts w:ascii="GHEA Grapalat" w:hAnsi="GHEA Grapalat"/>
                <w:sz w:val="16"/>
                <w:szCs w:val="16"/>
              </w:rPr>
              <w:t xml:space="preserve"> Ջրի զանգվածային բաժինը ոչ ավել 0,004%:</w:t>
            </w:r>
          </w:p>
        </w:tc>
      </w:tr>
      <w:tr w:rsidR="00E31EC2" w:rsidRPr="00160CF2" w14:paraId="0C808EAE" w14:textId="77777777" w:rsidTr="00F519CF">
        <w:trPr>
          <w:trHeight w:val="1261"/>
        </w:trPr>
        <w:tc>
          <w:tcPr>
            <w:tcW w:w="771" w:type="dxa"/>
            <w:shd w:val="clear" w:color="auto" w:fill="auto"/>
            <w:vAlign w:val="center"/>
          </w:tcPr>
          <w:p w14:paraId="2E633FCB" w14:textId="3D01B898" w:rsidR="00E31EC2" w:rsidRPr="00F00DAE" w:rsidRDefault="00E31E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30E53" w14:textId="7B0BBC2B" w:rsidR="00E31EC2" w:rsidRPr="00ED6A44" w:rsidRDefault="00ED6A44" w:rsidP="00F330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</w:rPr>
            </w:pPr>
            <w:r w:rsidRPr="00ED6A44">
              <w:rPr>
                <w:rFonts w:ascii="GHEA Grapalat" w:hAnsi="GHEA Grapalat" w:cs="Sylfaen"/>
                <w:b/>
              </w:rPr>
              <w:t>Հեղուկ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9517F" w14:textId="2C267C00" w:rsidR="00E31EC2" w:rsidRPr="00435F13" w:rsidRDefault="00ED6A44" w:rsidP="0043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D6A44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82DF8" w14:textId="0C23CD30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86775" w14:textId="54836CC0" w:rsidR="00E31EC2" w:rsidRPr="00F3305F" w:rsidRDefault="00ED6A44" w:rsidP="00F00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D6A4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5EC4A" w14:textId="61DD24EC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21000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6A53A" w14:textId="7BDE5636" w:rsidR="00E31EC2" w:rsidRPr="00F3305F" w:rsidRDefault="00ED6A44" w:rsidP="007D18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D6A44">
              <w:rPr>
                <w:rFonts w:ascii="GHEA Grapalat" w:hAnsi="GHEA Grapalat"/>
                <w:b/>
                <w:i/>
                <w:sz w:val="18"/>
                <w:szCs w:val="18"/>
              </w:rPr>
              <w:t>21000</w:t>
            </w:r>
          </w:p>
        </w:tc>
        <w:tc>
          <w:tcPr>
            <w:tcW w:w="4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93CF" w14:textId="52EE8305" w:rsidR="00E31EC2" w:rsidRPr="00CC3178" w:rsidRDefault="00CC3178" w:rsidP="00CC3178">
            <w:pPr>
              <w:spacing w:before="0" w:after="0"/>
              <w:ind w:left="33" w:firstLine="24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</w:pP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Սիլիկոնային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, ПМС-700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13032-77 կամ համարժեքը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: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Կինեմատիկական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մածուցիկություն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20°C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2/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վ`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(665-735)x10-6; (cСт)-665-735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,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իլիցիումի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բաժին` 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37,5 - 38,5 %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,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մ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իջավայրի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արձագանքը (ջրային լուծամզուկի PH)`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6,0 – 7,0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: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Ջրի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853CD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բաժինը ոչ ավել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0,004%: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C6236" w14:textId="189F05D6" w:rsidR="00E31EC2" w:rsidRPr="00B4030B" w:rsidRDefault="00CC3178" w:rsidP="00CC3178">
            <w:pPr>
              <w:autoSpaceDE w:val="0"/>
              <w:autoSpaceDN w:val="0"/>
              <w:adjustRightInd w:val="0"/>
              <w:spacing w:before="0" w:after="0"/>
              <w:ind w:left="56" w:hanging="56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Սիլիկոնային, ПМС-700 ԳՕՍՏ</w:t>
            </w:r>
            <w:r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13032-77: 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Կինեմատիկական մածուցիկություն 20°C մ2/վ` (665-735)x10-6; (cСт)-665-735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, ս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իլիցիումի զանգվածային բաժին` 37,5 - 38,5 %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: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 Միջավայրի արձագանքը (ջրային լուծամզուկի PH)` 6,0 – 7,0; 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ջ</w:t>
            </w:r>
            <w:r w:rsidRPr="00CC3178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րի զանգվածային բաժինը ոչ ավել 0,004%:</w:t>
            </w:r>
          </w:p>
        </w:tc>
      </w:tr>
      <w:tr w:rsidR="0022631D" w:rsidRPr="00160CF2" w14:paraId="4B8BC031" w14:textId="77777777" w:rsidTr="00F519CF">
        <w:trPr>
          <w:trHeight w:val="40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451180EC" w14:textId="77777777" w:rsidR="0022631D" w:rsidRPr="00F00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60CF2" w14:paraId="24C3B0CB" w14:textId="77777777" w:rsidTr="00F519CF">
        <w:trPr>
          <w:trHeight w:val="249"/>
        </w:trPr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1C2C8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20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7900752" w:rsidR="0022631D" w:rsidRPr="00435F13" w:rsidRDefault="00435F13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«Գնումների մասին»  ՀՀ օրենքի 22-րդ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 ՀՀ կառավարության 2017 թվականի մայիսի 4-ի թիվ 526–Ն որոշում</w:t>
            </w:r>
          </w:p>
        </w:tc>
      </w:tr>
      <w:tr w:rsidR="0022631D" w:rsidRPr="00160CF2" w14:paraId="075EEA57" w14:textId="77777777" w:rsidTr="00F519CF">
        <w:trPr>
          <w:trHeight w:val="196"/>
        </w:trPr>
        <w:tc>
          <w:tcPr>
            <w:tcW w:w="1559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00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22631D" w:rsidRPr="00F00DAE" w14:paraId="681596E8" w14:textId="77777777" w:rsidTr="0018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82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8B608C1" w:rsidR="0022631D" w:rsidRPr="00435F13" w:rsidRDefault="00CC3178" w:rsidP="00CC31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435F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435F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.2023թ.</w:t>
            </w:r>
          </w:p>
        </w:tc>
      </w:tr>
      <w:tr w:rsidR="0022631D" w:rsidRPr="0022631D" w14:paraId="199F948A" w14:textId="77777777" w:rsidTr="0018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5"/>
        </w:trPr>
        <w:tc>
          <w:tcPr>
            <w:tcW w:w="609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1917BB7" w:rsidR="0022631D" w:rsidRPr="0022631D" w:rsidRDefault="0022631D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22631D" w:rsidRPr="0022631D" w:rsidRDefault="001C2C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13FE412E" w14:textId="77777777" w:rsidTr="0018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3"/>
        </w:trPr>
        <w:tc>
          <w:tcPr>
            <w:tcW w:w="609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267DC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</w:t>
            </w:r>
          </w:p>
          <w:p w14:paraId="74236B9E" w14:textId="6C34D3FA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 ստացման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18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3"/>
        </w:trPr>
        <w:tc>
          <w:tcPr>
            <w:tcW w:w="609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21CCBFA" w:rsidR="0022631D" w:rsidRPr="0022631D" w:rsidRDefault="00CC31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4C76C8F" w:rsidR="0022631D" w:rsidRPr="0022631D" w:rsidRDefault="00CC3178" w:rsidP="00EF1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700CD07F" w14:textId="77777777" w:rsidTr="00F519CF">
        <w:trPr>
          <w:trHeight w:val="40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F519CF">
        <w:tc>
          <w:tcPr>
            <w:tcW w:w="1559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519CF"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8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0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F519CF">
        <w:tc>
          <w:tcPr>
            <w:tcW w:w="9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4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B3AAB" w:rsidRPr="0022631D" w14:paraId="5E96A1C5" w14:textId="77777777" w:rsidTr="00F519CF">
        <w:tc>
          <w:tcPr>
            <w:tcW w:w="955" w:type="dxa"/>
            <w:gridSpan w:val="2"/>
            <w:shd w:val="clear" w:color="auto" w:fill="auto"/>
          </w:tcPr>
          <w:p w14:paraId="6CEDE0AD" w14:textId="77777777" w:rsidR="008B3AAB" w:rsidRPr="0022631D" w:rsidRDefault="008B3A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92E73F3" w:rsidR="008B3AAB" w:rsidRPr="008B3AAB" w:rsidRDefault="008B3AAB" w:rsidP="00CC31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324BAD7F" w:rsidR="008B3AAB" w:rsidRPr="0022631D" w:rsidRDefault="008B3A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1C4BBB6E" w:rsidR="008B3AAB" w:rsidRPr="0022631D" w:rsidRDefault="008B3A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206219B8" w:rsidR="008B3AAB" w:rsidRPr="0022631D" w:rsidRDefault="008B3A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504E155E" w14:textId="759313B2" w:rsidR="008B3AAB" w:rsidRPr="008B3AAB" w:rsidRDefault="00CC317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Ոչ մի հայտ չի ներկայացվել</w:t>
            </w:r>
          </w:p>
        </w:tc>
      </w:tr>
      <w:tr w:rsidR="004D078F" w:rsidRPr="0022631D" w14:paraId="522ACAFB" w14:textId="77777777" w:rsidTr="00F519CF">
        <w:trPr>
          <w:trHeight w:val="68"/>
        </w:trPr>
        <w:tc>
          <w:tcPr>
            <w:tcW w:w="3543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049" w:type="dxa"/>
            <w:gridSpan w:val="15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95A0A" w:rsidRPr="0022631D" w14:paraId="7E6F998F" w14:textId="77777777" w:rsidTr="00F519CF">
        <w:trPr>
          <w:trHeight w:val="68"/>
        </w:trPr>
        <w:tc>
          <w:tcPr>
            <w:tcW w:w="3543" w:type="dxa"/>
            <w:gridSpan w:val="5"/>
            <w:shd w:val="clear" w:color="auto" w:fill="auto"/>
            <w:vAlign w:val="center"/>
          </w:tcPr>
          <w:p w14:paraId="10A2310E" w14:textId="77777777" w:rsidR="00F95A0A" w:rsidRPr="0022631D" w:rsidRDefault="00F95A0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9" w:type="dxa"/>
            <w:gridSpan w:val="15"/>
            <w:shd w:val="clear" w:color="auto" w:fill="auto"/>
            <w:vAlign w:val="center"/>
          </w:tcPr>
          <w:p w14:paraId="39409A63" w14:textId="77777777" w:rsidR="00F95A0A" w:rsidRPr="0022631D" w:rsidRDefault="00F95A0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17248CD" w14:textId="77777777" w:rsidTr="00F519CF">
        <w:trPr>
          <w:trHeight w:val="323"/>
        </w:trPr>
        <w:tc>
          <w:tcPr>
            <w:tcW w:w="1559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F519CF">
        <w:trPr>
          <w:trHeight w:val="73"/>
        </w:trPr>
        <w:tc>
          <w:tcPr>
            <w:tcW w:w="48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F3C4E2" w:rsidR="0022631D" w:rsidRPr="0022631D" w:rsidRDefault="00CC3178" w:rsidP="00CC31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22631D" w:rsidRPr="0022631D" w14:paraId="71BEA872" w14:textId="77777777" w:rsidTr="00F519CF">
        <w:trPr>
          <w:trHeight w:val="329"/>
        </w:trPr>
        <w:tc>
          <w:tcPr>
            <w:tcW w:w="4882" w:type="dxa"/>
            <w:gridSpan w:val="7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3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F519CF">
        <w:trPr>
          <w:trHeight w:val="263"/>
        </w:trPr>
        <w:tc>
          <w:tcPr>
            <w:tcW w:w="488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4C2C990" w:rsidR="0022631D" w:rsidRPr="0022631D" w:rsidRDefault="008646CB" w:rsidP="008646C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2A06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2A06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63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6B2E8D" w:rsidR="0022631D" w:rsidRPr="0022631D" w:rsidRDefault="008646CB" w:rsidP="008646C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2A06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2A06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.2023թ. </w:t>
            </w:r>
          </w:p>
        </w:tc>
      </w:tr>
      <w:tr w:rsidR="0022631D" w:rsidRPr="0022631D" w14:paraId="2254FA5C" w14:textId="77777777" w:rsidTr="00F519CF">
        <w:trPr>
          <w:trHeight w:val="267"/>
        </w:trPr>
        <w:tc>
          <w:tcPr>
            <w:tcW w:w="15592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3816CFC" w:rsidR="0022631D" w:rsidRPr="001C2C85" w:rsidRDefault="0022631D" w:rsidP="008646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35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8646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B403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646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8646CB" w:rsidRPr="0022631D" w14:paraId="3C75DA26" w14:textId="77777777" w:rsidTr="00F519CF">
        <w:trPr>
          <w:trHeight w:val="99"/>
        </w:trPr>
        <w:tc>
          <w:tcPr>
            <w:tcW w:w="4882" w:type="dxa"/>
            <w:gridSpan w:val="7"/>
            <w:vMerge w:val="restart"/>
            <w:shd w:val="clear" w:color="auto" w:fill="auto"/>
            <w:vAlign w:val="center"/>
          </w:tcPr>
          <w:p w14:paraId="311570B1" w14:textId="77777777" w:rsidR="008646CB" w:rsidRPr="0022631D" w:rsidRDefault="008646C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F99118" w:rsidR="008646CB" w:rsidRPr="0022631D" w:rsidRDefault="008646CB" w:rsidP="00B40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18.12.2023թ.   </w:t>
            </w:r>
            <w:r w:rsidRPr="008646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«Ավտոֆան Էյ Սի» ՍՊԸ</w:t>
            </w:r>
          </w:p>
        </w:tc>
      </w:tr>
      <w:tr w:rsidR="008646CB" w:rsidRPr="0022631D" w14:paraId="13C57563" w14:textId="77777777" w:rsidTr="00F519CF">
        <w:trPr>
          <w:trHeight w:val="99"/>
        </w:trPr>
        <w:tc>
          <w:tcPr>
            <w:tcW w:w="4882" w:type="dxa"/>
            <w:gridSpan w:val="7"/>
            <w:vMerge/>
            <w:shd w:val="clear" w:color="auto" w:fill="auto"/>
            <w:vAlign w:val="center"/>
          </w:tcPr>
          <w:p w14:paraId="1176DAB9" w14:textId="77777777" w:rsidR="008646CB" w:rsidRPr="0022631D" w:rsidRDefault="008646C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19C4A" w14:textId="154FCBE5" w:rsidR="008646CB" w:rsidRDefault="008646CB" w:rsidP="00B40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18.12.2023թ.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r w:rsidRPr="008646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«Ժակ և Գոռ» ՍՊԸ</w:t>
            </w:r>
          </w:p>
        </w:tc>
      </w:tr>
      <w:tr w:rsidR="008646CB" w:rsidRPr="0022631D" w14:paraId="4F6CB264" w14:textId="77777777" w:rsidTr="00F519CF">
        <w:trPr>
          <w:trHeight w:val="99"/>
        </w:trPr>
        <w:tc>
          <w:tcPr>
            <w:tcW w:w="48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458C3" w14:textId="77777777" w:rsidR="008646CB" w:rsidRPr="0022631D" w:rsidRDefault="008646C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E0402" w14:textId="74CF687A" w:rsidR="008646CB" w:rsidRDefault="008646CB" w:rsidP="00B40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21.12.2023թ.     </w:t>
            </w:r>
            <w:r w:rsidRPr="008646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ԱՁ  «Աղաբաբյան  Լյովա»</w:t>
            </w:r>
          </w:p>
        </w:tc>
      </w:tr>
      <w:tr w:rsidR="008646CB" w:rsidRPr="0022631D" w14:paraId="0682C6BE" w14:textId="77777777" w:rsidTr="00F519CF">
        <w:trPr>
          <w:trHeight w:val="291"/>
        </w:trPr>
        <w:tc>
          <w:tcPr>
            <w:tcW w:w="4882" w:type="dxa"/>
            <w:gridSpan w:val="7"/>
            <w:vMerge w:val="restart"/>
            <w:shd w:val="clear" w:color="auto" w:fill="auto"/>
            <w:vAlign w:val="center"/>
          </w:tcPr>
          <w:p w14:paraId="103EC18B" w14:textId="77777777" w:rsidR="008646CB" w:rsidRPr="0022631D" w:rsidRDefault="008646C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423D77" w:rsidR="008646CB" w:rsidRPr="002E1C11" w:rsidRDefault="008646CB" w:rsidP="002E1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20.12.2023թ.    </w:t>
            </w:r>
            <w:r w:rsidRPr="008646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«Ավտոֆան Էյ Սի» ՍՊԸ</w:t>
            </w:r>
          </w:p>
        </w:tc>
      </w:tr>
      <w:tr w:rsidR="008646CB" w:rsidRPr="0022631D" w14:paraId="2C73ACA4" w14:textId="77777777" w:rsidTr="00F519CF">
        <w:trPr>
          <w:trHeight w:val="291"/>
        </w:trPr>
        <w:tc>
          <w:tcPr>
            <w:tcW w:w="4882" w:type="dxa"/>
            <w:gridSpan w:val="7"/>
            <w:vMerge/>
            <w:shd w:val="clear" w:color="auto" w:fill="auto"/>
            <w:vAlign w:val="center"/>
          </w:tcPr>
          <w:p w14:paraId="7191C15B" w14:textId="77777777" w:rsidR="008646CB" w:rsidRPr="0022631D" w:rsidRDefault="008646C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3B6AB" w14:textId="615663E5" w:rsidR="008646CB" w:rsidRDefault="008646CB" w:rsidP="002E1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20.12.2023թ.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</w:t>
            </w:r>
            <w:r w:rsidRPr="008646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«Ժակ և Գոռ» ՍՊԸ</w:t>
            </w:r>
          </w:p>
        </w:tc>
      </w:tr>
      <w:tr w:rsidR="008646CB" w:rsidRPr="0022631D" w14:paraId="189A1914" w14:textId="77777777" w:rsidTr="00F519CF">
        <w:trPr>
          <w:trHeight w:val="291"/>
        </w:trPr>
        <w:tc>
          <w:tcPr>
            <w:tcW w:w="48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64569" w14:textId="77777777" w:rsidR="008646CB" w:rsidRPr="0022631D" w:rsidRDefault="008646C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9A53" w14:textId="661E726C" w:rsidR="008646CB" w:rsidRDefault="008646CB" w:rsidP="002E1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21.12.2023թ.      </w:t>
            </w:r>
            <w:r w:rsidRPr="008646CB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ԱՁ  «Աղաբաբյան  Լյովա»</w:t>
            </w:r>
          </w:p>
        </w:tc>
      </w:tr>
      <w:tr w:rsidR="0022631D" w:rsidRPr="0022631D" w14:paraId="79A64497" w14:textId="77777777" w:rsidTr="00F519CF">
        <w:trPr>
          <w:trHeight w:val="261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519CF"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8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049" w:type="dxa"/>
            <w:gridSpan w:val="15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18265F">
        <w:trPr>
          <w:trHeight w:val="237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18265F">
        <w:trPr>
          <w:trHeight w:val="238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18265F">
        <w:trPr>
          <w:trHeight w:val="263"/>
        </w:trPr>
        <w:tc>
          <w:tcPr>
            <w:tcW w:w="9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BCEB6B3" w:rsidR="0022631D" w:rsidRPr="0022631D" w:rsidRDefault="0022631D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1E28D31D" w14:textId="77777777" w:rsidTr="0018265F">
        <w:trPr>
          <w:trHeight w:val="431"/>
        </w:trPr>
        <w:tc>
          <w:tcPr>
            <w:tcW w:w="955" w:type="dxa"/>
            <w:gridSpan w:val="2"/>
            <w:shd w:val="clear" w:color="auto" w:fill="auto"/>
            <w:vAlign w:val="center"/>
          </w:tcPr>
          <w:p w14:paraId="1F1D10DE" w14:textId="79AAD03F" w:rsidR="0022631D" w:rsidRPr="0022631D" w:rsidRDefault="008646C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519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.4.6</w:t>
            </w: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14:paraId="391CD0D1" w14:textId="4BCF237B" w:rsidR="0022631D" w:rsidRPr="001C2C85" w:rsidRDefault="008646C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F0EDA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«Ավտոֆան Էյ Սի» ՍՊԸ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183B64C" w14:textId="039DA966" w:rsidR="0022631D" w:rsidRPr="00253DDD" w:rsidRDefault="009302D6" w:rsidP="00253DDD">
            <w:pPr>
              <w:spacing w:before="0" w:after="0"/>
              <w:ind w:left="-142" w:firstLine="142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9302D6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N ՀԱԷԿ-ԳՀԱՊՁԲ-47/23-01/405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2DC85D28" w:rsidR="0022631D" w:rsidRPr="007C1079" w:rsidRDefault="008646CB" w:rsidP="00864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  <w:r w:rsidR="001C2C85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1E5FE9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1C2C85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.2023թ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10A7BBF" w14:textId="64EF3879" w:rsidR="0022631D" w:rsidRPr="007C1079" w:rsidRDefault="009302D6" w:rsidP="00F729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FA0CD1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9206D4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FA0CD1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F729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  <w:r w:rsidR="00FA0CD1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="00FA0CD1"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A27A0" w14:textId="62277CFF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F0BC7" w14:textId="5C3D2E88" w:rsidR="0022631D" w:rsidRPr="0057486A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</w:rPr>
            </w:pPr>
            <w:r w:rsidRPr="004E1E11">
              <w:rPr>
                <w:rFonts w:ascii="GHEA Grapalat" w:hAnsi="GHEA Grapalat"/>
                <w:b/>
                <w:sz w:val="20"/>
                <w:lang w:val="hy-AM"/>
              </w:rPr>
              <w:t>4060647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043A549" w14:textId="5025D5D2" w:rsidR="0022631D" w:rsidRPr="0057486A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</w:rPr>
            </w:pPr>
            <w:r w:rsidRPr="004E1E11">
              <w:rPr>
                <w:rFonts w:ascii="GHEA Grapalat" w:hAnsi="GHEA Grapalat"/>
                <w:b/>
                <w:sz w:val="20"/>
                <w:lang w:val="hy-AM"/>
              </w:rPr>
              <w:t>4060647</w:t>
            </w:r>
          </w:p>
        </w:tc>
      </w:tr>
      <w:tr w:rsidR="008646CB" w:rsidRPr="0022631D" w14:paraId="0BDF9485" w14:textId="77777777" w:rsidTr="0018265F">
        <w:trPr>
          <w:trHeight w:val="431"/>
        </w:trPr>
        <w:tc>
          <w:tcPr>
            <w:tcW w:w="955" w:type="dxa"/>
            <w:gridSpan w:val="2"/>
            <w:shd w:val="clear" w:color="auto" w:fill="auto"/>
            <w:vAlign w:val="center"/>
          </w:tcPr>
          <w:p w14:paraId="0AFF05A3" w14:textId="18386909" w:rsidR="008646CB" w:rsidRDefault="008646C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14:paraId="7488065E" w14:textId="0E6A9808" w:rsidR="008646CB" w:rsidRPr="00237D06" w:rsidRDefault="008646C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lang w:val="hy-AM"/>
              </w:rPr>
            </w:pPr>
            <w:r w:rsidRPr="008646CB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«Ժակ և Գոռ» ՍՊԸ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1694148" w14:textId="0EA24BF5" w:rsidR="008646CB" w:rsidRPr="00253DDD" w:rsidRDefault="009302D6" w:rsidP="00253DDD">
            <w:pPr>
              <w:spacing w:before="0" w:after="0"/>
              <w:ind w:left="-142" w:firstLine="14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02D6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N ՀԱԷԿ-ԳՀԱՊՁԲ-47/23-01/</w:t>
            </w:r>
            <w:r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406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DFA27D1" w14:textId="1C46A5C7" w:rsidR="008646CB" w:rsidRDefault="008646CB" w:rsidP="001E5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  <w:r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.2023թ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0D673C3" w14:textId="709C0FA7" w:rsidR="008646CB" w:rsidRDefault="009302D6" w:rsidP="00F729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  <w:r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Pr="007C10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3DCD4" w14:textId="2105774A" w:rsidR="008646CB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DB7473" w14:textId="0348A510" w:rsidR="008646CB" w:rsidRPr="00CF0FBD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138000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E0F4BE6" w14:textId="14F10CFD" w:rsidR="008646CB" w:rsidRPr="00CF0FBD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138000</w:t>
            </w:r>
          </w:p>
        </w:tc>
      </w:tr>
      <w:tr w:rsidR="008646CB" w:rsidRPr="0022631D" w14:paraId="6271411F" w14:textId="77777777" w:rsidTr="0018265F">
        <w:trPr>
          <w:trHeight w:val="431"/>
        </w:trPr>
        <w:tc>
          <w:tcPr>
            <w:tcW w:w="955" w:type="dxa"/>
            <w:gridSpan w:val="2"/>
            <w:shd w:val="clear" w:color="auto" w:fill="auto"/>
            <w:vAlign w:val="center"/>
          </w:tcPr>
          <w:p w14:paraId="597B4678" w14:textId="6E781FA8" w:rsidR="008646CB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3.7.8.9.10</w:t>
            </w: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14:paraId="694B45E7" w14:textId="345DEA27" w:rsidR="008646CB" w:rsidRPr="00237D06" w:rsidRDefault="008646C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lang w:val="hy-AM"/>
              </w:rPr>
            </w:pPr>
            <w:r w:rsidRPr="008646CB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ԱՁ  «Աղաբաբյան  Լյովա»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7C5A6BB" w14:textId="242A525F" w:rsidR="008646CB" w:rsidRPr="00253DDD" w:rsidRDefault="009302D6" w:rsidP="00253DDD">
            <w:pPr>
              <w:spacing w:before="0" w:after="0"/>
              <w:ind w:left="-142" w:firstLine="14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02D6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N ՀԱԷԿ-ԳՀԱՊՁԲ-47/23-01/</w:t>
            </w:r>
            <w:r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407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49A186B" w14:textId="2672BFE7" w:rsidR="008646CB" w:rsidRPr="008646CB" w:rsidRDefault="008646CB" w:rsidP="001E5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646CB"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  <w:t>21.12.2023թ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6A79B75" w14:textId="0BBCB29C" w:rsidR="008646CB" w:rsidRPr="009302D6" w:rsidRDefault="009302D6" w:rsidP="00F729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9302D6"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  <w:t>11.02.2024թ.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3C87F" w14:textId="3C27F1D7" w:rsidR="008646CB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2F86AD" w14:textId="07DBFFAF" w:rsidR="008646CB" w:rsidRPr="00CF0FBD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</w:rPr>
            </w:pPr>
            <w:r w:rsidRPr="00703FCC">
              <w:rPr>
                <w:rFonts w:ascii="GHEA Grapalat" w:hAnsi="GHEA Grapalat"/>
                <w:b/>
                <w:sz w:val="20"/>
                <w:lang w:val="hy-AM"/>
              </w:rPr>
              <w:t>3038200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54E932E" w14:textId="1DEC8CAE" w:rsidR="008646CB" w:rsidRPr="00CF0FBD" w:rsidRDefault="009302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</w:rPr>
            </w:pPr>
            <w:r w:rsidRPr="00703FCC">
              <w:rPr>
                <w:rFonts w:ascii="GHEA Grapalat" w:hAnsi="GHEA Grapalat"/>
                <w:b/>
                <w:sz w:val="20"/>
                <w:lang w:val="hy-AM"/>
              </w:rPr>
              <w:t>3038200</w:t>
            </w:r>
          </w:p>
        </w:tc>
      </w:tr>
      <w:tr w:rsidR="0022631D" w:rsidRPr="0022631D" w14:paraId="41E4ED39" w14:textId="77777777" w:rsidTr="00F519CF">
        <w:trPr>
          <w:trHeight w:val="150"/>
        </w:trPr>
        <w:tc>
          <w:tcPr>
            <w:tcW w:w="15592" w:type="dxa"/>
            <w:gridSpan w:val="20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18265F">
        <w:trPr>
          <w:trHeight w:val="125"/>
        </w:trPr>
        <w:tc>
          <w:tcPr>
            <w:tcW w:w="9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4267239" w:rsidR="0022631D" w:rsidRPr="0022631D" w:rsidRDefault="0022631D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22631D" w:rsidRPr="001C2C85" w14:paraId="20BC55B9" w14:textId="77777777" w:rsidTr="0018265F">
        <w:trPr>
          <w:trHeight w:val="260"/>
        </w:trPr>
        <w:tc>
          <w:tcPr>
            <w:tcW w:w="9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7B0384" w:rsidR="0022631D" w:rsidRPr="00F519CF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2.4.6</w:t>
            </w:r>
          </w:p>
        </w:tc>
        <w:tc>
          <w:tcPr>
            <w:tcW w:w="25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37CE4B0" w:rsidR="0022631D" w:rsidRPr="0022631D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0EDA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«Ավտոֆան Էյ Սի» ՍՊԸ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DF879" w14:textId="77777777" w:rsidR="0022631D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</w:pPr>
            <w:r w:rsidRPr="00AF7D7A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ք. Երևան, Գ. Նժդեհի 34</w:t>
            </w:r>
          </w:p>
          <w:p w14:paraId="4916BA54" w14:textId="68D9E12C" w:rsidR="00F519CF" w:rsidRPr="00F7291D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519CF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043-49-15-16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657B52B" w:rsidR="0022631D" w:rsidRPr="00F519CF" w:rsidRDefault="00F519CF" w:rsidP="00F519CF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0000FF"/>
                <w:sz w:val="20"/>
                <w:szCs w:val="20"/>
                <w:u w:val="single"/>
                <w:lang w:val="hy-AM"/>
              </w:rPr>
            </w:pPr>
            <w:hyperlink r:id="rId8" w:history="1">
              <w:r w:rsidRPr="002368EE">
                <w:rPr>
                  <w:rStyle w:val="ab"/>
                  <w:rFonts w:ascii="GHEA Grapalat" w:eastAsia="Batang" w:hAnsi="GHEA Grapalat" w:cs="Times New Roman"/>
                  <w:b/>
                  <w:i/>
                  <w:sz w:val="20"/>
                  <w:szCs w:val="20"/>
                  <w:lang w:val="hy-AM"/>
                </w:rPr>
                <w:t>info@autofan.am</w:t>
              </w:r>
            </w:hyperlink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00B22CF" w:rsidR="0022631D" w:rsidRPr="0022631D" w:rsidRDefault="00182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265F">
              <w:rPr>
                <w:rFonts w:ascii="GHEA Grapalat" w:hAnsi="GHEA Grapalat" w:cs="Sylfaen"/>
                <w:sz w:val="18"/>
                <w:szCs w:val="18"/>
                <w:lang w:val="pt-BR"/>
              </w:rPr>
              <w:t>2050022205441001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7E6D43F" w:rsidR="0022631D" w:rsidRPr="0022631D" w:rsidRDefault="00182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1E11">
              <w:rPr>
                <w:rFonts w:ascii="GHEA Grapalat" w:hAnsi="GHEA Grapalat"/>
                <w:sz w:val="18"/>
                <w:szCs w:val="18"/>
                <w:lang w:val="pt-BR"/>
              </w:rPr>
              <w:t>00862214</w:t>
            </w:r>
          </w:p>
        </w:tc>
      </w:tr>
      <w:tr w:rsidR="00F519CF" w:rsidRPr="001C2C85" w14:paraId="345D9075" w14:textId="77777777" w:rsidTr="0018265F">
        <w:trPr>
          <w:trHeight w:val="260"/>
        </w:trPr>
        <w:tc>
          <w:tcPr>
            <w:tcW w:w="9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A58AA" w14:textId="595E1591" w:rsidR="00F519CF" w:rsidRPr="00F519CF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8688E" w14:textId="46C0916C" w:rsidR="00F519CF" w:rsidRPr="00237D06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lang w:val="hy-AM"/>
              </w:rPr>
            </w:pPr>
            <w:r w:rsidRPr="008646CB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«Ժակ և Գոռ» ՍՊԸ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A13B4" w14:textId="77777777" w:rsidR="00F519CF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</w:pPr>
            <w:r w:rsidRPr="00B15962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Ք. Երևան</w:t>
            </w:r>
            <w:r w:rsidRPr="00AF7D7A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,</w:t>
            </w:r>
            <w:r w:rsidRPr="00B15962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F7D7A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Լենինգրադյան 4/3</w:t>
            </w:r>
          </w:p>
          <w:p w14:paraId="772FFC4E" w14:textId="7AA1D92E" w:rsidR="00F519CF" w:rsidRPr="00F7291D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  <w:r w:rsidRPr="00F519CF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091-33-37-11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F2BAF" w14:textId="41D1CE55" w:rsidR="00F519CF" w:rsidRPr="00F519CF" w:rsidRDefault="00F519CF" w:rsidP="00F519CF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0000FF"/>
                <w:sz w:val="20"/>
                <w:szCs w:val="20"/>
                <w:u w:val="single"/>
                <w:lang w:val="hy-AM"/>
              </w:rPr>
            </w:pPr>
            <w:r>
              <w:rPr>
                <w:rStyle w:val="ab"/>
                <w:rFonts w:ascii="GHEA Grapalat" w:eastAsia="Batang" w:hAnsi="GHEA Grapalat" w:cs="Times New Roman"/>
                <w:b/>
                <w:i/>
                <w:sz w:val="20"/>
                <w:szCs w:val="20"/>
                <w:lang w:val="hy-AM"/>
              </w:rPr>
              <w:t>saturn90@mail.ru</w:t>
            </w:r>
            <w:hyperlink r:id="rId9" w:history="1"/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B890E" w14:textId="1BE9E2CF" w:rsidR="00F519CF" w:rsidRPr="00D71D78" w:rsidRDefault="00182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4D2310">
              <w:rPr>
                <w:rFonts w:ascii="GHEA Grapalat" w:hAnsi="GHEA Grapalat"/>
                <w:sz w:val="18"/>
                <w:szCs w:val="18"/>
                <w:lang w:val="pt-BR"/>
              </w:rPr>
              <w:t>163158129250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5A591" w14:textId="6D1E93DD" w:rsidR="00F519CF" w:rsidRPr="008324F9" w:rsidRDefault="00182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03012667</w:t>
            </w:r>
          </w:p>
        </w:tc>
      </w:tr>
      <w:tr w:rsidR="00F519CF" w:rsidRPr="001C2C85" w14:paraId="577D02AD" w14:textId="77777777" w:rsidTr="0018265F">
        <w:trPr>
          <w:trHeight w:val="260"/>
        </w:trPr>
        <w:tc>
          <w:tcPr>
            <w:tcW w:w="9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07C02" w14:textId="096E4F85" w:rsidR="00F519CF" w:rsidRPr="00F519CF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3.7.8.9.10</w:t>
            </w:r>
          </w:p>
        </w:tc>
        <w:tc>
          <w:tcPr>
            <w:tcW w:w="25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22AED" w14:textId="233E067B" w:rsidR="00F519CF" w:rsidRPr="00237D06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lang w:val="hy-AM"/>
              </w:rPr>
            </w:pPr>
            <w:r w:rsidRPr="008646CB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ԱՁ  «Աղաբաբյան  Լյովա»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26A13" w14:textId="77777777" w:rsidR="00F519CF" w:rsidRDefault="00F519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</w:pPr>
            <w:r w:rsidRPr="00811B15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ք</w:t>
            </w:r>
            <w:r w:rsidRPr="00811B15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/>
              </w:rPr>
              <w:t>․</w:t>
            </w:r>
            <w:r w:rsidRPr="00811B15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Երևան</w:t>
            </w:r>
            <w:r w:rsidRPr="00D129A2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,</w:t>
            </w:r>
            <w:r w:rsidRPr="00811B15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 Անդրանիկի 93 բն</w:t>
            </w:r>
            <w:r w:rsidRPr="00811B15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/>
              </w:rPr>
              <w:t>․</w:t>
            </w:r>
            <w:r w:rsidRPr="00811B15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11</w:t>
            </w:r>
          </w:p>
          <w:p w14:paraId="7E158389" w14:textId="3594F2DD" w:rsidR="00F519CF" w:rsidRPr="00F7291D" w:rsidRDefault="00182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  <w:r w:rsidRPr="0018265F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095-27-70-02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1CE0" w14:textId="10A1FDFC" w:rsidR="00F519CF" w:rsidRPr="0018265F" w:rsidRDefault="0018265F" w:rsidP="0018265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color w:val="0000FF"/>
                <w:u w:val="single"/>
                <w:lang w:val="hy-AM"/>
              </w:rPr>
            </w:pPr>
            <w:r>
              <w:rPr>
                <w:rStyle w:val="ab"/>
                <w:rFonts w:ascii="GHEA Grapalat" w:hAnsi="GHEA Grapalat"/>
                <w:b/>
                <w:i/>
                <w:lang w:val="hy-AM"/>
              </w:rPr>
              <w:t>lyova1985@mail.ru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48BD4" w14:textId="2AB72F8C" w:rsidR="00F519CF" w:rsidRPr="00D71D78" w:rsidRDefault="00182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E00960">
              <w:rPr>
                <w:rFonts w:ascii="GHEA Grapalat" w:hAnsi="GHEA Grapalat"/>
                <w:sz w:val="18"/>
                <w:szCs w:val="18"/>
                <w:lang w:val="pt-BR"/>
              </w:rPr>
              <w:t>1660030299976300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4FE4F" w14:textId="7D83D9A1" w:rsidR="00F519CF" w:rsidRPr="008324F9" w:rsidRDefault="00182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E00960">
              <w:rPr>
                <w:rFonts w:ascii="GHEA Grapalat" w:hAnsi="GHEA Grapalat"/>
                <w:sz w:val="18"/>
                <w:szCs w:val="18"/>
                <w:lang w:val="pt-BR"/>
              </w:rPr>
              <w:t>32533166</w:t>
            </w:r>
            <w:bookmarkStart w:id="0" w:name="_GoBack"/>
            <w:bookmarkEnd w:id="0"/>
          </w:p>
        </w:tc>
      </w:tr>
      <w:tr w:rsidR="0022631D" w:rsidRPr="001C2C85" w14:paraId="496A046D" w14:textId="77777777" w:rsidTr="00F519CF">
        <w:trPr>
          <w:trHeight w:val="40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393BE26B" w14:textId="77777777" w:rsidR="0022631D" w:rsidRPr="001C2C8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F519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9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F519CF">
        <w:trPr>
          <w:trHeight w:val="40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F519CF">
        <w:trPr>
          <w:trHeight w:val="288"/>
        </w:trPr>
        <w:tc>
          <w:tcPr>
            <w:tcW w:w="15592" w:type="dxa"/>
            <w:gridSpan w:val="20"/>
            <w:shd w:val="clear" w:color="auto" w:fill="auto"/>
            <w:vAlign w:val="center"/>
          </w:tcPr>
          <w:p w14:paraId="0AD8E25E" w14:textId="197E2FCB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7A290D" w:rsidR="0022631D" w:rsidRPr="001C2C85" w:rsidRDefault="0022631D" w:rsidP="001C2C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1C2C85"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Arnak.Ghazaryan@anpp.am</w:t>
            </w:r>
          </w:p>
        </w:tc>
      </w:tr>
      <w:tr w:rsidR="0022631D" w:rsidRPr="00E56328" w14:paraId="3CC8B38C" w14:textId="77777777" w:rsidTr="00F519CF">
        <w:trPr>
          <w:trHeight w:val="85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02AFA8BF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E56328" w14:paraId="5484FA73" w14:textId="77777777" w:rsidTr="00F519CF">
        <w:trPr>
          <w:trHeight w:val="475"/>
        </w:trPr>
        <w:tc>
          <w:tcPr>
            <w:tcW w:w="793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C786A2" w14:textId="03E5BA46" w:rsidR="0022631D" w:rsidRPr="001C2C85" w:rsidRDefault="001C2C85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Armeps.am,</w:t>
            </w:r>
            <w:r w:rsidR="000427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Procuremen.am</w:t>
            </w:r>
          </w:p>
        </w:tc>
      </w:tr>
      <w:tr w:rsidR="0022631D" w:rsidRPr="00E56328" w14:paraId="5A7FED5D" w14:textId="77777777" w:rsidTr="00F519CF">
        <w:trPr>
          <w:trHeight w:val="40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0C88E286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160CF2" w14:paraId="40B30E88" w14:textId="77777777" w:rsidTr="00F519CF">
        <w:trPr>
          <w:trHeight w:val="427"/>
        </w:trPr>
        <w:tc>
          <w:tcPr>
            <w:tcW w:w="79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164335E" w:rsidR="0022631D" w:rsidRPr="000427D3" w:rsidRDefault="000427D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22631D" w:rsidRPr="00160CF2" w14:paraId="541BD7F7" w14:textId="77777777" w:rsidTr="00F519CF">
        <w:trPr>
          <w:trHeight w:val="135"/>
        </w:trPr>
        <w:tc>
          <w:tcPr>
            <w:tcW w:w="1559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160CF2" w14:paraId="4DE14D25" w14:textId="77777777" w:rsidTr="00F519CF">
        <w:trPr>
          <w:trHeight w:val="427"/>
        </w:trPr>
        <w:tc>
          <w:tcPr>
            <w:tcW w:w="79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ACBC0FF" w:rsidR="0022631D" w:rsidRPr="00E56328" w:rsidRDefault="000427D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</w:tc>
      </w:tr>
      <w:tr w:rsidR="0022631D" w:rsidRPr="00160CF2" w14:paraId="1DAD5D5C" w14:textId="77777777" w:rsidTr="00F519CF">
        <w:trPr>
          <w:trHeight w:val="40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F519CF">
        <w:trPr>
          <w:trHeight w:val="132"/>
        </w:trPr>
        <w:tc>
          <w:tcPr>
            <w:tcW w:w="79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F519CF">
        <w:trPr>
          <w:trHeight w:val="64"/>
        </w:trPr>
        <w:tc>
          <w:tcPr>
            <w:tcW w:w="15592" w:type="dxa"/>
            <w:gridSpan w:val="20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F519CF">
        <w:trPr>
          <w:trHeight w:val="227"/>
        </w:trPr>
        <w:tc>
          <w:tcPr>
            <w:tcW w:w="15592" w:type="dxa"/>
            <w:gridSpan w:val="20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18265F">
        <w:trPr>
          <w:trHeight w:val="47"/>
        </w:trPr>
        <w:tc>
          <w:tcPr>
            <w:tcW w:w="3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8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7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14:paraId="6C6C269C" w14:textId="77777777" w:rsidTr="0018265F">
        <w:trPr>
          <w:trHeight w:val="47"/>
        </w:trPr>
        <w:tc>
          <w:tcPr>
            <w:tcW w:w="3323" w:type="dxa"/>
            <w:gridSpan w:val="4"/>
            <w:shd w:val="clear" w:color="auto" w:fill="auto"/>
            <w:vAlign w:val="center"/>
          </w:tcPr>
          <w:p w14:paraId="0A862370" w14:textId="61C18B35" w:rsidR="0022631D" w:rsidRPr="0022631D" w:rsidRDefault="00BE0A44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Շողիկ Ղազարյան</w:t>
            </w:r>
          </w:p>
        </w:tc>
        <w:tc>
          <w:tcPr>
            <w:tcW w:w="4898" w:type="dxa"/>
            <w:gridSpan w:val="12"/>
            <w:shd w:val="clear" w:color="auto" w:fill="auto"/>
            <w:vAlign w:val="center"/>
          </w:tcPr>
          <w:p w14:paraId="570A2BE5" w14:textId="59065076" w:rsidR="0022631D" w:rsidRPr="0022631D" w:rsidRDefault="00BE0A44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010-20-04-91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C42DEDA" w14:textId="18ADF6A9" w:rsidR="0022631D" w:rsidRPr="00BE0A44" w:rsidRDefault="00BE0A44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Shoghik.ghazaryan@anpp.am</w:t>
            </w:r>
          </w:p>
        </w:tc>
      </w:tr>
    </w:tbl>
    <w:p w14:paraId="1160E497" w14:textId="737762FC" w:rsidR="001021B0" w:rsidRPr="00BE0A44" w:rsidRDefault="00624381" w:rsidP="00844CCB">
      <w:pPr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1021B0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C0A02" w14:textId="77777777" w:rsidR="00583B72" w:rsidRDefault="00583B72" w:rsidP="0022631D">
      <w:pPr>
        <w:spacing w:before="0" w:after="0"/>
      </w:pPr>
      <w:r>
        <w:separator/>
      </w:r>
    </w:p>
  </w:endnote>
  <w:endnote w:type="continuationSeparator" w:id="0">
    <w:p w14:paraId="18A48261" w14:textId="77777777" w:rsidR="00583B72" w:rsidRDefault="00583B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EE763" w14:textId="77777777" w:rsidR="00583B72" w:rsidRDefault="00583B72" w:rsidP="0022631D">
      <w:pPr>
        <w:spacing w:before="0" w:after="0"/>
      </w:pPr>
      <w:r>
        <w:separator/>
      </w:r>
    </w:p>
  </w:footnote>
  <w:footnote w:type="continuationSeparator" w:id="0">
    <w:p w14:paraId="6E0C2612" w14:textId="77777777" w:rsidR="00583B72" w:rsidRDefault="00583B7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6281F"/>
    <w:multiLevelType w:val="hybridMultilevel"/>
    <w:tmpl w:val="B21EA4F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4EA8"/>
    <w:rsid w:val="00046CCF"/>
    <w:rsid w:val="00051ECE"/>
    <w:rsid w:val="0007090E"/>
    <w:rsid w:val="00073D66"/>
    <w:rsid w:val="000B0199"/>
    <w:rsid w:val="000E4CF9"/>
    <w:rsid w:val="000E4FF1"/>
    <w:rsid w:val="000F376D"/>
    <w:rsid w:val="001021B0"/>
    <w:rsid w:val="00160CF2"/>
    <w:rsid w:val="00160FD2"/>
    <w:rsid w:val="0018265F"/>
    <w:rsid w:val="0018422F"/>
    <w:rsid w:val="001A1999"/>
    <w:rsid w:val="001C1BE1"/>
    <w:rsid w:val="001C2C85"/>
    <w:rsid w:val="001E0091"/>
    <w:rsid w:val="001E5FE9"/>
    <w:rsid w:val="0022631D"/>
    <w:rsid w:val="00253DDD"/>
    <w:rsid w:val="00267DC6"/>
    <w:rsid w:val="00295B92"/>
    <w:rsid w:val="002A0688"/>
    <w:rsid w:val="002E1C11"/>
    <w:rsid w:val="002E4E6F"/>
    <w:rsid w:val="002F16CC"/>
    <w:rsid w:val="002F1FEB"/>
    <w:rsid w:val="003206ED"/>
    <w:rsid w:val="0033711E"/>
    <w:rsid w:val="00371B1D"/>
    <w:rsid w:val="003B1950"/>
    <w:rsid w:val="003B2758"/>
    <w:rsid w:val="003E3D40"/>
    <w:rsid w:val="003E6978"/>
    <w:rsid w:val="00433E3C"/>
    <w:rsid w:val="00435F13"/>
    <w:rsid w:val="00472069"/>
    <w:rsid w:val="00474C2F"/>
    <w:rsid w:val="00475A5F"/>
    <w:rsid w:val="004764CD"/>
    <w:rsid w:val="004875E0"/>
    <w:rsid w:val="004D078F"/>
    <w:rsid w:val="004E376E"/>
    <w:rsid w:val="004E7F02"/>
    <w:rsid w:val="00503BCC"/>
    <w:rsid w:val="00546023"/>
    <w:rsid w:val="005737F9"/>
    <w:rsid w:val="0057486A"/>
    <w:rsid w:val="00583B72"/>
    <w:rsid w:val="005D5FBD"/>
    <w:rsid w:val="00607C9A"/>
    <w:rsid w:val="00624381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76639"/>
    <w:rsid w:val="0078682E"/>
    <w:rsid w:val="0078767E"/>
    <w:rsid w:val="007C0517"/>
    <w:rsid w:val="007C1079"/>
    <w:rsid w:val="007D186B"/>
    <w:rsid w:val="0081420B"/>
    <w:rsid w:val="00844CCB"/>
    <w:rsid w:val="008646CB"/>
    <w:rsid w:val="008932C8"/>
    <w:rsid w:val="008B3AAB"/>
    <w:rsid w:val="008C4E62"/>
    <w:rsid w:val="008E493A"/>
    <w:rsid w:val="009206D4"/>
    <w:rsid w:val="009302D6"/>
    <w:rsid w:val="009C5E0F"/>
    <w:rsid w:val="009D300B"/>
    <w:rsid w:val="009E75FF"/>
    <w:rsid w:val="009F71C0"/>
    <w:rsid w:val="00A17BAB"/>
    <w:rsid w:val="00A306F5"/>
    <w:rsid w:val="00A31820"/>
    <w:rsid w:val="00AA3240"/>
    <w:rsid w:val="00AA32E4"/>
    <w:rsid w:val="00AD07B9"/>
    <w:rsid w:val="00AD59DC"/>
    <w:rsid w:val="00B4030B"/>
    <w:rsid w:val="00B75762"/>
    <w:rsid w:val="00B91DE2"/>
    <w:rsid w:val="00B94EA2"/>
    <w:rsid w:val="00BA03B0"/>
    <w:rsid w:val="00BB0A93"/>
    <w:rsid w:val="00BD3D4E"/>
    <w:rsid w:val="00BE0A44"/>
    <w:rsid w:val="00BF1465"/>
    <w:rsid w:val="00BF4745"/>
    <w:rsid w:val="00C04448"/>
    <w:rsid w:val="00C84DF7"/>
    <w:rsid w:val="00C96337"/>
    <w:rsid w:val="00C96BED"/>
    <w:rsid w:val="00CB44D2"/>
    <w:rsid w:val="00CC1F23"/>
    <w:rsid w:val="00CC3178"/>
    <w:rsid w:val="00CF1F70"/>
    <w:rsid w:val="00D350DE"/>
    <w:rsid w:val="00D36189"/>
    <w:rsid w:val="00D44871"/>
    <w:rsid w:val="00D80C64"/>
    <w:rsid w:val="00DB3F48"/>
    <w:rsid w:val="00DE06F1"/>
    <w:rsid w:val="00E243EA"/>
    <w:rsid w:val="00E31EC2"/>
    <w:rsid w:val="00E33A25"/>
    <w:rsid w:val="00E4188B"/>
    <w:rsid w:val="00E54C4D"/>
    <w:rsid w:val="00E56328"/>
    <w:rsid w:val="00EA01A2"/>
    <w:rsid w:val="00EA568C"/>
    <w:rsid w:val="00EA767F"/>
    <w:rsid w:val="00EB59EE"/>
    <w:rsid w:val="00ED6A44"/>
    <w:rsid w:val="00EF1104"/>
    <w:rsid w:val="00EF16D0"/>
    <w:rsid w:val="00F00DAE"/>
    <w:rsid w:val="00F10AFE"/>
    <w:rsid w:val="00F31004"/>
    <w:rsid w:val="00F3305F"/>
    <w:rsid w:val="00F519CF"/>
    <w:rsid w:val="00F60C01"/>
    <w:rsid w:val="00F64167"/>
    <w:rsid w:val="00F6673B"/>
    <w:rsid w:val="00F7291D"/>
    <w:rsid w:val="00F77AAD"/>
    <w:rsid w:val="00F916C4"/>
    <w:rsid w:val="00F95A0A"/>
    <w:rsid w:val="00FA0CD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BADDEDB-D94F-4789-BDB7-583B275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F00DAE"/>
    <w:rPr>
      <w:rFonts w:ascii="Calibri" w:eastAsia="Calibri" w:hAnsi="Calibri" w:cs="Times New Roman"/>
    </w:rPr>
  </w:style>
  <w:style w:type="character" w:styleId="ab">
    <w:name w:val="Hyperlink"/>
    <w:uiPriority w:val="99"/>
    <w:rsid w:val="001C2C8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34"/>
    <w:semiHidden/>
    <w:unhideWhenUsed/>
    <w:qFormat/>
    <w:rsid w:val="007D186B"/>
    <w:pPr>
      <w:spacing w:before="0" w:after="0"/>
      <w:ind w:left="720" w:firstLine="0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B4030B"/>
  </w:style>
  <w:style w:type="paragraph" w:styleId="HTML">
    <w:name w:val="HTML Preformatted"/>
    <w:basedOn w:val="a"/>
    <w:link w:val="HTML0"/>
    <w:uiPriority w:val="99"/>
    <w:unhideWhenUsed/>
    <w:rsid w:val="00B40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03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F7291D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of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mlichnk_kesoy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EBBB-5BEB-457E-A8B1-47391554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Shoghik Ghazaryan</cp:lastModifiedBy>
  <cp:revision>39</cp:revision>
  <cp:lastPrinted>2021-04-06T07:47:00Z</cp:lastPrinted>
  <dcterms:created xsi:type="dcterms:W3CDTF">2021-06-28T12:08:00Z</dcterms:created>
  <dcterms:modified xsi:type="dcterms:W3CDTF">2023-12-21T06:32:00Z</dcterms:modified>
</cp:coreProperties>
</file>