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5F621C" w:rsidRDefault="0027703F" w:rsidP="00815532">
      <w:pPr>
        <w:pStyle w:val="Title"/>
        <w:spacing w:after="100" w:afterAutospacing="1"/>
        <w:rPr>
          <w:rFonts w:ascii="Sylfaen" w:hAnsi="Sylfaen"/>
          <w:b/>
          <w:sz w:val="22"/>
          <w:szCs w:val="22"/>
        </w:rPr>
      </w:pPr>
      <w:r w:rsidRPr="005F621C">
        <w:rPr>
          <w:rFonts w:ascii="Sylfaen" w:hAnsi="Sylfaen" w:cs="Sylfaen"/>
          <w:b/>
          <w:sz w:val="22"/>
          <w:szCs w:val="22"/>
        </w:rPr>
        <w:t>Հայտարարություն</w:t>
      </w:r>
    </w:p>
    <w:p w:rsidR="004F05E2" w:rsidRPr="005F621C" w:rsidRDefault="004F05E2" w:rsidP="00815532">
      <w:pPr>
        <w:spacing w:after="100" w:afterAutospacing="1"/>
        <w:ind w:left="-360"/>
        <w:jc w:val="center"/>
        <w:rPr>
          <w:rFonts w:ascii="Sylfaen" w:hAnsi="Sylfaen"/>
          <w:b/>
          <w:sz w:val="22"/>
          <w:szCs w:val="22"/>
          <w:lang w:val="ru-RU"/>
        </w:rPr>
      </w:pPr>
      <w:r w:rsidRPr="005F621C">
        <w:rPr>
          <w:rFonts w:ascii="Sylfaen" w:hAnsi="Sylfaen"/>
          <w:b/>
          <w:sz w:val="22"/>
          <w:szCs w:val="22"/>
          <w:lang w:val="hy-AM" w:eastAsia="hy-AM"/>
        </w:rPr>
        <w:t>Համաշխարհային Բանկի «Առևտրի խթանման և որակի ենթակառուցվածքի ծրագիր»</w:t>
      </w:r>
    </w:p>
    <w:p w:rsidR="0027703F" w:rsidRPr="005F621C" w:rsidRDefault="004F05E2" w:rsidP="00815532">
      <w:pPr>
        <w:spacing w:after="100" w:afterAutospacing="1"/>
        <w:ind w:left="-360"/>
        <w:jc w:val="center"/>
        <w:rPr>
          <w:rFonts w:ascii="Sylfaen" w:hAnsi="Sylfaen"/>
          <w:b/>
          <w:sz w:val="22"/>
          <w:szCs w:val="22"/>
        </w:rPr>
      </w:pPr>
      <w:r w:rsidRPr="005F621C">
        <w:rPr>
          <w:rFonts w:ascii="Sylfaen" w:hAnsi="Sylfaen"/>
          <w:b/>
          <w:sz w:val="22"/>
          <w:szCs w:val="22"/>
        </w:rPr>
        <w:t>Վարկ</w:t>
      </w:r>
      <w:r w:rsidR="0027703F" w:rsidRPr="005F621C">
        <w:rPr>
          <w:rFonts w:ascii="Sylfaen" w:hAnsi="Sylfaen"/>
          <w:b/>
          <w:sz w:val="22"/>
          <w:szCs w:val="22"/>
        </w:rPr>
        <w:t xml:space="preserve"> թիվ </w:t>
      </w:r>
      <w:r w:rsidRPr="005F621C">
        <w:rPr>
          <w:rFonts w:ascii="Sylfaen" w:hAnsi="Sylfaen"/>
          <w:b/>
          <w:sz w:val="22"/>
          <w:szCs w:val="22"/>
        </w:rPr>
        <w:t>8390-ԱՄ</w:t>
      </w:r>
    </w:p>
    <w:p w:rsidR="0027703F" w:rsidRPr="005F621C" w:rsidRDefault="00F6277A" w:rsidP="00384DE0">
      <w:pPr>
        <w:jc w:val="both"/>
        <w:rPr>
          <w:rFonts w:ascii="Sylfaen" w:hAnsi="Sylfaen" w:cs="Sylfaen"/>
          <w:b/>
          <w:bCs/>
          <w:sz w:val="22"/>
          <w:szCs w:val="22"/>
          <w:lang w:eastAsia="ru-RU"/>
        </w:rPr>
      </w:pPr>
      <w:r w:rsidRPr="005F621C">
        <w:rPr>
          <w:rFonts w:ascii="Sylfaen" w:hAnsi="Sylfaen" w:cs="Sylfaen"/>
          <w:sz w:val="22"/>
          <w:szCs w:val="22"/>
        </w:rPr>
        <w:t>ՀՀ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ֆինանսների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նախարարության</w:t>
      </w:r>
      <w:r w:rsidRPr="005F621C">
        <w:rPr>
          <w:rFonts w:ascii="Sylfaen" w:hAnsi="Sylfaen"/>
          <w:sz w:val="22"/>
          <w:szCs w:val="22"/>
        </w:rPr>
        <w:t xml:space="preserve"> ծրագրերի իրականացման վարչությունը </w:t>
      </w:r>
      <w:r w:rsidR="0027703F" w:rsidRPr="005F621C">
        <w:rPr>
          <w:rFonts w:ascii="Sylfaen" w:hAnsi="Sylfaen" w:cs="Sylfaen"/>
          <w:sz w:val="22"/>
          <w:szCs w:val="22"/>
        </w:rPr>
        <w:t>հայտնում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է</w:t>
      </w:r>
      <w:r w:rsidR="0027703F" w:rsidRPr="005F621C">
        <w:rPr>
          <w:rFonts w:ascii="Sylfaen" w:hAnsi="Sylfaen"/>
          <w:sz w:val="22"/>
          <w:szCs w:val="22"/>
        </w:rPr>
        <w:t xml:space="preserve">, </w:t>
      </w:r>
      <w:r w:rsidR="0027703F" w:rsidRPr="005F621C">
        <w:rPr>
          <w:rFonts w:ascii="Sylfaen" w:hAnsi="Sylfaen" w:cs="Sylfaen"/>
          <w:sz w:val="22"/>
          <w:szCs w:val="22"/>
        </w:rPr>
        <w:t>որ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Համաշխարհային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4F05E2" w:rsidRPr="005F621C">
        <w:rPr>
          <w:rFonts w:ascii="Sylfaen" w:hAnsi="Sylfaen"/>
          <w:sz w:val="22"/>
          <w:szCs w:val="22"/>
        </w:rPr>
        <w:t>Բ</w:t>
      </w:r>
      <w:r w:rsidR="0027703F" w:rsidRPr="005F621C">
        <w:rPr>
          <w:rFonts w:ascii="Sylfaen" w:hAnsi="Sylfaen" w:cs="Sylfaen"/>
          <w:sz w:val="22"/>
          <w:szCs w:val="22"/>
        </w:rPr>
        <w:t>անկի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4F05E2" w:rsidRPr="005F621C">
        <w:rPr>
          <w:rFonts w:ascii="Sylfaen" w:hAnsi="Sylfaen"/>
          <w:b/>
          <w:sz w:val="22"/>
          <w:szCs w:val="22"/>
          <w:lang w:val="hy-AM" w:eastAsia="hy-AM"/>
        </w:rPr>
        <w:t>«Առևտրի խթանման և որակի ենթակառուցվածքի ծրագիր»</w:t>
      </w:r>
      <w:r w:rsidR="004F05E2" w:rsidRPr="005F621C">
        <w:rPr>
          <w:rFonts w:ascii="Sylfaen" w:hAnsi="Sylfaen"/>
          <w:b/>
          <w:sz w:val="22"/>
          <w:szCs w:val="22"/>
          <w:lang w:eastAsia="hy-AM"/>
        </w:rPr>
        <w:t xml:space="preserve"> </w:t>
      </w:r>
      <w:r w:rsidR="004F05E2" w:rsidRPr="005F621C">
        <w:rPr>
          <w:rFonts w:ascii="Sylfaen" w:hAnsi="Sylfaen"/>
          <w:sz w:val="22"/>
          <w:szCs w:val="22"/>
          <w:lang w:eastAsia="hy-AM"/>
        </w:rPr>
        <w:t>վարկային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ծրագրի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շրջանակում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/>
          <w:b/>
          <w:sz w:val="22"/>
          <w:szCs w:val="22"/>
        </w:rPr>
        <w:t>«</w:t>
      </w:r>
      <w:r w:rsidR="00384DE0" w:rsidRPr="005F621C">
        <w:rPr>
          <w:rFonts w:ascii="Sylfaen" w:hAnsi="Sylfaen"/>
          <w:b/>
          <w:sz w:val="22"/>
          <w:szCs w:val="22"/>
          <w:lang w:val="hy-AM" w:eastAsia="hy-AM"/>
        </w:rPr>
        <w:t xml:space="preserve">Ինժեներական քաղաք»-ի </w:t>
      </w:r>
      <w:bookmarkStart w:id="0" w:name="_Hlk4158445"/>
      <w:r w:rsidR="00384DE0" w:rsidRPr="005F621C">
        <w:rPr>
          <w:rFonts w:ascii="Sylfaen" w:hAnsi="Sylfaen"/>
          <w:b/>
          <w:sz w:val="22"/>
          <w:szCs w:val="22"/>
          <w:lang w:val="hy-AM" w:eastAsia="hy-AM"/>
        </w:rPr>
        <w:t>ենթակառուցվածքների մշակման ծրագիր</w:t>
      </w:r>
      <w:r w:rsidR="00384DE0" w:rsidRPr="005F621C">
        <w:rPr>
          <w:rFonts w:ascii="Sylfaen" w:hAnsi="Sylfaen"/>
          <w:b/>
          <w:sz w:val="22"/>
          <w:szCs w:val="22"/>
          <w:lang w:eastAsia="hy-AM"/>
        </w:rPr>
        <w:t>»</w:t>
      </w:r>
      <w:bookmarkEnd w:id="0"/>
      <w:r w:rsidR="0027703F" w:rsidRPr="005F621C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FA68DC" w:rsidRPr="005F621C">
        <w:rPr>
          <w:rFonts w:ascii="Sylfaen" w:hAnsi="Sylfaen"/>
          <w:b/>
          <w:sz w:val="22"/>
          <w:szCs w:val="22"/>
          <w:lang w:eastAsia="ru-RU"/>
        </w:rPr>
        <w:t>թիվ TPQI-C-2.3.1.3/</w:t>
      </w:r>
      <w:r w:rsidR="00384DE0" w:rsidRPr="005F621C">
        <w:rPr>
          <w:rFonts w:ascii="Sylfaen" w:hAnsi="Sylfaen"/>
          <w:b/>
          <w:sz w:val="22"/>
          <w:szCs w:val="22"/>
          <w:lang w:eastAsia="ru-RU"/>
        </w:rPr>
        <w:t>3</w:t>
      </w:r>
      <w:r w:rsidR="00FA68DC" w:rsidRPr="005F621C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526EDD" w:rsidRPr="005F621C">
        <w:rPr>
          <w:rFonts w:ascii="Sylfaen" w:hAnsi="Sylfaen"/>
          <w:sz w:val="22"/>
          <w:szCs w:val="22"/>
          <w:lang w:eastAsia="ru-RU"/>
        </w:rPr>
        <w:t>տեխնիկական</w:t>
      </w:r>
      <w:r w:rsidR="00267934" w:rsidRPr="005F621C">
        <w:rPr>
          <w:rFonts w:ascii="Sylfaen" w:hAnsi="Sylfaen"/>
          <w:b/>
          <w:sz w:val="22"/>
          <w:szCs w:val="22"/>
          <w:lang w:eastAsia="ru-RU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առաջադրանքը</w:t>
      </w:r>
      <w:r w:rsidR="0027703F" w:rsidRPr="005F621C">
        <w:rPr>
          <w:rFonts w:ascii="Sylfaen" w:hAnsi="Sylfaen"/>
          <w:b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իրականացնելու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նպատակով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հայտարարվում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է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խորհրդատվական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ընկերության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ընտրության</w:t>
      </w:r>
      <w:r w:rsidR="0027703F" w:rsidRPr="005F621C">
        <w:rPr>
          <w:rFonts w:ascii="Sylfaen" w:hAnsi="Sylfaen"/>
          <w:sz w:val="22"/>
          <w:szCs w:val="22"/>
        </w:rPr>
        <w:t xml:space="preserve"> </w:t>
      </w:r>
      <w:r w:rsidR="0027703F" w:rsidRPr="005F621C">
        <w:rPr>
          <w:rFonts w:ascii="Sylfaen" w:hAnsi="Sylfaen" w:cs="Sylfaen"/>
          <w:sz w:val="22"/>
          <w:szCs w:val="22"/>
        </w:rPr>
        <w:t>մրցույթ</w:t>
      </w:r>
      <w:r w:rsidR="0027703F" w:rsidRPr="005F621C">
        <w:rPr>
          <w:rFonts w:ascii="Sylfaen" w:hAnsi="Sylfaen"/>
          <w:sz w:val="22"/>
          <w:szCs w:val="22"/>
        </w:rPr>
        <w:t xml:space="preserve">: </w:t>
      </w:r>
    </w:p>
    <w:p w:rsidR="00384DE0" w:rsidRPr="005F621C" w:rsidRDefault="001046F1" w:rsidP="00815532">
      <w:pPr>
        <w:autoSpaceDE w:val="0"/>
        <w:autoSpaceDN w:val="0"/>
        <w:adjustRightInd w:val="0"/>
        <w:spacing w:after="100" w:afterAutospacing="1"/>
        <w:jc w:val="both"/>
        <w:rPr>
          <w:rFonts w:ascii="Sylfaen" w:hAnsi="Sylfaen" w:cs="Sylfaen"/>
          <w:sz w:val="22"/>
          <w:szCs w:val="22"/>
        </w:rPr>
      </w:pPr>
      <w:r w:rsidRPr="005F621C">
        <w:rPr>
          <w:rFonts w:ascii="Sylfaen" w:hAnsi="Sylfaen" w:cs="Sylfaen"/>
          <w:sz w:val="22"/>
          <w:szCs w:val="22"/>
        </w:rPr>
        <w:tab/>
      </w:r>
    </w:p>
    <w:p w:rsidR="00384DE0" w:rsidRPr="005F621C" w:rsidRDefault="00317808" w:rsidP="00384DE0">
      <w:pPr>
        <w:ind w:left="64" w:firstLine="296"/>
        <w:jc w:val="both"/>
        <w:rPr>
          <w:rFonts w:ascii="Sylfaen" w:hAnsi="Sylfaen"/>
          <w:sz w:val="22"/>
          <w:szCs w:val="22"/>
          <w:lang w:eastAsia="hy-AM"/>
        </w:rPr>
      </w:pPr>
      <w:r w:rsidRPr="005F621C">
        <w:rPr>
          <w:rFonts w:ascii="Sylfaen" w:hAnsi="Sylfaen" w:cs="Sylfaen"/>
          <w:sz w:val="22"/>
          <w:szCs w:val="22"/>
        </w:rPr>
        <w:t>Վերոնշյալ վարկային ծրագրի շրջանակներում Պ</w:t>
      </w:r>
      <w:r w:rsidRPr="005F621C">
        <w:rPr>
          <w:rFonts w:ascii="Sylfaen" w:hAnsi="Sylfaen"/>
          <w:sz w:val="22"/>
          <w:szCs w:val="22"/>
        </w:rPr>
        <w:t>ետություն-մասնավոր գործընկերության միջոցով</w:t>
      </w:r>
      <w:r w:rsidRPr="005F621C">
        <w:rPr>
          <w:rFonts w:ascii="Sylfaen" w:hAnsi="Sylfaen" w:cs="Sylfaen"/>
          <w:sz w:val="22"/>
          <w:szCs w:val="22"/>
        </w:rPr>
        <w:t xml:space="preserve"> </w:t>
      </w:r>
      <w:r w:rsidRPr="005F621C">
        <w:rPr>
          <w:rFonts w:ascii="Sylfaen" w:hAnsi="Sylfaen"/>
          <w:sz w:val="22"/>
          <w:szCs w:val="22"/>
          <w:lang w:val="hy-AM" w:eastAsia="hy-AM"/>
        </w:rPr>
        <w:t>Երևանի Բագրևանդի փողոցում շուրջ 3 հեկտար հողատարածքի</w:t>
      </w:r>
      <w:r w:rsidR="00EA63F3" w:rsidRPr="005F621C">
        <w:rPr>
          <w:rFonts w:ascii="Sylfaen" w:hAnsi="Sylfaen"/>
          <w:sz w:val="22"/>
          <w:szCs w:val="22"/>
          <w:lang w:eastAsia="hy-AM"/>
        </w:rPr>
        <w:t xml:space="preserve"> վրա</w:t>
      </w:r>
      <w:r w:rsidRPr="005F621C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 xml:space="preserve">նախատեսվում է ստեղծել </w:t>
      </w:r>
      <w:r w:rsidRPr="005F621C">
        <w:rPr>
          <w:rFonts w:ascii="Sylfaen" w:hAnsi="Sylfaen"/>
          <w:sz w:val="22"/>
          <w:szCs w:val="22"/>
          <w:lang w:val="hy-AM" w:eastAsia="hy-AM"/>
        </w:rPr>
        <w:t>ժամանակակից ենթակառուցվածք</w:t>
      </w:r>
      <w:r w:rsidR="00EA63F3" w:rsidRPr="005F621C">
        <w:rPr>
          <w:rFonts w:ascii="Sylfaen" w:hAnsi="Sylfaen"/>
          <w:sz w:val="22"/>
          <w:szCs w:val="22"/>
          <w:lang w:eastAsia="hy-AM"/>
        </w:rPr>
        <w:t>՝</w:t>
      </w:r>
      <w:r w:rsidRPr="005F621C">
        <w:rPr>
          <w:rFonts w:ascii="Sylfaen" w:hAnsi="Sylfaen"/>
          <w:sz w:val="22"/>
          <w:szCs w:val="22"/>
          <w:lang w:eastAsia="hy-AM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«Ինժեներական քաղաք»</w:t>
      </w:r>
      <w:r w:rsidRPr="005F621C">
        <w:rPr>
          <w:rFonts w:ascii="Sylfaen" w:hAnsi="Sylfaen"/>
          <w:sz w:val="22"/>
          <w:szCs w:val="22"/>
          <w:lang w:eastAsia="hy-AM"/>
        </w:rPr>
        <w:t>՝</w:t>
      </w:r>
      <w:r w:rsidRPr="005F621C">
        <w:rPr>
          <w:rFonts w:ascii="Sylfaen" w:hAnsi="Sylfaen"/>
          <w:sz w:val="22"/>
          <w:szCs w:val="22"/>
          <w:lang w:val="hy-AM" w:eastAsia="hy-AM"/>
        </w:rPr>
        <w:t xml:space="preserve"> տեխնոլոգիահեն ընկերությունները/հաստատությունները մեկ վայրում տեղայնացնելու և կենտրոնացնելու նպատակով՝ կատալիզացնելով բարձր տեխնոլոգիաների ընկերությունների աճը և ոլորտի զարգացումը</w:t>
      </w:r>
      <w:r w:rsidRPr="005F621C">
        <w:rPr>
          <w:rFonts w:ascii="Sylfaen" w:hAnsi="Sylfaen"/>
          <w:sz w:val="22"/>
          <w:szCs w:val="22"/>
          <w:lang w:eastAsia="hy-AM"/>
        </w:rPr>
        <w:t xml:space="preserve">: </w:t>
      </w:r>
    </w:p>
    <w:p w:rsidR="00384DE0" w:rsidRPr="005F621C" w:rsidRDefault="00ED2439" w:rsidP="00384DE0">
      <w:pPr>
        <w:ind w:left="64" w:firstLine="296"/>
        <w:jc w:val="both"/>
        <w:rPr>
          <w:rFonts w:ascii="Sylfaen" w:hAnsi="Sylfaen"/>
          <w:sz w:val="22"/>
          <w:szCs w:val="22"/>
          <w:lang w:val="hy-AM" w:eastAsia="hy-AM"/>
        </w:rPr>
      </w:pPr>
      <w:r w:rsidRPr="005F621C">
        <w:rPr>
          <w:rFonts w:ascii="Sylfaen" w:hAnsi="Sylfaen"/>
          <w:sz w:val="22"/>
          <w:szCs w:val="22"/>
          <w:lang w:eastAsia="hy-AM"/>
        </w:rPr>
        <w:t>Ա</w:t>
      </w:r>
      <w:r w:rsidRPr="005F621C">
        <w:rPr>
          <w:rFonts w:ascii="Sylfaen" w:hAnsi="Sylfaen"/>
          <w:sz w:val="22"/>
          <w:szCs w:val="22"/>
          <w:lang w:val="hy-AM" w:eastAsia="hy-AM"/>
        </w:rPr>
        <w:t xml:space="preserve">ռաջադրանքի հիմնական նպատակն է </w:t>
      </w:r>
      <w:r w:rsidR="00384DE0" w:rsidRPr="005F621C">
        <w:rPr>
          <w:rFonts w:ascii="Sylfaen" w:hAnsi="Sylfaen"/>
          <w:sz w:val="22"/>
          <w:szCs w:val="22"/>
          <w:lang w:val="hy-AM" w:eastAsia="hy-AM"/>
        </w:rPr>
        <w:t>«Ինժեներական քաղաք»-ի ենթակառուցվածքների մշակման ծրագրի արդյունավետ իրականացումը</w:t>
      </w:r>
      <w:r w:rsidR="00384DE0" w:rsidRPr="005F621C">
        <w:rPr>
          <w:rFonts w:ascii="Sylfaen" w:hAnsi="Sylfaen"/>
          <w:sz w:val="22"/>
          <w:szCs w:val="22"/>
          <w:lang w:eastAsia="hy-AM"/>
        </w:rPr>
        <w:t>.</w:t>
      </w:r>
      <w:r w:rsidR="00384DE0" w:rsidRPr="005F621C">
        <w:rPr>
          <w:rFonts w:ascii="Sylfaen" w:hAnsi="Sylfaen"/>
          <w:sz w:val="22"/>
          <w:szCs w:val="22"/>
          <w:lang w:val="hy-AM" w:eastAsia="hy-AM"/>
        </w:rPr>
        <w:t xml:space="preserve"> հաղորդակցության (այդ թվում՝ տվյալների կենտրոնի), էլեկտրաէներգիայի, կոշտ թափոնների, ջրամատակարարման և ջրահեռացման համակարգի, կայանատեղի, կանաչ գոտիների,</w:t>
      </w:r>
      <w:r w:rsidR="00384DE0" w:rsidRPr="005F621C">
        <w:rPr>
          <w:rFonts w:ascii="Sylfaen" w:hAnsi="Sylfaen"/>
          <w:sz w:val="22"/>
          <w:szCs w:val="22"/>
          <w:lang w:eastAsia="hy-AM"/>
        </w:rPr>
        <w:t xml:space="preserve"> </w:t>
      </w:r>
      <w:r w:rsidR="00384DE0" w:rsidRPr="005F621C">
        <w:rPr>
          <w:rFonts w:ascii="Sylfaen" w:hAnsi="Sylfaen"/>
          <w:sz w:val="22"/>
          <w:szCs w:val="22"/>
          <w:lang w:val="hy-AM" w:eastAsia="hy-AM"/>
        </w:rPr>
        <w:t>լուսավ</w:t>
      </w:r>
      <w:r w:rsidR="00384DE0" w:rsidRPr="005F621C">
        <w:rPr>
          <w:rFonts w:ascii="Sylfaen" w:hAnsi="Sylfaen"/>
          <w:sz w:val="22"/>
          <w:szCs w:val="22"/>
          <w:lang w:val="hy-AM" w:eastAsia="hy-AM"/>
        </w:rPr>
        <w:t>որության</w:t>
      </w:r>
      <w:r w:rsidR="00384DE0" w:rsidRPr="005F621C">
        <w:rPr>
          <w:rFonts w:ascii="Sylfaen" w:hAnsi="Sylfaen"/>
          <w:sz w:val="22"/>
          <w:szCs w:val="22"/>
          <w:lang w:val="hy-AM" w:eastAsia="hy-AM"/>
        </w:rPr>
        <w:t>, մուտքի և ելքի քարտեզավորման, անվտանգության համակարգերի, հեծանվային արահետների, փողոցների պլանավորման, հետիոտնային քարտեզների, տրանսպորտային ներքին շարժի, երթուղիների և այլ</w:t>
      </w:r>
      <w:r w:rsidR="00384DE0" w:rsidRPr="005F621C">
        <w:rPr>
          <w:rFonts w:ascii="Sylfaen" w:hAnsi="Sylfaen"/>
          <w:sz w:val="22"/>
          <w:szCs w:val="22"/>
          <w:lang w:eastAsia="hy-AM"/>
        </w:rPr>
        <w:t xml:space="preserve"> ենթակառուցվածքների</w:t>
      </w:r>
      <w:r w:rsidR="00384DE0" w:rsidRPr="005F621C">
        <w:rPr>
          <w:rFonts w:ascii="Sylfaen" w:hAnsi="Sylfaen"/>
          <w:sz w:val="22"/>
          <w:szCs w:val="22"/>
          <w:lang w:val="hy-AM" w:eastAsia="hy-AM"/>
        </w:rPr>
        <w:t xml:space="preserve"> նախագծ</w:t>
      </w:r>
      <w:r w:rsidR="00384DE0" w:rsidRPr="005F621C">
        <w:rPr>
          <w:rFonts w:ascii="Sylfaen" w:hAnsi="Sylfaen"/>
          <w:sz w:val="22"/>
          <w:szCs w:val="22"/>
          <w:lang w:eastAsia="hy-AM"/>
        </w:rPr>
        <w:t>ա-նախահաշվային փաստաթղթերի</w:t>
      </w:r>
      <w:r w:rsidR="00384DE0" w:rsidRPr="005F621C">
        <w:rPr>
          <w:rFonts w:ascii="Sylfaen" w:hAnsi="Sylfaen"/>
          <w:sz w:val="22"/>
          <w:szCs w:val="22"/>
          <w:lang w:val="hy-AM" w:eastAsia="hy-AM"/>
        </w:rPr>
        <w:t xml:space="preserve"> պատրաստումը, ինչպես նաև շինարարության փուլում </w:t>
      </w:r>
      <w:r w:rsidR="00384DE0" w:rsidRPr="005F621C">
        <w:rPr>
          <w:rFonts w:ascii="Sylfaen" w:hAnsi="Sylfaen"/>
          <w:sz w:val="22"/>
          <w:szCs w:val="22"/>
          <w:lang w:eastAsia="hy-AM"/>
        </w:rPr>
        <w:t>հեղինակային հսկողության</w:t>
      </w:r>
      <w:r w:rsidR="00384DE0" w:rsidRPr="005F621C">
        <w:rPr>
          <w:rFonts w:ascii="Sylfaen" w:hAnsi="Sylfaen"/>
          <w:sz w:val="22"/>
          <w:szCs w:val="22"/>
          <w:lang w:val="hy-AM" w:eastAsia="hy-AM"/>
        </w:rPr>
        <w:t xml:space="preserve"> </w:t>
      </w:r>
      <w:r w:rsidR="00384DE0" w:rsidRPr="005F621C">
        <w:rPr>
          <w:rFonts w:ascii="Sylfaen" w:hAnsi="Sylfaen"/>
          <w:sz w:val="22"/>
          <w:szCs w:val="22"/>
          <w:lang w:eastAsia="hy-AM"/>
        </w:rPr>
        <w:t xml:space="preserve">իրականացման </w:t>
      </w:r>
      <w:r w:rsidR="00384DE0" w:rsidRPr="005F621C">
        <w:rPr>
          <w:rFonts w:ascii="Sylfaen" w:hAnsi="Sylfaen"/>
          <w:sz w:val="22"/>
          <w:szCs w:val="22"/>
          <w:lang w:val="hy-AM" w:eastAsia="hy-AM"/>
        </w:rPr>
        <w:t>ապահովումը:</w:t>
      </w:r>
    </w:p>
    <w:p w:rsidR="00384DE0" w:rsidRPr="005F621C" w:rsidRDefault="00384DE0" w:rsidP="00384DE0">
      <w:pPr>
        <w:ind w:left="64" w:firstLine="296"/>
        <w:jc w:val="both"/>
        <w:rPr>
          <w:rFonts w:ascii="Sylfaen" w:hAnsi="Sylfaen"/>
          <w:sz w:val="22"/>
          <w:szCs w:val="22"/>
          <w:lang w:val="hy-AM" w:eastAsia="hy-AM"/>
        </w:rPr>
      </w:pPr>
    </w:p>
    <w:p w:rsidR="00824CA3" w:rsidRPr="005F621C" w:rsidRDefault="0027703F" w:rsidP="00815532">
      <w:pPr>
        <w:spacing w:after="100" w:afterAutospacing="1"/>
        <w:ind w:left="360"/>
        <w:jc w:val="both"/>
        <w:rPr>
          <w:rFonts w:ascii="Sylfaen" w:hAnsi="Sylfaen"/>
          <w:b/>
          <w:sz w:val="22"/>
          <w:szCs w:val="22"/>
          <w:lang w:val="hy-AM" w:eastAsia="hy-AM"/>
        </w:rPr>
      </w:pPr>
      <w:r w:rsidRPr="005F621C">
        <w:rPr>
          <w:rFonts w:ascii="Sylfaen" w:hAnsi="Sylfaen" w:cs="Sylfaen"/>
          <w:b/>
          <w:sz w:val="22"/>
          <w:szCs w:val="22"/>
        </w:rPr>
        <w:t>Ընտրված</w:t>
      </w:r>
      <w:r w:rsidRPr="005F621C">
        <w:rPr>
          <w:rFonts w:ascii="Sylfaen" w:hAnsi="Sylfaen"/>
          <w:b/>
          <w:sz w:val="22"/>
          <w:szCs w:val="22"/>
        </w:rPr>
        <w:t xml:space="preserve"> </w:t>
      </w:r>
      <w:r w:rsidRPr="005F621C">
        <w:rPr>
          <w:rFonts w:ascii="Sylfaen" w:hAnsi="Sylfaen" w:cs="Sylfaen"/>
          <w:b/>
          <w:sz w:val="22"/>
          <w:szCs w:val="22"/>
        </w:rPr>
        <w:t>խորհրդատվական</w:t>
      </w:r>
      <w:r w:rsidRPr="005F621C">
        <w:rPr>
          <w:rFonts w:ascii="Sylfaen" w:hAnsi="Sylfaen"/>
          <w:b/>
          <w:sz w:val="22"/>
          <w:szCs w:val="22"/>
        </w:rPr>
        <w:t xml:space="preserve"> </w:t>
      </w:r>
      <w:r w:rsidRPr="005F621C">
        <w:rPr>
          <w:rFonts w:ascii="Sylfaen" w:hAnsi="Sylfaen" w:cs="Sylfaen"/>
          <w:b/>
          <w:sz w:val="22"/>
          <w:szCs w:val="22"/>
        </w:rPr>
        <w:t>ընկերությունը</w:t>
      </w:r>
      <w:r w:rsidRPr="005F621C">
        <w:rPr>
          <w:rFonts w:ascii="Sylfaen" w:hAnsi="Sylfaen"/>
          <w:b/>
          <w:sz w:val="22"/>
          <w:szCs w:val="22"/>
        </w:rPr>
        <w:t xml:space="preserve"> </w:t>
      </w:r>
      <w:r w:rsidRPr="005F621C">
        <w:rPr>
          <w:rFonts w:ascii="Sylfaen" w:hAnsi="Sylfaen" w:cs="Sylfaen"/>
          <w:b/>
          <w:sz w:val="22"/>
          <w:szCs w:val="22"/>
        </w:rPr>
        <w:t>պետք</w:t>
      </w:r>
      <w:r w:rsidRPr="005F621C">
        <w:rPr>
          <w:rFonts w:ascii="Sylfaen" w:hAnsi="Sylfaen"/>
          <w:b/>
          <w:sz w:val="22"/>
          <w:szCs w:val="22"/>
        </w:rPr>
        <w:t xml:space="preserve"> </w:t>
      </w:r>
      <w:r w:rsidRPr="005F621C">
        <w:rPr>
          <w:rFonts w:ascii="Sylfaen" w:hAnsi="Sylfaen" w:cs="Sylfaen"/>
          <w:b/>
          <w:sz w:val="22"/>
          <w:szCs w:val="22"/>
        </w:rPr>
        <w:t>է</w:t>
      </w:r>
      <w:r w:rsidRPr="005F621C">
        <w:rPr>
          <w:rFonts w:ascii="Sylfaen" w:hAnsi="Sylfaen"/>
          <w:b/>
          <w:sz w:val="22"/>
          <w:szCs w:val="22"/>
        </w:rPr>
        <w:t xml:space="preserve"> </w:t>
      </w:r>
      <w:r w:rsidRPr="005F621C">
        <w:rPr>
          <w:rFonts w:ascii="Sylfaen" w:hAnsi="Sylfaen" w:cs="Sylfaen"/>
          <w:b/>
          <w:sz w:val="22"/>
          <w:szCs w:val="22"/>
        </w:rPr>
        <w:t>իրականացնի</w:t>
      </w:r>
      <w:r w:rsidRPr="005F621C">
        <w:rPr>
          <w:rFonts w:ascii="Sylfaen" w:hAnsi="Sylfaen"/>
          <w:b/>
          <w:sz w:val="22"/>
          <w:szCs w:val="22"/>
        </w:rPr>
        <w:t xml:space="preserve"> </w:t>
      </w:r>
      <w:r w:rsidRPr="005F621C">
        <w:rPr>
          <w:rFonts w:ascii="Sylfaen" w:hAnsi="Sylfaen" w:cs="Sylfaen"/>
          <w:b/>
          <w:sz w:val="22"/>
          <w:szCs w:val="22"/>
        </w:rPr>
        <w:t>հետեւյալ</w:t>
      </w:r>
      <w:r w:rsidRPr="005F621C">
        <w:rPr>
          <w:rFonts w:ascii="Sylfaen" w:hAnsi="Sylfaen"/>
          <w:b/>
          <w:sz w:val="22"/>
          <w:szCs w:val="22"/>
        </w:rPr>
        <w:t xml:space="preserve"> </w:t>
      </w:r>
      <w:r w:rsidRPr="005F621C">
        <w:rPr>
          <w:rFonts w:ascii="Sylfaen" w:hAnsi="Sylfaen" w:cs="Sylfaen"/>
          <w:b/>
          <w:sz w:val="22"/>
          <w:szCs w:val="22"/>
        </w:rPr>
        <w:t>առաջադրանքները</w:t>
      </w:r>
      <w:r w:rsidRPr="005F621C">
        <w:rPr>
          <w:rFonts w:ascii="Sylfaen" w:hAnsi="Sylfaen"/>
          <w:b/>
          <w:sz w:val="22"/>
          <w:szCs w:val="22"/>
        </w:rPr>
        <w:t>.</w:t>
      </w:r>
      <w:r w:rsidR="00824CA3" w:rsidRPr="005F621C">
        <w:rPr>
          <w:rFonts w:ascii="Sylfaen" w:hAnsi="Sylfaen"/>
          <w:b/>
          <w:sz w:val="22"/>
          <w:szCs w:val="22"/>
          <w:lang w:val="hy-AM" w:eastAsia="hy-AM"/>
        </w:rPr>
        <w:t xml:space="preserve"> </w:t>
      </w:r>
    </w:p>
    <w:p w:rsidR="005F621C" w:rsidRPr="005F621C" w:rsidRDefault="002A502B" w:rsidP="005F621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eastAsia="hy-AM"/>
        </w:rPr>
        <w:t xml:space="preserve">Իրականացնի </w:t>
      </w:r>
      <w:r w:rsidR="00384DE0" w:rsidRPr="005F621C">
        <w:rPr>
          <w:rFonts w:ascii="Sylfaen" w:hAnsi="Sylfaen"/>
          <w:lang w:val="hy-AM" w:eastAsia="hy-AM"/>
        </w:rPr>
        <w:t>«Ինժեներական քաղաք»-ի ենթակառուցվածքների մշակման ծրագրին առնչվող բոլոր աշխատանքները:</w:t>
      </w:r>
    </w:p>
    <w:p w:rsidR="00384DE0" w:rsidRPr="005F621C" w:rsidRDefault="005F621C" w:rsidP="007C54D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val="hy-AM" w:eastAsia="hy-AM"/>
        </w:rPr>
        <w:t>Իրականացն</w:t>
      </w:r>
      <w:r w:rsidRPr="005F621C">
        <w:rPr>
          <w:rFonts w:ascii="Sylfaen" w:hAnsi="Sylfaen"/>
          <w:lang w:eastAsia="hy-AM"/>
        </w:rPr>
        <w:t>ի</w:t>
      </w:r>
      <w:r w:rsidRPr="005F621C">
        <w:rPr>
          <w:rFonts w:ascii="Sylfaen" w:hAnsi="Sylfaen"/>
          <w:lang w:val="hy-AM" w:eastAsia="hy-AM"/>
        </w:rPr>
        <w:t xml:space="preserve"> ուսումնասիրություններ ենթակառուցվածների ներկայիս և ապագա (5, 10 և 20 տարի) պահանջարկի (</w:t>
      </w:r>
      <w:bookmarkStart w:id="1" w:name="_Hlk4151714"/>
      <w:r w:rsidRPr="005F621C">
        <w:rPr>
          <w:rFonts w:ascii="Sylfaen" w:hAnsi="Sylfaen"/>
          <w:lang w:val="hy-AM" w:eastAsia="hy-AM"/>
        </w:rPr>
        <w:t>ինչպիսիք են հաղորդակցության, էլեկտրաէներգիայի, ջրամատակարարման և ջրահեռացման համակարգը) և դրանց մատակարարման վերաբերյալ</w:t>
      </w:r>
      <w:bookmarkEnd w:id="1"/>
      <w:r w:rsidRPr="005F621C">
        <w:rPr>
          <w:rFonts w:ascii="Sylfaen" w:hAnsi="Sylfaen"/>
          <w:lang w:eastAsia="hy-AM"/>
        </w:rPr>
        <w:t>:</w:t>
      </w:r>
    </w:p>
    <w:p w:rsidR="002A502B" w:rsidRPr="005F621C" w:rsidRDefault="002A502B" w:rsidP="00E94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Sylfaen" w:eastAsia="Times New Roman" w:hAnsi="Sylfaen"/>
          <w:lang w:val="hy-AM" w:eastAsia="hy-AM"/>
        </w:rPr>
      </w:pPr>
      <w:r w:rsidRPr="005F621C">
        <w:rPr>
          <w:rFonts w:ascii="Sylfaen" w:eastAsia="Times New Roman" w:hAnsi="Sylfaen"/>
          <w:lang w:val="hy-AM" w:eastAsia="hy-AM"/>
        </w:rPr>
        <w:t xml:space="preserve">Հիմնվելով մշակված Գլխավոր հատակագծի և հայեցակարգի վրա մշակի </w:t>
      </w:r>
      <w:r w:rsidRPr="005F621C">
        <w:rPr>
          <w:rFonts w:ascii="Sylfaen" w:hAnsi="Sylfaen"/>
          <w:lang w:val="hy-AM" w:eastAsia="hy-AM"/>
        </w:rPr>
        <w:t>ենթակառուցվածքների նախագծի հայեցակարգ</w:t>
      </w:r>
      <w:r w:rsidRPr="005F621C">
        <w:rPr>
          <w:rFonts w:ascii="Sylfaen" w:eastAsia="Times New Roman" w:hAnsi="Sylfaen"/>
          <w:lang w:val="hy-AM" w:eastAsia="hy-AM"/>
        </w:rPr>
        <w:t xml:space="preserve"> </w:t>
      </w:r>
      <w:r w:rsidRPr="005F621C">
        <w:rPr>
          <w:rFonts w:ascii="Sylfaen" w:eastAsia="Times New Roman" w:hAnsi="Sylfaen"/>
          <w:lang w:val="hy-AM" w:eastAsia="hy-AM"/>
        </w:rPr>
        <w:t>և համաձայնեցնի Պատվիրատուի՝ Ձեռնարկությունների ինկուբատոր հիմնադրամի (ՁԻՀ) հետ, առաջարկի հնարավոր նախագծային լուծումների տարբերակներ մասնագիտացված համակարգչային ծրագրերի միջոցով մշակված (AutoCAD, 3Dmax, ArchiCAD կամ այլ կիրառելի ծրագրեր (ներառյալ օգտագործման ենթակա գույները</w:t>
      </w:r>
      <w:r w:rsidR="005F621C" w:rsidRPr="005F621C">
        <w:rPr>
          <w:rFonts w:ascii="Sylfaen" w:hAnsi="Sylfaen"/>
          <w:lang w:eastAsia="hy-AM"/>
        </w:rPr>
        <w:t xml:space="preserve"> </w:t>
      </w:r>
      <w:r w:rsidR="005F621C" w:rsidRPr="005F621C">
        <w:rPr>
          <w:rFonts w:ascii="Sylfaen" w:hAnsi="Sylfaen"/>
          <w:lang w:eastAsia="hy-AM"/>
        </w:rPr>
        <w:t xml:space="preserve">մշակի շենքի </w:t>
      </w:r>
      <w:r w:rsidR="005F621C" w:rsidRPr="005F621C">
        <w:rPr>
          <w:rFonts w:ascii="Sylfaen" w:hAnsi="Sylfaen"/>
          <w:lang w:val="hy-AM" w:eastAsia="hy-AM"/>
        </w:rPr>
        <w:t>եռաչափ մոդել</w:t>
      </w:r>
      <w:r w:rsidR="005F621C" w:rsidRPr="005F621C">
        <w:rPr>
          <w:rFonts w:ascii="Sylfaen" w:hAnsi="Sylfaen"/>
          <w:lang w:eastAsia="hy-AM"/>
        </w:rPr>
        <w:t xml:space="preserve"> /ա</w:t>
      </w:r>
      <w:r w:rsidR="005F621C" w:rsidRPr="005F621C">
        <w:rPr>
          <w:rFonts w:ascii="Sylfaen" w:hAnsi="Sylfaen"/>
          <w:lang w:val="hy-AM" w:eastAsia="hy-AM"/>
        </w:rPr>
        <w:t>յդ թվում՝ վիրտուալ շրջագայություններ</w:t>
      </w:r>
      <w:r w:rsidR="005F621C" w:rsidRPr="005F621C">
        <w:rPr>
          <w:rFonts w:ascii="Sylfaen" w:hAnsi="Sylfaen"/>
          <w:lang w:eastAsia="hy-AM"/>
        </w:rPr>
        <w:t>/:</w:t>
      </w:r>
      <w:r w:rsidR="005F621C" w:rsidRPr="005F621C">
        <w:rPr>
          <w:rFonts w:ascii="Sylfaen" w:hAnsi="Sylfaen"/>
          <w:lang w:val="hy-AM" w:eastAsia="hy-AM"/>
        </w:rPr>
        <w:t xml:space="preserve"> </w:t>
      </w:r>
    </w:p>
    <w:p w:rsidR="00384DE0" w:rsidRPr="005F621C" w:rsidRDefault="002A502B" w:rsidP="005F621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val="hy-AM" w:eastAsia="hy-AM"/>
        </w:rPr>
        <w:t xml:space="preserve">Պատվիրատուի հետ համաձայնեցված </w:t>
      </w:r>
      <w:r w:rsidRPr="005F621C">
        <w:rPr>
          <w:rFonts w:ascii="Sylfaen" w:hAnsi="Sylfaen"/>
          <w:lang w:eastAsia="hy-AM"/>
        </w:rPr>
        <w:t xml:space="preserve">ենթակառուցվածքների </w:t>
      </w:r>
      <w:r w:rsidRPr="005F621C">
        <w:rPr>
          <w:rFonts w:ascii="Sylfaen" w:hAnsi="Sylfaen"/>
          <w:lang w:val="hy-AM" w:eastAsia="hy-AM"/>
        </w:rPr>
        <w:t xml:space="preserve">նախագծի համապատասխան մշակի և ՁԻՀ-ի հաստատմանը ներկայացնի </w:t>
      </w:r>
      <w:r w:rsidRPr="005F621C">
        <w:rPr>
          <w:rFonts w:ascii="Sylfaen" w:hAnsi="Sylfaen"/>
          <w:lang w:eastAsia="hy-AM"/>
        </w:rPr>
        <w:t xml:space="preserve">ենթակառուցվածքների </w:t>
      </w:r>
      <w:r w:rsidRPr="005F621C">
        <w:rPr>
          <w:rFonts w:ascii="Sylfaen" w:hAnsi="Sylfaen"/>
          <w:lang w:val="hy-AM" w:eastAsia="hy-AM"/>
        </w:rPr>
        <w:t>շինարարա</w:t>
      </w:r>
      <w:r w:rsidRPr="005F621C">
        <w:rPr>
          <w:rFonts w:ascii="Sylfaen" w:hAnsi="Sylfaen"/>
          <w:lang w:eastAsia="hy-AM"/>
        </w:rPr>
        <w:t>րության</w:t>
      </w:r>
      <w:r w:rsidRPr="005F621C">
        <w:rPr>
          <w:rFonts w:ascii="Sylfaen" w:hAnsi="Sylfaen"/>
          <w:lang w:val="hy-AM" w:eastAsia="hy-AM"/>
        </w:rPr>
        <w:t xml:space="preserve"> նախագծա-նախահաշվային փաստաթղթերի և շինարարության ընթացքում օգտագործվելիք նյութերի ամբողջական փաթեթը</w:t>
      </w:r>
      <w:r w:rsidRPr="005F621C">
        <w:rPr>
          <w:rFonts w:ascii="Sylfaen" w:hAnsi="Sylfaen"/>
          <w:lang w:eastAsia="hy-AM"/>
        </w:rPr>
        <w:t xml:space="preserve">, </w:t>
      </w:r>
      <w:r w:rsidR="005F621C" w:rsidRPr="005F621C">
        <w:rPr>
          <w:rFonts w:ascii="Sylfaen" w:hAnsi="Sylfaen"/>
          <w:lang w:eastAsia="hy-AM"/>
        </w:rPr>
        <w:t>որը կներառի</w:t>
      </w:r>
      <w:r w:rsidRPr="005F621C">
        <w:rPr>
          <w:rFonts w:ascii="Sylfaen" w:hAnsi="Sylfaen"/>
          <w:lang w:eastAsia="hy-AM"/>
        </w:rPr>
        <w:t xml:space="preserve"> </w:t>
      </w:r>
      <w:r w:rsidRPr="005F621C">
        <w:rPr>
          <w:rFonts w:ascii="Sylfaen" w:hAnsi="Sylfaen"/>
          <w:lang w:val="hy-AM" w:eastAsia="hy-AM"/>
        </w:rPr>
        <w:t>աղբավայրի, ջրի մաքրման կայանի գտնվելու վայրերը</w:t>
      </w:r>
      <w:r w:rsidR="005F621C" w:rsidRPr="005F621C">
        <w:rPr>
          <w:rFonts w:ascii="Sylfaen" w:hAnsi="Sylfaen"/>
          <w:lang w:eastAsia="hy-AM"/>
        </w:rPr>
        <w:t>, դրանց</w:t>
      </w:r>
      <w:r w:rsidRPr="005F621C">
        <w:rPr>
          <w:rFonts w:ascii="Sylfaen" w:hAnsi="Sylfaen"/>
          <w:lang w:val="hy-AM" w:eastAsia="hy-AM"/>
        </w:rPr>
        <w:t xml:space="preserve"> մանրամասն գծանկարները և նախահաշիվները</w:t>
      </w:r>
      <w:r w:rsidRPr="005F621C">
        <w:rPr>
          <w:rFonts w:ascii="Sylfaen" w:hAnsi="Sylfaen"/>
          <w:lang w:eastAsia="hy-AM"/>
        </w:rPr>
        <w:t xml:space="preserve">, </w:t>
      </w:r>
      <w:r w:rsidRPr="005F621C">
        <w:rPr>
          <w:rFonts w:ascii="Sylfaen" w:hAnsi="Sylfaen"/>
          <w:lang w:val="hy-AM" w:eastAsia="hy-AM"/>
        </w:rPr>
        <w:lastRenderedPageBreak/>
        <w:t>ջրամատակարարման, կոշտ թափոնների</w:t>
      </w:r>
      <w:r w:rsidR="005F621C" w:rsidRPr="005F621C">
        <w:rPr>
          <w:rFonts w:ascii="Sylfaen" w:hAnsi="Sylfaen"/>
          <w:lang w:eastAsia="hy-AM"/>
        </w:rPr>
        <w:t>,</w:t>
      </w:r>
      <w:r w:rsidRPr="005F621C">
        <w:rPr>
          <w:rFonts w:ascii="Sylfaen" w:hAnsi="Sylfaen"/>
          <w:lang w:val="hy-AM" w:eastAsia="hy-AM"/>
        </w:rPr>
        <w:t xml:space="preserve"> </w:t>
      </w:r>
      <w:r w:rsidR="005F621C" w:rsidRPr="005F621C">
        <w:rPr>
          <w:rFonts w:ascii="Sylfaen" w:hAnsi="Sylfaen"/>
          <w:lang w:val="hy-AM" w:eastAsia="hy-AM"/>
        </w:rPr>
        <w:t>աղբավայրի</w:t>
      </w:r>
      <w:r w:rsidR="005F621C" w:rsidRPr="005F621C">
        <w:rPr>
          <w:rFonts w:ascii="Sylfaen" w:hAnsi="Sylfaen"/>
          <w:lang w:val="hy-AM" w:eastAsia="hy-AM"/>
        </w:rPr>
        <w:t xml:space="preserve"> </w:t>
      </w:r>
      <w:r w:rsidRPr="005F621C">
        <w:rPr>
          <w:rFonts w:ascii="Sylfaen" w:hAnsi="Sylfaen"/>
          <w:lang w:val="hy-AM" w:eastAsia="hy-AM"/>
        </w:rPr>
        <w:t>կառավարման</w:t>
      </w:r>
      <w:r w:rsidR="005F621C" w:rsidRPr="005F621C">
        <w:rPr>
          <w:rFonts w:ascii="Sylfaen" w:hAnsi="Sylfaen"/>
          <w:lang w:eastAsia="hy-AM"/>
        </w:rPr>
        <w:t xml:space="preserve"> </w:t>
      </w:r>
      <w:r w:rsidRPr="005F621C">
        <w:rPr>
          <w:rFonts w:ascii="Sylfaen" w:hAnsi="Sylfaen"/>
          <w:lang w:val="hy-AM" w:eastAsia="hy-AM"/>
        </w:rPr>
        <w:t>սխեմա</w:t>
      </w:r>
      <w:r w:rsidR="005F621C" w:rsidRPr="005F621C">
        <w:rPr>
          <w:rFonts w:ascii="Sylfaen" w:hAnsi="Sylfaen"/>
          <w:lang w:eastAsia="hy-AM"/>
        </w:rPr>
        <w:t>ն, կ</w:t>
      </w:r>
      <w:r w:rsidR="005F621C" w:rsidRPr="005F621C">
        <w:rPr>
          <w:rFonts w:ascii="Sylfaen" w:hAnsi="Sylfaen"/>
          <w:lang w:val="hy-AM" w:eastAsia="hy-AM"/>
        </w:rPr>
        <w:t>ոշտ թափոններ</w:t>
      </w:r>
      <w:r w:rsidR="005F621C" w:rsidRPr="005F621C">
        <w:rPr>
          <w:rFonts w:ascii="Sylfaen" w:hAnsi="Sylfaen"/>
          <w:lang w:eastAsia="hy-AM"/>
        </w:rPr>
        <w:t>ի</w:t>
      </w:r>
      <w:r w:rsidR="005F621C" w:rsidRPr="005F621C">
        <w:rPr>
          <w:rFonts w:ascii="Sylfaen" w:hAnsi="Sylfaen"/>
          <w:lang w:val="hy-AM" w:eastAsia="hy-AM"/>
        </w:rPr>
        <w:t xml:space="preserve"> հավաքման համակարգի, վերամշակման կայանքների</w:t>
      </w:r>
      <w:r w:rsidR="005F621C" w:rsidRPr="005F621C">
        <w:rPr>
          <w:rFonts w:ascii="Sylfaen" w:hAnsi="Sylfaen"/>
          <w:lang w:eastAsia="hy-AM"/>
        </w:rPr>
        <w:t>,</w:t>
      </w:r>
      <w:r w:rsidR="005F621C" w:rsidRPr="005F621C">
        <w:rPr>
          <w:rFonts w:ascii="Sylfaen" w:hAnsi="Sylfaen"/>
          <w:lang w:val="hy-AM" w:eastAsia="hy-AM"/>
        </w:rPr>
        <w:t xml:space="preserve"> </w:t>
      </w:r>
      <w:r w:rsidR="005F621C" w:rsidRPr="005F621C">
        <w:rPr>
          <w:rFonts w:ascii="Sylfaen" w:hAnsi="Sylfaen"/>
          <w:lang w:val="hy-AM" w:eastAsia="hy-AM"/>
        </w:rPr>
        <w:t>է</w:t>
      </w:r>
      <w:r w:rsidR="005F621C" w:rsidRPr="005F621C">
        <w:rPr>
          <w:rFonts w:ascii="Sylfaen" w:hAnsi="Sylfaen"/>
          <w:lang w:val="hy-AM" w:eastAsia="hy-AM"/>
        </w:rPr>
        <w:t>լեկտրաէներգիա (արևային պանելներ, լուսավորություն) մասին տեղեկություններ</w:t>
      </w:r>
      <w:r w:rsidR="005F621C" w:rsidRPr="005F621C">
        <w:rPr>
          <w:rFonts w:ascii="Sylfaen" w:hAnsi="Sylfaen"/>
          <w:lang w:eastAsia="hy-AM"/>
        </w:rPr>
        <w:t xml:space="preserve"> և այն:</w:t>
      </w:r>
    </w:p>
    <w:p w:rsidR="005F621C" w:rsidRPr="005F621C" w:rsidRDefault="005F621C" w:rsidP="005F621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val="hy-AM" w:eastAsia="hy-AM"/>
        </w:rPr>
        <w:t>Նախագծման աշխատանքները իրականացնի երկրում գործող շինարարական նորմերի և ստանդարտների,  ինչպես նաև «Առևտրի խթանման և որակի ենթակառուցվածքի ծրագրի» համար կիրառելի Համաշխարհային Բանկի շրջակա միջավայրի պահպանման և սոցիալական երաշխիքի  ստանդարտների և ՁԻՀ-ի պահանջների համապատասխան:</w:t>
      </w:r>
    </w:p>
    <w:p w:rsidR="005F621C" w:rsidRPr="005F621C" w:rsidRDefault="005F621C" w:rsidP="005F621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val="hy-AM" w:eastAsia="hy-AM"/>
        </w:rPr>
        <w:t>Նախագծման աշխատանքները իրականացնի ՁԻՀ-ի հետ փոխհամաձայնեցված ժամանակացույցին համաձայն:</w:t>
      </w:r>
    </w:p>
    <w:p w:rsidR="005F621C" w:rsidRPr="005F621C" w:rsidRDefault="005F621C" w:rsidP="005F621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val="hy-AM" w:eastAsia="hy-AM"/>
        </w:rPr>
        <w:t xml:space="preserve">Նախագծման աշխատանքների ավարտից հետո նախագիծը համաձայնեցնի լիազորված բոլոր մարմինների հետ՝ օրենքով սահմանված կարգին համապատասխան: </w:t>
      </w:r>
    </w:p>
    <w:p w:rsidR="005F621C" w:rsidRPr="005F621C" w:rsidRDefault="005F621C" w:rsidP="005F621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val="hy-AM" w:eastAsia="hy-AM"/>
        </w:rPr>
        <w:t>ՁԻՀ-ի կողմից ներկայացված առաջարկների համաձայն նախագծային փաստաթղթերում կատարի համապատասխան փոփոխություններ ու ճշգրտումներ:</w:t>
      </w:r>
    </w:p>
    <w:p w:rsidR="005F621C" w:rsidRPr="005F621C" w:rsidRDefault="005F621C" w:rsidP="005F621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val="hy-AM" w:eastAsia="hy-AM"/>
        </w:rPr>
        <w:t>Շինարարական աշխատանքների ողջ ընթացքում ապահովի հեղինակային հսկողության իրականացումը:</w:t>
      </w:r>
    </w:p>
    <w:p w:rsidR="00AC0A7E" w:rsidRPr="005F621C" w:rsidRDefault="00AC0A7E" w:rsidP="00815532">
      <w:pPr>
        <w:spacing w:after="100" w:afterAutospacing="1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</w:p>
    <w:p w:rsidR="00267934" w:rsidRPr="005F621C" w:rsidRDefault="00267934" w:rsidP="00815532">
      <w:pPr>
        <w:spacing w:after="100" w:afterAutospacing="1"/>
        <w:ind w:left="360" w:firstLine="348"/>
        <w:contextualSpacing/>
        <w:jc w:val="both"/>
        <w:rPr>
          <w:rFonts w:ascii="Sylfaen" w:hAnsi="Sylfaen" w:cs="Sylfaen"/>
          <w:bCs/>
          <w:iCs/>
          <w:sz w:val="22"/>
          <w:szCs w:val="22"/>
        </w:rPr>
      </w:pPr>
      <w:r w:rsidRPr="005F621C">
        <w:rPr>
          <w:rFonts w:ascii="Sylfaen" w:hAnsi="Sylfaen" w:cs="Sylfaen"/>
          <w:bCs/>
          <w:iCs/>
          <w:sz w:val="22"/>
          <w:szCs w:val="22"/>
        </w:rPr>
        <w:t xml:space="preserve">Ծառայությունները նախատեսվում է իրականացնել 2019թ. հուլիսից՝ </w:t>
      </w:r>
      <w:r w:rsidR="005063AD" w:rsidRPr="005F621C">
        <w:rPr>
          <w:rFonts w:ascii="Sylfaen" w:hAnsi="Sylfaen" w:cs="Sylfaen"/>
          <w:bCs/>
          <w:iCs/>
          <w:sz w:val="22"/>
          <w:szCs w:val="22"/>
        </w:rPr>
        <w:t xml:space="preserve">մոտ </w:t>
      </w:r>
      <w:r w:rsidRPr="005F621C">
        <w:rPr>
          <w:rFonts w:ascii="Sylfaen" w:hAnsi="Sylfaen" w:cs="Sylfaen"/>
          <w:bCs/>
          <w:iCs/>
          <w:sz w:val="22"/>
          <w:szCs w:val="22"/>
        </w:rPr>
        <w:t xml:space="preserve">18 ամիս տևողությամբ՝ </w:t>
      </w:r>
      <w:r w:rsidR="00C82A21" w:rsidRPr="005F621C">
        <w:rPr>
          <w:rFonts w:ascii="Sylfaen" w:hAnsi="Sylfaen"/>
          <w:bCs/>
          <w:iCs/>
          <w:sz w:val="22"/>
          <w:szCs w:val="22"/>
        </w:rPr>
        <w:t xml:space="preserve">մինչև </w:t>
      </w:r>
      <w:r w:rsidR="005063AD" w:rsidRPr="005F621C">
        <w:rPr>
          <w:rFonts w:ascii="Sylfaen" w:hAnsi="Sylfaen"/>
          <w:bCs/>
          <w:iCs/>
          <w:sz w:val="22"/>
          <w:szCs w:val="22"/>
        </w:rPr>
        <w:t>շինարարական աշխատանքների</w:t>
      </w:r>
      <w:r w:rsidR="00C82A21" w:rsidRPr="005F621C">
        <w:rPr>
          <w:rFonts w:ascii="Sylfaen" w:hAnsi="Sylfaen"/>
          <w:bCs/>
          <w:iCs/>
          <w:sz w:val="22"/>
          <w:szCs w:val="22"/>
        </w:rPr>
        <w:t xml:space="preserve"> ավարտը:</w:t>
      </w:r>
    </w:p>
    <w:p w:rsidR="003E671A" w:rsidRPr="005F621C" w:rsidRDefault="003E671A" w:rsidP="00815532">
      <w:pPr>
        <w:pStyle w:val="ListParagraph"/>
        <w:spacing w:after="100" w:afterAutospacing="1" w:line="240" w:lineRule="auto"/>
        <w:ind w:left="0"/>
        <w:jc w:val="both"/>
        <w:rPr>
          <w:rFonts w:ascii="Sylfaen" w:hAnsi="Sylfaen" w:cs="Sylfaen"/>
          <w:b/>
          <w:bCs/>
          <w:iCs/>
        </w:rPr>
      </w:pPr>
      <w:r w:rsidRPr="005F621C">
        <w:rPr>
          <w:rFonts w:ascii="Sylfaen" w:hAnsi="Sylfaen" w:cs="Sylfaen"/>
          <w:b/>
          <w:bCs/>
        </w:rPr>
        <w:t>Խ</w:t>
      </w:r>
      <w:r w:rsidR="005063AD" w:rsidRPr="005F621C">
        <w:rPr>
          <w:rFonts w:ascii="Sylfaen" w:hAnsi="Sylfaen" w:cs="Sylfaen"/>
          <w:b/>
        </w:rPr>
        <w:t>որհրդատվական</w:t>
      </w:r>
      <w:r w:rsidR="005063AD" w:rsidRPr="005F621C">
        <w:rPr>
          <w:rFonts w:ascii="Sylfaen" w:hAnsi="Sylfaen"/>
          <w:b/>
        </w:rPr>
        <w:t xml:space="preserve"> </w:t>
      </w:r>
      <w:r w:rsidR="005063AD" w:rsidRPr="005F621C">
        <w:rPr>
          <w:rFonts w:ascii="Sylfaen" w:hAnsi="Sylfaen" w:cs="Sylfaen"/>
          <w:b/>
        </w:rPr>
        <w:t>ընկերությունը</w:t>
      </w:r>
      <w:r w:rsidRPr="005F621C">
        <w:rPr>
          <w:rFonts w:ascii="Sylfaen" w:hAnsi="Sylfaen" w:cs="Sylfaen"/>
          <w:b/>
          <w:bCs/>
          <w:iCs/>
        </w:rPr>
        <w:t xml:space="preserve"> պետք է բավարարի որակավորման հետևյալ չափանիշներին. </w:t>
      </w:r>
    </w:p>
    <w:p w:rsidR="005063AD" w:rsidRPr="005F621C" w:rsidRDefault="005063AD" w:rsidP="00294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eastAsia="hy-AM"/>
        </w:rPr>
        <w:t>Պ</w:t>
      </w:r>
      <w:r w:rsidRPr="005F621C">
        <w:rPr>
          <w:rFonts w:ascii="Sylfaen" w:hAnsi="Sylfaen"/>
          <w:lang w:val="hy-AM" w:eastAsia="hy-AM"/>
        </w:rPr>
        <w:t>ետք է ունենա հանրային շենքերի նախագծման և շինարարության վերահսկման առնվազն 5 տարվա փորձ</w:t>
      </w:r>
      <w:r w:rsidRPr="005F621C">
        <w:rPr>
          <w:rFonts w:ascii="Sylfaen" w:hAnsi="Sylfaen"/>
          <w:lang w:eastAsia="hy-AM"/>
        </w:rPr>
        <w:t>:</w:t>
      </w:r>
    </w:p>
    <w:p w:rsidR="005063AD" w:rsidRPr="005F621C" w:rsidRDefault="005063AD" w:rsidP="00294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eastAsia="hy-AM"/>
        </w:rPr>
        <w:t>Պետք է</w:t>
      </w:r>
      <w:r w:rsidRPr="005F621C">
        <w:rPr>
          <w:rFonts w:ascii="Sylfaen" w:hAnsi="Sylfaen"/>
          <w:lang w:val="hy-AM" w:eastAsia="hy-AM"/>
        </w:rPr>
        <w:t xml:space="preserve"> ունենա ՀՀ օրենսդրությամբ պահանջվող բոլոր հավաստագրերն ու լիցենզիաները։ </w:t>
      </w:r>
    </w:p>
    <w:p w:rsidR="005063AD" w:rsidRPr="005F621C" w:rsidRDefault="005063AD" w:rsidP="00294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 w:eastAsia="hy-AM"/>
        </w:rPr>
      </w:pPr>
      <w:r w:rsidRPr="005F621C">
        <w:rPr>
          <w:rFonts w:ascii="Sylfaen" w:hAnsi="Sylfaen"/>
          <w:lang w:eastAsia="hy-AM"/>
        </w:rPr>
        <w:t>Պ</w:t>
      </w:r>
      <w:r w:rsidRPr="005F621C">
        <w:rPr>
          <w:rFonts w:ascii="Sylfaen" w:hAnsi="Sylfaen"/>
          <w:lang w:val="hy-AM" w:eastAsia="hy-AM"/>
        </w:rPr>
        <w:t xml:space="preserve">ետք է ունենա իրականացված համանման առնվազն երեք աշխատանքներից կազմված պորտֆոլիո: </w:t>
      </w:r>
    </w:p>
    <w:p w:rsidR="005063AD" w:rsidRPr="005F621C" w:rsidRDefault="005063AD" w:rsidP="00676C24">
      <w:pPr>
        <w:pStyle w:val="ListParagraph"/>
        <w:spacing w:after="0" w:line="240" w:lineRule="auto"/>
        <w:jc w:val="both"/>
        <w:rPr>
          <w:rFonts w:ascii="Sylfaen" w:hAnsi="Sylfaen"/>
          <w:lang w:val="hy-AM" w:eastAsia="hy-AM"/>
        </w:rPr>
      </w:pPr>
    </w:p>
    <w:p w:rsidR="005063AD" w:rsidRPr="005F621C" w:rsidRDefault="005063AD" w:rsidP="00676C24">
      <w:pPr>
        <w:ind w:firstLine="360"/>
        <w:jc w:val="both"/>
        <w:rPr>
          <w:rFonts w:ascii="Sylfaen" w:hAnsi="Sylfaen"/>
          <w:sz w:val="22"/>
          <w:szCs w:val="22"/>
          <w:lang w:val="hy-AM" w:eastAsia="hy-AM"/>
        </w:rPr>
      </w:pPr>
      <w:r w:rsidRPr="005F621C">
        <w:rPr>
          <w:rFonts w:ascii="Sylfaen" w:hAnsi="Sylfaen"/>
          <w:sz w:val="22"/>
          <w:szCs w:val="22"/>
          <w:lang w:val="hy-AM" w:eastAsia="hy-AM"/>
        </w:rPr>
        <w:t>Մրցույթին մասնակցելու ցանկություն ունեցող ընկերությունները կարող են դիմել կոնսորցիումով:</w:t>
      </w:r>
    </w:p>
    <w:p w:rsidR="00676C24" w:rsidRPr="005F621C" w:rsidRDefault="00676C24" w:rsidP="00676C24">
      <w:pPr>
        <w:ind w:firstLine="360"/>
        <w:jc w:val="both"/>
        <w:rPr>
          <w:rFonts w:ascii="Sylfaen" w:hAnsi="Sylfaen"/>
          <w:sz w:val="22"/>
          <w:szCs w:val="22"/>
          <w:lang w:val="hy-AM" w:eastAsia="hy-AM"/>
        </w:rPr>
      </w:pPr>
    </w:p>
    <w:p w:rsidR="0027703F" w:rsidRPr="005F621C" w:rsidRDefault="0027703F" w:rsidP="00815532">
      <w:pPr>
        <w:autoSpaceDE w:val="0"/>
        <w:autoSpaceDN w:val="0"/>
        <w:adjustRightInd w:val="0"/>
        <w:spacing w:after="100" w:afterAutospacing="1"/>
        <w:ind w:firstLine="360"/>
        <w:jc w:val="both"/>
        <w:rPr>
          <w:rFonts w:ascii="Sylfaen" w:hAnsi="Sylfaen"/>
          <w:sz w:val="22"/>
          <w:szCs w:val="22"/>
        </w:rPr>
      </w:pPr>
      <w:r w:rsidRPr="005F621C">
        <w:rPr>
          <w:rFonts w:ascii="Sylfaen" w:hAnsi="Sylfaen" w:cs="Sylfaen"/>
          <w:sz w:val="22"/>
          <w:szCs w:val="22"/>
        </w:rPr>
        <w:t>Վերը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շարադրված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պահանջներին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համապատասխանող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խորհրդատվական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ընկերությունները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կարող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են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մինչեւ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b/>
          <w:sz w:val="22"/>
          <w:szCs w:val="22"/>
        </w:rPr>
        <w:t>սույն</w:t>
      </w:r>
      <w:r w:rsidRPr="005F621C">
        <w:rPr>
          <w:rFonts w:ascii="Sylfaen" w:hAnsi="Sylfaen"/>
          <w:b/>
          <w:sz w:val="22"/>
          <w:szCs w:val="22"/>
        </w:rPr>
        <w:t xml:space="preserve"> </w:t>
      </w:r>
      <w:r w:rsidRPr="005F621C">
        <w:rPr>
          <w:rFonts w:ascii="Sylfaen" w:hAnsi="Sylfaen" w:cs="Sylfaen"/>
          <w:b/>
          <w:sz w:val="22"/>
          <w:szCs w:val="22"/>
        </w:rPr>
        <w:t>թվականի</w:t>
      </w:r>
      <w:r w:rsidRPr="005F621C">
        <w:rPr>
          <w:rFonts w:ascii="Sylfaen" w:hAnsi="Sylfaen"/>
          <w:b/>
          <w:sz w:val="22"/>
          <w:szCs w:val="22"/>
        </w:rPr>
        <w:t xml:space="preserve"> </w:t>
      </w:r>
      <w:r w:rsidR="00F6277A" w:rsidRPr="005F621C">
        <w:rPr>
          <w:rFonts w:ascii="Sylfaen" w:hAnsi="Sylfaen" w:cs="Sylfaen"/>
          <w:b/>
          <w:sz w:val="22"/>
          <w:szCs w:val="22"/>
        </w:rPr>
        <w:t xml:space="preserve">մայիսի </w:t>
      </w:r>
      <w:r w:rsidR="004E1085" w:rsidRPr="005F621C">
        <w:rPr>
          <w:rFonts w:ascii="Sylfaen" w:hAnsi="Sylfaen" w:cs="Sylfaen"/>
          <w:b/>
          <w:sz w:val="22"/>
          <w:szCs w:val="22"/>
        </w:rPr>
        <w:t>15</w:t>
      </w:r>
      <w:r w:rsidRPr="005F621C">
        <w:rPr>
          <w:rFonts w:ascii="Sylfaen" w:hAnsi="Sylfaen"/>
          <w:b/>
          <w:sz w:val="22"/>
          <w:szCs w:val="22"/>
        </w:rPr>
        <w:t>-</w:t>
      </w:r>
      <w:r w:rsidRPr="005F621C">
        <w:rPr>
          <w:rFonts w:ascii="Sylfaen" w:hAnsi="Sylfaen" w:cs="Sylfaen"/>
          <w:b/>
          <w:sz w:val="22"/>
          <w:szCs w:val="22"/>
        </w:rPr>
        <w:t>ը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ներկայացնել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հետաքրքրվածության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հայտեր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անհրաժեշտ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տեղեկություններով</w:t>
      </w:r>
      <w:r w:rsidRPr="005F621C">
        <w:rPr>
          <w:rFonts w:ascii="Sylfaen" w:hAnsi="Sylfaen"/>
          <w:sz w:val="22"/>
          <w:szCs w:val="22"/>
        </w:rPr>
        <w:t xml:space="preserve"> (</w:t>
      </w:r>
      <w:r w:rsidRPr="005F621C">
        <w:rPr>
          <w:rFonts w:ascii="Sylfaen" w:hAnsi="Sylfaen" w:cs="Sylfaen"/>
          <w:sz w:val="22"/>
          <w:szCs w:val="22"/>
        </w:rPr>
        <w:t>ընկերության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վերաբերյալ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համառոտ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տեղեկատվություն</w:t>
      </w:r>
      <w:r w:rsidRPr="005F621C">
        <w:rPr>
          <w:rFonts w:ascii="Sylfaen" w:hAnsi="Sylfaen"/>
          <w:sz w:val="22"/>
          <w:szCs w:val="22"/>
        </w:rPr>
        <w:t xml:space="preserve">` </w:t>
      </w:r>
      <w:r w:rsidRPr="005F621C">
        <w:rPr>
          <w:rFonts w:ascii="Sylfaen" w:hAnsi="Sylfaen" w:cs="Sylfaen"/>
          <w:sz w:val="22"/>
          <w:szCs w:val="22"/>
        </w:rPr>
        <w:t>ընդհանուր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աշխատանքային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փորձի</w:t>
      </w:r>
      <w:r w:rsidRPr="005F621C">
        <w:rPr>
          <w:rFonts w:ascii="Sylfaen" w:hAnsi="Sylfaen"/>
          <w:sz w:val="22"/>
          <w:szCs w:val="22"/>
        </w:rPr>
        <w:t xml:space="preserve">, </w:t>
      </w:r>
      <w:r w:rsidRPr="005F621C">
        <w:rPr>
          <w:rFonts w:ascii="Sylfaen" w:hAnsi="Sylfaen" w:cs="Sylfaen"/>
          <w:sz w:val="22"/>
          <w:szCs w:val="22"/>
        </w:rPr>
        <w:t>այդ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թվում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վերջին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տարիներին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նմանատիպ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հանձնարարականների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իրականացման</w:t>
      </w:r>
      <w:r w:rsidRPr="005F621C">
        <w:rPr>
          <w:rFonts w:ascii="Sylfaen" w:hAnsi="Sylfaen"/>
          <w:sz w:val="22"/>
          <w:szCs w:val="22"/>
        </w:rPr>
        <w:t xml:space="preserve"> </w:t>
      </w:r>
      <w:r w:rsidR="004E1085" w:rsidRPr="005F621C">
        <w:rPr>
          <w:rFonts w:ascii="Sylfaen" w:hAnsi="Sylfaen" w:cs="Sylfaen"/>
          <w:sz w:val="22"/>
          <w:szCs w:val="22"/>
        </w:rPr>
        <w:t xml:space="preserve">փորձը հավաստող փաստաթղթային </w:t>
      </w:r>
      <w:bookmarkStart w:id="2" w:name="_GoBack"/>
      <w:r w:rsidR="00B648F2">
        <w:rPr>
          <w:rFonts w:ascii="Sylfaen" w:hAnsi="Sylfaen" w:cs="Sylfaen"/>
          <w:sz w:val="22"/>
          <w:szCs w:val="22"/>
        </w:rPr>
        <w:t>հիմնավորում</w:t>
      </w:r>
      <w:r w:rsidR="004E1085" w:rsidRPr="005F621C">
        <w:rPr>
          <w:rFonts w:ascii="Sylfaen" w:hAnsi="Sylfaen" w:cs="Sylfaen"/>
          <w:sz w:val="22"/>
          <w:szCs w:val="22"/>
        </w:rPr>
        <w:t>ներ</w:t>
      </w:r>
      <w:r w:rsidRPr="005F621C">
        <w:rPr>
          <w:rFonts w:ascii="Sylfaen" w:hAnsi="Sylfaen"/>
          <w:sz w:val="22"/>
          <w:szCs w:val="22"/>
        </w:rPr>
        <w:t>)</w:t>
      </w:r>
      <w:bookmarkEnd w:id="2"/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ստորեւ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նշված</w:t>
      </w:r>
      <w:r w:rsidRPr="005F621C">
        <w:rPr>
          <w:rFonts w:ascii="Sylfaen" w:hAnsi="Sylfaen"/>
          <w:sz w:val="22"/>
          <w:szCs w:val="22"/>
        </w:rPr>
        <w:t xml:space="preserve"> </w:t>
      </w:r>
      <w:r w:rsidRPr="005F621C">
        <w:rPr>
          <w:rFonts w:ascii="Sylfaen" w:hAnsi="Sylfaen" w:cs="Sylfaen"/>
          <w:sz w:val="22"/>
          <w:szCs w:val="22"/>
        </w:rPr>
        <w:t>հասցեով</w:t>
      </w:r>
      <w:r w:rsidRPr="005F621C">
        <w:rPr>
          <w:rFonts w:ascii="Sylfaen" w:hAnsi="Sylfaen"/>
          <w:sz w:val="22"/>
          <w:szCs w:val="22"/>
        </w:rPr>
        <w:t>:</w:t>
      </w:r>
    </w:p>
    <w:p w:rsidR="0027703F" w:rsidRPr="005F621C" w:rsidRDefault="0027703F" w:rsidP="00676C24">
      <w:pPr>
        <w:pStyle w:val="BlockText"/>
        <w:ind w:left="0" w:right="0" w:firstLine="360"/>
        <w:rPr>
          <w:rFonts w:ascii="Sylfaen" w:hAnsi="Sylfaen"/>
          <w:sz w:val="22"/>
          <w:szCs w:val="22"/>
          <w:lang w:val="es-ES"/>
        </w:rPr>
      </w:pPr>
      <w:r w:rsidRPr="005F621C">
        <w:rPr>
          <w:rFonts w:ascii="Sylfaen" w:hAnsi="Sylfaen" w:cs="Sylfaen"/>
          <w:sz w:val="22"/>
          <w:szCs w:val="22"/>
          <w:lang w:val="es-ES"/>
        </w:rPr>
        <w:t>Հետաքրքրվածության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հայտերը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կարող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են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ներկայացվել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նաեւ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էլեկտրոնային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փոստով</w:t>
      </w:r>
      <w:r w:rsidRPr="005F621C">
        <w:rPr>
          <w:rFonts w:ascii="Sylfaen" w:hAnsi="Sylfaen"/>
          <w:sz w:val="22"/>
          <w:szCs w:val="22"/>
          <w:lang w:val="es-ES"/>
        </w:rPr>
        <w:t>:</w:t>
      </w:r>
    </w:p>
    <w:p w:rsidR="00C82A21" w:rsidRPr="005F621C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5F621C">
        <w:rPr>
          <w:rFonts w:ascii="Sylfaen" w:hAnsi="Sylfaen" w:cs="Sylfaen"/>
          <w:sz w:val="22"/>
          <w:szCs w:val="22"/>
          <w:lang w:val="es-ES"/>
        </w:rPr>
        <w:t>ՀՀ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Ֆինանսների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նախարարության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</w:p>
    <w:p w:rsidR="00C82A21" w:rsidRPr="005F621C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5F621C">
        <w:rPr>
          <w:rFonts w:ascii="Sylfaen" w:hAnsi="Sylfaen"/>
          <w:sz w:val="22"/>
          <w:szCs w:val="22"/>
        </w:rPr>
        <w:t>ծրագրերի իրականացման վարչության</w:t>
      </w:r>
      <w:r w:rsidRPr="005F621C">
        <w:rPr>
          <w:rFonts w:ascii="Sylfaen" w:hAnsi="Sylfaen"/>
          <w:sz w:val="22"/>
          <w:szCs w:val="22"/>
          <w:lang w:val="es-ES"/>
        </w:rPr>
        <w:t xml:space="preserve"> </w:t>
      </w:r>
      <w:r w:rsidRPr="005F621C">
        <w:rPr>
          <w:rFonts w:ascii="Sylfaen" w:hAnsi="Sylfaen" w:cs="Sylfaen"/>
          <w:sz w:val="22"/>
          <w:szCs w:val="22"/>
          <w:lang w:val="es-ES"/>
        </w:rPr>
        <w:t>պետի պարտականությունները ժամանակավորապես կատարող պարոն Վարդան Հարությունյանին</w:t>
      </w:r>
    </w:p>
    <w:p w:rsidR="00C82A21" w:rsidRPr="005F621C" w:rsidRDefault="00C82A21" w:rsidP="00676C24">
      <w:pPr>
        <w:pStyle w:val="BlockText"/>
        <w:ind w:left="0" w:right="0" w:firstLine="360"/>
        <w:jc w:val="center"/>
        <w:rPr>
          <w:rFonts w:ascii="Sylfaen" w:hAnsi="Sylfaen" w:cs="Sylfaen"/>
          <w:sz w:val="22"/>
          <w:szCs w:val="22"/>
          <w:lang w:val="es-ES"/>
        </w:rPr>
      </w:pPr>
      <w:r w:rsidRPr="005F621C">
        <w:rPr>
          <w:rFonts w:ascii="Sylfaen" w:hAnsi="Sylfaen" w:cs="Sylfaen"/>
          <w:sz w:val="22"/>
          <w:szCs w:val="22"/>
          <w:lang w:val="es-ES"/>
        </w:rPr>
        <w:t>Երեւան</w:t>
      </w:r>
      <w:r w:rsidRPr="005F621C">
        <w:rPr>
          <w:rFonts w:ascii="Sylfaen" w:hAnsi="Sylfaen"/>
          <w:sz w:val="22"/>
          <w:szCs w:val="22"/>
          <w:lang w:val="es-ES"/>
        </w:rPr>
        <w:t xml:space="preserve"> 0010, </w:t>
      </w:r>
      <w:r w:rsidRPr="005F621C">
        <w:rPr>
          <w:rFonts w:ascii="Sylfaen" w:hAnsi="Sylfaen" w:cs="Sylfaen"/>
          <w:sz w:val="22"/>
          <w:szCs w:val="22"/>
          <w:lang w:val="es-ES"/>
        </w:rPr>
        <w:t>Հանրապետության հրապարակ, Կառավարական տուն 1</w:t>
      </w:r>
    </w:p>
    <w:p w:rsidR="00C82A21" w:rsidRPr="005F621C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5F621C">
        <w:rPr>
          <w:rFonts w:ascii="Sylfaen" w:hAnsi="Sylfaen" w:cs="Sylfaen"/>
          <w:sz w:val="22"/>
          <w:szCs w:val="22"/>
          <w:lang w:val="es-ES"/>
        </w:rPr>
        <w:t>ՀՀ ֆինանսների նախարարություն, թիվ 311 սենյակ</w:t>
      </w:r>
    </w:p>
    <w:p w:rsidR="00C82A21" w:rsidRPr="005F621C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5F621C">
        <w:rPr>
          <w:rFonts w:ascii="Sylfaen" w:hAnsi="Sylfaen" w:cs="Sylfaen"/>
          <w:sz w:val="22"/>
          <w:szCs w:val="22"/>
          <w:lang w:val="es-ES"/>
        </w:rPr>
        <w:t>Հեռախոսներ</w:t>
      </w:r>
      <w:r w:rsidRPr="005F621C">
        <w:rPr>
          <w:rFonts w:ascii="Sylfaen" w:hAnsi="Sylfaen"/>
          <w:sz w:val="22"/>
          <w:szCs w:val="22"/>
          <w:lang w:val="es-ES"/>
        </w:rPr>
        <w:t>. (374 11) 910 590</w:t>
      </w:r>
    </w:p>
    <w:p w:rsidR="00C82A21" w:rsidRPr="005F621C" w:rsidRDefault="00C82A21" w:rsidP="00676C24">
      <w:pPr>
        <w:pStyle w:val="BlockText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  <w:r w:rsidRPr="005F621C">
        <w:rPr>
          <w:rFonts w:ascii="Sylfaen" w:hAnsi="Sylfaen" w:cs="Sylfaen"/>
          <w:sz w:val="22"/>
          <w:szCs w:val="22"/>
          <w:lang w:val="es-ES"/>
        </w:rPr>
        <w:t>Էլ</w:t>
      </w:r>
      <w:r w:rsidRPr="005F621C">
        <w:rPr>
          <w:rFonts w:ascii="Sylfaen" w:hAnsi="Sylfaen"/>
          <w:sz w:val="22"/>
          <w:szCs w:val="22"/>
          <w:lang w:val="es-ES"/>
        </w:rPr>
        <w:t xml:space="preserve">. </w:t>
      </w:r>
      <w:r w:rsidRPr="005F621C">
        <w:rPr>
          <w:rFonts w:ascii="Sylfaen" w:hAnsi="Sylfaen" w:cs="Sylfaen"/>
          <w:sz w:val="22"/>
          <w:szCs w:val="22"/>
          <w:lang w:val="es-ES"/>
        </w:rPr>
        <w:t>փոստ</w:t>
      </w:r>
      <w:r w:rsidRPr="005F621C">
        <w:rPr>
          <w:rFonts w:ascii="Sylfaen" w:hAnsi="Sylfaen"/>
          <w:sz w:val="22"/>
          <w:szCs w:val="22"/>
          <w:lang w:val="es-ES"/>
        </w:rPr>
        <w:t xml:space="preserve">. </w:t>
      </w:r>
      <w:hyperlink r:id="rId7" w:history="1">
        <w:r w:rsidRPr="005F621C">
          <w:rPr>
            <w:rStyle w:val="Hyperlink"/>
            <w:rFonts w:ascii="Sylfaen" w:hAnsi="Sylfaen"/>
            <w:sz w:val="22"/>
            <w:szCs w:val="22"/>
            <w:lang w:val="es-ES"/>
          </w:rPr>
          <w:t>Secretariat1@minfin.am</w:t>
        </w:r>
      </w:hyperlink>
    </w:p>
    <w:p w:rsidR="001C3969" w:rsidRPr="005F621C" w:rsidRDefault="001C3969" w:rsidP="00815532">
      <w:pPr>
        <w:pStyle w:val="BlockText"/>
        <w:spacing w:after="100" w:afterAutospacing="1"/>
        <w:ind w:left="0" w:right="0" w:firstLine="360"/>
        <w:jc w:val="center"/>
        <w:rPr>
          <w:rFonts w:ascii="Sylfaen" w:hAnsi="Sylfaen"/>
          <w:sz w:val="22"/>
          <w:szCs w:val="22"/>
          <w:lang w:val="es-ES"/>
        </w:rPr>
      </w:pPr>
    </w:p>
    <w:sectPr w:rsidR="001C3969" w:rsidRPr="005F621C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0C" w:rsidRDefault="0099770C" w:rsidP="007F1F6F">
      <w:r>
        <w:separator/>
      </w:r>
    </w:p>
  </w:endnote>
  <w:endnote w:type="continuationSeparator" w:id="0">
    <w:p w:rsidR="0099770C" w:rsidRDefault="0099770C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0C" w:rsidRDefault="0099770C" w:rsidP="007F1F6F">
      <w:r>
        <w:separator/>
      </w:r>
    </w:p>
  </w:footnote>
  <w:footnote w:type="continuationSeparator" w:id="0">
    <w:p w:rsidR="0099770C" w:rsidRDefault="0099770C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DD7"/>
    <w:multiLevelType w:val="hybridMultilevel"/>
    <w:tmpl w:val="0F7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2208"/>
    <w:multiLevelType w:val="hybridMultilevel"/>
    <w:tmpl w:val="67CC52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4F84"/>
    <w:multiLevelType w:val="hybridMultilevel"/>
    <w:tmpl w:val="5196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74EA"/>
    <w:multiLevelType w:val="hybridMultilevel"/>
    <w:tmpl w:val="1BF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05226"/>
    <w:multiLevelType w:val="hybridMultilevel"/>
    <w:tmpl w:val="8BE8CB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71F48"/>
    <w:rsid w:val="0008150F"/>
    <w:rsid w:val="000B23E7"/>
    <w:rsid w:val="000F49E8"/>
    <w:rsid w:val="000F79BC"/>
    <w:rsid w:val="001046F1"/>
    <w:rsid w:val="001359B5"/>
    <w:rsid w:val="00136AD0"/>
    <w:rsid w:val="00147123"/>
    <w:rsid w:val="001652EC"/>
    <w:rsid w:val="00166C38"/>
    <w:rsid w:val="00186AD8"/>
    <w:rsid w:val="0019483D"/>
    <w:rsid w:val="001C1101"/>
    <w:rsid w:val="001C3969"/>
    <w:rsid w:val="00213110"/>
    <w:rsid w:val="00231788"/>
    <w:rsid w:val="00231CC3"/>
    <w:rsid w:val="002378A2"/>
    <w:rsid w:val="00267934"/>
    <w:rsid w:val="00271EE7"/>
    <w:rsid w:val="0027703F"/>
    <w:rsid w:val="00286EFC"/>
    <w:rsid w:val="00294F0A"/>
    <w:rsid w:val="002A467B"/>
    <w:rsid w:val="002A502B"/>
    <w:rsid w:val="00317808"/>
    <w:rsid w:val="003222B6"/>
    <w:rsid w:val="00361838"/>
    <w:rsid w:val="00364B94"/>
    <w:rsid w:val="00384DE0"/>
    <w:rsid w:val="003957EE"/>
    <w:rsid w:val="003A443E"/>
    <w:rsid w:val="003C33A2"/>
    <w:rsid w:val="003C58E1"/>
    <w:rsid w:val="003D0271"/>
    <w:rsid w:val="003D3CFD"/>
    <w:rsid w:val="003E0804"/>
    <w:rsid w:val="003E671A"/>
    <w:rsid w:val="00416FE7"/>
    <w:rsid w:val="004172D3"/>
    <w:rsid w:val="00425194"/>
    <w:rsid w:val="00432F1B"/>
    <w:rsid w:val="004337E1"/>
    <w:rsid w:val="00472CAA"/>
    <w:rsid w:val="004A39CD"/>
    <w:rsid w:val="004C5265"/>
    <w:rsid w:val="004E1085"/>
    <w:rsid w:val="004E304E"/>
    <w:rsid w:val="004F05E2"/>
    <w:rsid w:val="005063AD"/>
    <w:rsid w:val="0051549E"/>
    <w:rsid w:val="00525986"/>
    <w:rsid w:val="00526EDD"/>
    <w:rsid w:val="005A4A8D"/>
    <w:rsid w:val="005B5AD8"/>
    <w:rsid w:val="005E08C2"/>
    <w:rsid w:val="005F621C"/>
    <w:rsid w:val="00644E0D"/>
    <w:rsid w:val="006525A9"/>
    <w:rsid w:val="00652F07"/>
    <w:rsid w:val="00660FBE"/>
    <w:rsid w:val="00676C24"/>
    <w:rsid w:val="00690E0C"/>
    <w:rsid w:val="006935DF"/>
    <w:rsid w:val="006963BF"/>
    <w:rsid w:val="00696E96"/>
    <w:rsid w:val="006A609A"/>
    <w:rsid w:val="006C151B"/>
    <w:rsid w:val="006D4FD7"/>
    <w:rsid w:val="00703F74"/>
    <w:rsid w:val="007630DA"/>
    <w:rsid w:val="0076407F"/>
    <w:rsid w:val="007846BE"/>
    <w:rsid w:val="007868EF"/>
    <w:rsid w:val="007A09E8"/>
    <w:rsid w:val="007A5BF3"/>
    <w:rsid w:val="007E0975"/>
    <w:rsid w:val="007E62DA"/>
    <w:rsid w:val="007F1F6F"/>
    <w:rsid w:val="00815532"/>
    <w:rsid w:val="00817AA5"/>
    <w:rsid w:val="00824CA3"/>
    <w:rsid w:val="008448E0"/>
    <w:rsid w:val="00863E26"/>
    <w:rsid w:val="00886DD4"/>
    <w:rsid w:val="00892A85"/>
    <w:rsid w:val="008B139E"/>
    <w:rsid w:val="008B3A99"/>
    <w:rsid w:val="008B460B"/>
    <w:rsid w:val="008E1688"/>
    <w:rsid w:val="008E4FC2"/>
    <w:rsid w:val="00907EE9"/>
    <w:rsid w:val="0092799B"/>
    <w:rsid w:val="00941C7D"/>
    <w:rsid w:val="009913AB"/>
    <w:rsid w:val="0099465E"/>
    <w:rsid w:val="0099770C"/>
    <w:rsid w:val="009F3EA7"/>
    <w:rsid w:val="00A2148E"/>
    <w:rsid w:val="00A45543"/>
    <w:rsid w:val="00A71517"/>
    <w:rsid w:val="00A77730"/>
    <w:rsid w:val="00A90E9E"/>
    <w:rsid w:val="00AA0548"/>
    <w:rsid w:val="00AC0A7E"/>
    <w:rsid w:val="00B14D55"/>
    <w:rsid w:val="00B17464"/>
    <w:rsid w:val="00B648F2"/>
    <w:rsid w:val="00B778AA"/>
    <w:rsid w:val="00BA7B15"/>
    <w:rsid w:val="00BC00FC"/>
    <w:rsid w:val="00BE1712"/>
    <w:rsid w:val="00BF2D32"/>
    <w:rsid w:val="00C251A7"/>
    <w:rsid w:val="00C3146A"/>
    <w:rsid w:val="00C424E3"/>
    <w:rsid w:val="00C51727"/>
    <w:rsid w:val="00C55391"/>
    <w:rsid w:val="00C619E1"/>
    <w:rsid w:val="00C80E90"/>
    <w:rsid w:val="00C82A21"/>
    <w:rsid w:val="00C94A5D"/>
    <w:rsid w:val="00CD04ED"/>
    <w:rsid w:val="00CD76A4"/>
    <w:rsid w:val="00D17FEA"/>
    <w:rsid w:val="00D3560C"/>
    <w:rsid w:val="00D66427"/>
    <w:rsid w:val="00DB4EB4"/>
    <w:rsid w:val="00DE258A"/>
    <w:rsid w:val="00DE4FD8"/>
    <w:rsid w:val="00E35D90"/>
    <w:rsid w:val="00E6270B"/>
    <w:rsid w:val="00E649DD"/>
    <w:rsid w:val="00EA63F3"/>
    <w:rsid w:val="00ED2439"/>
    <w:rsid w:val="00ED3FBD"/>
    <w:rsid w:val="00EF0805"/>
    <w:rsid w:val="00EF4C32"/>
    <w:rsid w:val="00F16EC2"/>
    <w:rsid w:val="00F52A68"/>
    <w:rsid w:val="00F620CD"/>
    <w:rsid w:val="00F6277A"/>
    <w:rsid w:val="00F751F9"/>
    <w:rsid w:val="00F928F3"/>
    <w:rsid w:val="00FA68DC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B4505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1@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4889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Hasmik SHamamyan</cp:lastModifiedBy>
  <cp:revision>26</cp:revision>
  <cp:lastPrinted>2019-04-30T11:54:00Z</cp:lastPrinted>
  <dcterms:created xsi:type="dcterms:W3CDTF">2015-03-18T08:57:00Z</dcterms:created>
  <dcterms:modified xsi:type="dcterms:W3CDTF">2019-04-30T12:26:00Z</dcterms:modified>
</cp:coreProperties>
</file>