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D99" w:rsidRPr="000B53E2" w:rsidRDefault="00411D99" w:rsidP="00411D99">
      <w:pPr>
        <w:spacing w:after="0" w:line="48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</w:p>
    <w:p w:rsidR="00411D99" w:rsidRPr="000B53E2" w:rsidRDefault="00411D99" w:rsidP="00411D99">
      <w:pPr>
        <w:spacing w:after="0" w:line="480" w:lineRule="auto"/>
        <w:ind w:firstLine="567"/>
        <w:jc w:val="right"/>
        <w:rPr>
          <w:rFonts w:ascii="GHEA Grapalat" w:eastAsia="Times New Roman" w:hAnsi="GHEA Grapalat" w:cs="Sylfaen"/>
          <w:i/>
          <w:sz w:val="16"/>
          <w:szCs w:val="20"/>
          <w:lang w:eastAsia="ru-RU"/>
        </w:rPr>
      </w:pPr>
    </w:p>
    <w:p w:rsidR="00411D99" w:rsidRPr="000B53E2" w:rsidRDefault="00411D99" w:rsidP="00411D99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411D99" w:rsidRPr="000B53E2" w:rsidRDefault="00411D99" w:rsidP="00411D99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411D99" w:rsidRPr="000B53E2" w:rsidRDefault="00411D99" w:rsidP="00411D99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:rsidR="00411D99" w:rsidRPr="000B53E2" w:rsidRDefault="00411D99" w:rsidP="00411D99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411D99" w:rsidRPr="000B53E2" w:rsidRDefault="00411D99" w:rsidP="00411D99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411D99" w:rsidRPr="000B53E2" w:rsidRDefault="00411D99" w:rsidP="00411D99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  <w:r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Ընթացակարգի ծածկագիրը</w:t>
      </w:r>
      <w:r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 xml:space="preserve">՝ </w:t>
      </w:r>
      <w:r w:rsidR="00B04174"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ՀՀ-ԱՄ-ԱՀ-ԳՀԱՇՁԲ-60/25</w:t>
      </w:r>
    </w:p>
    <w:p w:rsidR="00411D99" w:rsidRPr="000B53E2" w:rsidRDefault="00411D99" w:rsidP="00411D99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b/>
          <w:sz w:val="24"/>
          <w:szCs w:val="24"/>
          <w:lang w:val="af-ZA" w:eastAsia="ru-RU"/>
        </w:rPr>
      </w:pPr>
    </w:p>
    <w:p w:rsidR="00411D99" w:rsidRPr="000B53E2" w:rsidRDefault="00411D99" w:rsidP="00411D99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Ապարանի համայնքապետարանը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</w:t>
      </w:r>
      <w:proofErr w:type="spellStart"/>
      <w:r>
        <w:rPr>
          <w:rFonts w:ascii="GHEA Grapalat" w:eastAsia="Times New Roman" w:hAnsi="GHEA Grapalat" w:cs="Sylfaen"/>
          <w:sz w:val="20"/>
          <w:szCs w:val="20"/>
          <w:lang w:eastAsia="ru-RU"/>
        </w:rPr>
        <w:t>իր</w:t>
      </w:r>
      <w:proofErr w:type="spellEnd"/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կարիքների համար </w:t>
      </w:r>
      <w:r w:rsidR="0046106D" w:rsidRPr="0046106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մանկական խաղահրապարակների և մարզահրապարակների, Ապարան քաղաքի ժամանակակից քանդակների պուրակի բարեկարգման և պանթեոն մոտեցնող ճեմուղու կառուցման աշխատանքների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կազմակերպված</w:t>
      </w:r>
      <w:r w:rsidRPr="00D473F5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ab/>
      </w:r>
      <w:r w:rsidR="00B04174" w:rsidRPr="00B04174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>ՀՀ-ԱՄ-ԱՀ-ԳՀԱՇՁԲ-60/25</w:t>
      </w:r>
      <w:r w:rsidRPr="00D473F5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 xml:space="preserve"> </w:t>
      </w:r>
      <w:r w:rsidRPr="00A3458D">
        <w:rPr>
          <w:rFonts w:ascii="GHEA Grapalat" w:eastAsia="Times New Roman" w:hAnsi="GHEA Grapalat" w:cs="Times New Roman"/>
          <w:b/>
          <w:bCs/>
          <w:color w:val="000000"/>
          <w:sz w:val="24"/>
          <w:szCs w:val="24"/>
          <w:lang w:val="af-ZA" w:eastAsia="x-none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</w:t>
      </w:r>
      <w:r w:rsidR="00B0417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ի 1-ին չափաբաժինը </w:t>
      </w:r>
      <w:r w:rsidRPr="00A345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411D99" w:rsidRPr="00411D99" w:rsidTr="0071090B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առարկայի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անվանումները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այդպիսիք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լինելու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է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հայտարարվել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համաձայն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`”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Գնումների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”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ՀՀ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օրենքի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37-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րդ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հոդվածի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1-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ին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</w:t>
            </w:r>
          </w:p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ընդգծել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տողը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հայտարարելու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հիմնավորման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վերաբերյալ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տեղեկատվություն</w:t>
            </w:r>
          </w:p>
        </w:tc>
      </w:tr>
      <w:tr w:rsidR="00411D99" w:rsidRPr="000B53E2" w:rsidTr="0071090B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0B53E2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411D99" w:rsidRPr="000B53E2" w:rsidRDefault="00B04174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B04174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Ապարան համայնքի Ապարան քաղաքի ժամանակակից արվեստի քանդակների պուրակի բարեկարգման և պանթեոն մոտեցնող ճեմուղու կառուցման աշխատանքներ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20"/>
                <w:szCs w:val="20"/>
                <w:lang w:val="hy-AM"/>
              </w:rPr>
            </w:pPr>
          </w:p>
          <w:p w:rsidR="00411D99" w:rsidRPr="000563D1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20"/>
                <w:szCs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</w:pPr>
          </w:p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3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-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րդ</w:t>
            </w:r>
            <w:r w:rsidRPr="000B53E2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0B53E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կետի</w:t>
            </w:r>
          </w:p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2012" w:type="dxa"/>
            <w:shd w:val="clear" w:color="auto" w:fill="auto"/>
            <w:vAlign w:val="center"/>
          </w:tcPr>
          <w:p w:rsidR="00411D99" w:rsidRPr="000B53E2" w:rsidRDefault="00411D99" w:rsidP="0071090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hy-AM" w:eastAsia="ru-RU"/>
              </w:rPr>
              <w:t>Հայտեր չեն ներկայացվել</w:t>
            </w:r>
          </w:p>
        </w:tc>
      </w:tr>
    </w:tbl>
    <w:p w:rsidR="00411D99" w:rsidRPr="000B53E2" w:rsidRDefault="00411D99" w:rsidP="00411D99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:rsidR="00411D99" w:rsidRPr="000B53E2" w:rsidRDefault="00411D99" w:rsidP="00411D99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:rsidR="00411D99" w:rsidRPr="000B53E2" w:rsidRDefault="00411D99" w:rsidP="00411D99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411D99" w:rsidRPr="000B53E2" w:rsidRDefault="00411D99" w:rsidP="00411D99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</w:pPr>
    </w:p>
    <w:p w:rsidR="00411D99" w:rsidRPr="000B53E2" w:rsidRDefault="00B04174" w:rsidP="00411D99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B04174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>ՀՀ-ԱՄ-ԱՀ-ԳՀԱՇՁԲ-60/25</w:t>
      </w:r>
      <w:r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="00411D99"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գնումների համակարգող</w:t>
      </w:r>
      <w:r w:rsidR="00411D9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411D99"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411D99" w:rsidRPr="000B53E2">
        <w:rPr>
          <w:rFonts w:ascii="GHEA Grapalat" w:eastAsia="Times New Roman" w:hAnsi="GHEA Grapalat" w:cs="Sylfaen"/>
          <w:sz w:val="20"/>
          <w:szCs w:val="20"/>
          <w:lang w:val="hy-AM" w:eastAsia="ru-RU"/>
        </w:rPr>
        <w:t>Հայկ Հովսեփյան</w:t>
      </w:r>
      <w:r w:rsidR="00411D99"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ին:</w:t>
      </w:r>
    </w:p>
    <w:p w:rsidR="00411D99" w:rsidRPr="000B53E2" w:rsidRDefault="00411D99" w:rsidP="00411D99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p w:rsidR="00411D99" w:rsidRPr="000B53E2" w:rsidRDefault="00411D99" w:rsidP="00411D99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+37494-23-18-93</w:t>
      </w:r>
      <w:r w:rsidRPr="000B53E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411D99" w:rsidRPr="000B53E2" w:rsidRDefault="00411D99" w:rsidP="00411D99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0B53E2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haykhovsepyanhv@mail.ru</w:t>
      </w:r>
      <w:r w:rsidRPr="000B53E2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411D99" w:rsidRPr="000B53E2" w:rsidRDefault="00411D99" w:rsidP="00411D99">
      <w:pPr>
        <w:spacing w:after="0" w:line="240" w:lineRule="auto"/>
        <w:jc w:val="both"/>
        <w:rPr>
          <w:rFonts w:ascii="GHEA Grapalat" w:eastAsia="Times New Roman" w:hAnsi="GHEA Grapalat" w:cs="Sylfaen"/>
          <w:i/>
          <w:sz w:val="20"/>
          <w:szCs w:val="20"/>
          <w:lang w:val="es-ES" w:eastAsia="ru-RU"/>
        </w:rPr>
      </w:pPr>
      <w:r w:rsidRPr="000B53E2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0B53E2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0B53E2">
        <w:rPr>
          <w:rFonts w:ascii="GHEA Grapalat" w:eastAsia="Times New Roman" w:hAnsi="GHEA Grapalat" w:cs="Sylfaen"/>
          <w:b/>
          <w:i/>
          <w:sz w:val="20"/>
          <w:szCs w:val="20"/>
          <w:u w:val="single"/>
          <w:lang w:val="hy-AM" w:eastAsia="ru-RU"/>
        </w:rPr>
        <w:t>Ապարանի համայնքապետարան</w:t>
      </w:r>
    </w:p>
    <w:p w:rsidR="00411D99" w:rsidRDefault="00411D99" w:rsidP="00411D99"/>
    <w:p w:rsidR="00411D99" w:rsidRDefault="00411D99" w:rsidP="00411D99"/>
    <w:p w:rsidR="00411D99" w:rsidRDefault="00411D99" w:rsidP="00411D99">
      <w:bookmarkStart w:id="0" w:name="_GoBack"/>
      <w:bookmarkEnd w:id="0"/>
    </w:p>
    <w:p w:rsidR="0008019E" w:rsidRDefault="0008019E"/>
    <w:sectPr w:rsidR="0008019E" w:rsidSect="005E0856">
      <w:footerReference w:type="even" r:id="rId5"/>
      <w:footerReference w:type="default" r:id="rId6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B04174" w:rsidP="0071788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72947" w:rsidRDefault="00B04174" w:rsidP="00B2146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B04174" w:rsidP="00B21464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D99"/>
    <w:rsid w:val="0008019E"/>
    <w:rsid w:val="00411D99"/>
    <w:rsid w:val="0046106D"/>
    <w:rsid w:val="00B0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D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411D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411D99"/>
  </w:style>
  <w:style w:type="character" w:styleId="a5">
    <w:name w:val="page number"/>
    <w:basedOn w:val="a0"/>
    <w:rsid w:val="00411D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D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411D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411D99"/>
  </w:style>
  <w:style w:type="character" w:styleId="a5">
    <w:name w:val="page number"/>
    <w:basedOn w:val="a0"/>
    <w:rsid w:val="00411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2025-06-27T08:03:00Z</dcterms:created>
  <dcterms:modified xsi:type="dcterms:W3CDTF">2025-06-27T09:08:00Z</dcterms:modified>
</cp:coreProperties>
</file>