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086135">
        <w:rPr>
          <w:rFonts w:ascii="Sylfaen" w:hAnsi="Sylfaen"/>
          <w:b/>
          <w:i/>
          <w:szCs w:val="24"/>
          <w:lang w:val="af-ZA"/>
        </w:rPr>
        <w:t xml:space="preserve"> 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E058D2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B36D13">
        <w:rPr>
          <w:rFonts w:ascii="Sylfaen" w:hAnsi="Sylfaen" w:cs="Sylfaen"/>
          <w:sz w:val="24"/>
          <w:szCs w:val="24"/>
          <w:lang w:val="hy-AM"/>
        </w:rPr>
        <w:t>&lt;&lt;</w:t>
      </w:r>
      <w:r w:rsidR="00221413">
        <w:rPr>
          <w:rFonts w:ascii="Sylfaen" w:hAnsi="Sylfaen" w:cs="Sylfaen"/>
          <w:sz w:val="24"/>
          <w:szCs w:val="24"/>
          <w:lang w:val="ru-RU"/>
        </w:rPr>
        <w:t>ՀՀՏՄՆՀԲՄՄ</w:t>
      </w:r>
      <w:r w:rsidR="00B36D13">
        <w:rPr>
          <w:rFonts w:ascii="Sylfaen" w:hAnsi="Sylfaen" w:cs="Sylfaen"/>
          <w:sz w:val="24"/>
          <w:szCs w:val="24"/>
          <w:lang w:val="hy-AM"/>
        </w:rPr>
        <w:t>ՀՈԱԿ-ԳՀԱՊՁԲ&gt;&gt;20/0</w:t>
      </w:r>
      <w:r w:rsidR="00E058D2" w:rsidRPr="00E058D2">
        <w:rPr>
          <w:rFonts w:ascii="Sylfaen" w:hAnsi="Sylfaen" w:cs="Sylfaen"/>
          <w:sz w:val="24"/>
          <w:szCs w:val="24"/>
          <w:lang w:val="af-ZA"/>
        </w:rPr>
        <w:t>2</w:t>
      </w:r>
    </w:p>
    <w:p w:rsidR="007B4384" w:rsidRPr="00DE6731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>`</w:t>
      </w:r>
      <w:r w:rsidR="0033364B">
        <w:rPr>
          <w:rFonts w:ascii="Sylfaen" w:hAnsi="Sylfaen"/>
          <w:sz w:val="20"/>
          <w:lang w:val="hy-AM"/>
        </w:rPr>
        <w:t>Նոյեմբերյան համայնքի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BD608C">
        <w:rPr>
          <w:rFonts w:ascii="Sylfaen" w:hAnsi="Sylfaen" w:cs="Sylfaen"/>
          <w:b/>
          <w:i/>
          <w:sz w:val="20"/>
          <w:highlight w:val="yellow"/>
          <w:lang w:val="af-ZA"/>
        </w:rPr>
        <w:t>«</w:t>
      </w:r>
      <w:r w:rsidR="00221413">
        <w:rPr>
          <w:rFonts w:ascii="Sylfaen" w:hAnsi="Sylfaen" w:cs="Sylfaen"/>
          <w:b/>
          <w:i/>
          <w:sz w:val="20"/>
          <w:highlight w:val="yellow"/>
          <w:lang w:val="ru-RU"/>
        </w:rPr>
        <w:t>Բերդավանի</w:t>
      </w:r>
      <w:r w:rsidR="00221413" w:rsidRPr="00221413">
        <w:rPr>
          <w:rFonts w:ascii="Sylfaen" w:hAnsi="Sylfaen" w:cs="Sylfaen"/>
          <w:b/>
          <w:i/>
          <w:sz w:val="20"/>
          <w:highlight w:val="yellow"/>
          <w:lang w:val="af-ZA"/>
        </w:rPr>
        <w:t xml:space="preserve"> </w:t>
      </w:r>
      <w:r w:rsidR="00221413">
        <w:rPr>
          <w:rFonts w:ascii="Sylfaen" w:hAnsi="Sylfaen" w:cs="Sylfaen"/>
          <w:b/>
          <w:i/>
          <w:sz w:val="20"/>
          <w:highlight w:val="yellow"/>
          <w:lang w:val="ru-RU"/>
        </w:rPr>
        <w:t>մսուր</w:t>
      </w:r>
      <w:r w:rsidR="00221413" w:rsidRPr="00221413">
        <w:rPr>
          <w:rFonts w:ascii="Sylfaen" w:hAnsi="Sylfaen" w:cs="Sylfaen"/>
          <w:b/>
          <w:i/>
          <w:sz w:val="20"/>
          <w:highlight w:val="yellow"/>
          <w:lang w:val="af-ZA"/>
        </w:rPr>
        <w:t>-</w:t>
      </w:r>
      <w:r w:rsidR="00221413">
        <w:rPr>
          <w:rFonts w:ascii="Sylfaen" w:hAnsi="Sylfaen" w:cs="Sylfaen"/>
          <w:b/>
          <w:i/>
          <w:sz w:val="20"/>
          <w:highlight w:val="yellow"/>
          <w:lang w:val="ru-RU"/>
        </w:rPr>
        <w:t>մանկապարտեզ</w:t>
      </w:r>
      <w:r w:rsidR="00BD608C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33364B">
        <w:rPr>
          <w:rFonts w:ascii="Sylfaen" w:hAnsi="Sylfaen" w:cs="Sylfaen"/>
          <w:sz w:val="20"/>
          <w:highlight w:val="yellow"/>
          <w:lang w:val="hy-AM"/>
        </w:rPr>
        <w:t>ՀՈԱԿ</w:t>
      </w:r>
      <w:r w:rsidR="00BD608C" w:rsidRPr="00086135">
        <w:rPr>
          <w:rFonts w:ascii="Sylfaen" w:hAnsi="Sylfaen"/>
          <w:sz w:val="20"/>
          <w:highlight w:val="yellow"/>
          <w:lang w:val="af-ZA"/>
        </w:rPr>
        <w:t>-</w:t>
      </w:r>
      <w:r w:rsidR="00BD608C" w:rsidRPr="00F16232">
        <w:rPr>
          <w:rFonts w:ascii="Sylfaen" w:hAnsi="Sylfaen"/>
          <w:sz w:val="20"/>
          <w:highlight w:val="yellow"/>
          <w:lang w:val="hy-AM"/>
        </w:rPr>
        <w:t>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221413">
        <w:rPr>
          <w:rFonts w:ascii="Sylfaen" w:hAnsi="Sylfaen"/>
          <w:sz w:val="20"/>
          <w:lang w:val="hy-AM"/>
        </w:rPr>
        <w:t>գ.</w:t>
      </w:r>
      <w:r w:rsidR="00221413">
        <w:rPr>
          <w:rFonts w:ascii="Sylfaen" w:hAnsi="Sylfaen"/>
          <w:sz w:val="20"/>
          <w:lang w:val="ru-RU"/>
        </w:rPr>
        <w:t>Բերդավան</w:t>
      </w:r>
      <w:r w:rsidRPr="005279BD">
        <w:rPr>
          <w:rFonts w:ascii="Sylfaen" w:hAnsi="Sylfaen"/>
          <w:sz w:val="20"/>
          <w:lang w:val="af-ZA"/>
        </w:rPr>
        <w:t>,</w:t>
      </w:r>
      <w:r w:rsidR="00221413">
        <w:rPr>
          <w:rFonts w:ascii="Sylfaen" w:hAnsi="Sylfaen"/>
          <w:sz w:val="20"/>
          <w:lang w:val="hy-AM"/>
        </w:rPr>
        <w:t>6փող.շ</w:t>
      </w:r>
      <w:r w:rsidR="00221413">
        <w:rPr>
          <w:rFonts w:ascii="Sylfaen" w:hAnsi="Sylfaen"/>
          <w:sz w:val="20"/>
          <w:lang w:val="ru-RU"/>
        </w:rPr>
        <w:t>ենք</w:t>
      </w:r>
      <w:r w:rsidR="00221413" w:rsidRPr="00221413">
        <w:rPr>
          <w:rFonts w:ascii="Sylfaen" w:hAnsi="Sylfaen"/>
          <w:sz w:val="20"/>
          <w:lang w:val="af-ZA"/>
        </w:rPr>
        <w:t xml:space="preserve"> 17 </w:t>
      </w:r>
      <w:r w:rsidR="007445D0">
        <w:rPr>
          <w:rFonts w:ascii="Sylfaen" w:hAnsi="Sylfaen"/>
          <w:sz w:val="20"/>
          <w:lang w:val="hy-AM"/>
        </w:rPr>
        <w:t>հասցե</w:t>
      </w:r>
      <w:r w:rsidR="0086264B">
        <w:rPr>
          <w:rFonts w:ascii="Sylfaen" w:hAnsi="Sylfaen"/>
          <w:sz w:val="20"/>
          <w:lang w:val="hy-AM"/>
        </w:rPr>
        <w:t>ում,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86264B">
        <w:rPr>
          <w:rFonts w:ascii="Sylfaen" w:hAnsi="Sylfaen" w:cs="Sylfaen"/>
          <w:sz w:val="20"/>
          <w:lang w:val="hy-AM"/>
        </w:rPr>
        <w:t>&lt;&lt;</w:t>
      </w:r>
      <w:r w:rsidR="00221413">
        <w:rPr>
          <w:rFonts w:ascii="Sylfaen" w:hAnsi="Sylfaen"/>
          <w:bCs/>
          <w:iCs/>
          <w:sz w:val="22"/>
          <w:szCs w:val="22"/>
          <w:lang w:val="ru-RU"/>
        </w:rPr>
        <w:t>ՀՀՏՄՆՀԲՄՄ</w:t>
      </w:r>
      <w:r w:rsidR="0086264B">
        <w:rPr>
          <w:rFonts w:ascii="Sylfaen" w:hAnsi="Sylfaen"/>
          <w:bCs/>
          <w:iCs/>
          <w:sz w:val="22"/>
          <w:szCs w:val="22"/>
          <w:lang w:val="hy-AM"/>
        </w:rPr>
        <w:t>ՀՈԱԿ-ԳՀԱՊՁԲ&gt;&gt;20/0</w:t>
      </w:r>
      <w:r w:rsidR="00E058D2" w:rsidRPr="00E058D2">
        <w:rPr>
          <w:rFonts w:ascii="Sylfaen" w:hAnsi="Sylfaen"/>
          <w:bCs/>
          <w:iCs/>
          <w:sz w:val="22"/>
          <w:szCs w:val="22"/>
          <w:lang w:val="af-ZA"/>
        </w:rPr>
        <w:t>2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DE6731">
        <w:rPr>
          <w:rFonts w:ascii="Sylfaen" w:hAnsi="Sylfaen" w:cs="Sylfaen"/>
          <w:sz w:val="20"/>
          <w:lang w:val="hy-AM"/>
        </w:rPr>
        <w:t xml:space="preserve"> ընթացակարգի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DE6731">
        <w:rPr>
          <w:rFonts w:ascii="Sylfaen" w:hAnsi="Sylfaen" w:cs="Sylfaen"/>
          <w:sz w:val="20"/>
          <w:lang w:val="hy-AM"/>
        </w:rPr>
        <w:t>ար</w:t>
      </w:r>
      <w:r w:rsidR="00221413">
        <w:rPr>
          <w:rFonts w:ascii="Sylfaen" w:hAnsi="Sylfaen" w:cs="Sylfaen"/>
          <w:sz w:val="20"/>
          <w:lang w:val="hy-AM"/>
        </w:rPr>
        <w:t xml:space="preserve">դյունքում 2020 թվականի  </w:t>
      </w:r>
      <w:r w:rsidR="00221413">
        <w:rPr>
          <w:rFonts w:ascii="Sylfaen" w:hAnsi="Sylfaen" w:cs="Sylfaen"/>
          <w:sz w:val="20"/>
          <w:lang w:val="ru-RU"/>
        </w:rPr>
        <w:t>փետրվարի</w:t>
      </w:r>
      <w:r w:rsidR="00DE6731">
        <w:rPr>
          <w:rFonts w:ascii="Sylfaen" w:hAnsi="Sylfaen" w:cs="Sylfaen"/>
          <w:sz w:val="20"/>
          <w:lang w:val="hy-AM"/>
        </w:rPr>
        <w:t xml:space="preserve"> </w:t>
      </w:r>
      <w:r w:rsidR="00221413">
        <w:rPr>
          <w:rFonts w:ascii="Sylfaen" w:hAnsi="Sylfaen" w:cs="Sylfaen"/>
          <w:sz w:val="20"/>
          <w:lang w:val="af-ZA"/>
        </w:rPr>
        <w:t>1</w:t>
      </w:r>
      <w:r w:rsidR="00221413" w:rsidRPr="00221413">
        <w:rPr>
          <w:rFonts w:ascii="Sylfaen" w:hAnsi="Sylfaen" w:cs="Sylfaen"/>
          <w:sz w:val="20"/>
          <w:lang w:val="af-ZA"/>
        </w:rPr>
        <w:t>5</w:t>
      </w:r>
      <w:r w:rsidR="00DE6731">
        <w:rPr>
          <w:rFonts w:ascii="Sylfaen" w:hAnsi="Sylfaen" w:cs="Sylfaen"/>
          <w:sz w:val="20"/>
          <w:lang w:val="hy-AM"/>
        </w:rPr>
        <w:t xml:space="preserve">-ին կնքված </w:t>
      </w:r>
      <w:r w:rsidR="009D6681">
        <w:rPr>
          <w:rFonts w:ascii="Sylfaen" w:hAnsi="Sylfaen" w:cs="Sylfaen"/>
          <w:sz w:val="20"/>
          <w:lang w:val="hy-AM"/>
        </w:rPr>
        <w:t>&lt;&lt;ՏՄՆՀՈ-ՄՀՈԱԿ-ԳՀԱՊՁԲ&gt;&gt;20/0</w:t>
      </w:r>
      <w:r w:rsidR="00E058D2" w:rsidRPr="00E058D2">
        <w:rPr>
          <w:rFonts w:ascii="Sylfaen" w:hAnsi="Sylfaen" w:cs="Sylfaen"/>
          <w:sz w:val="20"/>
          <w:lang w:val="af-ZA"/>
        </w:rPr>
        <w:t>2</w:t>
      </w:r>
      <w:r w:rsidR="00221413" w:rsidRPr="00221413">
        <w:rPr>
          <w:rFonts w:ascii="Sylfaen" w:hAnsi="Sylfaen" w:cs="Sylfaen"/>
          <w:sz w:val="20"/>
          <w:lang w:val="af-ZA"/>
        </w:rPr>
        <w:t xml:space="preserve"> </w:t>
      </w:r>
      <w:r w:rsidR="00221413">
        <w:rPr>
          <w:rFonts w:ascii="Sylfaen" w:hAnsi="Sylfaen" w:cs="Sylfaen"/>
          <w:sz w:val="20"/>
          <w:lang w:val="ru-RU"/>
        </w:rPr>
        <w:t>ծածկագրով</w:t>
      </w:r>
      <w:r w:rsidR="009D6681">
        <w:rPr>
          <w:rFonts w:ascii="Sylfaen" w:hAnsi="Sylfaen" w:cs="Sylfaen"/>
          <w:sz w:val="20"/>
          <w:lang w:val="hy-AM"/>
        </w:rPr>
        <w:t xml:space="preserve"> պայմանագր</w:t>
      </w:r>
      <w:r w:rsidR="00221413">
        <w:rPr>
          <w:rFonts w:ascii="Sylfaen" w:hAnsi="Sylfaen" w:cs="Sylfaen"/>
          <w:sz w:val="20"/>
          <w:lang w:val="ru-RU"/>
        </w:rPr>
        <w:t>եր</w:t>
      </w:r>
      <w:r w:rsidR="009D6681">
        <w:rPr>
          <w:rFonts w:ascii="Sylfaen" w:hAnsi="Sylfaen" w:cs="Sylfaen"/>
          <w:sz w:val="20"/>
          <w:lang w:val="hy-AM"/>
        </w:rPr>
        <w:t>ի մասին տեղեկատվություն</w:t>
      </w:r>
      <w:r w:rsidR="00026B50">
        <w:rPr>
          <w:rFonts w:ascii="Sylfaen" w:hAnsi="Sylfaen" w:cs="Sylfaen"/>
          <w:sz w:val="20"/>
          <w:lang w:val="hy-AM"/>
        </w:rPr>
        <w:t>ը:</w:t>
      </w:r>
    </w:p>
    <w:tbl>
      <w:tblPr>
        <w:tblW w:w="108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2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395CA4">
        <w:trPr>
          <w:trHeight w:val="146"/>
        </w:trPr>
        <w:tc>
          <w:tcPr>
            <w:tcW w:w="10831" w:type="dxa"/>
            <w:gridSpan w:val="44"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395CA4">
        <w:trPr>
          <w:trHeight w:val="110"/>
        </w:trPr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395CA4">
        <w:trPr>
          <w:trHeight w:val="175"/>
        </w:trPr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395CA4">
        <w:trPr>
          <w:trHeight w:val="275"/>
        </w:trPr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A357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141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221413" w:rsidRDefault="00221413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221413" w:rsidRDefault="00221413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Ալյուր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1413" w:rsidRPr="00221413" w:rsidRDefault="00221413" w:rsidP="0022141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21413">
              <w:rPr>
                <w:rFonts w:ascii="Sylfaen" w:hAnsi="Sylfaen"/>
                <w:sz w:val="16"/>
                <w:szCs w:val="16"/>
                <w:lang w:val="hy-AM"/>
              </w:rPr>
              <w:t>Բարձր կարգի ալյուր։ Ցորենի ալյուրին բնորոշ, առանց  կողմնակի համի և հոտի: Առանց թթվության և դառնության, առանց փտահոտի ու բորբոսի: Անվտանգությունը և մակնշումը  N 2-III-4.9-01-2010 հիգիենիկ նորմատիվների  և «Սննդամթերքի անվտ</w:t>
            </w:r>
          </w:p>
          <w:p w:rsidR="00221413" w:rsidRPr="00221413" w:rsidRDefault="00221413" w:rsidP="0022141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21413">
              <w:rPr>
                <w:rFonts w:ascii="Sylfaen" w:hAnsi="Sylfaen"/>
                <w:sz w:val="16"/>
                <w:szCs w:val="16"/>
                <w:lang w:val="hy-AM"/>
              </w:rPr>
              <w:t>անգության մասին»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413" w:rsidRPr="00221413" w:rsidRDefault="00221413" w:rsidP="0022141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21413">
              <w:rPr>
                <w:rFonts w:ascii="Sylfaen" w:hAnsi="Sylfaen"/>
                <w:sz w:val="16"/>
                <w:szCs w:val="16"/>
                <w:lang w:val="hy-AM"/>
              </w:rPr>
              <w:t>Բարձր կարգի ալյուր։ Ցորենի ալյուրին բնորոշ, առանց  կողմնակի համի և հոտի: Առանց թթվության և դառնության, առանց փտահոտի ու բորբոսի: Անվտանգությունը և մակնշումը  N 2-III-4.9-01-2010 հիգիենիկ նորմատիվների  և «Սննդամթերքի անվտ</w:t>
            </w:r>
          </w:p>
          <w:p w:rsidR="00221413" w:rsidRPr="00221413" w:rsidRDefault="00221413" w:rsidP="0022141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21413">
              <w:rPr>
                <w:rFonts w:ascii="Sylfaen" w:hAnsi="Sylfaen"/>
                <w:sz w:val="16"/>
                <w:szCs w:val="16"/>
                <w:lang w:val="hy-AM"/>
              </w:rPr>
              <w:t>անգության մասին» ՀՀ օրենքի 8-րդ հոդվածի:</w:t>
            </w:r>
          </w:p>
        </w:tc>
      </w:tr>
      <w:tr w:rsidR="0022141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Default="00221413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Default="00221413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Մակարոն1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413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1413" w:rsidRPr="00315009" w:rsidRDefault="00221413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15009">
              <w:rPr>
                <w:rFonts w:ascii="Sylfaen" w:hAnsi="Sylfaen"/>
                <w:sz w:val="16"/>
                <w:szCs w:val="16"/>
                <w:lang w:val="hy-AM"/>
              </w:rPr>
              <w:t>Սովորական կամ լապշա՝ ըստ Պատվիրատուի պատվերի։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«Սննդամթերքի մասին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65A" w:rsidRPr="0065365A" w:rsidRDefault="0065365A" w:rsidP="0065365A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5365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Սովորական կամ լապշա՝ ըստ Պատվիրատուի պատվերի:Մակարոնեղեն անդրոժ խմորից,կախված ալյուրի տեսակից և որակից:</w:t>
            </w:r>
          </w:p>
          <w:p w:rsidR="00221413" w:rsidRPr="00221413" w:rsidRDefault="0065365A" w:rsidP="0065365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՝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r w:rsidRPr="00D11FC9">
              <w:rPr>
                <w:rFonts w:ascii="Sylfaen" w:hAnsi="Sylfaen" w:cs="Sylfaen"/>
                <w:bCs/>
                <w:sz w:val="16"/>
                <w:szCs w:val="16"/>
              </w:rPr>
              <w:t>N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2</w:t>
            </w:r>
            <w:r w:rsidRPr="00D11FC9">
              <w:rPr>
                <w:rFonts w:ascii="Sylfaen" w:hAnsi="Sylfaen" w:cs="Sylfaen"/>
                <w:bCs/>
                <w:sz w:val="16"/>
                <w:szCs w:val="16"/>
              </w:rPr>
              <w:t>-III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-4,9-01-2010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հիգիենիկ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նորմատիվների,իսկ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>՝&lt;&lt;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Սննդամերքի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&gt;&gt; ՀՀ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</w:rPr>
              <w:t>հոդվածի</w:t>
            </w:r>
            <w:proofErr w:type="spellEnd"/>
          </w:p>
        </w:tc>
      </w:tr>
      <w:tr w:rsidR="00315009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Default="00315009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Default="00315009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Մակարոն2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15009" w:rsidRPr="00315009" w:rsidRDefault="00315009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15009">
              <w:rPr>
                <w:rFonts w:ascii="Sylfaen" w:hAnsi="Sylfaen"/>
                <w:sz w:val="16"/>
                <w:szCs w:val="16"/>
                <w:lang w:val="hy-AM"/>
              </w:rPr>
              <w:t xml:space="preserve">Սովորական կամ լապշա՝ ըստ Պատվիրատուի պատվերի։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«Սննդամթերքի անվտանգության մասին» ՀՀ օրենքի 8-րդ հոդվածի: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009" w:rsidRPr="00663576" w:rsidRDefault="0065365A" w:rsidP="0022141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 xml:space="preserve">Սովորական կամ լապշա՝ ըստ Պատվիրատուի պատվերի։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«Սննդամթերքի անվտանգության մասին»  </w:t>
            </w:r>
          </w:p>
        </w:tc>
      </w:tr>
      <w:tr w:rsidR="00315009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Default="00315009" w:rsidP="00A357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Default="00315009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009" w:rsidRPr="003F28C4" w:rsidRDefault="003F28C4" w:rsidP="00A3574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800 000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15009" w:rsidRPr="00315009" w:rsidRDefault="00315009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15009">
              <w:rPr>
                <w:rFonts w:ascii="Sylfaen" w:hAnsi="Sylfaen"/>
                <w:sz w:val="16"/>
                <w:szCs w:val="16"/>
                <w:lang w:val="hy-AM"/>
              </w:rPr>
              <w:t xml:space="preserve">Սերուցքային, հոտազերծված զտման ճանապարհով, յուղայնությունը` 82.5-82.9%, բարձր որակի, թարմ վիճակում, </w:t>
            </w:r>
            <w:r w:rsidRPr="00315009">
              <w:rPr>
                <w:rFonts w:ascii="Arial Unicode" w:hAnsi="Arial Unicode" w:cs="Sylfaen"/>
                <w:sz w:val="16"/>
                <w:szCs w:val="16"/>
                <w:lang w:val="hy-AM"/>
              </w:rPr>
              <w:t>էներգետիկ արժեքը 100 գրամում</w:t>
            </w:r>
            <w:r w:rsidRPr="00315009">
              <w:rPr>
                <w:rFonts w:ascii="Sylfaen" w:hAnsi="Sylfaen"/>
                <w:sz w:val="16"/>
                <w:szCs w:val="16"/>
                <w:lang w:val="hy-AM"/>
              </w:rPr>
              <w:t xml:space="preserve"> 740 կկալ, 10-25կգ գործարանային փաթեթներով՝ ըստ Պատվիրատուի պատվերի, ԳՕՍՏ 37-91 կամ համարժեք: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</w:t>
            </w:r>
          </w:p>
          <w:p w:rsidR="00315009" w:rsidRPr="00315009" w:rsidRDefault="00315009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15009">
              <w:rPr>
                <w:rFonts w:ascii="Sylfaen" w:hAnsi="Sylfaen"/>
                <w:sz w:val="16"/>
                <w:szCs w:val="16"/>
                <w:lang w:val="hy-AM"/>
              </w:rPr>
              <w:t>նգության մասին»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009" w:rsidRPr="00663576" w:rsidRDefault="00315009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 xml:space="preserve">Սերուցքային, հոտազերծված զտման ճանապարհով, յուղայնությունը` 82.5-82.9%, բարձր որակի, թարմ վիճակում,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էներգետիկ արժեքը 100 գրամում</w:t>
            </w: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 xml:space="preserve"> 740 կկալ, 10-25կգ գործարանային փաթեթներով՝ ըստ Պատվիրատուի պատվերի, ԳՕՍՏ 37-91 կամ համարժեք: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</w:t>
            </w:r>
          </w:p>
          <w:p w:rsidR="00315009" w:rsidRPr="00663576" w:rsidRDefault="00315009" w:rsidP="0031500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>նգության մասին» ՀՀ օրենքի 8-րդ հոդվածի:</w:t>
            </w:r>
          </w:p>
        </w:tc>
      </w:tr>
      <w:tr w:rsidR="00AC7653" w:rsidRPr="004303C2" w:rsidTr="00FC6211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77 900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77 900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pStyle w:val="ae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AC7653">
              <w:rPr>
                <w:rFonts w:ascii="Sylfaen" w:hAnsi="Sylfaen"/>
                <w:sz w:val="16"/>
                <w:szCs w:val="16"/>
                <w:lang w:val="hy-AM"/>
              </w:rPr>
              <w:t xml:space="preserve">Ցածր աղիության, առանց բուսական յուղի պարունակության։ Պանիր չլխկվող, փափուկ-չփշրվող, կովի կաթից, աղաջրային, սպիտակից մինչև բաց դեղին գույնի, տարբեր մեծության և ձևի: 20+ % յուղայնությամբ: ԳՕՍՏ 7616-85 կամ համարժեք։ </w:t>
            </w:r>
            <w:r w:rsidRPr="00AC7653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663576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Ցածր աղիության,առանց բուսական յուղի պարունակության:Պանիր չլխկող,փափուկ,չփշրվող,աղաջրային,սպիտակից մինչև բաց դեղին գույնի,տարբեր մեծության և </w:t>
            </w: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ձևի:20+% յուղայնությամբ:ԳՕՍՏ 7616-85 կամ համարժեք:Անվտանգությունը և մակնշումը ըստ ՀՀ կառավարության 2006թ-ի դեկտեմբերի 21-ի N1925-Ն որոշմամբ հաստատված &lt;&lt;Կաթին,կաթնամթերքին և դրանց արտադրությանը ներկայացվող  պահանջների տեղնիկական կանոնակարգի և &lt;&lt;Սննդամթերքի անվտանգության մասին&gt;&gt; ՀՀ օրենքի 8-րդ հոդվածի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Բուսական յուղ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3F28C4" w:rsidRDefault="003F28C4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3A24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A24C2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եղանակով,բարձր որակի,զտված,հոտազերծված,1 լիտրանոց տարաներով:ԳՕՍՏ 1129-93:Անվտանգությունը՝ N2-III-4.9-01-2010 հիգիենիկ նորմատիվների մակնշումը &lt;&lt;Սննդմթերքի անվտանգության մասին&gt;&gt;ՀՀ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663576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որակի, զտված, հոտազերծված, 1 լանոց տարրաներով: ԳՕՍՏ 1129-93։ Անվտանգությունը՝ N 2-III-4.9-01-2010 հիգիենիկ նորմատիվների, մակնշումը`  «Սննդամթերքի անվտանգության մասին» ՀՀ օրենքի 8-րդ հոդվածի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8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Ձու,01 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117 000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117 000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Ձու սեղանի, 1-ին կարգի, տեսակավորված ըստ մեկ ձվի զանգվածի, սեղանի ձվինը` 25 օր, սառնարանային պայմաններում` 120 օր, ՀՍՏ 182-2012։ Անվտանգությունը և մակն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ումը` ըստ ՀՀ կառավարության 2011 թվա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կանի սեպտեմբերի 29-ի «Ձվի և ձվամթերքի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 xml:space="preserve"> տեխնիկական կանոնակարգը հաստա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տելու մասինե N 1438-Ն որոշմանը և  «Սննդ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մթերքի անվտանգության մասին» ՀՀ օրենքի 8-րդ հոդվածի։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Ձու սեղանի, 1-ին կարգի, տեսակավորված ըստ մեկ ձվի զանգվածի, սեղանի ձվինը` 25 օր, սառնարանային պայմաններում` 120 օր, ՀՍՏ 182-2012։ Անվտանգությունը և մակն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ումը` ըստ ՀՀ կառավարության 2011 թվա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կանի սեպտեմբերի 29-ի «Ձվի և ձվամթերքի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 xml:space="preserve"> տեխնիկական կանոնակարգը հաստա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տելու մասինե N 1438-Ն որոշմանը և  «Սննդ</w:t>
            </w:r>
          </w:p>
          <w:p w:rsidR="00AC7653" w:rsidRPr="00082553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2553">
              <w:rPr>
                <w:rFonts w:ascii="Sylfaen" w:hAnsi="Sylfaen"/>
                <w:sz w:val="16"/>
                <w:szCs w:val="16"/>
                <w:lang w:val="hy-AM"/>
              </w:rPr>
              <w:t>մթերքի անվտանգության մասին» ՀՀ օրենքի 8-րդ հոդվածի։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t xml:space="preserve">բարձր որակ,  մաքուր, չոր` խոնավությունը` (14,0-17,0) % ոչ ավելի: </w:t>
            </w: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Անվտանգությունը` ըստ N 2-III-4.9-01-2010 հիգիենիկ նորմատ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t>իվների, «Սննդամթերքի անվտանգության մասինե ՀՀ օրենքի 8-րդ հոդվածի: կեղտո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t>տվածության աստիճանը ոչ ավել քան 1%: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բարձր որակ,  մաքուր, չոր` խոնավությունը` </w:t>
            </w: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(14,0-17,0) % ոչ ավելի: Անվտանգությունը` ըստ N 2-III-4.9-01-2010 հիգիենիկ նորմատ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t>իվների, «Սննդամթերքի անվտանգության մասինե ՀՀ օրենքի 8-րդ հոդվածի: կեղտո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/>
                <w:sz w:val="16"/>
                <w:szCs w:val="16"/>
                <w:lang w:val="hy-AM"/>
              </w:rPr>
              <w:t>տվածության աստիճանը ոչ ավել քան 1%: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4303C2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78 000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78 000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4303C2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Սպիտակ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խոշոր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բարձր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երկար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տեսակի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չկոտրած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լայնությունից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բաժանվում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են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1-4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տիպերի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ըստ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տիպերի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խոնավությունը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13%-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ից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մինչև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15%,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ԳՕՍՏ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6292-93,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փաթեթ</w:t>
            </w:r>
          </w:p>
          <w:p w:rsidR="00AC7653" w:rsidRPr="004303C2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ավորումը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`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ԳՕՍՏ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26791-89</w:t>
            </w:r>
            <w:r w:rsidRPr="004303C2">
              <w:rPr>
                <w:rFonts w:ascii="Sylfaen" w:hAnsi="Sylfaen" w:cs="Tahoma"/>
                <w:sz w:val="16"/>
                <w:szCs w:val="16"/>
                <w:lang w:val="hy-AM" w:bidi="en-US"/>
              </w:rPr>
              <w:t>։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Անվտանգությունը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մակնշումը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`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ըստ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ՀՀ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կառավարության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2007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թ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.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հունվարի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11-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N 22-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որոշմամբ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հաստատված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“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Հացահատիկին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դրա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արտադրմանը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պահմանը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վերամշա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օգտահանմանը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ներկայացվող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պահանջների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տեխնիկական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կանոնակարգի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”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“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Սննդամթերքի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անվտանգության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մասին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”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ՀՀ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օրենքի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8-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րդ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հոդվածի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4303C2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Սպիտակ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խոշոր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բարձր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երկար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տեսակի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չկոտրած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լայնությունից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բաժանվում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են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1-4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տիպերի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ըստ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տիպերի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խոնավությունը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13%-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ից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մինչև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15%,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ԳՕՍՏ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6292-93,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փաթեթ</w:t>
            </w:r>
          </w:p>
          <w:p w:rsidR="00AC7653" w:rsidRPr="004303C2" w:rsidRDefault="00AC7653" w:rsidP="00AC7653">
            <w:pPr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ավորումը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`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ԳՕՍՏ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26791-89</w:t>
            </w:r>
            <w:r w:rsidRPr="004303C2">
              <w:rPr>
                <w:rFonts w:ascii="Sylfaen" w:hAnsi="Sylfaen" w:cs="Tahoma"/>
                <w:sz w:val="16"/>
                <w:szCs w:val="16"/>
                <w:lang w:val="hy-AM" w:bidi="en-US"/>
              </w:rPr>
              <w:t>։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Անվտանգությունը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մակնշումը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`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ըստ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ՀՀ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կառավարության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2007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թ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.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հունվարի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11-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N 22-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որոշմամբ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հաստատված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“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Հացահատիկին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դրա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արտադրմանը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պահմանը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, </w:t>
            </w:r>
          </w:p>
          <w:p w:rsidR="00AC7653" w:rsidRPr="004303C2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վերամշա</w:t>
            </w:r>
          </w:p>
          <w:p w:rsidR="00AC7653" w:rsidRPr="004303C2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օգտահանմանը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ներկայացվող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պահանջների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տեխնիկական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կանոնակարգի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”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և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“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Սննդամթերքի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անվտանգության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մասին</w:t>
            </w:r>
            <w:r w:rsidRPr="004303C2">
              <w:rPr>
                <w:rFonts w:ascii="Sylfaen" w:hAnsi="Sylfaen" w:cs="Arial LatArm"/>
                <w:sz w:val="16"/>
                <w:szCs w:val="16"/>
                <w:lang w:val="hy-AM" w:bidi="en-US"/>
              </w:rPr>
              <w:t>”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ՀՀ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օրենքի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8-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րդ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 xml:space="preserve"> </w:t>
            </w:r>
            <w:r w:rsidRPr="004303C2">
              <w:rPr>
                <w:rFonts w:ascii="Sylfaen" w:hAnsi="Sylfaen" w:cs="Sylfaen"/>
                <w:sz w:val="16"/>
                <w:szCs w:val="16"/>
                <w:lang w:val="hy-AM" w:bidi="en-US"/>
              </w:rPr>
              <w:t>հոդվածի</w:t>
            </w:r>
            <w:r w:rsidRPr="004303C2">
              <w:rPr>
                <w:rFonts w:ascii="Sylfaen" w:hAnsi="Sylfaen"/>
                <w:sz w:val="16"/>
                <w:szCs w:val="16"/>
                <w:lang w:val="hy-AM" w:bidi="en-US"/>
              </w:rPr>
              <w:t>: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D037A9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96 000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96 000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>Մաքուր վիճակում, բարձր որակ, հնդԱձա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>վար I տեսակի, խոնավությունը` 14,0 %-ից ոչ ավելի, հատիկները` 97,5 %-ից ոչ պակաս: Անվտանգությունը և մակնշումը՝ ըստ ՀՀ կառավարության 2007թ. հունվարի 11-ի N 22-Ն որոշմամբ հաստատված «Հացահատիկին, դրա արտադրմանը, պահմանը, վերամշ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 xml:space="preserve">ակմանը և օգտահանմանը ներկայացվող </w:t>
            </w: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պահանջների տեխնիկական կանոնակարգի» և «Սննդամթերքի անվտանգությանմասին»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 xml:space="preserve"> ՀՀ օրենքի 8-րդ հոդվածի։ Կեղտոտ</w:t>
            </w:r>
          </w:p>
          <w:p w:rsidR="00AC7653" w:rsidRPr="00060988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>վածության աստիճանը ոչ ավել քան 1%: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Մաքուր վիճակում, բարձր որակ, հնդԱձա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 xml:space="preserve">վար I տեսակի, խոնավությունը` 14,0 %-ից ոչ ավելի, հատիկները` 97,5 %-ից ոչ պակաս: Անվտանգությունը և մակնշումը՝ ըստ ՀՀ կառավարության 2007թ. հունվարի 11-ի N 22-Ն որոշմամբ հաստատված «Հացահատիկին, դրա արտադրմանը, </w:t>
            </w: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պահմանը, վերամշ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>ակմանը և օգտահանմանը ներկայացվող պահանջների տեխնիկական կանոնակարգի» և «Սննդամթերքի անվտանգությանմասին»</w:t>
            </w:r>
          </w:p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 xml:space="preserve"> ՀՀ օրենքի 8-րդ հոդվածի։ Կեղտոտ</w:t>
            </w:r>
          </w:p>
          <w:p w:rsidR="00AC7653" w:rsidRPr="00060988" w:rsidRDefault="00AC7653" w:rsidP="00AC7653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Sylfaen"/>
                <w:sz w:val="16"/>
                <w:szCs w:val="16"/>
                <w:lang w:val="hy-AM" w:bidi="en-US"/>
              </w:rPr>
            </w:pPr>
            <w:r w:rsidRPr="00060988">
              <w:rPr>
                <w:rFonts w:ascii="Sylfaen" w:hAnsi="Sylfaen"/>
                <w:sz w:val="16"/>
                <w:szCs w:val="16"/>
                <w:lang w:val="hy-AM"/>
              </w:rPr>
              <w:t>վածության աստիճանը ոչ ավել քան 1%: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Հաճարի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30 800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30 800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Երեք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տեսակի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համասեռ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մաքուր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չոր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խոնավությունը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14,0-17,0 %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ոչ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ավելի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: 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Պիտանելիության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մնացորդային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ժամկետը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ոչ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պակաս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քան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70 %</w:t>
            </w:r>
            <w:r w:rsidRPr="00F7516D">
              <w:rPr>
                <w:rFonts w:ascii="Sylfaen" w:hAnsi="Sylfaen" w:cs="Tahoma"/>
                <w:sz w:val="18"/>
                <w:szCs w:val="18"/>
                <w:lang w:val="hy-AM" w:bidi="en-US"/>
              </w:rPr>
              <w:t>։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Անվտանգությունը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ըստ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N 2-III-4.9-01-2010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հիգիենիկ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նորմատիվների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և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Arial LatArm"/>
                <w:sz w:val="18"/>
                <w:szCs w:val="18"/>
                <w:lang w:val="hy-AM" w:bidi="en-US"/>
              </w:rPr>
              <w:t>«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Սննդամթերքի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անվտանգության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մասին</w:t>
            </w:r>
            <w:r w:rsidRPr="00F7516D">
              <w:rPr>
                <w:rFonts w:ascii="Sylfaen" w:hAnsi="Sylfaen" w:cs="Arial LatArm"/>
                <w:sz w:val="18"/>
                <w:szCs w:val="18"/>
                <w:lang w:val="hy-AM" w:bidi="en-US"/>
              </w:rPr>
              <w:t>»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ՀՀ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օրենքի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8-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րդ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հոդվածի։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060988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Երեք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տեսակի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համասեռ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մաքուր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,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չոր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խոնավությունը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14,0-17,0 %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ոչ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ավելի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: 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Պիտանելիության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մնացորդային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ժամկետը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ոչ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պակաս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քան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70 %</w:t>
            </w:r>
            <w:r w:rsidRPr="00F7516D">
              <w:rPr>
                <w:rFonts w:ascii="Sylfaen" w:hAnsi="Sylfaen" w:cs="Tahoma"/>
                <w:sz w:val="18"/>
                <w:szCs w:val="18"/>
                <w:lang w:val="hy-AM" w:bidi="en-US"/>
              </w:rPr>
              <w:t>։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Անվտանգությունը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`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ըստ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N 2-III-4.9-01-2010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հիգիենիկ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նորմատիվների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և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Arial LatArm"/>
                <w:sz w:val="18"/>
                <w:szCs w:val="18"/>
                <w:lang w:val="hy-AM" w:bidi="en-US"/>
              </w:rPr>
              <w:t>«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Սննդամթերքի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անվտանգության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մասին</w:t>
            </w:r>
            <w:r w:rsidRPr="00F7516D">
              <w:rPr>
                <w:rFonts w:ascii="Sylfaen" w:hAnsi="Sylfaen" w:cs="Arial LatArm"/>
                <w:sz w:val="18"/>
                <w:szCs w:val="18"/>
                <w:lang w:val="hy-AM" w:bidi="en-US"/>
              </w:rPr>
              <w:t>»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ՀՀ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օրենքի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8-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րդ</w:t>
            </w:r>
            <w:r w:rsidRPr="00F7516D">
              <w:rPr>
                <w:rFonts w:ascii="Sylfaen" w:hAnsi="Sylfaen"/>
                <w:sz w:val="18"/>
                <w:szCs w:val="18"/>
                <w:lang w:val="hy-AM" w:bidi="en-US"/>
              </w:rPr>
              <w:t xml:space="preserve"> </w:t>
            </w:r>
            <w:r w:rsidRPr="00F7516D">
              <w:rPr>
                <w:rFonts w:ascii="Sylfaen" w:hAnsi="Sylfaen" w:cs="Sylfaen"/>
                <w:sz w:val="18"/>
                <w:szCs w:val="18"/>
                <w:lang w:val="hy-AM" w:bidi="en-US"/>
              </w:rPr>
              <w:t>հոդվածի։</w:t>
            </w:r>
          </w:p>
        </w:tc>
      </w:tr>
      <w:tr w:rsidR="00AC7653" w:rsidRPr="004303C2" w:rsidTr="00395CA4">
        <w:trPr>
          <w:trHeight w:val="275"/>
        </w:trPr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60988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203A45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203A45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C7653" w:rsidRPr="00944327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44327">
              <w:rPr>
                <w:rFonts w:ascii="Sylfaen" w:hAnsi="Sylfaen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4թափանցիկ,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7653" w:rsidRPr="00944327" w:rsidRDefault="00AC7653" w:rsidP="00AC765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44327">
              <w:rPr>
                <w:rFonts w:ascii="Sylfaen" w:hAnsi="Sylfaen"/>
                <w:sz w:val="16"/>
                <w:szCs w:val="16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4թափանցիկ,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</w:t>
            </w:r>
            <w:r w:rsidRPr="0094432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անվտանգության մասին» ՀՀ օրենքի 8-րդ հոդվածի: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Pr="00944327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Կերակրի 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EE5CAD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Էքստրա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յոդացված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յոդի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զանգվածային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50x10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մգ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/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կգ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239-2005: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</w:t>
            </w:r>
          </w:p>
          <w:p w:rsidR="00AC7653" w:rsidRPr="00EE5CAD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</w:t>
            </w:r>
          </w:p>
          <w:p w:rsidR="00AC7653" w:rsidRPr="00C21B8B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EE5CAD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Էքստրա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յոդացված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յոդի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զանգվածային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50x10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մգ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/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կգ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239-2005: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</w:t>
            </w:r>
          </w:p>
          <w:p w:rsidR="00AC7653" w:rsidRPr="00EE5CAD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</w:t>
            </w:r>
          </w:p>
          <w:p w:rsidR="00AC7653" w:rsidRPr="00980DAE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944327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Տոմատի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5A7411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5A7411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 տեսակի,ապակյա և մետաղյա տարաներով,փաթեթավորումը մինչև 10դմ3 տարողությամբ :ԳՕՍՏ  3343-89 կամ համարժեքը:Անվտանգությունը ըստ N2-III-4.9-01-2010 հիգիենիկ նորմատիվների և &lt;&lt;Սննդամթերքի անվտանգության մասին &gt;&gt; ՀՀ օրենքի 9-րդ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65365A" w:rsidRDefault="00AC7653" w:rsidP="00AC7653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ապակյա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մետաղյա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տարաներով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փաթեթավորումը՝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10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65365A">
              <w:rPr>
                <w:rFonts w:ascii="Arial Unicode" w:hAnsi="Arial Unicode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տարողությամբ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մետաղյա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տարաներով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3343-89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կամ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համարժեքը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: 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65365A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65365A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  <w:p w:rsidR="00AC7653" w:rsidRPr="0065365A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Թեյ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սև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5A7411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5A7411">
              <w:rPr>
                <w:rFonts w:ascii="Arial Unicode" w:hAnsi="Arial Unicode" w:cs="Sylfaen"/>
                <w:sz w:val="16"/>
                <w:szCs w:val="16"/>
                <w:lang w:val="hy-AM"/>
              </w:rPr>
              <w:t>Թեյ սև,տուփերով,ԳՕՍՏ 1937-90:Անվտանգությունը ՝ ըստ E112 հիգիենիկ նորմատիվների,իսկ մակնշումը՝ &lt;&lt;Սննդամթերքի անվտանգության մսին&gt;&gt;ՀՀ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C7653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եյ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տերևներով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տուփերով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ԳՕՍՏ 1937-90 կամ ԳՕՍՏ1938-90։ Անվտանգությունը` ըստ E112  հիգիենիկ նորմատիվների, իսկ մակնշումը` «Սննդամթերքի անվտանգության մասին» ՀՀ օրենքի 8-րդ հոդվածի: 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Թխվածքաբլիթ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52 640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52 640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B741D5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B5076D">
              <w:rPr>
                <w:rFonts w:ascii="Arial Unicode" w:hAnsi="Arial Unicode" w:cs="Sylfaen"/>
                <w:sz w:val="16"/>
                <w:szCs w:val="16"/>
                <w:lang w:val="hy-AM"/>
              </w:rPr>
              <w:t>Թարմ վիճակում,կաթնահունց և շաքարահունց,խոնավությունը 3%-ից մինչև 10% ,շաքարի զանգվածային մասը 20%-Ից մին</w:t>
            </w:r>
            <w:r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չև 27% </w:t>
            </w:r>
            <w:r w:rsidRPr="00B5076D">
              <w:rPr>
                <w:rFonts w:ascii="Arial Unicode" w:hAnsi="Arial Unicode" w:cs="Sylfaen"/>
                <w:sz w:val="16"/>
                <w:szCs w:val="16"/>
                <w:lang w:val="hy-AM"/>
              </w:rPr>
              <w:t>:Անվտանգությունը՝ըստ  N2-III-4.9-01-2010 հիգիենիկ  նորմատիվների և &lt;&lt;Սննդամթերքի անվտանգության մասին&gt;&gt; ՀՀ օրենքի 8-րդ հոդվածի</w:t>
            </w:r>
            <w:r w:rsidRPr="00B741D5">
              <w:rPr>
                <w:rFonts w:ascii="Arial Unicode" w:hAnsi="Arial Unicode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C7653">
              <w:rPr>
                <w:rFonts w:ascii="Arial Unicode" w:hAnsi="Arial Unicode" w:cs="Sylfaen"/>
                <w:sz w:val="16"/>
                <w:szCs w:val="16"/>
                <w:lang w:val="hy-AM"/>
              </w:rPr>
              <w:t>Թարմ վիճակում, կ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աթնահունց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շաքարահունց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երկարատև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պատրաստված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3 %-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10 %,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շաքարի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զանգվածային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20 %-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27 %,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յուղայնությունը՝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3 %-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30 %,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24901-89: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 Անվտանգությունը` ըստ N 2-III-4.9-01-2010 հիգիենիկ նորմատիվների և «Սննդամթերքի անվտանգության մասին» ՀՀ օրենքի 8-րդ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հոդվածի։ 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Pr="00B741D5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B741D5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Կոնֆետ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70 80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70 800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B741D5" w:rsidRDefault="00AC7653" w:rsidP="00AC765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B741D5">
              <w:rPr>
                <w:rFonts w:ascii="Arial Unicode" w:hAnsi="Arial Unicode" w:cs="Sylfaen"/>
                <w:sz w:val="16"/>
                <w:szCs w:val="16"/>
                <w:lang w:val="hy-AM"/>
              </w:rPr>
              <w:t>Կարամելային,շոկոլադապատ:Կակաո կաթի և կակաո յուղի պարունակությամբ:Թարմ,չպնդացած,կախված կոնֆետի տեսակից:Խոնավության զանգվածային մասը՝ 4-25%-ից ,փաթեթավորումը՝ ստվարաթղթի մեջ,հատիկավոր,խառը տեսականիով:Անվտանգությունը ՝ըստ N2-III-4,9-01-2010 հիգիենիկ նորմատիվների,իսկ մակնշումը՝ &lt;&lt;Սննդամթերքի անվտանգության մասին &gt;&gt;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65365A" w:rsidRDefault="00AC7653" w:rsidP="00AC765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5365A">
              <w:rPr>
                <w:rFonts w:ascii="Sylfaen" w:hAnsi="Sylfaen"/>
                <w:sz w:val="16"/>
                <w:szCs w:val="16"/>
                <w:lang w:val="hy-AM"/>
              </w:rPr>
              <w:t>Կարամելային շոկոլադեպատ:</w:t>
            </w:r>
          </w:p>
          <w:p w:rsidR="00AC7653" w:rsidRPr="0065365A" w:rsidRDefault="00AC7653" w:rsidP="00AC765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5365A">
              <w:rPr>
                <w:rFonts w:ascii="Sylfaen" w:hAnsi="Sylfaen"/>
                <w:sz w:val="16"/>
                <w:szCs w:val="16"/>
                <w:lang w:val="hy-AM"/>
              </w:rPr>
              <w:t xml:space="preserve">Կակաո կաթի և կակաո յուղի պարունակությամբ: Թարմ, չպնդացած, կախված կոնֆետի տեսակից` խոնավության զանգվածային մասը` 4-25 %-ից, փաթեթավորումը` ստվարաթղթի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 հոդվածի: 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Pr="002507A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07227D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320 000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6648A" w:rsidRDefault="00AC7653" w:rsidP="00AC765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Վաղահաս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ուշահաս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, 1-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չցրտահարված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չծլած,  կլոր ձվաձ և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առանց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վնասվածքների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նեղ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տրամագիծը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4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տեսականու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մաքրությունը՝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90 %-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26545-85,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կտորի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ցանցի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պոլիմերային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պարկերով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: </w:t>
            </w:r>
            <w:r w:rsidRPr="00803D5D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>Անվտանգությունը և մակնշումը՝ ըստ ՀՀ կառավարության 2006թ. դեկտեմբերի 21-ի N 1913-Ն որոշմամբ հաստատված «Թարմ պտուղ-բանջարեղենի տեխնիկական կանոնակարգիե և «Սննդամթերքի անվտ</w:t>
            </w:r>
          </w:p>
          <w:p w:rsidR="00AC7653" w:rsidRPr="00C21B8B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>անգության մասին» ՀՀ օրենքի 8-րդ 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Վաղահաս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ուշահաս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, 1-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չցրտահարված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չծլած,  կլոր ձվաձ և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առանց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վնասվածքների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նեղ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տրամագիծը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4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տեսականու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մաքրությունը՝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90 %-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26545-85,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փաթեթավորումը՝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կտորի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ցանցի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պոլիմերային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պարկերով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: </w:t>
            </w:r>
            <w:r w:rsidRPr="00803D5D"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 xml:space="preserve">Անվտանգությունը և մակնշումը՝ ըստ ՀՀ կառավարության 2006թ. դեկտեմբերի 21-ի N 1913-Ն որոշմամբ </w:t>
            </w:r>
          </w:p>
          <w:p w:rsidR="00AC7653" w:rsidRPr="0086648A" w:rsidRDefault="00AC7653" w:rsidP="00AC765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>հաստատված «Թարմ պտուղ-բանջարեղենի տեխնիկական կանոնակարգիե և «Սննդամթերքի անվտ</w:t>
            </w:r>
          </w:p>
          <w:p w:rsidR="00AC7653" w:rsidRPr="00980DAE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Sylfaen" w:hAnsi="Sylfaen"/>
                <w:sz w:val="18"/>
                <w:szCs w:val="18"/>
                <w:lang w:val="hy-AM"/>
              </w:rPr>
              <w:t>անգության մասին» ՀՀ օրենքի 8-րդ հոդվածի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Pr="002507A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07227D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C21B8B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կծու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կիսակծու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նեղ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տրամագիծը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27166-86: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lastRenderedPageBreak/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980DAE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lastRenderedPageBreak/>
              <w:t>Ընտիր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կծու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կիսակծու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նեղ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տրամագիծը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3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>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ոչ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պակաս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27166-86: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lastRenderedPageBreak/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2507A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C21B8B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BE45E3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BE45E3">
              <w:rPr>
                <w:rFonts w:ascii="Arial Unicode" w:hAnsi="Arial Unicode" w:cs="Sylfaen"/>
                <w:sz w:val="16"/>
                <w:szCs w:val="16"/>
                <w:lang w:val="hy-AM"/>
              </w:rPr>
              <w:t>գ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լուխ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կաղամբ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վաղահաս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միջահաս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ուշահաս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26768-85: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ս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ովորական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26766-85: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AC7653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AC7653" w:rsidRDefault="00AC7653" w:rsidP="00AC76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Default="00AC7653" w:rsidP="00AC765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86049" w:rsidRDefault="00886049" w:rsidP="00AC76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35161A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35161A">
              <w:rPr>
                <w:rFonts w:ascii="Arial Unicode" w:hAnsi="Arial Unicode" w:cs="Sylfaen"/>
                <w:sz w:val="16"/>
                <w:szCs w:val="16"/>
                <w:lang w:val="hy-AM"/>
              </w:rPr>
              <w:t>ը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26767-85: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653" w:rsidRPr="00803D5D" w:rsidRDefault="00AC7653" w:rsidP="00AC7653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35161A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35161A">
              <w:rPr>
                <w:rFonts w:ascii="Arial Unicode" w:hAnsi="Arial Unicode" w:cs="Sylfaen"/>
                <w:sz w:val="16"/>
                <w:szCs w:val="16"/>
                <w:lang w:val="hy-AM"/>
              </w:rPr>
              <w:t>ը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26767-85: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63576" w:rsidRDefault="00663576" w:rsidP="00663576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63576">
              <w:rPr>
                <w:rFonts w:ascii="Sylfaen" w:hAnsi="Sylfaen" w:cs="Sylfaen"/>
                <w:sz w:val="16"/>
                <w:szCs w:val="16"/>
                <w:lang w:val="hy-AM"/>
              </w:rPr>
              <w:t>Թարմ,գլուխ կաղամբ,վաղահաս,միջահաս,ուշահաս,ընտիր տեսակի:Անվտանգությունը ըստN2-III-4,9-01-2010 հիգիեմիկ նորմատիվների և &lt;&lt;Սննդամթերքի անվտանգության մասին&gt;&gt; ՀՀ օրենքի 9- րդ հոդված: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03D5D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BE45E3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r w:rsidRPr="00BE45E3">
              <w:rPr>
                <w:rFonts w:ascii="Arial Unicode" w:hAnsi="Arial Unicode" w:cs="Sylfaen"/>
                <w:sz w:val="16"/>
                <w:szCs w:val="16"/>
                <w:lang w:val="hy-AM"/>
              </w:rPr>
              <w:t>գ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լուխ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կաղամբ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վաղահաս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միջահաս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ուշահաս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տեսակների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26768-85: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/>
                <w:sz w:val="16"/>
                <w:szCs w:val="16"/>
                <w:lang w:val="hy-AM"/>
              </w:rPr>
              <w:t xml:space="preserve">N 2-III-4.9-01-2010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&lt;&lt;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&gt;&gt;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9-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Մանդարին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Մանդարին </w:t>
            </w:r>
            <w:r w:rsidRPr="00E860CF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Թարմ,պտղաբանական II Խմբի:ԳՕՍՏ 4427-82:Անվտանգությունը և մակնշումը՝ըստ ՀՀ կառավարության 2006թ.դեկտեմբերի 21-ի N 1913-Ն որոշմամբ հաստատված &lt;&lt;Թարմ պտուղ-բանջարեղենի տեխնիկական կանոնակարգի &gt;&gt; և &lt;&lt;Սննդամթերքի անվտանգության մասին &gt;&gt; ՀՀ օրենքի 8-րդ հոդվածի: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։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Մանդարին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II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(71-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ից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փոքր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63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մմ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ներառյալ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),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4427-82</w:t>
            </w:r>
            <w:r w:rsidRPr="00663576">
              <w:rPr>
                <w:rFonts w:ascii="Arial Unicode" w:hAnsi="Arial Unicode" w:cs="Tahoma"/>
                <w:sz w:val="16"/>
                <w:szCs w:val="16"/>
                <w:lang w:val="hy-AM"/>
              </w:rPr>
              <w:t>։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մակնշումը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կառավարության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որոշմամբ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հաստատված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«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պտուղ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տեխնիկական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կանոնակարգի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«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անվտանգության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663576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663576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Բանան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58 900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58 900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Բանան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թարմ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պտղաբանական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II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խմբի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ԳՕՍՏ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4427-82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։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Անվտանգությունը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և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մակնշումը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ըստ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ՀՀ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կառավարության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դեկտեմբերի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որոշմամբ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հաստատված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«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Թարմ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պտուղ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բանջարեղենի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տեխնիկական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կանոնակարգի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և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«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Սննդամթերքի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անվտանգության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մասին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ՀՀ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օրենքի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րդ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հոդվածի։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lastRenderedPageBreak/>
              <w:t>Բանան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թարմ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պտղաբանական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II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խմբի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ԳՕՍՏ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4427-82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։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Անվտանգությունը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և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մակնշումը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ըստ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ՀՀ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կառավարության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դեկտեմբերի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որոշմամբ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lastRenderedPageBreak/>
              <w:t>հաստատված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«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Թարմ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պտուղ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բանջարեղենի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տեխնիկական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կանոնակարգի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և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«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Սննդամթերքի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անվտանգության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մասին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»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ՀՀ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օրենքի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րդ</w:t>
            </w:r>
            <w:r w:rsidRPr="00E860CF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860CF">
              <w:rPr>
                <w:rFonts w:ascii="Arial Unicode" w:hAnsi="Arial Unicode" w:cs="Tahoma"/>
                <w:sz w:val="16"/>
                <w:szCs w:val="16"/>
                <w:lang w:val="hy-AM"/>
              </w:rPr>
              <w:t>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886049" w:rsidRDefault="00886049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Tahoma"/>
                <w:sz w:val="16"/>
                <w:szCs w:val="16"/>
                <w:lang w:val="hy-AM"/>
              </w:rPr>
            </w:pP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տեղական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արտադրության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21122-75: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 ըստ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&lt;&lt;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 անվտանգության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&gt;&gt;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663576" w:rsidP="00663576">
            <w:pPr>
              <w:tabs>
                <w:tab w:val="left" w:pos="1248"/>
              </w:tabs>
              <w:rPr>
                <w:rFonts w:ascii="Arial Unicode" w:hAnsi="Arial Unicode" w:cs="Tahoma"/>
                <w:sz w:val="16"/>
                <w:szCs w:val="16"/>
                <w:lang w:val="hy-AM"/>
              </w:rPr>
            </w:pP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թարմ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տեղական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արտադրության</w:t>
            </w:r>
            <w:r w:rsidRPr="00E5370B">
              <w:rPr>
                <w:rFonts w:ascii="Arial Unicode" w:hAnsi="Arial Unicode" w:cs="Arial LatArm"/>
                <w:sz w:val="16"/>
                <w:szCs w:val="16"/>
                <w:lang w:val="hy-AM"/>
              </w:rPr>
              <w:t xml:space="preserve">,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ԳՕՍՏ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21122-75: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Անվտանգությունն ըստ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նորմատիվների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&lt;&lt;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 անվտանգության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&gt;&gt;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803D5D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րդ</w:t>
            </w:r>
            <w:r w:rsidRPr="00E5370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E5370B">
              <w:rPr>
                <w:rFonts w:ascii="Arial Unicode" w:hAnsi="Arial Unicode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663576" w:rsidRPr="00DC7399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Pr="002507A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Խառը 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2507A3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860C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C21B8B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Թարմ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ru-RU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վիճակում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ru-RU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տարբեր</w:t>
            </w:r>
            <w:r w:rsidRPr="00803D5D">
              <w:rPr>
                <w:rFonts w:ascii="Arial Unicode" w:hAnsi="Arial Unicode" w:cs="TimesArmenianPSMT"/>
                <w:sz w:val="16"/>
                <w:szCs w:val="16"/>
                <w:lang w:val="ru-RU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տեսակների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980DAE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Թարմ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ru-RU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վիճակում</w:t>
            </w:r>
            <w:r w:rsidRPr="00803D5D">
              <w:rPr>
                <w:rFonts w:ascii="Arial Unicode" w:hAnsi="Arial Unicode" w:cs="Arial LatArm"/>
                <w:sz w:val="16"/>
                <w:szCs w:val="16"/>
                <w:lang w:val="ru-RU"/>
              </w:rPr>
              <w:t xml:space="preserve">,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տարբեր</w:t>
            </w:r>
            <w:r w:rsidRPr="00803D5D">
              <w:rPr>
                <w:rFonts w:ascii="Arial Unicode" w:hAnsi="Arial Unicode" w:cs="TimesArmenianPSMT"/>
                <w:sz w:val="16"/>
                <w:szCs w:val="16"/>
                <w:lang w:val="ru-RU"/>
              </w:rPr>
              <w:t xml:space="preserve"> </w:t>
            </w:r>
            <w:r w:rsidRPr="00803D5D">
              <w:rPr>
                <w:rFonts w:ascii="Arial Unicode" w:hAnsi="Arial Unicode" w:cs="Sylfaen"/>
                <w:sz w:val="16"/>
                <w:szCs w:val="16"/>
                <w:lang w:val="ru-RU"/>
              </w:rPr>
              <w:t>տեսակների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Pr="005C5E5F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5C5E5F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Վարունգ թարմ օգտագործման տեսակի, անվտանգությունը` ըստ N 2-III-4,9-01-2003 (ՌԴ Սան Պին 2,3,2-1078-01)սանիտարահամաճարակային կանոնների և նորմերի և «Սննդա</w:t>
            </w:r>
          </w:p>
          <w:p w:rsidR="00663576" w:rsidRPr="005C5E5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5C5E5F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մթերքի անվտանգության մասին» ՀՀ օրենքի 9-րդ հոդվածի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5C5E5F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Վարունգ թարմ օգտագործման տեսակի, անվտանգությունը` ըստ N 2-III-4,9-01-2003 (ՌԴ Սան Պին 2,3,2-1078-01)սանիտարահամաճարակային կանոնների և նորմերի և «Սննդա</w:t>
            </w:r>
          </w:p>
          <w:p w:rsidR="00663576" w:rsidRPr="005C5E5F" w:rsidRDefault="00663576" w:rsidP="00663576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5C5E5F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մթերքի անվտանգության մասին» ՀՀ օրենքի 9-րդ 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427F6D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27F6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Լոլիկ թարմ,անվտանգությունը ըստ N-2-III,9-01-2003սանիտարահամաճարակային կանոնների և նորմերի &lt;&lt;Սննդամթերքի անվտանգության &gt;&gt; ՀՀ օրենքի 9-րդ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63576">
              <w:rPr>
                <w:rFonts w:ascii="Sylfaen" w:hAnsi="Sylfaen"/>
                <w:sz w:val="18"/>
                <w:szCs w:val="18"/>
                <w:lang w:val="hy-AM"/>
              </w:rPr>
              <w:t>Լոլիկ թարմ,անվտանգությունը ըստ N-2-III,9-01-2003 սանիտարահամաճարակային կանոնների և նորմերի և &lt;&lt;Սննդամթերքի անվտանգության մասին&gt;&gt; ՀՀ օրենքի 9-րդ հոդվածի: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Pr="00427F6D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427F6D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427F6D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27F6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Ջեմ՝ տարբեր մրգերի,1-ին տեսակի:Անվտանգությունը՝ ըստ N2-III-4.9-01-2010 հիգիենիկ նորմատիվների ,իսկ մակնշումը  &lt;&lt;Սննդամթերքի անվտանգության մասին &gt;&gt;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63576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>Ջեմ՝ տարբեր մրգերի,1-ին տեսակի:Անվտանգությունը՝ ըստ N 2-III-4.9-01-2010 հիգիենիկ նորմատիվների,իսկ մակնշումը՝&lt;&lt;Սննդամթերքի անվտանգության մասին&gt;&gt; ՀՀ օրենքի 8-րդ 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Pr="00427F6D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427F6D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144 900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144 900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5365A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27F6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Մրգահյութ՝ պատրաստված թարմ մրգերից:Անվտանգությունը և մակնշումը ըստ ՀՀ կառավարության 2009թ.հունվարի 26-ի թիվ 744-Ն որոշմամբ հաստատված &lt;&lt;Հյութերին և հյութամթերքներին ներկայացվող </w:t>
            </w:r>
            <w:r w:rsidRPr="00427F6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պահանջների տեխնիկական կանոնակարգի</w:t>
            </w:r>
            <w:r w:rsidRPr="0065365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&gt;&lt;&lt;Սննդամթերքի անվտանգության մասին &gt;&gt;ՀՀ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AC7653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C7653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Մրգայութ՝ պատրաստված թարմ մրգերից և պտուղներից:Անվտանգությունը և մակնշումը՝ ըստ ՀՀ կառավարության 2009թ. հունվարի 26-ի թիվ 744-Ն որոշմամբ </w:t>
            </w:r>
            <w:r w:rsidRPr="00AC7653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հաստատված &lt;&lt;Հյութերին և հյութամթերքներին ներկայացվող  պահանջների տեխնիկական կանոնակարգի&gt;&gt; &lt;&lt;Սննդամթերքի անվտանգության մասին &gt;&gt;ՀՀ օրենքի 8-րդ հոդվածի</w:t>
            </w:r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Կերակրի սոդա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198,7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198,7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5365A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ru-RU"/>
              </w:rPr>
              <w:t>Կերակրի սոդա ՝ 0,5 կգ տուփով: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5C5E5F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Կերակրի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սոդա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՝ 0.5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կգ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տուփով</w:t>
            </w:r>
            <w:proofErr w:type="spellEnd"/>
          </w:p>
        </w:tc>
      </w:tr>
      <w:tr w:rsidR="00663576" w:rsidRPr="004303C2" w:rsidTr="00395CA4">
        <w:trPr>
          <w:trHeight w:val="40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Default="00663576" w:rsidP="00663576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ru-RU"/>
              </w:rPr>
              <w:t>Խմորիչ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A7A1E" w:rsidRDefault="00EA7A1E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5365A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5365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Չոր,գործարանային,փաթեթավորված,չափածրարված,խոնավությունը 8%-ից ոչ ավելի: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663576" w:rsidRDefault="00663576" w:rsidP="00663576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63576">
              <w:rPr>
                <w:rFonts w:ascii="Sylfaen" w:hAnsi="Sylfaen"/>
                <w:sz w:val="16"/>
                <w:szCs w:val="16"/>
                <w:lang w:val="hy-AM"/>
              </w:rPr>
              <w:t>Չոր,գործարանային փափեփավորված,չափածրարված,խոնավությունը 8 %-ից ոչ ավելի:</w:t>
            </w:r>
          </w:p>
        </w:tc>
      </w:tr>
      <w:tr w:rsidR="00663576" w:rsidRPr="004303C2" w:rsidTr="00395CA4">
        <w:trPr>
          <w:trHeight w:val="169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5279BD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4303C2" w:rsidTr="00395CA4">
        <w:trPr>
          <w:trHeight w:val="137"/>
        </w:trPr>
        <w:tc>
          <w:tcPr>
            <w:tcW w:w="41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B5383E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&lt;&lt;Գնումների մասին&gt;&gt;ՀՀ օրենքի 23-րդ հոդվածի 4-րդ կետը և ՀՀ կառավարության 04.05.2017թ.</w:t>
            </w: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N526-Ն որոշմամբ հաստատված &lt;&lt;Գնումների գործընթացի կազմակերպման &gt;&gt;կարգի 21-րդ կետի </w:t>
            </w:r>
            <w:r w:rsidRPr="00B5383E">
              <w:rPr>
                <w:rFonts w:ascii="Sylfaen" w:hAnsi="Sylfaen"/>
                <w:b/>
                <w:sz w:val="14"/>
                <w:szCs w:val="14"/>
                <w:lang w:val="hy-AM"/>
              </w:rPr>
              <w:t>1-ին մասի պարբերությունը</w:t>
            </w:r>
          </w:p>
        </w:tc>
      </w:tr>
      <w:tr w:rsidR="00663576" w:rsidRPr="004303C2" w:rsidTr="00395CA4">
        <w:trPr>
          <w:trHeight w:val="196"/>
        </w:trPr>
        <w:tc>
          <w:tcPr>
            <w:tcW w:w="108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4303C2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3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63576" w:rsidRPr="004635B2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4635B2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35B2">
              <w:rPr>
                <w:rFonts w:ascii="Sylfaen" w:hAnsi="Sylfaen"/>
                <w:b/>
                <w:sz w:val="14"/>
                <w:szCs w:val="14"/>
                <w:lang w:val="hy-AM"/>
              </w:rPr>
              <w:t>Արտաբյուջե</w:t>
            </w: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327F2A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327F2A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3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3576" w:rsidRPr="008D2715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3576" w:rsidRPr="008D2715" w:rsidRDefault="005B0103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20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  <w:r w:rsidR="00663576" w:rsidRPr="008D271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63576" w:rsidRPr="008D2715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8D2715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71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63576" w:rsidRPr="008D2715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rPr>
          <w:trHeight w:val="54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rPr>
          <w:trHeight w:val="40"/>
        </w:trPr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63576" w:rsidRPr="00F714C3" w:rsidTr="00395CA4">
        <w:trPr>
          <w:trHeight w:val="213"/>
        </w:trPr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63576" w:rsidRPr="00F714C3" w:rsidTr="00395CA4">
        <w:trPr>
          <w:trHeight w:val="137"/>
        </w:trPr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3576" w:rsidRPr="00F714C3" w:rsidTr="00395CA4">
        <w:trPr>
          <w:trHeight w:val="369"/>
        </w:trPr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63576" w:rsidRPr="00F316FE" w:rsidTr="00395CA4">
        <w:trPr>
          <w:trHeight w:val="47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sz w:val="10"/>
                <w:szCs w:val="10"/>
                <w:lang w:val="ru-RU"/>
              </w:rPr>
            </w:pPr>
            <w:r>
              <w:rPr>
                <w:rFonts w:ascii="Sylfaen" w:hAnsi="Sylfaen" w:cs="Arial"/>
                <w:sz w:val="10"/>
                <w:szCs w:val="10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3E1E93" w:rsidRDefault="00EA7A1E" w:rsidP="0066357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ru-RU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ru-RU"/>
              </w:rPr>
              <w:t>6200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sz w:val="10"/>
                <w:szCs w:val="10"/>
                <w:lang w:val="ru-RU"/>
              </w:rPr>
            </w:pPr>
            <w:r>
              <w:rPr>
                <w:rFonts w:ascii="Sylfaen" w:hAnsi="Sylfaen" w:cs="Arial"/>
                <w:sz w:val="10"/>
                <w:szCs w:val="10"/>
                <w:lang w:val="ru-RU"/>
              </w:rPr>
              <w:t>6200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sz w:val="10"/>
                <w:szCs w:val="10"/>
                <w:lang w:val="ru-RU"/>
              </w:rPr>
            </w:pPr>
            <w:r>
              <w:rPr>
                <w:rFonts w:ascii="Sylfaen" w:hAnsi="Sylfaen" w:cs="Arial"/>
                <w:sz w:val="10"/>
                <w:szCs w:val="10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EA7A1E" w:rsidRDefault="00EA7A1E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sz w:val="10"/>
                <w:szCs w:val="10"/>
                <w:lang w:val="ru-RU"/>
              </w:rPr>
            </w:pPr>
            <w:r>
              <w:rPr>
                <w:rFonts w:ascii="Sylfaen" w:hAnsi="Sylfaen" w:cs="Arial"/>
                <w:sz w:val="10"/>
                <w:szCs w:val="10"/>
                <w:lang w:val="ru-RU"/>
              </w:rPr>
              <w:t>6200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EA7A1E" w:rsidRDefault="00EA7A1E" w:rsidP="00EA7A1E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  72 500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EA7A1E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EA7A1E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12083,33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EA7A1E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EA7A1E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72 500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EA7A1E" w:rsidRDefault="00EA7A1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12083,33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12083,33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72 500</w:t>
            </w:r>
          </w:p>
        </w:tc>
      </w:tr>
      <w:tr w:rsidR="00663576" w:rsidRPr="00F316FE" w:rsidTr="0075496E">
        <w:trPr>
          <w:trHeight w:val="60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4</w:t>
            </w:r>
          </w:p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800 000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800 000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72662" w:rsidRDefault="00A72662" w:rsidP="00A72662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 xml:space="preserve">  13333,33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13333,33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800 000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800 000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A72662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Արմենուհի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77 900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77 900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77 900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77 900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EA7A1E" w:rsidRDefault="00EA7A1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57 000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57 000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A72662">
            <w:pPr>
              <w:widowControl w:val="0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57000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57 000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D35374" w:rsidP="00A72662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</w:t>
            </w:r>
            <w:r w:rsidR="00A7266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117 000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117 000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117 000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A72662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117 000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72 000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72 000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A72662">
              <w:rPr>
                <w:rFonts w:ascii="Sylfaen" w:hAnsi="Sylfaen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78 000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72662" w:rsidRDefault="00FC6211" w:rsidP="00A72662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 xml:space="preserve">        </w:t>
            </w:r>
            <w:r w:rsidR="00A72662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78 000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13 000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13 000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72662" w:rsidRDefault="00A72662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78 000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72662" w:rsidRDefault="00A72662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78 000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A72662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72662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D35374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  </w:t>
            </w:r>
            <w:r w:rsidR="00FC621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FC6211" w:rsidRDefault="00FC6211" w:rsidP="00FC6211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16 000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FC6211" w:rsidP="00FC6211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16 000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FC6211" w:rsidRDefault="00FC6211" w:rsidP="00FC6211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96 000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A72662">
              <w:rPr>
                <w:rFonts w:ascii="Sylfaen" w:hAnsi="Sylfaen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D35374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</w:t>
            </w:r>
            <w:r w:rsidR="00FC621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30 800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30 800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30 800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FC6211" w:rsidRDefault="00FC6211" w:rsidP="00FC6211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30 800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A72662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A72662">
              <w:rPr>
                <w:rFonts w:ascii="Sylfaen" w:hAnsi="Sylfaen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D35374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</w:t>
            </w:r>
            <w:r w:rsidR="00FC621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50 000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50 000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316FE" w:rsidRDefault="00663576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50 000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50 000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&lt;&lt;Պիրամիդա 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lastRenderedPageBreak/>
              <w:t>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17 000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17 000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2833,33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2833,33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FC6211" w:rsidRDefault="00FC6211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17 000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FC6211" w:rsidRDefault="00FC6211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17000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26 400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26 400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4400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FC6211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4400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26 400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26 400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9 800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9 800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9 800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9 800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52 640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52 640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52 640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52 640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P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70 800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FC6211" w:rsidRDefault="00A644A5" w:rsidP="00FC6211">
            <w:pP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70 800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11 800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11 800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70 800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70 800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320 000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25 000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25 000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25 000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25 000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A644A5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 26 500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26 500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265 00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26 500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26 500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26 500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26 500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A644A5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41 000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41 000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41 000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41 000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663576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FC6211">
              <w:rPr>
                <w:rFonts w:ascii="Sylfaen" w:hAnsi="Sylfaen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A644A5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A644A5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 28 000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28 000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28 000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28 000</w:t>
            </w:r>
          </w:p>
        </w:tc>
      </w:tr>
      <w:tr w:rsidR="00663576" w:rsidRPr="00F316FE" w:rsidTr="00395CA4">
        <w:trPr>
          <w:trHeight w:val="32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663576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58 900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58 900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58 900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58 900</w:t>
            </w:r>
          </w:p>
        </w:tc>
      </w:tr>
      <w:tr w:rsidR="00663576" w:rsidRPr="00F316FE" w:rsidTr="00395CA4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A644A5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FC6211" w:rsidRDefault="00A644A5" w:rsidP="00FC621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        35 000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35 000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FC6211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35 000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35 000</w:t>
            </w:r>
          </w:p>
        </w:tc>
      </w:tr>
      <w:tr w:rsidR="00663576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663576" w:rsidRPr="00FC6211" w:rsidRDefault="00FC6211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3576" w:rsidRDefault="00A644A5" w:rsidP="006635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  <w:r w:rsidR="00663576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56 000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56 000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663576" w:rsidRPr="00A644A5" w:rsidRDefault="00A644A5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56 000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63576" w:rsidRPr="00A644A5" w:rsidRDefault="00A644A5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56 000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9000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12 000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12 000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72 500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72 500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Արմենուհի Գուլքանյան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144 900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144 900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144 900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144 900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198,7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198,7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198,7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198,7</w:t>
            </w:r>
          </w:p>
        </w:tc>
      </w:tr>
      <w:tr w:rsidR="00A644A5" w:rsidRPr="00F316FE" w:rsidTr="008F3979">
        <w:trPr>
          <w:trHeight w:val="303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A644A5" w:rsidRDefault="00A644A5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644A5" w:rsidRDefault="005157AE" w:rsidP="0066357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110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644A5" w:rsidRDefault="005157AE" w:rsidP="00663576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644A5" w:rsidRDefault="005157AE" w:rsidP="00663576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110</w:t>
            </w:r>
          </w:p>
        </w:tc>
      </w:tr>
      <w:tr w:rsidR="00663576" w:rsidRPr="00F714C3" w:rsidTr="008F3979">
        <w:trPr>
          <w:trHeight w:val="406"/>
        </w:trPr>
        <w:tc>
          <w:tcPr>
            <w:tcW w:w="24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663576" w:rsidRPr="00F714C3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c>
          <w:tcPr>
            <w:tcW w:w="108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3576" w:rsidRPr="00F714C3" w:rsidTr="00395CA4">
        <w:tc>
          <w:tcPr>
            <w:tcW w:w="832" w:type="dxa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63576" w:rsidRPr="00F714C3" w:rsidTr="00395CA4"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63576" w:rsidRPr="00F714C3" w:rsidTr="00395CA4">
        <w:trPr>
          <w:trHeight w:val="40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</w:tcPr>
          <w:p w:rsidR="00663576" w:rsidRPr="00CE740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367"/>
        </w:trPr>
        <w:tc>
          <w:tcPr>
            <w:tcW w:w="2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367"/>
        </w:trPr>
        <w:tc>
          <w:tcPr>
            <w:tcW w:w="2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289"/>
        </w:trPr>
        <w:tc>
          <w:tcPr>
            <w:tcW w:w="108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63576" w:rsidRPr="00F714C3" w:rsidTr="00395CA4">
        <w:trPr>
          <w:trHeight w:val="346"/>
        </w:trPr>
        <w:tc>
          <w:tcPr>
            <w:tcW w:w="47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2412C3" w:rsidRDefault="00295C89" w:rsidP="006635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.01-</w:t>
            </w:r>
            <w:r w:rsidR="00663576" w:rsidRPr="002412C3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6357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663576" w:rsidRPr="004303C2" w:rsidTr="00395CA4">
        <w:trPr>
          <w:trHeight w:val="358"/>
        </w:trPr>
        <w:tc>
          <w:tcPr>
            <w:tcW w:w="4772" w:type="dxa"/>
            <w:gridSpan w:val="18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C817F7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817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&lt;&lt;Գնումների մասին&gt;&gt;ՀՀ օրենքի 10-րդ հոդվածի 3-րդ մասի համաձայն անգործության ժամկետ սահմանել 5 օրացույցային օր: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0551E3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817F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&lt;&lt;Գնումների մասին&gt;&gt;ՀՀ օրենքի 10-րդ հոդվածի 3-րդ մասի համաձայն անգործության ժամկետ սահմանել 5 օրացույցային օր:</w:t>
            </w:r>
          </w:p>
        </w:tc>
      </w:tr>
      <w:tr w:rsidR="00663576" w:rsidRPr="004303C2" w:rsidTr="00395CA4">
        <w:trPr>
          <w:trHeight w:val="421"/>
        </w:trPr>
        <w:tc>
          <w:tcPr>
            <w:tcW w:w="4772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058D2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E058D2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344"/>
        </w:trPr>
        <w:tc>
          <w:tcPr>
            <w:tcW w:w="47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295C89" w:rsidP="0066357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04</w:t>
            </w:r>
            <w:r w:rsidR="005157A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5157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663576" w:rsidRPr="002412C3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6357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663576" w:rsidRPr="00F714C3" w:rsidTr="00395CA4">
        <w:trPr>
          <w:trHeight w:val="344"/>
        </w:trPr>
        <w:tc>
          <w:tcPr>
            <w:tcW w:w="47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5157AE" w:rsidP="0066357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663576" w:rsidRPr="002412C3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6357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663576" w:rsidRPr="00F714C3" w:rsidTr="00395CA4">
        <w:trPr>
          <w:trHeight w:val="344"/>
        </w:trPr>
        <w:tc>
          <w:tcPr>
            <w:tcW w:w="47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5157AE" w:rsidP="006635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663576" w:rsidRPr="002412C3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66357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663576" w:rsidRPr="00F714C3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c>
          <w:tcPr>
            <w:tcW w:w="832" w:type="dxa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663576" w:rsidRPr="00F714C3" w:rsidTr="00395CA4">
        <w:trPr>
          <w:trHeight w:val="237"/>
        </w:trPr>
        <w:tc>
          <w:tcPr>
            <w:tcW w:w="832" w:type="dxa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3576" w:rsidRPr="00F714C3" w:rsidTr="00395CA4">
        <w:trPr>
          <w:trHeight w:val="238"/>
        </w:trPr>
        <w:tc>
          <w:tcPr>
            <w:tcW w:w="832" w:type="dxa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3576" w:rsidRPr="00F714C3" w:rsidTr="00395CA4">
        <w:trPr>
          <w:trHeight w:val="263"/>
        </w:trPr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157AE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157AE" w:rsidRDefault="005B0103" w:rsidP="005157AE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5B0103" w:rsidRDefault="005B0103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Pr="007262B5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Pr="00080BAA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8B4BA6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6200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8B4BA6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6200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5B0103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   </w:t>
            </w:r>
            <w:r w:rsidR="005B0103"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1.2020թ.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72 500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72 500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5B0103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</w:t>
            </w:r>
            <w:r w:rsidR="005B0103"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Pr="00295C89" w:rsidRDefault="00295C89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05,02,2020թ.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72 500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72 500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157AE" w:rsidRDefault="00663576" w:rsidP="006635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157AE" w:rsidRDefault="005B0103" w:rsidP="005157AE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5B0103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</w:t>
            </w:r>
            <w:r w:rsidR="005B0103"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800 000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157AE" w:rsidRDefault="005B0103" w:rsidP="005157AE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Արմենուհի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0E3140" w:rsidP="000E3140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</w:t>
            </w:r>
            <w:r w:rsidR="005B0103">
              <w:rPr>
                <w:rFonts w:ascii="Sylfaen" w:hAnsi="Sylfaen"/>
                <w:b/>
                <w:sz w:val="12"/>
                <w:szCs w:val="12"/>
              </w:rPr>
              <w:t>N05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77 900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77 900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7B1867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5B0103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8B4BA6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5B0103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 </w:t>
            </w:r>
            <w:r w:rsidR="005B0103"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117 000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117 000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5B0103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5B0103" w:rsidRDefault="005B0103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72 000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7B1867" w:rsidRDefault="005B0103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295C89" w:rsidRDefault="005B0103" w:rsidP="00295C89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 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295C89" w:rsidRDefault="005B0103" w:rsidP="00295C89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96 000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96 000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295C89" w:rsidRDefault="005B0103" w:rsidP="00295C89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5B010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30 800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30 800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116E6" w:rsidRDefault="000E3140" w:rsidP="000E31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295C89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295C89" w:rsidRDefault="000E3140" w:rsidP="00295C89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116E6" w:rsidRDefault="000E3140" w:rsidP="000E314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26 400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264 00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5B0103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="005B0103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295C89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                    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9800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0E3140" w:rsidRDefault="000E3140" w:rsidP="000E31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17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N04 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52 640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52 640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295C8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18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Պիրամիդա Կվինտ&gt;&gt;ՍՊԸ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5B010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70 800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70 800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0E31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320 000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0E31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295C89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295C89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0E3140" w:rsidRDefault="000E3140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26 500</w:t>
            </w:r>
          </w:p>
        </w:tc>
      </w:tr>
      <w:tr w:rsidR="00166404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6404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05,02,2020թ.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66404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66404" w:rsidRPr="00F714C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26 500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1664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166404" w:rsidRDefault="00166404" w:rsidP="00295C89">
            <w:pPr>
              <w:widowControl w:val="0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295C89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166404" w:rsidRDefault="00D35374" w:rsidP="005B010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  </w:t>
            </w:r>
            <w:r w:rsidR="00166404">
              <w:rPr>
                <w:rFonts w:ascii="Sylfaen" w:hAnsi="Sylfaen" w:cs="Sylfaen"/>
                <w:b/>
                <w:sz w:val="14"/>
                <w:szCs w:val="14"/>
              </w:rPr>
              <w:t>28 000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95C89">
              <w:rPr>
                <w:rFonts w:ascii="Sylfaen" w:hAnsi="Sylfaen" w:cs="Sylfaen"/>
                <w:b/>
                <w:sz w:val="14"/>
                <w:szCs w:val="14"/>
              </w:rPr>
              <w:t>05,02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295C89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E074B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58 900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E074B3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58 900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Default="00295C89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95C89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Pr="00295C89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63576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295C89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</w:tr>
      <w:tr w:rsidR="00663576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663576" w:rsidRPr="000E3140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3576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05. 02.2020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663576" w:rsidRPr="00295C89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56 000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56 000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Գուլքանայն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05,02,2020թ,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9000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166404" w:rsidRDefault="00166404" w:rsidP="00166404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0E3140" w:rsidRPr="00166404" w:rsidRDefault="00166404" w:rsidP="0016640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05.02.20202.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25.12.20202.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12 000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05,02,2020թ,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72 500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Արմենուհի Գուլքանյան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N05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05.02.20202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Թ,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144 900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144 900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Pr="00166404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05,02,2020թ,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198,7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198,7</w:t>
            </w:r>
          </w:p>
        </w:tc>
      </w:tr>
      <w:tr w:rsidR="000E3140" w:rsidRPr="00F714C3" w:rsidTr="00395CA4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0E3140" w:rsidRPr="00166404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6404"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Լիլիթ Գիշյան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E3140" w:rsidRDefault="00166404" w:rsidP="0066357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N04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05.02.2020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թ,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E3140" w:rsidRPr="00295C89" w:rsidRDefault="000E3140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0E3140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110</w:t>
            </w:r>
          </w:p>
        </w:tc>
      </w:tr>
      <w:tr w:rsidR="00663576" w:rsidRPr="00F714C3" w:rsidTr="00395CA4">
        <w:trPr>
          <w:trHeight w:val="150"/>
        </w:trPr>
        <w:tc>
          <w:tcPr>
            <w:tcW w:w="10831" w:type="dxa"/>
            <w:gridSpan w:val="44"/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E3140" w:rsidRPr="00F714C3" w:rsidTr="00395CA4">
        <w:trPr>
          <w:trHeight w:val="150"/>
        </w:trPr>
        <w:tc>
          <w:tcPr>
            <w:tcW w:w="10831" w:type="dxa"/>
            <w:gridSpan w:val="44"/>
            <w:shd w:val="clear" w:color="auto" w:fill="auto"/>
            <w:vAlign w:val="center"/>
          </w:tcPr>
          <w:p w:rsidR="000E3140" w:rsidRPr="00F714C3" w:rsidRDefault="000E3140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12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63576" w:rsidRPr="00F714C3" w:rsidTr="00395CA4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166404" w:rsidRDefault="00166404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8,12,13,</w:t>
            </w:r>
            <w:r w:rsidR="002A459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15,17,19,20,21,22,2532,33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Լիլիթ Գիշյան 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3313FE" w:rsidRDefault="00663576" w:rsidP="00663576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ք.Նոյեմբերյան</w:t>
            </w:r>
            <w:proofErr w:type="spellEnd"/>
            <w:r>
              <w:rPr>
                <w:rFonts w:ascii="Sylfaen" w:hAnsi="Sylfaen"/>
                <w:sz w:val="16"/>
                <w:szCs w:val="16"/>
                <w:highlight w:val="yellow"/>
              </w:rPr>
              <w:t xml:space="preserve">  091000166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lili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tgishyan</w:t>
            </w: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.l@</w:t>
            </w:r>
            <w:bookmarkStart w:id="0" w:name="_GoBack"/>
            <w:bookmarkEnd w:id="0"/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3313FE" w:rsidRDefault="00663576" w:rsidP="00663576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247680</w:t>
            </w: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4809580000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3313FE" w:rsidRDefault="00663576" w:rsidP="006635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ՀՎՀՀ 70996656</w:t>
            </w:r>
          </w:p>
          <w:p w:rsidR="00663576" w:rsidRPr="002F7184" w:rsidRDefault="00663576" w:rsidP="006635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AM0395374</w:t>
            </w:r>
          </w:p>
        </w:tc>
      </w:tr>
      <w:tr w:rsidR="002A459B" w:rsidRPr="00F714C3" w:rsidTr="00395CA4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2A459B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5,31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Արմենուհի Գուլքանյան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  <w:t>Ք.Նոյեմբերյան 093 94 84 64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D35374" w:rsidP="006635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m</w:t>
            </w:r>
            <w:r w:rsidR="002A459B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amyan.arkad@gmail.com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D35374" w:rsidRDefault="00D35374" w:rsidP="00663576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16030005912001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ՀՎՀՀ70415008</w:t>
            </w:r>
          </w:p>
        </w:tc>
      </w:tr>
      <w:tr w:rsidR="002A459B" w:rsidRPr="00F714C3" w:rsidTr="00395CA4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2A459B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2,3,6,9,10,11,14,15,18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2A459B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&lt;&lt;Պիրամիդա Կվինտ&gt;&gt;ՍՊԸ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  <w:t>Ք.Վանաձոր,Մոսկովյան27 094082550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Piramida-kvint@mail.ru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2051722060341001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ՀՎՀՀ06948153</w:t>
            </w:r>
          </w:p>
        </w:tc>
      </w:tr>
      <w:tr w:rsidR="002A459B" w:rsidRPr="00F714C3" w:rsidTr="00395CA4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2A459B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1,23,24,26,2728,29,30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Default="002A459B" w:rsidP="00663576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Նազիկ Գուլքանյան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  <w:t>Գ.Բերդավան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D35374" w:rsidRDefault="00D35374" w:rsidP="006635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sevadaasatryan@gmail.com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220159672389000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59B" w:rsidRPr="002A459B" w:rsidRDefault="002A459B" w:rsidP="006635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ՀՎՀՀ70413551</w:t>
            </w:r>
          </w:p>
        </w:tc>
      </w:tr>
      <w:tr w:rsidR="00663576" w:rsidRPr="00F714C3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63576" w:rsidRPr="00F714C3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4303C2" w:rsidTr="00395CA4">
        <w:trPr>
          <w:trHeight w:val="475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3576" w:rsidRPr="00050B1D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63576" w:rsidRPr="00050B1D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63576" w:rsidRPr="004303C2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050B1D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4303C2" w:rsidTr="00395CA4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050B1D" w:rsidRDefault="00663576" w:rsidP="006635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050B1D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63576" w:rsidRPr="004303C2" w:rsidTr="00395CA4">
        <w:trPr>
          <w:trHeight w:val="288"/>
        </w:trPr>
        <w:tc>
          <w:tcPr>
            <w:tcW w:w="108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576" w:rsidRPr="00050B1D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4303C2" w:rsidTr="00395CA4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050B1D" w:rsidRDefault="00663576" w:rsidP="006635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050B1D" w:rsidRDefault="00663576" w:rsidP="00663576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63576" w:rsidRPr="004303C2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63576" w:rsidRPr="00F714C3" w:rsidTr="00395CA4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63576" w:rsidRPr="00F714C3" w:rsidTr="00395CA4">
        <w:trPr>
          <w:trHeight w:val="288"/>
        </w:trPr>
        <w:tc>
          <w:tcPr>
            <w:tcW w:w="10831" w:type="dxa"/>
            <w:gridSpan w:val="44"/>
            <w:shd w:val="clear" w:color="auto" w:fill="99CCFF"/>
            <w:vAlign w:val="center"/>
          </w:tcPr>
          <w:p w:rsidR="00663576" w:rsidRPr="00F714C3" w:rsidRDefault="00663576" w:rsidP="00663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63576" w:rsidRPr="00F714C3" w:rsidTr="00395CA4">
        <w:trPr>
          <w:trHeight w:val="227"/>
        </w:trPr>
        <w:tc>
          <w:tcPr>
            <w:tcW w:w="10831" w:type="dxa"/>
            <w:gridSpan w:val="44"/>
            <w:shd w:val="clear" w:color="auto" w:fill="auto"/>
            <w:vAlign w:val="center"/>
          </w:tcPr>
          <w:p w:rsidR="00663576" w:rsidRPr="00F714C3" w:rsidRDefault="00663576" w:rsidP="00663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3576" w:rsidRPr="00F714C3" w:rsidTr="00395CA4">
        <w:trPr>
          <w:trHeight w:val="47"/>
        </w:trPr>
        <w:tc>
          <w:tcPr>
            <w:tcW w:w="31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576" w:rsidRPr="00F714C3" w:rsidRDefault="00663576" w:rsidP="00663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63576" w:rsidRPr="00F714C3" w:rsidTr="00395CA4">
        <w:trPr>
          <w:trHeight w:val="448"/>
        </w:trPr>
        <w:tc>
          <w:tcPr>
            <w:tcW w:w="3125" w:type="dxa"/>
            <w:gridSpan w:val="10"/>
            <w:shd w:val="clear" w:color="auto" w:fill="auto"/>
            <w:vAlign w:val="center"/>
          </w:tcPr>
          <w:p w:rsidR="00663576" w:rsidRPr="00D35374" w:rsidRDefault="00D35374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>Լիլիկ Դուրինյան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663576" w:rsidRPr="00D35374" w:rsidRDefault="00D35374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>099 59 11 97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663576" w:rsidRPr="00D35374" w:rsidRDefault="00D35374" w:rsidP="00663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tatevik.muradyan1991@mail.ru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67238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Նոյեմբերյան համայնքի </w:t>
      </w:r>
      <w:r w:rsidR="00D35374">
        <w:rPr>
          <w:rFonts w:ascii="Sylfaen" w:hAnsi="Sylfaen" w:cs="Sylfaen"/>
          <w:b w:val="0"/>
          <w:i w:val="0"/>
          <w:sz w:val="20"/>
          <w:u w:val="none"/>
          <w:lang w:val="af-ZA"/>
        </w:rPr>
        <w:t>&lt;&lt;</w:t>
      </w:r>
      <w:r w:rsidR="00D35374">
        <w:rPr>
          <w:rFonts w:ascii="Sylfaen" w:hAnsi="Sylfaen" w:cs="Sylfaen"/>
          <w:b w:val="0"/>
          <w:i w:val="0"/>
          <w:sz w:val="20"/>
          <w:u w:val="none"/>
          <w:lang w:val="ru-RU"/>
        </w:rPr>
        <w:t>Բերդավանի</w:t>
      </w:r>
      <w:r w:rsidR="00D35374" w:rsidRPr="00D3537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35374">
        <w:rPr>
          <w:rFonts w:ascii="Sylfaen" w:hAnsi="Sylfaen" w:cs="Sylfaen"/>
          <w:b w:val="0"/>
          <w:i w:val="0"/>
          <w:sz w:val="20"/>
          <w:u w:val="none"/>
          <w:lang w:val="ru-RU"/>
        </w:rPr>
        <w:t>մսուր</w:t>
      </w:r>
      <w:r w:rsidR="00D35374" w:rsidRPr="00D35374">
        <w:rPr>
          <w:rFonts w:ascii="Sylfaen" w:hAnsi="Sylfaen" w:cs="Sylfaen"/>
          <w:b w:val="0"/>
          <w:i w:val="0"/>
          <w:sz w:val="20"/>
          <w:u w:val="none"/>
          <w:lang w:val="af-ZA"/>
        </w:rPr>
        <w:t>-</w:t>
      </w:r>
      <w:r w:rsidR="00D35374">
        <w:rPr>
          <w:rFonts w:ascii="Sylfaen" w:hAnsi="Sylfaen" w:cs="Sylfaen"/>
          <w:b w:val="0"/>
          <w:i w:val="0"/>
          <w:sz w:val="20"/>
          <w:u w:val="none"/>
          <w:lang w:val="ru-RU"/>
        </w:rPr>
        <w:t>մանկապարտեզ</w:t>
      </w:r>
      <w:r w:rsidR="00D35374" w:rsidRPr="00D35374">
        <w:rPr>
          <w:rFonts w:ascii="Sylfaen" w:hAnsi="Sylfaen" w:cs="Sylfaen"/>
          <w:b w:val="0"/>
          <w:i w:val="0"/>
          <w:sz w:val="20"/>
          <w:u w:val="none"/>
          <w:lang w:val="af-ZA"/>
        </w:rPr>
        <w:t>&gt;&gt;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67238E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Default="00732EBD">
      <w:pPr>
        <w:rPr>
          <w:lang w:val="af-ZA"/>
        </w:rPr>
      </w:pPr>
    </w:p>
    <w:p w:rsidR="00732EBD" w:rsidRPr="0067238E" w:rsidRDefault="00732EBD">
      <w:pPr>
        <w:rPr>
          <w:lang w:val="af-ZA"/>
        </w:rPr>
      </w:pPr>
    </w:p>
    <w:sectPr w:rsidR="00732EBD" w:rsidRPr="0067238E" w:rsidSect="00A35748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B5" w:rsidRDefault="008102B5" w:rsidP="007B4384">
      <w:r>
        <w:separator/>
      </w:r>
    </w:p>
  </w:endnote>
  <w:endnote w:type="continuationSeparator" w:id="0">
    <w:p w:rsidR="008102B5" w:rsidRDefault="008102B5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11" w:rsidRDefault="00FC6211" w:rsidP="00A357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6211" w:rsidRDefault="00FC6211" w:rsidP="00A357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11" w:rsidRDefault="00FC6211" w:rsidP="00A357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374">
      <w:rPr>
        <w:rStyle w:val="a5"/>
        <w:noProof/>
      </w:rPr>
      <w:t>13</w:t>
    </w:r>
    <w:r>
      <w:rPr>
        <w:rStyle w:val="a5"/>
      </w:rPr>
      <w:fldChar w:fldCharType="end"/>
    </w:r>
  </w:p>
  <w:p w:rsidR="00FC6211" w:rsidRDefault="00FC6211" w:rsidP="00A357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B5" w:rsidRDefault="008102B5" w:rsidP="007B4384">
      <w:r>
        <w:separator/>
      </w:r>
    </w:p>
  </w:footnote>
  <w:footnote w:type="continuationSeparator" w:id="0">
    <w:p w:rsidR="008102B5" w:rsidRDefault="008102B5" w:rsidP="007B4384">
      <w:r>
        <w:continuationSeparator/>
      </w:r>
    </w:p>
  </w:footnote>
  <w:footnote w:id="1">
    <w:p w:rsidR="00FC6211" w:rsidRPr="00F714C3" w:rsidRDefault="00FC6211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C6211" w:rsidRPr="00F714C3" w:rsidRDefault="00FC6211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C6211" w:rsidRPr="00F714C3" w:rsidRDefault="00FC6211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C6211" w:rsidRPr="00F714C3" w:rsidRDefault="00FC6211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0636F"/>
    <w:rsid w:val="00017CE5"/>
    <w:rsid w:val="0002037A"/>
    <w:rsid w:val="00026B50"/>
    <w:rsid w:val="0003117B"/>
    <w:rsid w:val="000349AB"/>
    <w:rsid w:val="00052652"/>
    <w:rsid w:val="000551E3"/>
    <w:rsid w:val="000564FF"/>
    <w:rsid w:val="00060988"/>
    <w:rsid w:val="00066F2E"/>
    <w:rsid w:val="0007227D"/>
    <w:rsid w:val="000735DC"/>
    <w:rsid w:val="00080BAA"/>
    <w:rsid w:val="00082553"/>
    <w:rsid w:val="00086135"/>
    <w:rsid w:val="00086E1C"/>
    <w:rsid w:val="000949A9"/>
    <w:rsid w:val="000E3140"/>
    <w:rsid w:val="000E7CB2"/>
    <w:rsid w:val="000F16D4"/>
    <w:rsid w:val="00125172"/>
    <w:rsid w:val="00132398"/>
    <w:rsid w:val="00132F3C"/>
    <w:rsid w:val="00135CD2"/>
    <w:rsid w:val="00135E42"/>
    <w:rsid w:val="00166404"/>
    <w:rsid w:val="00174E58"/>
    <w:rsid w:val="001757C6"/>
    <w:rsid w:val="00176E17"/>
    <w:rsid w:val="001C0E56"/>
    <w:rsid w:val="001C40C7"/>
    <w:rsid w:val="00203A45"/>
    <w:rsid w:val="002116E6"/>
    <w:rsid w:val="00221413"/>
    <w:rsid w:val="002254E7"/>
    <w:rsid w:val="002412C3"/>
    <w:rsid w:val="002507A3"/>
    <w:rsid w:val="002577F5"/>
    <w:rsid w:val="00262DCA"/>
    <w:rsid w:val="00295C89"/>
    <w:rsid w:val="002A459B"/>
    <w:rsid w:val="002B1F56"/>
    <w:rsid w:val="002C3E5A"/>
    <w:rsid w:val="002D0C54"/>
    <w:rsid w:val="002E2964"/>
    <w:rsid w:val="002F7184"/>
    <w:rsid w:val="003118C4"/>
    <w:rsid w:val="00315009"/>
    <w:rsid w:val="00327F2A"/>
    <w:rsid w:val="003313FE"/>
    <w:rsid w:val="0033364B"/>
    <w:rsid w:val="00334C11"/>
    <w:rsid w:val="0035161A"/>
    <w:rsid w:val="00376FBD"/>
    <w:rsid w:val="00395CA4"/>
    <w:rsid w:val="00396313"/>
    <w:rsid w:val="003A24C2"/>
    <w:rsid w:val="003A3AD3"/>
    <w:rsid w:val="003C0B5C"/>
    <w:rsid w:val="003E1E93"/>
    <w:rsid w:val="003E57DE"/>
    <w:rsid w:val="003F28C4"/>
    <w:rsid w:val="00427F6D"/>
    <w:rsid w:val="004303C2"/>
    <w:rsid w:val="004635B2"/>
    <w:rsid w:val="00467D8F"/>
    <w:rsid w:val="004C4F44"/>
    <w:rsid w:val="004C7787"/>
    <w:rsid w:val="004D5084"/>
    <w:rsid w:val="004D6FD8"/>
    <w:rsid w:val="005157AE"/>
    <w:rsid w:val="0052222A"/>
    <w:rsid w:val="005229CC"/>
    <w:rsid w:val="00530063"/>
    <w:rsid w:val="005572DF"/>
    <w:rsid w:val="005A7411"/>
    <w:rsid w:val="005B0103"/>
    <w:rsid w:val="005C0D05"/>
    <w:rsid w:val="005C5E5F"/>
    <w:rsid w:val="005E1941"/>
    <w:rsid w:val="006403DB"/>
    <w:rsid w:val="0065365A"/>
    <w:rsid w:val="00663576"/>
    <w:rsid w:val="0067238E"/>
    <w:rsid w:val="00676BFF"/>
    <w:rsid w:val="00711CEC"/>
    <w:rsid w:val="007262B5"/>
    <w:rsid w:val="00731FF3"/>
    <w:rsid w:val="00732EBD"/>
    <w:rsid w:val="00736640"/>
    <w:rsid w:val="00742ABD"/>
    <w:rsid w:val="007445D0"/>
    <w:rsid w:val="0075496E"/>
    <w:rsid w:val="00755BE8"/>
    <w:rsid w:val="00763CEA"/>
    <w:rsid w:val="00796E11"/>
    <w:rsid w:val="007A6BF5"/>
    <w:rsid w:val="007A7FAC"/>
    <w:rsid w:val="007B1867"/>
    <w:rsid w:val="007B4384"/>
    <w:rsid w:val="007C00E5"/>
    <w:rsid w:val="007C373A"/>
    <w:rsid w:val="007D0C8D"/>
    <w:rsid w:val="007F64AD"/>
    <w:rsid w:val="008102B5"/>
    <w:rsid w:val="008404AF"/>
    <w:rsid w:val="00851F25"/>
    <w:rsid w:val="0085233A"/>
    <w:rsid w:val="008537C8"/>
    <w:rsid w:val="0086264B"/>
    <w:rsid w:val="0086648A"/>
    <w:rsid w:val="00886049"/>
    <w:rsid w:val="0089600A"/>
    <w:rsid w:val="008A0A62"/>
    <w:rsid w:val="008B4BA6"/>
    <w:rsid w:val="008D2715"/>
    <w:rsid w:val="008F3979"/>
    <w:rsid w:val="008F3B55"/>
    <w:rsid w:val="008F409B"/>
    <w:rsid w:val="00905962"/>
    <w:rsid w:val="00944327"/>
    <w:rsid w:val="00955831"/>
    <w:rsid w:val="00980DAE"/>
    <w:rsid w:val="00981E58"/>
    <w:rsid w:val="00990FDB"/>
    <w:rsid w:val="00996CE7"/>
    <w:rsid w:val="009D6681"/>
    <w:rsid w:val="009E6B4E"/>
    <w:rsid w:val="009E7B27"/>
    <w:rsid w:val="009F0AFF"/>
    <w:rsid w:val="009F7ADD"/>
    <w:rsid w:val="00A218E5"/>
    <w:rsid w:val="00A35748"/>
    <w:rsid w:val="00A372FE"/>
    <w:rsid w:val="00A554F7"/>
    <w:rsid w:val="00A644A5"/>
    <w:rsid w:val="00A72662"/>
    <w:rsid w:val="00A831D6"/>
    <w:rsid w:val="00AC6BDB"/>
    <w:rsid w:val="00AC7653"/>
    <w:rsid w:val="00AD6425"/>
    <w:rsid w:val="00AE3B59"/>
    <w:rsid w:val="00AE4FA9"/>
    <w:rsid w:val="00B20430"/>
    <w:rsid w:val="00B36D13"/>
    <w:rsid w:val="00B478FE"/>
    <w:rsid w:val="00B5076D"/>
    <w:rsid w:val="00B5383E"/>
    <w:rsid w:val="00B60DCB"/>
    <w:rsid w:val="00B741D5"/>
    <w:rsid w:val="00B86E86"/>
    <w:rsid w:val="00BB1065"/>
    <w:rsid w:val="00BB10A2"/>
    <w:rsid w:val="00BC0929"/>
    <w:rsid w:val="00BD608C"/>
    <w:rsid w:val="00BD796F"/>
    <w:rsid w:val="00BE45E3"/>
    <w:rsid w:val="00C14783"/>
    <w:rsid w:val="00C21B8B"/>
    <w:rsid w:val="00C33E63"/>
    <w:rsid w:val="00C42F7D"/>
    <w:rsid w:val="00C817F7"/>
    <w:rsid w:val="00CA7403"/>
    <w:rsid w:val="00CB43A7"/>
    <w:rsid w:val="00CE7403"/>
    <w:rsid w:val="00D037A9"/>
    <w:rsid w:val="00D35374"/>
    <w:rsid w:val="00D75AF3"/>
    <w:rsid w:val="00D97582"/>
    <w:rsid w:val="00DA72BC"/>
    <w:rsid w:val="00DC0AF5"/>
    <w:rsid w:val="00DC0E04"/>
    <w:rsid w:val="00DC7399"/>
    <w:rsid w:val="00DD1C45"/>
    <w:rsid w:val="00DD1FDB"/>
    <w:rsid w:val="00DE6731"/>
    <w:rsid w:val="00DF00DB"/>
    <w:rsid w:val="00E04AFE"/>
    <w:rsid w:val="00E058D2"/>
    <w:rsid w:val="00E06BF0"/>
    <w:rsid w:val="00E074B3"/>
    <w:rsid w:val="00E5370B"/>
    <w:rsid w:val="00E548E9"/>
    <w:rsid w:val="00E61FC7"/>
    <w:rsid w:val="00E70E66"/>
    <w:rsid w:val="00E80D29"/>
    <w:rsid w:val="00E860CF"/>
    <w:rsid w:val="00E87CAD"/>
    <w:rsid w:val="00EA7A1E"/>
    <w:rsid w:val="00EC51FA"/>
    <w:rsid w:val="00ED2196"/>
    <w:rsid w:val="00EE5CAD"/>
    <w:rsid w:val="00F15906"/>
    <w:rsid w:val="00F16232"/>
    <w:rsid w:val="00F219F5"/>
    <w:rsid w:val="00F316FE"/>
    <w:rsid w:val="00F325E7"/>
    <w:rsid w:val="00F500CE"/>
    <w:rsid w:val="00F53BDB"/>
    <w:rsid w:val="00F7516D"/>
    <w:rsid w:val="00FB3933"/>
    <w:rsid w:val="00FC6211"/>
    <w:rsid w:val="00FC6D99"/>
    <w:rsid w:val="00FE1E59"/>
    <w:rsid w:val="00FE3634"/>
    <w:rsid w:val="00FF0FD5"/>
    <w:rsid w:val="00FF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058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58D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qFormat/>
    <w:rsid w:val="003118C4"/>
    <w:rPr>
      <w:b/>
      <w:bCs/>
    </w:rPr>
  </w:style>
  <w:style w:type="paragraph" w:styleId="ae">
    <w:name w:val="No Spacing"/>
    <w:uiPriority w:val="1"/>
    <w:qFormat/>
    <w:rsid w:val="00AC7653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3F28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F28C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4005</Words>
  <Characters>22829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2020-01-30T11:16:00Z</cp:lastPrinted>
  <dcterms:created xsi:type="dcterms:W3CDTF">2020-02-10T12:49:00Z</dcterms:created>
  <dcterms:modified xsi:type="dcterms:W3CDTF">2020-02-10T12:49:00Z</dcterms:modified>
</cp:coreProperties>
</file>