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1E695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Հավելված N 1 </w:t>
      </w:r>
    </w:p>
    <w:p w14:paraId="05699FCA" w14:textId="77777777" w:rsidR="0022631D" w:rsidRPr="001E695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1E695B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 29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-ի N  </w:t>
      </w: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345E0A71" w14:textId="77777777" w:rsidR="0022631D" w:rsidRPr="001E695B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16C363B3" w14:textId="77777777" w:rsidR="0022631D" w:rsidRPr="001E695B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1E695B">
        <w:rPr>
          <w:rFonts w:ascii="Sylfaen" w:eastAsia="Times New Roman" w:hAnsi="Sylfaen"/>
          <w:sz w:val="16"/>
          <w:szCs w:val="16"/>
          <w:lang w:val="af-ZA" w:eastAsia="ru-RU"/>
        </w:rPr>
        <w:tab/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  <w:t xml:space="preserve"> 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ձև</w:t>
      </w:r>
    </w:p>
    <w:p w14:paraId="60D48AEA" w14:textId="77777777" w:rsidR="0022631D" w:rsidRPr="001E695B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14:paraId="54E21863" w14:textId="77777777" w:rsidR="0022631D" w:rsidRPr="001E695B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1E695B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080F8B6B" w14:textId="77A53A04" w:rsidR="0022631D" w:rsidRPr="001E695B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1E695B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 պայմանագրի մասին</w:t>
      </w:r>
    </w:p>
    <w:p w14:paraId="580CFDAB" w14:textId="5F4F86BA" w:rsidR="0022631D" w:rsidRPr="001E695B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  <w:r w:rsidRPr="001E695B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C66675" w:rsidRPr="001E695B">
        <w:rPr>
          <w:rFonts w:ascii="Sylfaen" w:eastAsia="Times New Roman" w:hAnsi="Sylfaen" w:cs="Sylfaen"/>
          <w:sz w:val="16"/>
          <w:szCs w:val="16"/>
          <w:lang w:val="af-ZA" w:eastAsia="ru-RU"/>
        </w:rPr>
        <w:t>Արենիի համայնքապետարան</w:t>
      </w:r>
      <w:r w:rsidRPr="001E695B">
        <w:rPr>
          <w:rFonts w:ascii="Sylfaen" w:eastAsia="Times New Roman" w:hAnsi="Sylfaen" w:cs="Sylfaen"/>
          <w:sz w:val="16"/>
          <w:szCs w:val="16"/>
          <w:lang w:val="hy-AM" w:eastAsia="ru-RU"/>
        </w:rPr>
        <w:t>&gt;&gt;-</w:t>
      </w:r>
      <w:r w:rsidR="00C66675" w:rsidRPr="001E695B">
        <w:rPr>
          <w:rFonts w:ascii="Sylfaen" w:eastAsia="Times New Roman" w:hAnsi="Sylfaen" w:cs="Sylfaen"/>
          <w:sz w:val="16"/>
          <w:szCs w:val="16"/>
          <w:lang w:val="af-ZA" w:eastAsia="ru-RU"/>
        </w:rPr>
        <w:t>ը</w:t>
      </w:r>
      <w:r w:rsidR="0022631D" w:rsidRPr="001E695B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1E695B">
        <w:rPr>
          <w:rFonts w:ascii="Sylfaen" w:eastAsia="Times New Roman" w:hAnsi="Sylfaen" w:cs="Sylfaen"/>
          <w:sz w:val="16"/>
          <w:szCs w:val="16"/>
          <w:lang w:val="hy-AM" w:eastAsia="ru-RU"/>
        </w:rPr>
        <w:t>, որը գտնվում է</w:t>
      </w:r>
      <w:r w:rsidR="00C66675" w:rsidRPr="001E695B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Վայոց ձորի մարզ, Արենի համայնք, Արենի բնակավայր, 15 փ. </w:t>
      </w:r>
      <w:r w:rsidR="00A81671" w:rsidRPr="00A81671">
        <w:rPr>
          <w:rFonts w:ascii="Sylfaen" w:eastAsia="Times New Roman" w:hAnsi="Sylfaen" w:cs="Sylfaen"/>
          <w:sz w:val="16"/>
          <w:szCs w:val="16"/>
          <w:lang w:val="af-ZA" w:eastAsia="ru-RU"/>
        </w:rPr>
        <w:t>6</w:t>
      </w:r>
      <w:r w:rsidR="00C66675" w:rsidRPr="001E695B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շ.</w:t>
      </w:r>
      <w:r w:rsidR="00A81671" w:rsidRPr="00A8167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2 </w:t>
      </w:r>
      <w:r w:rsidR="00A81671">
        <w:rPr>
          <w:rFonts w:ascii="Sylfaen" w:eastAsia="Times New Roman" w:hAnsi="Sylfaen" w:cs="Sylfaen"/>
          <w:sz w:val="16"/>
          <w:szCs w:val="16"/>
          <w:lang w:val="ru-RU" w:eastAsia="ru-RU"/>
        </w:rPr>
        <w:t>փկղ</w:t>
      </w:r>
      <w:r w:rsidR="00A81671" w:rsidRPr="00A81671">
        <w:rPr>
          <w:rFonts w:ascii="Sylfaen" w:eastAsia="Times New Roman" w:hAnsi="Sylfaen" w:cs="Sylfaen"/>
          <w:sz w:val="16"/>
          <w:szCs w:val="16"/>
          <w:lang w:val="af-ZA" w:eastAsia="ru-RU"/>
        </w:rPr>
        <w:t>.</w:t>
      </w:r>
      <w:r w:rsidR="00C66675" w:rsidRPr="001E695B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1E695B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հասցեում, </w:t>
      </w:r>
      <w:r w:rsidR="0022631D" w:rsidRPr="001E695B">
        <w:rPr>
          <w:rFonts w:ascii="Sylfaen" w:eastAsia="Times New Roman" w:hAnsi="Sylfaen" w:cs="Sylfaen"/>
          <w:sz w:val="16"/>
          <w:szCs w:val="16"/>
          <w:lang w:val="af-ZA" w:eastAsia="ru-RU"/>
        </w:rPr>
        <w:t>ստորև ներկայացնում է իր</w:t>
      </w:r>
      <w:r w:rsidR="00C66675" w:rsidRPr="001E695B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1E695B">
        <w:rPr>
          <w:rFonts w:ascii="Sylfaen" w:eastAsia="Times New Roman" w:hAnsi="Sylfaen" w:cs="Sylfaen"/>
          <w:sz w:val="16"/>
          <w:szCs w:val="16"/>
          <w:lang w:val="af-ZA" w:eastAsia="ru-RU"/>
        </w:rPr>
        <w:t>կարիքների համար</w:t>
      </w:r>
      <w:r w:rsidR="00CA3754" w:rsidRPr="001E695B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7E2DD0" w:rsidRPr="001E695B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9950A1" w:rsidRPr="001E695B">
        <w:rPr>
          <w:rFonts w:ascii="GHEA Grapalat" w:hAnsi="GHEA Grapalat" w:cs="Sylfaen"/>
          <w:b/>
          <w:bCs/>
          <w:sz w:val="16"/>
          <w:szCs w:val="16"/>
          <w:lang w:val="hy-AM"/>
        </w:rPr>
        <w:t>նախագծերի կազմմա</w:t>
      </w:r>
      <w:r w:rsidR="00C5533C" w:rsidRPr="001E695B">
        <w:rPr>
          <w:rFonts w:ascii="GHEA Grapalat" w:hAnsi="GHEA Grapalat" w:cs="Sylfaen"/>
          <w:b/>
          <w:bCs/>
          <w:sz w:val="16"/>
          <w:szCs w:val="16"/>
          <w:lang w:val="hy-AM"/>
        </w:rPr>
        <w:t>ն</w:t>
      </w:r>
      <w:r w:rsidR="009950A1" w:rsidRPr="001E695B">
        <w:rPr>
          <w:rFonts w:ascii="GHEA Grapalat" w:hAnsi="GHEA Grapalat" w:cs="Sylfaen"/>
          <w:b/>
          <w:bCs/>
          <w:sz w:val="16"/>
          <w:szCs w:val="16"/>
          <w:lang w:val="hy-AM"/>
        </w:rPr>
        <w:t>, ծախսերի գնահատման խորհրդատվական ծառայությունների</w:t>
      </w:r>
      <w:r w:rsidR="007E2DD0" w:rsidRPr="001E695B">
        <w:rPr>
          <w:rFonts w:ascii="GHEA Grapalat" w:hAnsi="GHEA Grapalat"/>
          <w:sz w:val="16"/>
          <w:szCs w:val="16"/>
          <w:lang w:val="af-ZA"/>
        </w:rPr>
        <w:t xml:space="preserve">» </w:t>
      </w:r>
      <w:r w:rsidR="00F024DA" w:rsidRPr="001E695B">
        <w:rPr>
          <w:rFonts w:ascii="GHEA Grapalat" w:hAnsi="GHEA Grapalat"/>
          <w:sz w:val="16"/>
          <w:szCs w:val="16"/>
          <w:lang w:val="hy-AM"/>
        </w:rPr>
        <w:t xml:space="preserve">կատարման </w:t>
      </w:r>
      <w:r w:rsidR="0022631D" w:rsidRPr="001E695B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նպատակով կազմակերպված </w:t>
      </w:r>
      <w:r w:rsidR="00C66675" w:rsidRPr="001E695B">
        <w:rPr>
          <w:rFonts w:ascii="Arial Armenian" w:hAnsi="Arial Armenian"/>
          <w:bCs/>
          <w:iCs/>
          <w:sz w:val="16"/>
          <w:szCs w:val="16"/>
          <w:lang w:val="pt-BR"/>
        </w:rPr>
        <w:t>§</w:t>
      </w:r>
      <w:r w:rsidR="009950A1" w:rsidRPr="001E695B">
        <w:rPr>
          <w:rFonts w:ascii="GHEA Grapalat" w:hAnsi="GHEA Grapalat"/>
          <w:b/>
          <w:bCs/>
          <w:sz w:val="16"/>
          <w:szCs w:val="16"/>
          <w:lang w:val="hy-AM"/>
        </w:rPr>
        <w:t>ԱՐԵՆԻՀ-ՀԲԽՄԾՁԲ-01/</w:t>
      </w:r>
      <w:r w:rsidR="009950A1" w:rsidRPr="001E695B">
        <w:rPr>
          <w:rFonts w:ascii="GHEA Grapalat" w:hAnsi="GHEA Grapalat"/>
          <w:b/>
          <w:bCs/>
          <w:sz w:val="16"/>
          <w:szCs w:val="16"/>
          <w:lang w:val="af-ZA"/>
        </w:rPr>
        <w:t>26</w:t>
      </w:r>
      <w:r w:rsidR="00C66675" w:rsidRPr="001E695B">
        <w:rPr>
          <w:rFonts w:ascii="Arial Armenian" w:hAnsi="Arial Armenian"/>
          <w:bCs/>
          <w:iCs/>
          <w:sz w:val="16"/>
          <w:szCs w:val="16"/>
          <w:lang w:val="pt-BR"/>
        </w:rPr>
        <w:t xml:space="preserve">¦ </w:t>
      </w:r>
      <w:r w:rsidR="0022631D" w:rsidRPr="001E695B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ծածկագրով գնման ընթացակարգի արդյունքում</w:t>
      </w:r>
      <w:r w:rsidR="006F2779" w:rsidRPr="001E695B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1E695B">
        <w:rPr>
          <w:rFonts w:ascii="Sylfaen" w:eastAsia="Times New Roman" w:hAnsi="Sylfaen" w:cs="Sylfaen"/>
          <w:sz w:val="16"/>
          <w:szCs w:val="16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1E695B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41"/>
        <w:gridCol w:w="29"/>
        <w:gridCol w:w="290"/>
        <w:gridCol w:w="353"/>
        <w:gridCol w:w="851"/>
        <w:gridCol w:w="425"/>
        <w:gridCol w:w="141"/>
        <w:gridCol w:w="49"/>
        <w:gridCol w:w="235"/>
        <w:gridCol w:w="567"/>
        <w:gridCol w:w="284"/>
        <w:gridCol w:w="720"/>
        <w:gridCol w:w="67"/>
        <w:gridCol w:w="14"/>
        <w:gridCol w:w="519"/>
        <w:gridCol w:w="391"/>
        <w:gridCol w:w="132"/>
        <w:gridCol w:w="22"/>
        <w:gridCol w:w="732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1E695B" w14:paraId="470F7AD9" w14:textId="77777777" w:rsidTr="0085434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BE93459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82" w:type="dxa"/>
            <w:gridSpan w:val="29"/>
            <w:shd w:val="clear" w:color="auto" w:fill="auto"/>
            <w:vAlign w:val="center"/>
          </w:tcPr>
          <w:p w14:paraId="2C8A0C88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22631D" w:rsidRPr="001E695B" w14:paraId="7175AD09" w14:textId="77777777" w:rsidTr="00B2341E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7E8AE93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747E0BC6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296AAFC" w14:textId="77777777" w:rsidR="0022631D" w:rsidRPr="001E695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092A495C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14:paraId="364D10A9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2104" w:type="dxa"/>
            <w:gridSpan w:val="9"/>
            <w:vMerge w:val="restart"/>
            <w:shd w:val="clear" w:color="auto" w:fill="auto"/>
            <w:vAlign w:val="center"/>
          </w:tcPr>
          <w:p w14:paraId="4584ECC0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77B54EC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1E695B" w14:paraId="47FA3F4C" w14:textId="77777777" w:rsidTr="00B2341E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4A7C212A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17111B82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658F623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1DE76120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085DC3F" w14:textId="77777777" w:rsidR="0022631D" w:rsidRPr="001E69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14:paraId="3A5F2BA3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04" w:type="dxa"/>
            <w:gridSpan w:val="9"/>
            <w:vMerge/>
            <w:shd w:val="clear" w:color="auto" w:fill="auto"/>
          </w:tcPr>
          <w:p w14:paraId="7019E261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C0E9F19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51153249" w14:textId="77777777" w:rsidTr="00B2341E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1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626CE" w:rsidRPr="00696822" w14:paraId="68F06124" w14:textId="77777777" w:rsidTr="00B2341E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35370944" w14:textId="77777777" w:rsidR="002626CE" w:rsidRPr="001E695B" w:rsidRDefault="002626CE" w:rsidP="002626C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B6B3B04" w14:textId="6A35C311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1E695B">
              <w:rPr>
                <w:rFonts w:asciiTheme="minorHAnsi" w:hAnsiTheme="minorHAnsi" w:cs="Sylfaen"/>
                <w:sz w:val="16"/>
                <w:szCs w:val="16"/>
                <w:lang w:val="hy-AM"/>
              </w:rPr>
              <w:t>«</w:t>
            </w:r>
            <w:r w:rsidRPr="001E695B">
              <w:rPr>
                <w:rFonts w:ascii="Arial Unicode" w:hAnsi="Arial Unicode" w:cs="Sylfaen"/>
                <w:sz w:val="16"/>
                <w:szCs w:val="16"/>
                <w:lang w:val="hy-AM"/>
              </w:rPr>
              <w:t>Արենի</w:t>
            </w:r>
            <w:r w:rsidRPr="001E695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 Unicode" w:hAnsi="Arial Unicode" w:cs="Sylfaen"/>
                <w:sz w:val="16"/>
                <w:szCs w:val="16"/>
                <w:lang w:val="hy-AM"/>
              </w:rPr>
              <w:t>համայնքի</w:t>
            </w:r>
            <w:r w:rsidRPr="001E695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 Unicode" w:hAnsi="Arial Unicode"/>
                <w:sz w:val="16"/>
                <w:szCs w:val="16"/>
              </w:rPr>
              <w:t xml:space="preserve"> Արփի բնակավայրի  </w:t>
            </w:r>
            <w:r w:rsidRPr="001E695B">
              <w:rPr>
                <w:rFonts w:ascii="Arial Unicode" w:hAnsi="Arial Unicode"/>
                <w:sz w:val="16"/>
                <w:szCs w:val="16"/>
                <w:shd w:val="clear" w:color="auto" w:fill="FFFFFF"/>
                <w:lang w:val="hy-AM"/>
              </w:rPr>
              <w:t xml:space="preserve"> «</w:t>
            </w:r>
            <w:r w:rsidRPr="001E695B">
              <w:rPr>
                <w:rFonts w:ascii="Arial Unicode" w:hAnsi="Arial Unicode"/>
                <w:sz w:val="16"/>
                <w:szCs w:val="16"/>
              </w:rPr>
              <w:t>Հոփիկներ</w:t>
            </w:r>
            <w:r w:rsidRPr="001E695B">
              <w:rPr>
                <w:rFonts w:ascii="Arial Unicode" w:hAnsi="Arial Unicode"/>
                <w:sz w:val="16"/>
                <w:szCs w:val="16"/>
                <w:lang w:val="hy-AM"/>
              </w:rPr>
              <w:t>»</w:t>
            </w:r>
            <w:r w:rsidRPr="001E695B">
              <w:rPr>
                <w:rFonts w:ascii="Arial Unicode" w:hAnsi="Arial Unicode"/>
                <w:sz w:val="16"/>
                <w:szCs w:val="16"/>
              </w:rPr>
              <w:t xml:space="preserve"> հանդամասի Տեռասներ կոչվող հատվածում  ոռոգման ջրագծի  կառուց</w:t>
            </w:r>
            <w:r w:rsidRPr="001E695B">
              <w:rPr>
                <w:rFonts w:asciiTheme="minorHAnsi" w:hAnsiTheme="minorHAnsi"/>
                <w:sz w:val="16"/>
                <w:szCs w:val="16"/>
                <w:lang w:val="hy-AM"/>
              </w:rPr>
              <w:t>ման</w:t>
            </w:r>
            <w:r w:rsidRPr="001E695B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աշխատանքների</w:t>
            </w:r>
            <w:r w:rsidRPr="001E695B">
              <w:rPr>
                <w:sz w:val="16"/>
                <w:szCs w:val="16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նախագծա</w:t>
            </w:r>
            <w:r w:rsidRPr="001E695B">
              <w:rPr>
                <w:sz w:val="16"/>
                <w:szCs w:val="16"/>
              </w:rPr>
              <w:t>-</w:t>
            </w:r>
            <w:r w:rsidRPr="001E695B">
              <w:rPr>
                <w:rFonts w:ascii="Arial" w:hAnsi="Arial" w:cs="Arial"/>
                <w:sz w:val="16"/>
                <w:szCs w:val="16"/>
              </w:rPr>
              <w:t>նախահաշվային</w:t>
            </w:r>
            <w:r w:rsidRPr="001E695B">
              <w:rPr>
                <w:sz w:val="16"/>
                <w:szCs w:val="16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փաստաթղթերի</w:t>
            </w:r>
            <w:r w:rsidRPr="001E695B">
              <w:rPr>
                <w:sz w:val="16"/>
                <w:szCs w:val="16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կազմման</w:t>
            </w:r>
            <w:r w:rsidRPr="001E695B">
              <w:rPr>
                <w:sz w:val="16"/>
                <w:szCs w:val="16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խորհրդատվական</w:t>
            </w:r>
            <w:r w:rsidRPr="001E695B">
              <w:rPr>
                <w:sz w:val="16"/>
                <w:szCs w:val="16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ծառայությունների</w:t>
            </w:r>
            <w:r w:rsidRPr="001E695B">
              <w:rPr>
                <w:sz w:val="16"/>
                <w:szCs w:val="16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ձեռքբերում</w:t>
            </w:r>
            <w:r w:rsidRPr="001E695B">
              <w:rPr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05908E87" w:rsidR="002626CE" w:rsidRPr="001E695B" w:rsidRDefault="002626CE" w:rsidP="002626CE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49F9" w14:textId="15B87769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89D5" w14:textId="60C9AA9E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D88F1" w14:textId="33A3676F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7A36" w14:textId="0BA2B618" w:rsidR="002626CE" w:rsidRPr="009A50F4" w:rsidRDefault="00696822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1 500 000</w:t>
            </w:r>
            <w:r w:rsidR="009A50F4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83C62B3" w14:textId="70579C03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rFonts w:asciiTheme="minorHAnsi" w:hAnsiTheme="minorHAnsi" w:cs="Sylfaen"/>
                <w:sz w:val="16"/>
                <w:szCs w:val="16"/>
                <w:lang w:val="hy-AM"/>
              </w:rPr>
              <w:t>«</w:t>
            </w:r>
            <w:r w:rsidRPr="001E695B">
              <w:rPr>
                <w:rFonts w:ascii="Arial Unicode" w:hAnsi="Arial Unicode" w:cs="Sylfaen"/>
                <w:sz w:val="16"/>
                <w:szCs w:val="16"/>
                <w:lang w:val="hy-AM"/>
              </w:rPr>
              <w:t>Արենի</w:t>
            </w:r>
            <w:r w:rsidRPr="001E695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 Unicode" w:hAnsi="Arial Unicode" w:cs="Sylfaen"/>
                <w:sz w:val="16"/>
                <w:szCs w:val="16"/>
                <w:lang w:val="hy-AM"/>
              </w:rPr>
              <w:t>համայնքի</w:t>
            </w:r>
            <w:r w:rsidRPr="001E695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 Unicode" w:hAnsi="Arial Unicode"/>
                <w:sz w:val="16"/>
                <w:szCs w:val="16"/>
              </w:rPr>
              <w:t>Արփի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 Unicode" w:hAnsi="Arial Unicode"/>
                <w:sz w:val="16"/>
                <w:szCs w:val="16"/>
              </w:rPr>
              <w:t>բնակավայրի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 Unicode" w:hAnsi="Arial Unicode"/>
                <w:sz w:val="16"/>
                <w:szCs w:val="16"/>
                <w:shd w:val="clear" w:color="auto" w:fill="FFFFFF"/>
                <w:lang w:val="hy-AM"/>
              </w:rPr>
              <w:t xml:space="preserve"> «</w:t>
            </w:r>
            <w:r w:rsidRPr="001E695B">
              <w:rPr>
                <w:rFonts w:ascii="Arial Unicode" w:hAnsi="Arial Unicode"/>
                <w:sz w:val="16"/>
                <w:szCs w:val="16"/>
              </w:rPr>
              <w:t>Հոփիկներ</w:t>
            </w:r>
            <w:r w:rsidRPr="001E695B">
              <w:rPr>
                <w:rFonts w:ascii="Arial Unicode" w:hAnsi="Arial Unicode"/>
                <w:sz w:val="16"/>
                <w:szCs w:val="16"/>
                <w:lang w:val="hy-AM"/>
              </w:rPr>
              <w:t>»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 Unicode" w:hAnsi="Arial Unicode"/>
                <w:sz w:val="16"/>
                <w:szCs w:val="16"/>
              </w:rPr>
              <w:t>հանդամասի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 Unicode" w:hAnsi="Arial Unicode"/>
                <w:sz w:val="16"/>
                <w:szCs w:val="16"/>
              </w:rPr>
              <w:t>Տեռասներ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 Unicode" w:hAnsi="Arial Unicode"/>
                <w:sz w:val="16"/>
                <w:szCs w:val="16"/>
              </w:rPr>
              <w:t>կոչվող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 Unicode" w:hAnsi="Arial Unicode"/>
                <w:sz w:val="16"/>
                <w:szCs w:val="16"/>
              </w:rPr>
              <w:t>հատվածում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 Unicode" w:hAnsi="Arial Unicode"/>
                <w:sz w:val="16"/>
                <w:szCs w:val="16"/>
              </w:rPr>
              <w:t>ոռոգման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 Unicode" w:hAnsi="Arial Unicode"/>
                <w:sz w:val="16"/>
                <w:szCs w:val="16"/>
              </w:rPr>
              <w:t>ջրագծի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 Unicode" w:hAnsi="Arial Unicode"/>
                <w:sz w:val="16"/>
                <w:szCs w:val="16"/>
              </w:rPr>
              <w:t>կառուց</w:t>
            </w:r>
            <w:r w:rsidRPr="001E695B">
              <w:rPr>
                <w:rFonts w:asciiTheme="minorHAnsi" w:hAnsiTheme="minorHAnsi"/>
                <w:sz w:val="16"/>
                <w:szCs w:val="16"/>
                <w:lang w:val="hy-AM"/>
              </w:rPr>
              <w:t>ման</w:t>
            </w:r>
            <w:r w:rsidRPr="001E695B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աշխատանքների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նախագծա</w:t>
            </w:r>
            <w:r w:rsidRPr="001E695B">
              <w:rPr>
                <w:sz w:val="16"/>
                <w:szCs w:val="16"/>
                <w:lang w:val="ru-RU"/>
              </w:rPr>
              <w:t>-</w:t>
            </w:r>
            <w:r w:rsidRPr="001E695B">
              <w:rPr>
                <w:rFonts w:ascii="Arial" w:hAnsi="Arial" w:cs="Arial"/>
                <w:sz w:val="16"/>
                <w:szCs w:val="16"/>
              </w:rPr>
              <w:t>նախահաշվային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փաստաթղթերի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կազմման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խորհրդատվական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ծառայությունների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ձեռքբերում</w:t>
            </w:r>
            <w:r w:rsidRPr="001E695B">
              <w:rPr>
                <w:sz w:val="16"/>
                <w:szCs w:val="16"/>
                <w:lang w:val="ru-RU"/>
              </w:rPr>
              <w:t>»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FA35B3F" w14:textId="63D868FC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rFonts w:asciiTheme="minorHAnsi" w:hAnsiTheme="minorHAnsi" w:cs="Sylfaen"/>
                <w:sz w:val="16"/>
                <w:szCs w:val="16"/>
                <w:lang w:val="hy-AM"/>
              </w:rPr>
              <w:t>«</w:t>
            </w:r>
            <w:r w:rsidRPr="001E695B">
              <w:rPr>
                <w:rFonts w:ascii="Arial Unicode" w:hAnsi="Arial Unicode" w:cs="Sylfaen"/>
                <w:sz w:val="16"/>
                <w:szCs w:val="16"/>
                <w:lang w:val="hy-AM"/>
              </w:rPr>
              <w:t>Արենի</w:t>
            </w:r>
            <w:r w:rsidRPr="001E695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 Unicode" w:hAnsi="Arial Unicode" w:cs="Sylfaen"/>
                <w:sz w:val="16"/>
                <w:szCs w:val="16"/>
                <w:lang w:val="hy-AM"/>
              </w:rPr>
              <w:t>համայնքի</w:t>
            </w:r>
            <w:r w:rsidRPr="001E695B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 Unicode" w:hAnsi="Arial Unicode"/>
                <w:sz w:val="16"/>
                <w:szCs w:val="16"/>
              </w:rPr>
              <w:t>Արփի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 Unicode" w:hAnsi="Arial Unicode"/>
                <w:sz w:val="16"/>
                <w:szCs w:val="16"/>
              </w:rPr>
              <w:t>բնակավայրի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 Unicode" w:hAnsi="Arial Unicode"/>
                <w:sz w:val="16"/>
                <w:szCs w:val="16"/>
                <w:shd w:val="clear" w:color="auto" w:fill="FFFFFF"/>
                <w:lang w:val="hy-AM"/>
              </w:rPr>
              <w:t xml:space="preserve"> «</w:t>
            </w:r>
            <w:r w:rsidRPr="001E695B">
              <w:rPr>
                <w:rFonts w:ascii="Arial Unicode" w:hAnsi="Arial Unicode"/>
                <w:sz w:val="16"/>
                <w:szCs w:val="16"/>
              </w:rPr>
              <w:t>Հոփիկներ</w:t>
            </w:r>
            <w:r w:rsidRPr="001E695B">
              <w:rPr>
                <w:rFonts w:ascii="Arial Unicode" w:hAnsi="Arial Unicode"/>
                <w:sz w:val="16"/>
                <w:szCs w:val="16"/>
                <w:lang w:val="hy-AM"/>
              </w:rPr>
              <w:t>»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 Unicode" w:hAnsi="Arial Unicode"/>
                <w:sz w:val="16"/>
                <w:szCs w:val="16"/>
              </w:rPr>
              <w:t>հանդամասի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 Unicode" w:hAnsi="Arial Unicode"/>
                <w:sz w:val="16"/>
                <w:szCs w:val="16"/>
              </w:rPr>
              <w:t>Տեռասներ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 Unicode" w:hAnsi="Arial Unicode"/>
                <w:sz w:val="16"/>
                <w:szCs w:val="16"/>
              </w:rPr>
              <w:t>կոչվող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 Unicode" w:hAnsi="Arial Unicode"/>
                <w:sz w:val="16"/>
                <w:szCs w:val="16"/>
              </w:rPr>
              <w:t>հատվածում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 Unicode" w:hAnsi="Arial Unicode"/>
                <w:sz w:val="16"/>
                <w:szCs w:val="16"/>
              </w:rPr>
              <w:t>ոռոգման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 Unicode" w:hAnsi="Arial Unicode"/>
                <w:sz w:val="16"/>
                <w:szCs w:val="16"/>
              </w:rPr>
              <w:t>ջրագծի</w:t>
            </w:r>
            <w:r w:rsidRPr="001E695B">
              <w:rPr>
                <w:rFonts w:ascii="Arial Unicode" w:hAnsi="Arial Unicode"/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 Unicode" w:hAnsi="Arial Unicode"/>
                <w:sz w:val="16"/>
                <w:szCs w:val="16"/>
              </w:rPr>
              <w:t>կառուց</w:t>
            </w:r>
            <w:r w:rsidRPr="001E695B">
              <w:rPr>
                <w:rFonts w:asciiTheme="minorHAnsi" w:hAnsiTheme="minorHAnsi"/>
                <w:sz w:val="16"/>
                <w:szCs w:val="16"/>
                <w:lang w:val="hy-AM"/>
              </w:rPr>
              <w:t>ման</w:t>
            </w:r>
            <w:r w:rsidRPr="001E695B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աշխատանքների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նախագծա</w:t>
            </w:r>
            <w:r w:rsidRPr="001E695B">
              <w:rPr>
                <w:sz w:val="16"/>
                <w:szCs w:val="16"/>
                <w:lang w:val="ru-RU"/>
              </w:rPr>
              <w:t>-</w:t>
            </w:r>
            <w:r w:rsidRPr="001E695B">
              <w:rPr>
                <w:rFonts w:ascii="Arial" w:hAnsi="Arial" w:cs="Arial"/>
                <w:sz w:val="16"/>
                <w:szCs w:val="16"/>
              </w:rPr>
              <w:t>նախահաշվային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փաստաթղթերի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կազմման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խորհրդատվական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ծառայությունների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ձեռքբերում</w:t>
            </w:r>
            <w:r w:rsidRPr="001E695B">
              <w:rPr>
                <w:sz w:val="16"/>
                <w:szCs w:val="16"/>
                <w:lang w:val="ru-RU"/>
              </w:rPr>
              <w:t>»</w:t>
            </w:r>
          </w:p>
        </w:tc>
      </w:tr>
      <w:tr w:rsidR="002626CE" w:rsidRPr="00E16686" w14:paraId="173B4AD7" w14:textId="77777777" w:rsidTr="00B2341E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71B9984A" w14:textId="58B2D0F4" w:rsidR="002626CE" w:rsidRPr="001E695B" w:rsidRDefault="002626CE" w:rsidP="002626C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143B3A" w14:textId="2B89494E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1E695B">
              <w:rPr>
                <w:sz w:val="16"/>
                <w:szCs w:val="16"/>
                <w:lang w:val="hy-AM"/>
              </w:rPr>
              <w:t xml:space="preserve">  «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Արենի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համայնքի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Խաչիկ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բնակավայրում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խմելու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ջրի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ՕԿՋ</w:t>
            </w:r>
            <w:r w:rsidRPr="001E695B">
              <w:rPr>
                <w:sz w:val="16"/>
                <w:szCs w:val="16"/>
                <w:lang w:val="hy-AM"/>
              </w:rPr>
              <w:t>-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ի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ներքին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ցանցի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կառուցում</w:t>
            </w:r>
            <w:r w:rsidRPr="001E695B">
              <w:rPr>
                <w:sz w:val="16"/>
                <w:szCs w:val="16"/>
                <w:lang w:val="hy-AM"/>
              </w:rPr>
              <w:t xml:space="preserve"> ,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գոյություն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ունեցող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ՕԿՋ</w:t>
            </w:r>
            <w:r w:rsidRPr="001E695B">
              <w:rPr>
                <w:sz w:val="16"/>
                <w:szCs w:val="16"/>
                <w:lang w:val="hy-AM"/>
              </w:rPr>
              <w:t>-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ի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վերանորոգում</w:t>
            </w:r>
            <w:r w:rsidRPr="001E695B">
              <w:rPr>
                <w:sz w:val="16"/>
                <w:szCs w:val="16"/>
                <w:lang w:val="hy-AM"/>
              </w:rPr>
              <w:t xml:space="preserve">,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ջրաչափական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հանգույցների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տեղադրման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աշխատանքների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նախագծա</w:t>
            </w:r>
            <w:r w:rsidRPr="001E695B">
              <w:rPr>
                <w:sz w:val="16"/>
                <w:szCs w:val="16"/>
                <w:lang w:val="hy-AM"/>
              </w:rPr>
              <w:t>-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նախահաշվային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փաստաթղթերի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կազմման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խորհրդատվական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ծառայությունների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ձեռքբերում</w:t>
            </w:r>
            <w:r w:rsidRPr="001E695B">
              <w:rPr>
                <w:sz w:val="16"/>
                <w:szCs w:val="16"/>
                <w:lang w:val="hy-AM"/>
              </w:rPr>
              <w:t>»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11316" w14:textId="5EAC3AE7" w:rsidR="002626CE" w:rsidRPr="001E695B" w:rsidRDefault="002626CE" w:rsidP="002626CE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605F0" w14:textId="105C92AD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EA4F3" w14:textId="4A73B9C2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AD32B" w14:textId="5821EA2B" w:rsidR="002626CE" w:rsidRPr="001E695B" w:rsidRDefault="00CB0196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 xml:space="preserve"> </w:t>
            </w:r>
            <w:r w:rsidR="00011820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4111B" w14:textId="4D444E7F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1E695B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E695B">
              <w:rPr>
                <w:rFonts w:ascii="GHEA Grapalat" w:hAnsi="GHEA Grapalat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7115A5" w14:textId="6C090AFC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sz w:val="16"/>
                <w:szCs w:val="16"/>
                <w:lang w:val="ru-RU"/>
              </w:rPr>
              <w:t xml:space="preserve">  «</w:t>
            </w:r>
            <w:r w:rsidRPr="001E695B">
              <w:rPr>
                <w:rFonts w:ascii="Arial" w:hAnsi="Arial" w:cs="Arial"/>
                <w:sz w:val="16"/>
                <w:szCs w:val="16"/>
              </w:rPr>
              <w:t>Արենի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համայնքի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Խաչիկ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բնակավայրում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խմելու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ջրի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ՕԿՋ</w:t>
            </w:r>
            <w:r w:rsidRPr="001E695B">
              <w:rPr>
                <w:sz w:val="16"/>
                <w:szCs w:val="16"/>
                <w:lang w:val="ru-RU"/>
              </w:rPr>
              <w:t>-</w:t>
            </w:r>
            <w:r w:rsidRPr="001E695B">
              <w:rPr>
                <w:rFonts w:ascii="Arial" w:hAnsi="Arial" w:cs="Arial"/>
                <w:sz w:val="16"/>
                <w:szCs w:val="16"/>
              </w:rPr>
              <w:t>ի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և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ներքին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ցանցի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կառուցում</w:t>
            </w:r>
            <w:r w:rsidRPr="001E695B">
              <w:rPr>
                <w:sz w:val="16"/>
                <w:szCs w:val="16"/>
                <w:lang w:val="ru-RU"/>
              </w:rPr>
              <w:t xml:space="preserve"> , </w:t>
            </w:r>
            <w:r w:rsidRPr="001E695B">
              <w:rPr>
                <w:rFonts w:ascii="Arial" w:hAnsi="Arial" w:cs="Arial"/>
                <w:sz w:val="16"/>
                <w:szCs w:val="16"/>
              </w:rPr>
              <w:t>գոյություն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ունեցող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ՕԿՋ</w:t>
            </w:r>
            <w:r w:rsidRPr="001E695B">
              <w:rPr>
                <w:sz w:val="16"/>
                <w:szCs w:val="16"/>
                <w:lang w:val="ru-RU"/>
              </w:rPr>
              <w:t>-</w:t>
            </w:r>
            <w:r w:rsidRPr="001E695B">
              <w:rPr>
                <w:rFonts w:ascii="Arial" w:hAnsi="Arial" w:cs="Arial"/>
                <w:sz w:val="16"/>
                <w:szCs w:val="16"/>
              </w:rPr>
              <w:t>ի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վերանորոգում</w:t>
            </w:r>
            <w:r w:rsidRPr="001E695B">
              <w:rPr>
                <w:sz w:val="16"/>
                <w:szCs w:val="16"/>
                <w:lang w:val="ru-RU"/>
              </w:rPr>
              <w:t xml:space="preserve">, </w:t>
            </w:r>
            <w:r w:rsidRPr="001E695B">
              <w:rPr>
                <w:rFonts w:ascii="Arial" w:hAnsi="Arial" w:cs="Arial"/>
                <w:sz w:val="16"/>
                <w:szCs w:val="16"/>
              </w:rPr>
              <w:t>ջրաչափական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հանգույցների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տեղադրման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աշխատանքների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նախագծա</w:t>
            </w:r>
            <w:r w:rsidRPr="001E695B">
              <w:rPr>
                <w:sz w:val="16"/>
                <w:szCs w:val="16"/>
                <w:lang w:val="ru-RU"/>
              </w:rPr>
              <w:t>-</w:t>
            </w:r>
            <w:r w:rsidRPr="001E695B">
              <w:rPr>
                <w:rFonts w:ascii="Arial" w:hAnsi="Arial" w:cs="Arial"/>
                <w:sz w:val="16"/>
                <w:szCs w:val="16"/>
              </w:rPr>
              <w:t>նախահաշվային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փաստաթղթերի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կազմման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խորհրդատվական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ծառայությունների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ձեռքբերում</w:t>
            </w:r>
            <w:r w:rsidRPr="001E695B">
              <w:rPr>
                <w:sz w:val="16"/>
                <w:szCs w:val="16"/>
                <w:lang w:val="ru-RU"/>
              </w:rPr>
              <w:t>»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145836CE" w14:textId="004074FA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sz w:val="16"/>
                <w:szCs w:val="16"/>
                <w:lang w:val="ru-RU"/>
              </w:rPr>
              <w:t xml:space="preserve">  «</w:t>
            </w:r>
            <w:r w:rsidRPr="001E695B">
              <w:rPr>
                <w:rFonts w:ascii="Arial" w:hAnsi="Arial" w:cs="Arial"/>
                <w:sz w:val="16"/>
                <w:szCs w:val="16"/>
              </w:rPr>
              <w:t>Արենի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համայնքի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Խաչիկ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բնակավայրում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խմելու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ջրի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ՕԿՋ</w:t>
            </w:r>
            <w:r w:rsidRPr="001E695B">
              <w:rPr>
                <w:sz w:val="16"/>
                <w:szCs w:val="16"/>
                <w:lang w:val="ru-RU"/>
              </w:rPr>
              <w:t>-</w:t>
            </w:r>
            <w:r w:rsidRPr="001E695B">
              <w:rPr>
                <w:rFonts w:ascii="Arial" w:hAnsi="Arial" w:cs="Arial"/>
                <w:sz w:val="16"/>
                <w:szCs w:val="16"/>
              </w:rPr>
              <w:t>ի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և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ներքին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ցանցի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կառուցում</w:t>
            </w:r>
            <w:r w:rsidRPr="001E695B">
              <w:rPr>
                <w:sz w:val="16"/>
                <w:szCs w:val="16"/>
                <w:lang w:val="ru-RU"/>
              </w:rPr>
              <w:t xml:space="preserve"> , </w:t>
            </w:r>
            <w:r w:rsidRPr="001E695B">
              <w:rPr>
                <w:rFonts w:ascii="Arial" w:hAnsi="Arial" w:cs="Arial"/>
                <w:sz w:val="16"/>
                <w:szCs w:val="16"/>
              </w:rPr>
              <w:t>գոյություն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ունեցող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ՕԿՋ</w:t>
            </w:r>
            <w:r w:rsidRPr="001E695B">
              <w:rPr>
                <w:sz w:val="16"/>
                <w:szCs w:val="16"/>
                <w:lang w:val="ru-RU"/>
              </w:rPr>
              <w:t>-</w:t>
            </w:r>
            <w:r w:rsidRPr="001E695B">
              <w:rPr>
                <w:rFonts w:ascii="Arial" w:hAnsi="Arial" w:cs="Arial"/>
                <w:sz w:val="16"/>
                <w:szCs w:val="16"/>
              </w:rPr>
              <w:t>ի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վերանորոգում</w:t>
            </w:r>
            <w:r w:rsidRPr="001E695B">
              <w:rPr>
                <w:sz w:val="16"/>
                <w:szCs w:val="16"/>
                <w:lang w:val="ru-RU"/>
              </w:rPr>
              <w:t xml:space="preserve">, </w:t>
            </w:r>
            <w:r w:rsidRPr="001E695B">
              <w:rPr>
                <w:rFonts w:ascii="Arial" w:hAnsi="Arial" w:cs="Arial"/>
                <w:sz w:val="16"/>
                <w:szCs w:val="16"/>
              </w:rPr>
              <w:t>ջրաչափական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հանգույցների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տեղադրման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աշխատանքների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նախագծա</w:t>
            </w:r>
            <w:r w:rsidRPr="001E695B">
              <w:rPr>
                <w:sz w:val="16"/>
                <w:szCs w:val="16"/>
                <w:lang w:val="ru-RU"/>
              </w:rPr>
              <w:t>-</w:t>
            </w:r>
            <w:r w:rsidRPr="001E695B">
              <w:rPr>
                <w:rFonts w:ascii="Arial" w:hAnsi="Arial" w:cs="Arial"/>
                <w:sz w:val="16"/>
                <w:szCs w:val="16"/>
              </w:rPr>
              <w:t>նախահաշվային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փաստաթղթերի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կազմման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խորհրդատվական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ծառայությունների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ձեռքբերում</w:t>
            </w:r>
            <w:r w:rsidRPr="001E695B">
              <w:rPr>
                <w:sz w:val="16"/>
                <w:szCs w:val="16"/>
                <w:lang w:val="ru-RU"/>
              </w:rPr>
              <w:t>»</w:t>
            </w:r>
          </w:p>
        </w:tc>
      </w:tr>
      <w:tr w:rsidR="002626CE" w:rsidRPr="00E16686" w14:paraId="0AAE5559" w14:textId="77777777" w:rsidTr="00B2341E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1F9D5FCF" w14:textId="5F06F8FB" w:rsidR="002626CE" w:rsidRPr="001E695B" w:rsidRDefault="002626CE" w:rsidP="002626C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37152C0" w14:textId="4CCDFEEA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1E695B">
              <w:rPr>
                <w:sz w:val="16"/>
                <w:szCs w:val="16"/>
                <w:lang w:val="hy-AM"/>
              </w:rPr>
              <w:t xml:space="preserve">  «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Արենի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համայնքի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Արենի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բնակավայրի</w:t>
            </w:r>
            <w:r w:rsidRPr="001E695B">
              <w:rPr>
                <w:sz w:val="16"/>
                <w:szCs w:val="16"/>
                <w:lang w:val="hy-AM"/>
              </w:rPr>
              <w:t xml:space="preserve">  «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Հին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թաղ</w:t>
            </w:r>
            <w:r w:rsidRPr="001E695B">
              <w:rPr>
                <w:sz w:val="16"/>
                <w:szCs w:val="16"/>
                <w:lang w:val="hy-AM"/>
              </w:rPr>
              <w:t xml:space="preserve">» 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թաղամասում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ոռոգման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ջրամատակարարման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ցանցի</w:t>
            </w:r>
            <w:r w:rsidRPr="001E695B">
              <w:rPr>
                <w:sz w:val="16"/>
                <w:szCs w:val="16"/>
                <w:lang w:val="hy-AM"/>
              </w:rPr>
              <w:t xml:space="preserve"> 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կառուցման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աշխատանքների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նախագծա</w:t>
            </w:r>
            <w:r w:rsidRPr="001E695B">
              <w:rPr>
                <w:sz w:val="16"/>
                <w:szCs w:val="16"/>
                <w:lang w:val="hy-AM"/>
              </w:rPr>
              <w:t>-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նախահաշվային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փաստաթղթերի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կազմման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խորհրդատվական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ծառայությունների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ձեռքբերում</w:t>
            </w:r>
            <w:r w:rsidRPr="001E695B">
              <w:rPr>
                <w:sz w:val="16"/>
                <w:szCs w:val="16"/>
                <w:lang w:val="hy-AM"/>
              </w:rPr>
              <w:t>»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085B0" w14:textId="1EFAC485" w:rsidR="002626CE" w:rsidRPr="001E695B" w:rsidRDefault="002626CE" w:rsidP="002626CE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5872F" w14:textId="1551F0FE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FCC2C" w14:textId="03970F7A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8935E" w14:textId="55396E92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A5FC2" w14:textId="50844DC7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1E695B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E695B">
              <w:rPr>
                <w:rFonts w:ascii="GHEA Grapalat" w:hAnsi="GHEA Grapalat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1784A73" w14:textId="31F754F7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sz w:val="16"/>
                <w:szCs w:val="16"/>
                <w:lang w:val="ru-RU"/>
              </w:rPr>
              <w:t xml:space="preserve">  «</w:t>
            </w:r>
            <w:r w:rsidRPr="001E695B">
              <w:rPr>
                <w:rFonts w:ascii="Arial" w:hAnsi="Arial" w:cs="Arial"/>
                <w:sz w:val="16"/>
                <w:szCs w:val="16"/>
              </w:rPr>
              <w:t>Արենի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համայնքի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Արենի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բնակավայրի</w:t>
            </w:r>
            <w:r w:rsidRPr="001E695B">
              <w:rPr>
                <w:sz w:val="16"/>
                <w:szCs w:val="16"/>
                <w:lang w:val="ru-RU"/>
              </w:rPr>
              <w:t xml:space="preserve">  «</w:t>
            </w:r>
            <w:r w:rsidRPr="001E695B">
              <w:rPr>
                <w:rFonts w:ascii="Arial" w:hAnsi="Arial" w:cs="Arial"/>
                <w:sz w:val="16"/>
                <w:szCs w:val="16"/>
              </w:rPr>
              <w:t>Հին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թաղ</w:t>
            </w:r>
            <w:r w:rsidRPr="001E695B">
              <w:rPr>
                <w:sz w:val="16"/>
                <w:szCs w:val="16"/>
                <w:lang w:val="ru-RU"/>
              </w:rPr>
              <w:t xml:space="preserve">»   </w:t>
            </w:r>
            <w:r w:rsidRPr="001E695B">
              <w:rPr>
                <w:rFonts w:ascii="Arial" w:hAnsi="Arial" w:cs="Arial"/>
                <w:sz w:val="16"/>
                <w:szCs w:val="16"/>
              </w:rPr>
              <w:t>թաղամասում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ոռոգման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ջրամատակարարման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ցանցի</w:t>
            </w:r>
            <w:r w:rsidRPr="001E695B">
              <w:rPr>
                <w:sz w:val="16"/>
                <w:szCs w:val="16"/>
                <w:lang w:val="ru-RU"/>
              </w:rPr>
              <w:t xml:space="preserve">   </w:t>
            </w:r>
            <w:r w:rsidRPr="001E695B">
              <w:rPr>
                <w:rFonts w:ascii="Arial" w:hAnsi="Arial" w:cs="Arial"/>
                <w:sz w:val="16"/>
                <w:szCs w:val="16"/>
              </w:rPr>
              <w:t>կառուցման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աշխատանքների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նախագծա</w:t>
            </w:r>
            <w:r w:rsidRPr="001E695B">
              <w:rPr>
                <w:sz w:val="16"/>
                <w:szCs w:val="16"/>
                <w:lang w:val="ru-RU"/>
              </w:rPr>
              <w:t>-</w:t>
            </w:r>
            <w:r w:rsidRPr="001E695B">
              <w:rPr>
                <w:rFonts w:ascii="Arial" w:hAnsi="Arial" w:cs="Arial"/>
                <w:sz w:val="16"/>
                <w:szCs w:val="16"/>
              </w:rPr>
              <w:t>նախահաշվային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փաստաթղթերի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կազմման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խորհրդատվական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ծառայությունների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ձեռքբերում</w:t>
            </w:r>
            <w:r w:rsidRPr="001E695B">
              <w:rPr>
                <w:sz w:val="16"/>
                <w:szCs w:val="16"/>
                <w:lang w:val="ru-RU"/>
              </w:rPr>
              <w:t>»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ECD07BB" w14:textId="43D43DBD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sz w:val="16"/>
                <w:szCs w:val="16"/>
                <w:lang w:val="ru-RU"/>
              </w:rPr>
              <w:t xml:space="preserve">  «</w:t>
            </w:r>
            <w:r w:rsidRPr="001E695B">
              <w:rPr>
                <w:rFonts w:ascii="Arial" w:hAnsi="Arial" w:cs="Arial"/>
                <w:sz w:val="16"/>
                <w:szCs w:val="16"/>
              </w:rPr>
              <w:t>Արենի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համայնքի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Արենի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բնակավայրի</w:t>
            </w:r>
            <w:r w:rsidRPr="001E695B">
              <w:rPr>
                <w:sz w:val="16"/>
                <w:szCs w:val="16"/>
                <w:lang w:val="ru-RU"/>
              </w:rPr>
              <w:t xml:space="preserve">  «</w:t>
            </w:r>
            <w:r w:rsidRPr="001E695B">
              <w:rPr>
                <w:rFonts w:ascii="Arial" w:hAnsi="Arial" w:cs="Arial"/>
                <w:sz w:val="16"/>
                <w:szCs w:val="16"/>
              </w:rPr>
              <w:t>Հին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թաղ</w:t>
            </w:r>
            <w:r w:rsidRPr="001E695B">
              <w:rPr>
                <w:sz w:val="16"/>
                <w:szCs w:val="16"/>
                <w:lang w:val="ru-RU"/>
              </w:rPr>
              <w:t xml:space="preserve">»   </w:t>
            </w:r>
            <w:r w:rsidRPr="001E695B">
              <w:rPr>
                <w:rFonts w:ascii="Arial" w:hAnsi="Arial" w:cs="Arial"/>
                <w:sz w:val="16"/>
                <w:szCs w:val="16"/>
              </w:rPr>
              <w:t>թաղամասում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ոռոգման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ջրամատակարարման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ցանցի</w:t>
            </w:r>
            <w:r w:rsidRPr="001E695B">
              <w:rPr>
                <w:sz w:val="16"/>
                <w:szCs w:val="16"/>
                <w:lang w:val="ru-RU"/>
              </w:rPr>
              <w:t xml:space="preserve">   </w:t>
            </w:r>
            <w:r w:rsidRPr="001E695B">
              <w:rPr>
                <w:rFonts w:ascii="Arial" w:hAnsi="Arial" w:cs="Arial"/>
                <w:sz w:val="16"/>
                <w:szCs w:val="16"/>
              </w:rPr>
              <w:t>կառուցման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աշխատանքների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նախագծա</w:t>
            </w:r>
            <w:r w:rsidRPr="001E695B">
              <w:rPr>
                <w:sz w:val="16"/>
                <w:szCs w:val="16"/>
                <w:lang w:val="ru-RU"/>
              </w:rPr>
              <w:t>-</w:t>
            </w:r>
            <w:r w:rsidRPr="001E695B">
              <w:rPr>
                <w:rFonts w:ascii="Arial" w:hAnsi="Arial" w:cs="Arial"/>
                <w:sz w:val="16"/>
                <w:szCs w:val="16"/>
              </w:rPr>
              <w:t>նախահաշվային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փաստաթղթերի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կազմման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խորհրդատվական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lastRenderedPageBreak/>
              <w:t>ծառայությունների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ձեռքբերում</w:t>
            </w:r>
            <w:r w:rsidRPr="001E695B">
              <w:rPr>
                <w:sz w:val="16"/>
                <w:szCs w:val="16"/>
                <w:lang w:val="ru-RU"/>
              </w:rPr>
              <w:t>»</w:t>
            </w:r>
          </w:p>
        </w:tc>
      </w:tr>
      <w:tr w:rsidR="002626CE" w:rsidRPr="00E16686" w14:paraId="034777C7" w14:textId="77777777" w:rsidTr="00B2341E">
        <w:trPr>
          <w:trHeight w:val="2692"/>
        </w:trPr>
        <w:tc>
          <w:tcPr>
            <w:tcW w:w="630" w:type="dxa"/>
            <w:shd w:val="clear" w:color="auto" w:fill="auto"/>
            <w:vAlign w:val="center"/>
          </w:tcPr>
          <w:p w14:paraId="68B76118" w14:textId="298A94F2" w:rsidR="002626CE" w:rsidRPr="001E695B" w:rsidRDefault="002626CE" w:rsidP="002626C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>4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14D180" w14:textId="15B93F16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1E695B">
              <w:rPr>
                <w:sz w:val="16"/>
                <w:szCs w:val="16"/>
                <w:lang w:val="hy-AM"/>
              </w:rPr>
              <w:t>«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Արենի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համայնքի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Արենի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բնակավայրի</w:t>
            </w:r>
            <w:r w:rsidRPr="001E695B">
              <w:rPr>
                <w:sz w:val="16"/>
                <w:szCs w:val="16"/>
                <w:lang w:val="hy-AM"/>
              </w:rPr>
              <w:t xml:space="preserve">  7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փողոցներում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խմելու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ջրի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կառուցման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ոռոգման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ջրի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մասնակի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կառուցման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աշխատանքների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նախագծա</w:t>
            </w:r>
            <w:r w:rsidRPr="001E695B">
              <w:rPr>
                <w:sz w:val="16"/>
                <w:szCs w:val="16"/>
                <w:lang w:val="hy-AM"/>
              </w:rPr>
              <w:t>-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նախահաշվային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փաստաթղթերի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կազմման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խորհրդատվական</w:t>
            </w:r>
            <w:r w:rsidRPr="001E695B">
              <w:rPr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ծառայությունների</w:t>
            </w:r>
            <w:r w:rsidRPr="001E695B">
              <w:rPr>
                <w:sz w:val="16"/>
                <w:szCs w:val="16"/>
                <w:lang w:val="hy-AM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ձեռքբերում</w:t>
            </w:r>
            <w:r w:rsidRPr="001E695B">
              <w:rPr>
                <w:sz w:val="16"/>
                <w:szCs w:val="16"/>
                <w:lang w:val="hy-AM"/>
              </w:rPr>
              <w:t>»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5F809" w14:textId="61021C95" w:rsidR="002626CE" w:rsidRPr="001E695B" w:rsidRDefault="002626CE" w:rsidP="002626CE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դրա</w:t>
            </w:r>
            <w:r w:rsidR="000865C6"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9579F" w14:textId="0219E961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34D40" w14:textId="371AD4FA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7459A" w14:textId="1B695125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5E502" w14:textId="7EA8BDDB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1E695B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E695B">
              <w:rPr>
                <w:rFonts w:ascii="GHEA Grapalat" w:hAnsi="GHEA Grapalat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F7F632F" w14:textId="78836576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sz w:val="16"/>
                <w:szCs w:val="16"/>
                <w:lang w:val="ru-RU"/>
              </w:rPr>
              <w:t>«</w:t>
            </w:r>
            <w:r w:rsidRPr="001E695B">
              <w:rPr>
                <w:rFonts w:ascii="Arial" w:hAnsi="Arial" w:cs="Arial"/>
                <w:sz w:val="16"/>
                <w:szCs w:val="16"/>
              </w:rPr>
              <w:t>Արենի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համայնքի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Արենի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բնակավայրի</w:t>
            </w:r>
            <w:r w:rsidRPr="001E695B">
              <w:rPr>
                <w:sz w:val="16"/>
                <w:szCs w:val="16"/>
                <w:lang w:val="ru-RU"/>
              </w:rPr>
              <w:t xml:space="preserve">  7 </w:t>
            </w:r>
            <w:r w:rsidRPr="001E695B">
              <w:rPr>
                <w:rFonts w:ascii="Arial" w:hAnsi="Arial" w:cs="Arial"/>
                <w:sz w:val="16"/>
                <w:szCs w:val="16"/>
              </w:rPr>
              <w:t>փողոցներում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խմելու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ջրի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կառուցման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և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ոռոգման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ջրի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մասնակի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կառուցման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աշխատանքների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նախագծա</w:t>
            </w:r>
            <w:r w:rsidRPr="001E695B">
              <w:rPr>
                <w:sz w:val="16"/>
                <w:szCs w:val="16"/>
                <w:lang w:val="ru-RU"/>
              </w:rPr>
              <w:t>-</w:t>
            </w:r>
            <w:r w:rsidRPr="001E695B">
              <w:rPr>
                <w:rFonts w:ascii="Arial" w:hAnsi="Arial" w:cs="Arial"/>
                <w:sz w:val="16"/>
                <w:szCs w:val="16"/>
              </w:rPr>
              <w:t>նախահաշվային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փաստաթղթերի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կազմման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խորհրդատվական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ծառայությունների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ձեռքբերում</w:t>
            </w:r>
            <w:r w:rsidRPr="001E695B">
              <w:rPr>
                <w:sz w:val="16"/>
                <w:szCs w:val="16"/>
                <w:lang w:val="ru-RU"/>
              </w:rPr>
              <w:t>»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50CB34D" w14:textId="405147DD" w:rsidR="002626CE" w:rsidRPr="001E695B" w:rsidRDefault="002626CE" w:rsidP="00262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sz w:val="16"/>
                <w:szCs w:val="16"/>
                <w:lang w:val="ru-RU"/>
              </w:rPr>
              <w:t>«</w:t>
            </w:r>
            <w:r w:rsidRPr="001E695B">
              <w:rPr>
                <w:rFonts w:ascii="Arial" w:hAnsi="Arial" w:cs="Arial"/>
                <w:sz w:val="16"/>
                <w:szCs w:val="16"/>
              </w:rPr>
              <w:t>Արենի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համայնքի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Արենի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բնակավայրի</w:t>
            </w:r>
            <w:r w:rsidRPr="001E695B">
              <w:rPr>
                <w:sz w:val="16"/>
                <w:szCs w:val="16"/>
                <w:lang w:val="ru-RU"/>
              </w:rPr>
              <w:t xml:space="preserve">  7 </w:t>
            </w:r>
            <w:r w:rsidRPr="001E695B">
              <w:rPr>
                <w:rFonts w:ascii="Arial" w:hAnsi="Arial" w:cs="Arial"/>
                <w:sz w:val="16"/>
                <w:szCs w:val="16"/>
              </w:rPr>
              <w:t>փողոցներում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խմելու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ջրի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կառուցման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և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ոռոգման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ջրի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մասնակի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կառուցման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աշխատանքների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նախագծա</w:t>
            </w:r>
            <w:r w:rsidRPr="001E695B">
              <w:rPr>
                <w:sz w:val="16"/>
                <w:szCs w:val="16"/>
                <w:lang w:val="ru-RU"/>
              </w:rPr>
              <w:t>-</w:t>
            </w:r>
            <w:r w:rsidRPr="001E695B">
              <w:rPr>
                <w:rFonts w:ascii="Arial" w:hAnsi="Arial" w:cs="Arial"/>
                <w:sz w:val="16"/>
                <w:szCs w:val="16"/>
              </w:rPr>
              <w:t>նախահաշվային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փաստաթղթերի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կազմման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խորհրդատվական</w:t>
            </w:r>
            <w:r w:rsidRPr="001E695B">
              <w:rPr>
                <w:sz w:val="16"/>
                <w:szCs w:val="16"/>
                <w:lang w:val="ru-RU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</w:rPr>
              <w:t>ծառայությունների</w:t>
            </w:r>
            <w:r w:rsidRPr="001E695B">
              <w:rPr>
                <w:sz w:val="16"/>
                <w:szCs w:val="16"/>
                <w:lang w:val="ru-RU"/>
              </w:rPr>
              <w:t xml:space="preserve">  </w:t>
            </w:r>
            <w:r w:rsidRPr="001E695B">
              <w:rPr>
                <w:rFonts w:ascii="Arial" w:hAnsi="Arial" w:cs="Arial"/>
                <w:sz w:val="16"/>
                <w:szCs w:val="16"/>
              </w:rPr>
              <w:t>ձեռքբերում</w:t>
            </w:r>
            <w:r w:rsidRPr="001E695B">
              <w:rPr>
                <w:sz w:val="16"/>
                <w:szCs w:val="16"/>
                <w:lang w:val="ru-RU"/>
              </w:rPr>
              <w:t>»</w:t>
            </w:r>
          </w:p>
        </w:tc>
      </w:tr>
      <w:tr w:rsidR="0022631D" w:rsidRPr="00E16686" w14:paraId="67C0B0D8" w14:textId="77777777" w:rsidTr="00012170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32B1BD87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2631D" w:rsidRPr="00696822" w14:paraId="4CB0FDBB" w14:textId="77777777" w:rsidTr="00012170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նման ընթացակարգ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7B1109D7" w:rsidR="0022631D" w:rsidRPr="001E695B" w:rsidRDefault="0085434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Պայմանագիրը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կնքվելու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"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"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ՀՀ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15-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րդ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6-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րդ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հիման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վրա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,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այսինքն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կատարվել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ֆինանսական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միջոցներ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նախատեսվելու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:</w:t>
            </w:r>
          </w:p>
        </w:tc>
      </w:tr>
      <w:tr w:rsidR="0022631D" w:rsidRPr="00696822" w14:paraId="32583D83" w14:textId="77777777" w:rsidTr="00012170">
        <w:trPr>
          <w:trHeight w:val="196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2631D" w:rsidRPr="001E695B" w14:paraId="20E6AEE3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հրապարակելու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5BE4864D" w:rsidR="0022631D" w:rsidRPr="001E695B" w:rsidRDefault="00191F1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  <w:r w:rsidR="006B65DC"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  <w:r w:rsidR="00D808EC"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  <w:r w:rsidR="006B65DC"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11</w:t>
            </w:r>
            <w:r w:rsidR="00D808EC"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.202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5</w:t>
            </w:r>
            <w:r w:rsidR="00D808EC"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թ. </w:t>
            </w:r>
          </w:p>
        </w:tc>
      </w:tr>
      <w:tr w:rsidR="0022631D" w:rsidRPr="001E695B" w14:paraId="7E145D36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ի ամսաթիվը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60E24753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65CB12BB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22631D" w:rsidRPr="001E695B" w14:paraId="5FA77C39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1F8F0FD5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345EA0A4" w14:textId="77777777" w:rsidTr="00012170">
        <w:trPr>
          <w:trHeight w:val="54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4E5F2D6D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1E695B" w14:paraId="0D567E53" w14:textId="77777777" w:rsidTr="001E695B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D457897" w14:textId="77777777" w:rsidR="006F2779" w:rsidRPr="001E695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214" w:type="dxa"/>
            <w:gridSpan w:val="9"/>
            <w:vMerge w:val="restart"/>
            <w:shd w:val="clear" w:color="auto" w:fill="auto"/>
            <w:vAlign w:val="center"/>
          </w:tcPr>
          <w:p w14:paraId="5D2FF77E" w14:textId="77777777" w:rsidR="006F2779" w:rsidRPr="001E695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6613" w:type="dxa"/>
            <w:gridSpan w:val="18"/>
            <w:shd w:val="clear" w:color="auto" w:fill="auto"/>
            <w:vAlign w:val="center"/>
          </w:tcPr>
          <w:p w14:paraId="14369749" w14:textId="77777777" w:rsidR="006F2779" w:rsidRPr="001E695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դրամ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12170" w:rsidRPr="001E695B" w14:paraId="1B34DDC3" w14:textId="77777777" w:rsidTr="001E695B">
        <w:trPr>
          <w:trHeight w:val="66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A38EF79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14" w:type="dxa"/>
            <w:gridSpan w:val="9"/>
            <w:vMerge/>
            <w:shd w:val="clear" w:color="auto" w:fill="auto"/>
            <w:vAlign w:val="center"/>
          </w:tcPr>
          <w:p w14:paraId="0547CD14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71" w:type="dxa"/>
            <w:gridSpan w:val="6"/>
            <w:shd w:val="clear" w:color="auto" w:fill="auto"/>
            <w:vAlign w:val="center"/>
          </w:tcPr>
          <w:p w14:paraId="2E931CC2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CC3038F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06C70EC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22631D" w:rsidRPr="001E695B" w14:paraId="453C8EE9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2C3504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14:paraId="78FAB69D" w14:textId="4502C9FA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6B65DC" w:rsidRPr="001E695B" w14:paraId="2BF05015" w14:textId="77777777" w:rsidTr="001E695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434D72" w14:textId="77777777" w:rsidR="006B65DC" w:rsidRPr="001E695B" w:rsidRDefault="006B65DC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4" w:type="dxa"/>
            <w:gridSpan w:val="9"/>
            <w:shd w:val="clear" w:color="auto" w:fill="auto"/>
          </w:tcPr>
          <w:p w14:paraId="13FEEF39" w14:textId="7797E463" w:rsidR="006B65DC" w:rsidRPr="001E695B" w:rsidRDefault="006B65DC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sz w:val="16"/>
                <w:szCs w:val="16"/>
              </w:rPr>
              <w:t>&lt;&lt;ԲԻՄ ԻՆԺԵՆԵՐԻՆԳ&gt;&gt; ՍՊԸ</w:t>
            </w:r>
          </w:p>
        </w:tc>
        <w:tc>
          <w:tcPr>
            <w:tcW w:w="2171" w:type="dxa"/>
            <w:gridSpan w:val="6"/>
            <w:shd w:val="clear" w:color="auto" w:fill="auto"/>
          </w:tcPr>
          <w:p w14:paraId="362C2B42" w14:textId="75893C6D" w:rsidR="006B65DC" w:rsidRPr="001E695B" w:rsidRDefault="006B65DC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rFonts w:ascii="Arial Armenian" w:hAnsi="Arial Armenian"/>
                <w:sz w:val="16"/>
                <w:szCs w:val="16"/>
              </w:rPr>
              <w:t>1 400 000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7845CBD" w14:textId="75B21C89" w:rsidR="006B65DC" w:rsidRPr="001E695B" w:rsidRDefault="006B65DC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rFonts w:ascii="Arial Armenian" w:hAnsi="Arial Armenian"/>
                <w:sz w:val="16"/>
                <w:szCs w:val="16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BE6AFBB" w14:textId="1775D2C7" w:rsidR="006B65DC" w:rsidRPr="001E695B" w:rsidRDefault="006B65DC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rFonts w:ascii="Arial Armenian" w:hAnsi="Arial Armenian"/>
                <w:sz w:val="16"/>
                <w:szCs w:val="16"/>
              </w:rPr>
              <w:t>1</w:t>
            </w:r>
            <w:r w:rsidRPr="001E695B">
              <w:rPr>
                <w:rFonts w:ascii="Arial Armenian" w:hAnsi="Arial Armenian" w:cs="Calibri"/>
                <w:sz w:val="16"/>
                <w:szCs w:val="16"/>
              </w:rPr>
              <w:t> </w:t>
            </w:r>
            <w:r w:rsidRPr="001E695B">
              <w:rPr>
                <w:rFonts w:ascii="Arial Armenian" w:hAnsi="Arial Armenian"/>
                <w:sz w:val="16"/>
                <w:szCs w:val="16"/>
              </w:rPr>
              <w:t>400 000</w:t>
            </w:r>
          </w:p>
        </w:tc>
      </w:tr>
      <w:tr w:rsidR="006B65DC" w:rsidRPr="001E695B" w14:paraId="3C8D04A3" w14:textId="77777777" w:rsidTr="001E695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FF74FC" w14:textId="08F7BF8E" w:rsidR="006B65DC" w:rsidRPr="001E695B" w:rsidRDefault="006B65DC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214" w:type="dxa"/>
            <w:gridSpan w:val="9"/>
            <w:shd w:val="clear" w:color="auto" w:fill="auto"/>
          </w:tcPr>
          <w:p w14:paraId="4137D94A" w14:textId="192195CA" w:rsidR="006B65DC" w:rsidRPr="001E695B" w:rsidRDefault="006B65DC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sz w:val="16"/>
                <w:szCs w:val="16"/>
                <w:lang w:val="hy-AM"/>
              </w:rPr>
              <w:t>&lt;&lt;Ակադեմիկոս Ի. Վ, Եղիազարովի անվան ջրային հիմնահարցերի և հիդրոտեխնիկայի ինստիտուտ&gt;&gt; ՍՊԸ</w:t>
            </w:r>
          </w:p>
        </w:tc>
        <w:tc>
          <w:tcPr>
            <w:tcW w:w="2171" w:type="dxa"/>
            <w:gridSpan w:val="6"/>
            <w:shd w:val="clear" w:color="auto" w:fill="auto"/>
          </w:tcPr>
          <w:p w14:paraId="1697BB89" w14:textId="686A695F" w:rsidR="006B65DC" w:rsidRPr="001E695B" w:rsidRDefault="006B65DC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Arial Armenian" w:hAnsi="Arial Armenian"/>
                <w:sz w:val="16"/>
                <w:szCs w:val="16"/>
              </w:rPr>
              <w:t>1</w:t>
            </w:r>
            <w:r w:rsidRPr="001E695B">
              <w:rPr>
                <w:rFonts w:ascii="Arial Armenian" w:hAnsi="Arial Armenian" w:cs="Calibri"/>
                <w:sz w:val="16"/>
                <w:szCs w:val="16"/>
              </w:rPr>
              <w:t> </w:t>
            </w:r>
            <w:r w:rsidRPr="001E695B">
              <w:rPr>
                <w:rFonts w:ascii="Arial Armenian" w:hAnsi="Arial Armenian"/>
                <w:sz w:val="16"/>
                <w:szCs w:val="16"/>
              </w:rPr>
              <w:t>200 000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6022D77" w14:textId="772B72E6" w:rsidR="006B65DC" w:rsidRPr="001E695B" w:rsidRDefault="006B65DC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Arial Armenian" w:hAnsi="Arial Armenian"/>
                <w:sz w:val="16"/>
                <w:szCs w:val="16"/>
              </w:rPr>
              <w:t>240 000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C971F00" w14:textId="1E23E4D3" w:rsidR="006B65DC" w:rsidRPr="001E695B" w:rsidRDefault="006B65DC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Arial Armenian" w:hAnsi="Arial Armenian"/>
                <w:sz w:val="16"/>
                <w:szCs w:val="16"/>
              </w:rPr>
              <w:t>1</w:t>
            </w:r>
            <w:r w:rsidRPr="001E695B">
              <w:rPr>
                <w:rFonts w:ascii="Arial Armenian" w:hAnsi="Arial Armenian" w:cs="Calibri"/>
                <w:sz w:val="16"/>
                <w:szCs w:val="16"/>
              </w:rPr>
              <w:t> </w:t>
            </w:r>
            <w:r w:rsidRPr="001E695B">
              <w:rPr>
                <w:rFonts w:ascii="Arial Armenian" w:hAnsi="Arial Armenian"/>
                <w:sz w:val="16"/>
                <w:szCs w:val="16"/>
              </w:rPr>
              <w:t>440 000</w:t>
            </w:r>
          </w:p>
        </w:tc>
      </w:tr>
      <w:tr w:rsidR="006B65DC" w:rsidRPr="001E695B" w14:paraId="0FEC9887" w14:textId="77777777" w:rsidTr="001E695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766C47D" w14:textId="237C5200" w:rsidR="006B65DC" w:rsidRPr="001E695B" w:rsidRDefault="006B65DC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3214" w:type="dxa"/>
            <w:gridSpan w:val="9"/>
            <w:shd w:val="clear" w:color="auto" w:fill="auto"/>
          </w:tcPr>
          <w:p w14:paraId="4C8CC20E" w14:textId="6D9A882A" w:rsidR="006B65DC" w:rsidRPr="001E695B" w:rsidRDefault="004D7693" w:rsidP="004D7693">
            <w:pPr>
              <w:widowControl w:val="0"/>
              <w:tabs>
                <w:tab w:val="center" w:pos="1286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sz w:val="16"/>
                <w:szCs w:val="16"/>
              </w:rPr>
              <w:tab/>
              <w:t>&lt;&lt;Շինմաստեր</w:t>
            </w:r>
            <w:r w:rsidR="006B65DC" w:rsidRPr="001E69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71" w:type="dxa"/>
            <w:gridSpan w:val="6"/>
            <w:shd w:val="clear" w:color="auto" w:fill="auto"/>
          </w:tcPr>
          <w:p w14:paraId="4EFD7A56" w14:textId="6C830A97" w:rsidR="006B65DC" w:rsidRPr="001E695B" w:rsidRDefault="006B65DC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Arial Armenian" w:hAnsi="Arial Armenian"/>
                <w:sz w:val="16"/>
                <w:szCs w:val="16"/>
              </w:rPr>
              <w:t>632 500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6D4B1A9E" w14:textId="210E8225" w:rsidR="006B65DC" w:rsidRPr="001E695B" w:rsidRDefault="006B65DC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Arial Armenian" w:hAnsi="Arial Armenian"/>
                <w:sz w:val="16"/>
                <w:szCs w:val="16"/>
              </w:rPr>
              <w:t>126 500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5491662" w14:textId="6F63A8A9" w:rsidR="006B65DC" w:rsidRPr="001E695B" w:rsidRDefault="006B65DC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Arial Armenian" w:hAnsi="Arial Armenian"/>
                <w:sz w:val="16"/>
                <w:szCs w:val="16"/>
              </w:rPr>
              <w:t>759 000</w:t>
            </w:r>
          </w:p>
        </w:tc>
      </w:tr>
      <w:tr w:rsidR="006B65DC" w:rsidRPr="001E695B" w14:paraId="4EA38A29" w14:textId="77777777" w:rsidTr="001E695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EEF61E5" w14:textId="7362924E" w:rsidR="006B65DC" w:rsidRPr="001E695B" w:rsidRDefault="006B65DC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3214" w:type="dxa"/>
            <w:gridSpan w:val="9"/>
            <w:shd w:val="clear" w:color="auto" w:fill="auto"/>
          </w:tcPr>
          <w:p w14:paraId="508B73CB" w14:textId="0E50625F" w:rsidR="006B65DC" w:rsidRPr="001E695B" w:rsidRDefault="004D7693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sz w:val="16"/>
                <w:szCs w:val="16"/>
              </w:rPr>
              <w:t xml:space="preserve">&lt;&lt;Մոդուլ&gt;&gt; ՍՊԸ </w:t>
            </w:r>
          </w:p>
        </w:tc>
        <w:tc>
          <w:tcPr>
            <w:tcW w:w="2171" w:type="dxa"/>
            <w:gridSpan w:val="6"/>
            <w:shd w:val="clear" w:color="auto" w:fill="auto"/>
          </w:tcPr>
          <w:p w14:paraId="10E61847" w14:textId="2576A771" w:rsidR="006B65DC" w:rsidRPr="001E695B" w:rsidRDefault="006B65DC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Arial Armenian" w:hAnsi="Arial Armenian"/>
                <w:sz w:val="16"/>
                <w:szCs w:val="16"/>
              </w:rPr>
              <w:t>550 000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663E13FD" w14:textId="4B1DB9AD" w:rsidR="006B65DC" w:rsidRPr="001E695B" w:rsidRDefault="006B65DC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Arial Armenian" w:hAnsi="Arial Armenian"/>
                <w:sz w:val="16"/>
                <w:szCs w:val="16"/>
              </w:rPr>
              <w:t>110 000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691B396" w14:textId="5D4A3F46" w:rsidR="006B65DC" w:rsidRPr="001E695B" w:rsidRDefault="006B65DC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Arial Armenian" w:hAnsi="Arial Armenian"/>
                <w:sz w:val="16"/>
                <w:szCs w:val="16"/>
              </w:rPr>
              <w:t>660 000</w:t>
            </w:r>
          </w:p>
        </w:tc>
      </w:tr>
      <w:tr w:rsidR="00E7600B" w:rsidRPr="001E695B" w14:paraId="62AF0660" w14:textId="77777777" w:rsidTr="0014463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EEE5498" w14:textId="67C91361" w:rsidR="00E7600B" w:rsidRPr="00E7600B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827" w:type="dxa"/>
            <w:gridSpan w:val="27"/>
            <w:shd w:val="clear" w:color="auto" w:fill="auto"/>
          </w:tcPr>
          <w:p w14:paraId="6DF81E4B" w14:textId="77777777" w:rsidR="00E7600B" w:rsidRPr="001E695B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877BF6" w:rsidRPr="001E695B" w14:paraId="639A416A" w14:textId="77777777" w:rsidTr="001E695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E0595DB" w14:textId="27F9620E" w:rsidR="00877BF6" w:rsidRPr="00E7600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214" w:type="dxa"/>
            <w:gridSpan w:val="9"/>
            <w:shd w:val="clear" w:color="auto" w:fill="auto"/>
          </w:tcPr>
          <w:p w14:paraId="6752EB91" w14:textId="2DF72165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>&lt;&lt;</w:t>
            </w:r>
            <w:r w:rsidRPr="00C94B88">
              <w:rPr>
                <w:rFonts w:ascii="Arial" w:hAnsi="Arial" w:cs="Arial"/>
                <w:bCs/>
                <w:sz w:val="18"/>
                <w:szCs w:val="18"/>
                <w:lang w:val="hy-AM"/>
              </w:rPr>
              <w:t>Շինմաստեր</w:t>
            </w: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2171" w:type="dxa"/>
            <w:gridSpan w:val="6"/>
            <w:shd w:val="clear" w:color="auto" w:fill="auto"/>
          </w:tcPr>
          <w:p w14:paraId="73240100" w14:textId="1E801FE1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2</w:t>
            </w:r>
            <w:r w:rsidRPr="00C94B88">
              <w:rPr>
                <w:rFonts w:ascii="Arial Armenian" w:hAnsi="Arial Armenian" w:cs="Calibri"/>
                <w:sz w:val="18"/>
                <w:szCs w:val="18"/>
              </w:rPr>
              <w:t> </w:t>
            </w:r>
            <w:r w:rsidRPr="00C94B88">
              <w:rPr>
                <w:rFonts w:ascii="Arial Armenian" w:hAnsi="Arial Armenian"/>
                <w:sz w:val="18"/>
                <w:szCs w:val="18"/>
              </w:rPr>
              <w:t>583 750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7474959" w14:textId="3453C2BF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516 750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4D5A7FD" w14:textId="0C62E238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3</w:t>
            </w:r>
            <w:r w:rsidRPr="00C94B88">
              <w:rPr>
                <w:rFonts w:ascii="Arial Armenian" w:hAnsi="Arial Armenian" w:cs="Calibri"/>
                <w:sz w:val="18"/>
                <w:szCs w:val="18"/>
              </w:rPr>
              <w:t> </w:t>
            </w:r>
            <w:r w:rsidRPr="00C94B88">
              <w:rPr>
                <w:rFonts w:ascii="Arial Armenian" w:hAnsi="Arial Armenian"/>
                <w:sz w:val="18"/>
                <w:szCs w:val="18"/>
              </w:rPr>
              <w:t>100 500</w:t>
            </w:r>
          </w:p>
        </w:tc>
      </w:tr>
      <w:tr w:rsidR="00877BF6" w:rsidRPr="00877BF6" w14:paraId="24944DC6" w14:textId="77777777" w:rsidTr="00432099">
        <w:trPr>
          <w:trHeight w:val="83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4E3D668F" w14:textId="7715EF62" w:rsidR="00877BF6" w:rsidRPr="00877BF6" w:rsidRDefault="00877BF6" w:rsidP="00877BF6">
            <w:pPr>
              <w:widowControl w:val="0"/>
              <w:spacing w:before="0" w:after="0"/>
              <w:ind w:left="0" w:firstLine="0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3</w:t>
            </w:r>
          </w:p>
        </w:tc>
      </w:tr>
      <w:tr w:rsidR="00877BF6" w:rsidRPr="00877BF6" w14:paraId="34222877" w14:textId="77777777" w:rsidTr="001E695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99F7B4B" w14:textId="3D58161F" w:rsidR="00877BF6" w:rsidRPr="00E7600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214" w:type="dxa"/>
            <w:gridSpan w:val="9"/>
            <w:shd w:val="clear" w:color="auto" w:fill="auto"/>
          </w:tcPr>
          <w:p w14:paraId="4649AC76" w14:textId="590BA6CF" w:rsidR="00877BF6" w:rsidRPr="00877BF6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877BF6">
              <w:rPr>
                <w:rFonts w:ascii="Arial Armenian" w:hAnsi="Arial Armenian" w:cs="Arial"/>
                <w:bCs/>
                <w:sz w:val="18"/>
                <w:szCs w:val="18"/>
                <w:lang w:val="ru-RU"/>
              </w:rPr>
              <w:t>&lt;&lt;</w:t>
            </w:r>
            <w:r w:rsidRPr="00C94B88">
              <w:rPr>
                <w:rFonts w:ascii="Arial" w:hAnsi="Arial" w:cs="Arial"/>
                <w:bCs/>
                <w:sz w:val="18"/>
                <w:szCs w:val="18"/>
              </w:rPr>
              <w:t>Ակադեմիկոս</w:t>
            </w:r>
            <w:r w:rsidRPr="00877BF6">
              <w:rPr>
                <w:rFonts w:ascii="Arial Armenian" w:hAnsi="Arial Armenian" w:cs="Arial"/>
                <w:bCs/>
                <w:sz w:val="18"/>
                <w:szCs w:val="18"/>
                <w:lang w:val="ru-RU"/>
              </w:rPr>
              <w:t xml:space="preserve"> </w:t>
            </w:r>
            <w:r w:rsidRPr="00C94B88">
              <w:rPr>
                <w:rFonts w:ascii="Arial" w:hAnsi="Arial" w:cs="Arial"/>
                <w:bCs/>
                <w:sz w:val="18"/>
                <w:szCs w:val="18"/>
              </w:rPr>
              <w:t>Ի</w:t>
            </w:r>
            <w:r w:rsidRPr="00877BF6">
              <w:rPr>
                <w:rFonts w:ascii="Arial Armenian" w:hAnsi="Arial Armenian" w:cs="Arial"/>
                <w:bCs/>
                <w:sz w:val="18"/>
                <w:szCs w:val="18"/>
                <w:lang w:val="ru-RU"/>
              </w:rPr>
              <w:t xml:space="preserve">. </w:t>
            </w:r>
            <w:r w:rsidRPr="00C94B88">
              <w:rPr>
                <w:rFonts w:ascii="Arial" w:hAnsi="Arial" w:cs="Arial"/>
                <w:bCs/>
                <w:sz w:val="18"/>
                <w:szCs w:val="18"/>
              </w:rPr>
              <w:t>Վ</w:t>
            </w:r>
            <w:r w:rsidRPr="00877BF6">
              <w:rPr>
                <w:rFonts w:ascii="Arial" w:hAnsi="Arial" w:cs="Arial"/>
                <w:bCs/>
                <w:sz w:val="18"/>
                <w:szCs w:val="18"/>
                <w:lang w:val="ru-RU"/>
              </w:rPr>
              <w:t>.</w:t>
            </w:r>
            <w:r w:rsidRPr="00877BF6">
              <w:rPr>
                <w:rFonts w:ascii="Arial Armenian" w:hAnsi="Arial Armenian" w:cs="Arial"/>
                <w:bCs/>
                <w:sz w:val="18"/>
                <w:szCs w:val="18"/>
                <w:lang w:val="ru-RU"/>
              </w:rPr>
              <w:t xml:space="preserve"> </w:t>
            </w:r>
            <w:r w:rsidRPr="00C94B88">
              <w:rPr>
                <w:rFonts w:ascii="Arial" w:hAnsi="Arial" w:cs="Arial"/>
                <w:bCs/>
                <w:sz w:val="18"/>
                <w:szCs w:val="18"/>
              </w:rPr>
              <w:t>Եղիազարովի</w:t>
            </w:r>
            <w:r w:rsidRPr="00877BF6">
              <w:rPr>
                <w:rFonts w:ascii="Arial Armenian" w:hAnsi="Arial Armenian" w:cs="Arial"/>
                <w:bCs/>
                <w:sz w:val="18"/>
                <w:szCs w:val="18"/>
                <w:lang w:val="ru-RU"/>
              </w:rPr>
              <w:t xml:space="preserve"> </w:t>
            </w:r>
            <w:r w:rsidRPr="00C94B88">
              <w:rPr>
                <w:rFonts w:ascii="Arial" w:hAnsi="Arial" w:cs="Arial"/>
                <w:bCs/>
                <w:sz w:val="18"/>
                <w:szCs w:val="18"/>
              </w:rPr>
              <w:t>անվան</w:t>
            </w:r>
            <w:r w:rsidRPr="00877BF6">
              <w:rPr>
                <w:rFonts w:ascii="Arial Armenian" w:hAnsi="Arial Armenian" w:cs="Arial"/>
                <w:bCs/>
                <w:sz w:val="18"/>
                <w:szCs w:val="18"/>
                <w:lang w:val="ru-RU"/>
              </w:rPr>
              <w:t xml:space="preserve"> </w:t>
            </w:r>
            <w:r w:rsidRPr="00C94B88">
              <w:rPr>
                <w:rFonts w:ascii="Arial" w:hAnsi="Arial" w:cs="Arial"/>
                <w:bCs/>
                <w:sz w:val="18"/>
                <w:szCs w:val="18"/>
              </w:rPr>
              <w:t>ջրային</w:t>
            </w:r>
            <w:r w:rsidRPr="00877BF6">
              <w:rPr>
                <w:rFonts w:ascii="Arial Armenian" w:hAnsi="Arial Armenian" w:cs="Arial"/>
                <w:bCs/>
                <w:sz w:val="18"/>
                <w:szCs w:val="18"/>
                <w:lang w:val="ru-RU"/>
              </w:rPr>
              <w:t xml:space="preserve"> </w:t>
            </w:r>
            <w:r w:rsidRPr="00C94B88">
              <w:rPr>
                <w:rFonts w:ascii="Arial" w:hAnsi="Arial" w:cs="Arial"/>
                <w:bCs/>
                <w:sz w:val="18"/>
                <w:szCs w:val="18"/>
              </w:rPr>
              <w:t>հիմնահարցերի</w:t>
            </w:r>
            <w:r w:rsidRPr="00877BF6">
              <w:rPr>
                <w:rFonts w:ascii="Arial Armenian" w:hAnsi="Arial Armenian" w:cs="Arial"/>
                <w:bCs/>
                <w:sz w:val="18"/>
                <w:szCs w:val="18"/>
                <w:lang w:val="ru-RU"/>
              </w:rPr>
              <w:t xml:space="preserve"> </w:t>
            </w:r>
            <w:r w:rsidRPr="00C94B88">
              <w:rPr>
                <w:rFonts w:ascii="Arial" w:hAnsi="Arial" w:cs="Arial"/>
                <w:bCs/>
                <w:sz w:val="18"/>
                <w:szCs w:val="18"/>
              </w:rPr>
              <w:t>և</w:t>
            </w:r>
            <w:r w:rsidRPr="00877BF6">
              <w:rPr>
                <w:rFonts w:ascii="Arial Armenian" w:hAnsi="Arial Armenian" w:cs="Arial"/>
                <w:bCs/>
                <w:sz w:val="18"/>
                <w:szCs w:val="18"/>
                <w:lang w:val="ru-RU"/>
              </w:rPr>
              <w:t xml:space="preserve"> </w:t>
            </w:r>
            <w:r w:rsidRPr="00C94B88">
              <w:rPr>
                <w:rFonts w:ascii="Arial" w:hAnsi="Arial" w:cs="Arial"/>
                <w:bCs/>
                <w:sz w:val="18"/>
                <w:szCs w:val="18"/>
              </w:rPr>
              <w:t>հիդրոտեխնիկայի</w:t>
            </w:r>
            <w:r w:rsidRPr="00877BF6">
              <w:rPr>
                <w:rFonts w:ascii="Arial Armenian" w:hAnsi="Arial Armenian" w:cs="Arial"/>
                <w:bCs/>
                <w:sz w:val="18"/>
                <w:szCs w:val="18"/>
                <w:lang w:val="ru-RU"/>
              </w:rPr>
              <w:t xml:space="preserve"> </w:t>
            </w:r>
            <w:r w:rsidRPr="00C94B88">
              <w:rPr>
                <w:rFonts w:ascii="Arial" w:hAnsi="Arial" w:cs="Arial"/>
                <w:bCs/>
                <w:sz w:val="18"/>
                <w:szCs w:val="18"/>
              </w:rPr>
              <w:t>ինստիտուտ</w:t>
            </w:r>
            <w:r w:rsidRPr="00877BF6">
              <w:rPr>
                <w:rFonts w:ascii="Arial Armenian" w:hAnsi="Arial Armenian" w:cs="Arial"/>
                <w:bCs/>
                <w:sz w:val="18"/>
                <w:szCs w:val="18"/>
                <w:lang w:val="ru-RU"/>
              </w:rPr>
              <w:t xml:space="preserve">&gt;&gt; </w:t>
            </w:r>
            <w:r w:rsidRPr="00C94B88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171" w:type="dxa"/>
            <w:gridSpan w:val="6"/>
            <w:shd w:val="clear" w:color="auto" w:fill="auto"/>
          </w:tcPr>
          <w:p w14:paraId="1369F7E6" w14:textId="73AA786E" w:rsidR="00877BF6" w:rsidRPr="00877BF6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890 000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6357DB8A" w14:textId="6DDB05A0" w:rsidR="00877BF6" w:rsidRPr="00877BF6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178 000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C8E24AF" w14:textId="0673BA19" w:rsidR="00877BF6" w:rsidRPr="00877BF6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1</w:t>
            </w:r>
            <w:r w:rsidRPr="00C94B88">
              <w:rPr>
                <w:rFonts w:ascii="Arial Armenian" w:hAnsi="Arial Armenian" w:cs="Calibri"/>
                <w:sz w:val="18"/>
                <w:szCs w:val="18"/>
              </w:rPr>
              <w:t> </w:t>
            </w:r>
            <w:r w:rsidRPr="00C94B88">
              <w:rPr>
                <w:rFonts w:ascii="Arial Armenian" w:hAnsi="Arial Armenian"/>
                <w:sz w:val="18"/>
                <w:szCs w:val="18"/>
              </w:rPr>
              <w:t>068 000</w:t>
            </w:r>
          </w:p>
        </w:tc>
      </w:tr>
      <w:tr w:rsidR="00877BF6" w:rsidRPr="001E695B" w14:paraId="0CF0578B" w14:textId="77777777" w:rsidTr="0062160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D771D5F" w14:textId="77556D96" w:rsidR="00877BF6" w:rsidRPr="00E7600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214" w:type="dxa"/>
            <w:gridSpan w:val="9"/>
            <w:shd w:val="clear" w:color="auto" w:fill="auto"/>
            <w:vAlign w:val="center"/>
          </w:tcPr>
          <w:p w14:paraId="7DAE8B91" w14:textId="2F0B332F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>&lt;&lt;</w:t>
            </w:r>
            <w:r w:rsidRPr="00C94B88">
              <w:rPr>
                <w:rFonts w:ascii="Arial" w:hAnsi="Arial" w:cs="Arial"/>
                <w:bCs/>
                <w:sz w:val="18"/>
                <w:szCs w:val="18"/>
                <w:lang w:val="hy-AM"/>
              </w:rPr>
              <w:t>Շինմաստեր</w:t>
            </w: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>&gt;&gt;</w:t>
            </w:r>
            <w:r w:rsidRPr="00C94B88">
              <w:rPr>
                <w:rFonts w:ascii="Arial Armenian" w:hAnsi="Arial Armenian" w:cs="Arial"/>
                <w:bCs/>
                <w:sz w:val="18"/>
                <w:szCs w:val="18"/>
              </w:rPr>
              <w:t xml:space="preserve"> </w:t>
            </w:r>
            <w:r w:rsidRPr="00C94B88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171" w:type="dxa"/>
            <w:gridSpan w:val="6"/>
            <w:shd w:val="clear" w:color="auto" w:fill="auto"/>
          </w:tcPr>
          <w:p w14:paraId="2C2D3383" w14:textId="20B70502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700 000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5D1DE98D" w14:textId="2847F2D9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140 000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F95B291" w14:textId="6B3C2F7E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840 000</w:t>
            </w:r>
          </w:p>
        </w:tc>
      </w:tr>
      <w:tr w:rsidR="00877BF6" w:rsidRPr="001E695B" w14:paraId="534DD0F8" w14:textId="77777777" w:rsidTr="0062160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B5B346D" w14:textId="235A1AE4" w:rsidR="00877BF6" w:rsidRPr="00877BF6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214" w:type="dxa"/>
            <w:gridSpan w:val="9"/>
            <w:shd w:val="clear" w:color="auto" w:fill="auto"/>
            <w:vAlign w:val="center"/>
          </w:tcPr>
          <w:p w14:paraId="74F73DFE" w14:textId="5BB75FB3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>&lt;&lt;</w:t>
            </w:r>
            <w:r w:rsidRPr="00C94B88">
              <w:rPr>
                <w:rFonts w:ascii="Arial" w:hAnsi="Arial" w:cs="Arial"/>
                <w:bCs/>
                <w:sz w:val="18"/>
                <w:szCs w:val="18"/>
                <w:lang w:val="hy-AM"/>
              </w:rPr>
              <w:t>Մոդուլ</w:t>
            </w: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&gt;&gt; </w:t>
            </w:r>
            <w:r w:rsidRPr="00C94B88">
              <w:rPr>
                <w:rFonts w:ascii="Arial" w:hAnsi="Arial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171" w:type="dxa"/>
            <w:gridSpan w:val="6"/>
            <w:shd w:val="clear" w:color="auto" w:fill="auto"/>
          </w:tcPr>
          <w:p w14:paraId="4C1237FA" w14:textId="7EF6EB9B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650 000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71FA51A7" w14:textId="61B99CCE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130 000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B1B59B9" w14:textId="28C182A6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780 000</w:t>
            </w:r>
          </w:p>
        </w:tc>
      </w:tr>
      <w:tr w:rsidR="009C6541" w:rsidRPr="001E695B" w14:paraId="3CA73E16" w14:textId="77777777" w:rsidTr="00615CB5">
        <w:trPr>
          <w:trHeight w:val="83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25832F1" w14:textId="2C64D776" w:rsidR="009C6541" w:rsidRPr="009C6541" w:rsidRDefault="009C6541" w:rsidP="009C6541">
            <w:pPr>
              <w:widowControl w:val="0"/>
              <w:spacing w:before="0" w:after="0"/>
              <w:ind w:left="0" w:firstLine="0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4</w:t>
            </w:r>
          </w:p>
        </w:tc>
      </w:tr>
      <w:tr w:rsidR="009C6541" w:rsidRPr="009C6541" w14:paraId="27AB2C63" w14:textId="77777777" w:rsidTr="001E695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705B99D" w14:textId="1783D4A9" w:rsidR="009C6541" w:rsidRPr="001E695B" w:rsidRDefault="009C6541" w:rsidP="009C654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214" w:type="dxa"/>
            <w:gridSpan w:val="9"/>
            <w:shd w:val="clear" w:color="auto" w:fill="auto"/>
          </w:tcPr>
          <w:p w14:paraId="31AEC442" w14:textId="0302A863" w:rsidR="009C6541" w:rsidRPr="009C6541" w:rsidRDefault="009C6541" w:rsidP="009C6541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>&lt;&lt;</w:t>
            </w:r>
            <w:r w:rsidRPr="00C94B88">
              <w:rPr>
                <w:rFonts w:ascii="Arial" w:hAnsi="Arial" w:cs="Arial"/>
                <w:bCs/>
                <w:sz w:val="18"/>
                <w:szCs w:val="18"/>
                <w:lang w:val="hy-AM"/>
              </w:rPr>
              <w:t>Ակադեմիկոս</w:t>
            </w: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C94B88">
              <w:rPr>
                <w:rFonts w:ascii="Arial" w:hAnsi="Arial" w:cs="Arial"/>
                <w:bCs/>
                <w:sz w:val="18"/>
                <w:szCs w:val="18"/>
                <w:lang w:val="hy-AM"/>
              </w:rPr>
              <w:t>Ի</w:t>
            </w: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. </w:t>
            </w:r>
            <w:r w:rsidRPr="00C94B88">
              <w:rPr>
                <w:rFonts w:ascii="Arial" w:hAnsi="Arial" w:cs="Arial"/>
                <w:bCs/>
                <w:sz w:val="18"/>
                <w:szCs w:val="18"/>
                <w:lang w:val="hy-AM"/>
              </w:rPr>
              <w:t>Վ</w:t>
            </w:r>
            <w:r w:rsidRPr="009C6541">
              <w:rPr>
                <w:rFonts w:ascii="Arial" w:hAnsi="Arial" w:cs="Arial"/>
                <w:bCs/>
                <w:sz w:val="18"/>
                <w:szCs w:val="18"/>
                <w:lang w:val="hy-AM"/>
              </w:rPr>
              <w:t>.</w:t>
            </w: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C94B88">
              <w:rPr>
                <w:rFonts w:ascii="Arial" w:hAnsi="Arial" w:cs="Arial"/>
                <w:bCs/>
                <w:sz w:val="18"/>
                <w:szCs w:val="18"/>
                <w:lang w:val="hy-AM"/>
              </w:rPr>
              <w:t>Եղիազարովի</w:t>
            </w: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C94B88">
              <w:rPr>
                <w:rFonts w:ascii="Arial" w:hAnsi="Arial" w:cs="Arial"/>
                <w:bCs/>
                <w:sz w:val="18"/>
                <w:szCs w:val="18"/>
                <w:lang w:val="hy-AM"/>
              </w:rPr>
              <w:t>անվան</w:t>
            </w: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C94B88">
              <w:rPr>
                <w:rFonts w:ascii="Arial" w:hAnsi="Arial" w:cs="Arial"/>
                <w:bCs/>
                <w:sz w:val="18"/>
                <w:szCs w:val="18"/>
                <w:lang w:val="hy-AM"/>
              </w:rPr>
              <w:t>ջրային</w:t>
            </w: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C94B88">
              <w:rPr>
                <w:rFonts w:ascii="Arial" w:hAnsi="Arial" w:cs="Arial"/>
                <w:bCs/>
                <w:sz w:val="18"/>
                <w:szCs w:val="18"/>
                <w:lang w:val="hy-AM"/>
              </w:rPr>
              <w:t>հիմնահարցերի</w:t>
            </w: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C94B88">
              <w:rPr>
                <w:rFonts w:ascii="Arial" w:hAnsi="Arial" w:cs="Arial"/>
                <w:bCs/>
                <w:sz w:val="18"/>
                <w:szCs w:val="18"/>
                <w:lang w:val="hy-AM"/>
              </w:rPr>
              <w:t>և</w:t>
            </w: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C94B88">
              <w:rPr>
                <w:rFonts w:ascii="Arial" w:hAnsi="Arial" w:cs="Arial"/>
                <w:bCs/>
                <w:sz w:val="18"/>
                <w:szCs w:val="18"/>
                <w:lang w:val="hy-AM"/>
              </w:rPr>
              <w:t>հիդրոտեխնիկայի</w:t>
            </w: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C94B88">
              <w:rPr>
                <w:rFonts w:ascii="Arial" w:hAnsi="Arial" w:cs="Arial"/>
                <w:bCs/>
                <w:sz w:val="18"/>
                <w:szCs w:val="18"/>
                <w:lang w:val="hy-AM"/>
              </w:rPr>
              <w:t>ինստիտուտ</w:t>
            </w: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&gt;&gt; </w:t>
            </w:r>
            <w:r w:rsidRPr="00C94B88">
              <w:rPr>
                <w:rFonts w:ascii="Arial" w:hAnsi="Arial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171" w:type="dxa"/>
            <w:gridSpan w:val="6"/>
            <w:shd w:val="clear" w:color="auto" w:fill="auto"/>
          </w:tcPr>
          <w:p w14:paraId="18ABD426" w14:textId="12085F12" w:rsidR="009C6541" w:rsidRPr="009C6541" w:rsidRDefault="009C6541" w:rsidP="009C6541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1</w:t>
            </w:r>
            <w:r w:rsidRPr="00C94B88">
              <w:rPr>
                <w:rFonts w:ascii="Arial Armenian" w:hAnsi="Arial Armenian" w:cs="Calibri"/>
                <w:sz w:val="18"/>
                <w:szCs w:val="18"/>
              </w:rPr>
              <w:t> </w:t>
            </w:r>
            <w:r w:rsidRPr="00C94B88">
              <w:rPr>
                <w:rFonts w:ascii="Arial Armenian" w:hAnsi="Arial Armenian"/>
                <w:sz w:val="18"/>
                <w:szCs w:val="18"/>
              </w:rPr>
              <w:t>800 000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12F663D0" w14:textId="6633FC92" w:rsidR="009C6541" w:rsidRPr="009C6541" w:rsidRDefault="009C6541" w:rsidP="009C6541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360 000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15FEA46" w14:textId="736D4E5E" w:rsidR="009C6541" w:rsidRPr="009C6541" w:rsidRDefault="009C6541" w:rsidP="009C6541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2</w:t>
            </w:r>
            <w:r w:rsidRPr="00C94B88">
              <w:rPr>
                <w:rFonts w:ascii="Arial Armenian" w:hAnsi="Arial Armenian" w:cs="Calibri"/>
                <w:sz w:val="18"/>
                <w:szCs w:val="18"/>
              </w:rPr>
              <w:t> </w:t>
            </w:r>
            <w:r w:rsidRPr="00C94B88">
              <w:rPr>
                <w:rFonts w:ascii="Arial Armenian" w:hAnsi="Arial Armenian"/>
                <w:sz w:val="18"/>
                <w:szCs w:val="18"/>
              </w:rPr>
              <w:t>160 000</w:t>
            </w:r>
          </w:p>
        </w:tc>
      </w:tr>
      <w:tr w:rsidR="009C6541" w:rsidRPr="001E695B" w14:paraId="29FAD3DF" w14:textId="77777777" w:rsidTr="00CB17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CD2AB34" w14:textId="37821A15" w:rsidR="009C6541" w:rsidRPr="001E695B" w:rsidRDefault="009C6541" w:rsidP="009C654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214" w:type="dxa"/>
            <w:gridSpan w:val="9"/>
            <w:shd w:val="clear" w:color="auto" w:fill="auto"/>
            <w:vAlign w:val="center"/>
          </w:tcPr>
          <w:p w14:paraId="68FED08A" w14:textId="180295B7" w:rsidR="009C6541" w:rsidRPr="001E695B" w:rsidRDefault="009C6541" w:rsidP="009C6541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>&lt;&lt;</w:t>
            </w:r>
            <w:r w:rsidRPr="00C94B88">
              <w:rPr>
                <w:rFonts w:ascii="Arial" w:hAnsi="Arial" w:cs="Arial"/>
                <w:bCs/>
                <w:sz w:val="18"/>
                <w:szCs w:val="18"/>
                <w:lang w:val="hy-AM"/>
              </w:rPr>
              <w:t>Շինմաստեր</w:t>
            </w: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>&gt;&gt;</w:t>
            </w:r>
            <w:r w:rsidRPr="00C94B88">
              <w:rPr>
                <w:rFonts w:ascii="Arial Armenian" w:hAnsi="Arial Armenian" w:cs="Arial"/>
                <w:bCs/>
                <w:sz w:val="18"/>
                <w:szCs w:val="18"/>
              </w:rPr>
              <w:t xml:space="preserve"> </w:t>
            </w:r>
            <w:r w:rsidRPr="00C94B88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171" w:type="dxa"/>
            <w:gridSpan w:val="6"/>
            <w:shd w:val="clear" w:color="auto" w:fill="auto"/>
          </w:tcPr>
          <w:p w14:paraId="129338A5" w14:textId="43646A7A" w:rsidR="009C6541" w:rsidRPr="001E695B" w:rsidRDefault="009C6541" w:rsidP="009C6541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1</w:t>
            </w:r>
            <w:r w:rsidRPr="00C94B88">
              <w:rPr>
                <w:rFonts w:ascii="Arial Armenian" w:hAnsi="Arial Armenian" w:cs="Calibri"/>
                <w:sz w:val="18"/>
                <w:szCs w:val="18"/>
              </w:rPr>
              <w:t> </w:t>
            </w:r>
            <w:r w:rsidRPr="00C94B88">
              <w:rPr>
                <w:rFonts w:ascii="Arial Armenian" w:hAnsi="Arial Armenian"/>
                <w:sz w:val="18"/>
                <w:szCs w:val="18"/>
              </w:rPr>
              <w:t>750 000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34F0C4BE" w14:textId="7E55ADBF" w:rsidR="009C6541" w:rsidRPr="001E695B" w:rsidRDefault="009C6541" w:rsidP="009C6541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350 000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3B88CB6" w14:textId="37F77A03" w:rsidR="009C6541" w:rsidRPr="001E695B" w:rsidRDefault="009C6541" w:rsidP="009C6541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2</w:t>
            </w:r>
            <w:r w:rsidRPr="00C94B88">
              <w:rPr>
                <w:rFonts w:ascii="Arial Armenian" w:hAnsi="Arial Armenian" w:cs="Calibri"/>
                <w:sz w:val="18"/>
                <w:szCs w:val="18"/>
              </w:rPr>
              <w:t> </w:t>
            </w:r>
            <w:r w:rsidRPr="00C94B88">
              <w:rPr>
                <w:rFonts w:ascii="Arial Armenian" w:hAnsi="Arial Armenian"/>
                <w:sz w:val="18"/>
                <w:szCs w:val="18"/>
              </w:rPr>
              <w:t>100 000</w:t>
            </w:r>
          </w:p>
        </w:tc>
      </w:tr>
      <w:tr w:rsidR="009C6541" w:rsidRPr="001E695B" w14:paraId="1BF8209D" w14:textId="77777777" w:rsidTr="00CB17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9EDCDE" w14:textId="152F646F" w:rsidR="009C6541" w:rsidRPr="001E695B" w:rsidRDefault="009C6541" w:rsidP="009C654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214" w:type="dxa"/>
            <w:gridSpan w:val="9"/>
            <w:shd w:val="clear" w:color="auto" w:fill="auto"/>
            <w:vAlign w:val="center"/>
          </w:tcPr>
          <w:p w14:paraId="678BF5BB" w14:textId="3636465B" w:rsidR="009C6541" w:rsidRPr="001E695B" w:rsidRDefault="009C6541" w:rsidP="009C6541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>&lt;&lt;</w:t>
            </w:r>
            <w:r w:rsidRPr="00C94B88">
              <w:rPr>
                <w:rFonts w:ascii="Arial" w:hAnsi="Arial" w:cs="Arial"/>
                <w:bCs/>
                <w:sz w:val="18"/>
                <w:szCs w:val="18"/>
                <w:lang w:val="hy-AM"/>
              </w:rPr>
              <w:t>Մոդուլ</w:t>
            </w:r>
            <w:r w:rsidRPr="00C94B88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&gt;&gt; </w:t>
            </w:r>
            <w:r w:rsidRPr="00C94B88">
              <w:rPr>
                <w:rFonts w:ascii="Arial" w:hAnsi="Arial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171" w:type="dxa"/>
            <w:gridSpan w:val="6"/>
            <w:shd w:val="clear" w:color="auto" w:fill="auto"/>
          </w:tcPr>
          <w:p w14:paraId="7F5EF2E7" w14:textId="2C10A839" w:rsidR="009C6541" w:rsidRPr="001E695B" w:rsidRDefault="009C6541" w:rsidP="009C6541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1</w:t>
            </w:r>
            <w:r w:rsidRPr="00C94B88">
              <w:rPr>
                <w:rFonts w:ascii="Arial Armenian" w:hAnsi="Arial Armenian" w:cs="Calibri"/>
                <w:sz w:val="18"/>
                <w:szCs w:val="18"/>
              </w:rPr>
              <w:t> </w:t>
            </w:r>
            <w:r w:rsidRPr="00C94B88">
              <w:rPr>
                <w:rFonts w:ascii="Arial Armenian" w:hAnsi="Arial Armenian"/>
                <w:sz w:val="18"/>
                <w:szCs w:val="18"/>
              </w:rPr>
              <w:t>400 000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78997E4D" w14:textId="16125219" w:rsidR="009C6541" w:rsidRPr="001E695B" w:rsidRDefault="009C6541" w:rsidP="009C6541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280 000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38F4FE0" w14:textId="57E4562F" w:rsidR="009C6541" w:rsidRPr="001E695B" w:rsidRDefault="009C6541" w:rsidP="009C6541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C94B88">
              <w:rPr>
                <w:rFonts w:ascii="Arial Armenian" w:hAnsi="Arial Armenian"/>
                <w:sz w:val="18"/>
                <w:szCs w:val="18"/>
              </w:rPr>
              <w:t>1</w:t>
            </w:r>
            <w:r w:rsidRPr="00C94B88">
              <w:rPr>
                <w:rFonts w:ascii="Arial Armenian" w:hAnsi="Arial Armenian" w:cs="Calibri"/>
                <w:sz w:val="18"/>
                <w:szCs w:val="18"/>
              </w:rPr>
              <w:t> </w:t>
            </w:r>
            <w:r w:rsidRPr="00C94B88">
              <w:rPr>
                <w:rFonts w:ascii="Arial Armenian" w:hAnsi="Arial Armenian"/>
                <w:sz w:val="18"/>
                <w:szCs w:val="18"/>
              </w:rPr>
              <w:t>680 000</w:t>
            </w:r>
          </w:p>
        </w:tc>
      </w:tr>
      <w:tr w:rsidR="00877BF6" w:rsidRPr="001E695B" w14:paraId="3A1F8C41" w14:textId="77777777" w:rsidTr="00A67159">
        <w:trPr>
          <w:trHeight w:val="130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FE2C7FF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2E17783A" w14:textId="77777777" w:rsidTr="00012170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77BF6" w:rsidRPr="001E695B" w14:paraId="20294187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56C1CC4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2F9860EC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877BF6" w:rsidRPr="001E695B" w14:paraId="460924D8" w14:textId="77777777" w:rsidTr="008F1E8F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9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77BF6" w:rsidRPr="001E695B" w14:paraId="664B8397" w14:textId="77777777" w:rsidTr="008F1E8F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D757C5" w14:textId="62FABE62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4F1095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3C132C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B8602B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64E1BA7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79AD4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2A8014FC" w14:textId="77777777" w:rsidTr="008F1E8F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042A1E" w14:textId="3A2D2964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>1-4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D0C12E" w14:textId="6AC04A75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sz w:val="16"/>
                <w:szCs w:val="16"/>
              </w:rPr>
              <w:t>&lt;&lt;Դելտա Շին&gt;&gt; ՍՊԸ</w:t>
            </w:r>
          </w:p>
        </w:tc>
        <w:tc>
          <w:tcPr>
            <w:tcW w:w="19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8FB3FD" w14:textId="7881725D" w:rsidR="00877BF6" w:rsidRPr="008F1E8F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Փաստաթղթերը</w:t>
            </w:r>
            <w:r w:rsidRPr="001E695B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կցված</w:t>
            </w:r>
            <w:r w:rsidRPr="001E695B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1E695B">
              <w:rPr>
                <w:rFonts w:ascii="Arial" w:hAnsi="Arial" w:cs="Arial"/>
                <w:sz w:val="16"/>
                <w:szCs w:val="16"/>
                <w:lang w:val="hy-AM"/>
              </w:rPr>
              <w:t>չեն</w:t>
            </w:r>
            <w:r w:rsidRPr="001E695B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="008F1E8F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եղել </w:t>
            </w:r>
          </w:p>
        </w:tc>
        <w:tc>
          <w:tcPr>
            <w:tcW w:w="19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00A90B94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0EB1C3F1" w14:textId="77777777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5"/>
            <w:shd w:val="clear" w:color="auto" w:fill="auto"/>
            <w:vAlign w:val="center"/>
          </w:tcPr>
          <w:p w14:paraId="54B6B776" w14:textId="77777777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1E695B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877BF6" w:rsidRPr="001E695B" w14:paraId="2A318582" w14:textId="77777777" w:rsidTr="006573F6">
        <w:trPr>
          <w:trHeight w:val="46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1AE073E9" w14:textId="77777777" w:rsidTr="001E695B">
        <w:trPr>
          <w:trHeight w:val="346"/>
        </w:trPr>
        <w:tc>
          <w:tcPr>
            <w:tcW w:w="5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0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4D1AB78B" w:rsidR="00877BF6" w:rsidRPr="001E695B" w:rsidRDefault="00877BF6" w:rsidP="00877BF6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Arial Armenian" w:hAnsi="Arial Armenian"/>
                <w:b/>
                <w:sz w:val="16"/>
                <w:szCs w:val="16"/>
              </w:rPr>
              <w:t>2</w:t>
            </w:r>
            <w:r w:rsidRPr="001E695B">
              <w:rPr>
                <w:rFonts w:asciiTheme="minorHAnsi" w:hAnsiTheme="minorHAnsi"/>
                <w:b/>
                <w:sz w:val="16"/>
                <w:szCs w:val="16"/>
                <w:lang w:val="hy-AM"/>
              </w:rPr>
              <w:t>7</w:t>
            </w:r>
            <w:r w:rsidRPr="001E695B">
              <w:rPr>
                <w:rFonts w:ascii="Arial Armenian" w:hAnsi="Arial Armenian"/>
                <w:b/>
                <w:sz w:val="16"/>
                <w:szCs w:val="16"/>
              </w:rPr>
              <w:t xml:space="preserve">.11.2025 </w:t>
            </w:r>
            <w:r w:rsidRPr="001E695B">
              <w:rPr>
                <w:rFonts w:ascii="Arial" w:hAnsi="Arial" w:cs="Arial"/>
                <w:sz w:val="16"/>
                <w:szCs w:val="16"/>
                <w:lang w:val="pt-BR"/>
              </w:rPr>
              <w:t>թ</w:t>
            </w:r>
            <w:r w:rsidRPr="001E695B">
              <w:rPr>
                <w:rFonts w:ascii="Arial LatArm" w:hAnsi="Arial LatArm"/>
                <w:sz w:val="16"/>
                <w:szCs w:val="16"/>
                <w:lang w:val="pt-BR"/>
              </w:rPr>
              <w:t>.</w:t>
            </w:r>
          </w:p>
        </w:tc>
      </w:tr>
      <w:tr w:rsidR="00877BF6" w:rsidRPr="001E695B" w14:paraId="580211C2" w14:textId="77777777" w:rsidTr="001E695B">
        <w:trPr>
          <w:trHeight w:val="92"/>
        </w:trPr>
        <w:tc>
          <w:tcPr>
            <w:tcW w:w="5166" w:type="dxa"/>
            <w:gridSpan w:val="13"/>
            <w:vMerge w:val="restart"/>
            <w:shd w:val="clear" w:color="auto" w:fill="auto"/>
            <w:vAlign w:val="center"/>
          </w:tcPr>
          <w:p w14:paraId="2FCB845E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877BF6" w:rsidRPr="001E695B" w14:paraId="54DCB6E2" w14:textId="77777777" w:rsidTr="001E695B">
        <w:trPr>
          <w:trHeight w:val="92"/>
        </w:trPr>
        <w:tc>
          <w:tcPr>
            <w:tcW w:w="5166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26477E35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</w:t>
            </w:r>
            <w:r w:rsidR="00AA1071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9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.11.2025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3D02F55E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08.12.2025</w:t>
            </w:r>
          </w:p>
        </w:tc>
      </w:tr>
      <w:tr w:rsidR="00877BF6" w:rsidRPr="001E695B" w14:paraId="48162F0F" w14:textId="77777777" w:rsidTr="00012170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5B304A91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 15.12.2025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թ. </w:t>
            </w:r>
          </w:p>
        </w:tc>
      </w:tr>
      <w:tr w:rsidR="00877BF6" w:rsidRPr="001E695B" w14:paraId="41BE81C6" w14:textId="77777777" w:rsidTr="001E695B">
        <w:trPr>
          <w:trHeight w:val="344"/>
        </w:trPr>
        <w:tc>
          <w:tcPr>
            <w:tcW w:w="5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800E5" w14:textId="77777777" w:rsidR="00877BF6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FF0000"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 w:cs="Sylfaen"/>
                <w:b/>
                <w:color w:val="FF0000"/>
                <w:sz w:val="16"/>
                <w:szCs w:val="16"/>
                <w:lang w:eastAsia="ru-RU"/>
              </w:rPr>
              <w:t>19.12.2025</w:t>
            </w:r>
            <w:r w:rsidRPr="001E695B">
              <w:rPr>
                <w:rFonts w:ascii="Sylfaen" w:eastAsia="Times New Roman" w:hAnsi="Sylfaen" w:cs="Sylfaen"/>
                <w:b/>
                <w:color w:val="FF0000"/>
                <w:sz w:val="16"/>
                <w:szCs w:val="16"/>
                <w:lang w:val="hy-AM" w:eastAsia="ru-RU"/>
              </w:rPr>
              <w:t xml:space="preserve"> թ.</w:t>
            </w:r>
            <w:r w:rsidR="000B04DF">
              <w:rPr>
                <w:rFonts w:ascii="Sylfaen" w:eastAsia="Times New Roman" w:hAnsi="Sylfaen" w:cs="Sylfaen"/>
                <w:b/>
                <w:color w:val="FF0000"/>
                <w:sz w:val="16"/>
                <w:szCs w:val="16"/>
                <w:lang w:val="ru-RU" w:eastAsia="ru-RU"/>
              </w:rPr>
              <w:t>/1,3,4 չափաբաժին/</w:t>
            </w:r>
          </w:p>
          <w:p w14:paraId="38878322" w14:textId="5465A989" w:rsidR="000B04DF" w:rsidRPr="000B04DF" w:rsidRDefault="000B04DF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FF0000"/>
                <w:sz w:val="16"/>
                <w:szCs w:val="16"/>
                <w:lang w:val="ru-RU" w:eastAsia="ru-RU"/>
              </w:rPr>
            </w:pPr>
            <w:r w:rsidRPr="000B04DF">
              <w:rPr>
                <w:rFonts w:ascii="Sylfaen" w:eastAsia="Times New Roman" w:hAnsi="Sylfaen" w:cs="Sylfaen"/>
                <w:b/>
                <w:color w:val="FF0000"/>
                <w:sz w:val="16"/>
                <w:szCs w:val="16"/>
                <w:lang w:val="ru-RU" w:eastAsia="ru-RU"/>
              </w:rPr>
              <w:t>19.12.2025 թ. /2/ չափաբաժին/</w:t>
            </w:r>
          </w:p>
        </w:tc>
      </w:tr>
      <w:tr w:rsidR="00877BF6" w:rsidRPr="001E695B" w14:paraId="12F42D7D" w14:textId="77777777" w:rsidTr="001E695B">
        <w:trPr>
          <w:trHeight w:val="344"/>
        </w:trPr>
        <w:tc>
          <w:tcPr>
            <w:tcW w:w="5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1849D" w14:textId="77777777" w:rsidR="000B04DF" w:rsidRPr="000B04DF" w:rsidRDefault="000B04DF" w:rsidP="000B04D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FF0000"/>
                <w:sz w:val="16"/>
                <w:szCs w:val="16"/>
                <w:lang w:eastAsia="ru-RU"/>
              </w:rPr>
            </w:pPr>
            <w:r w:rsidRPr="000B04DF">
              <w:rPr>
                <w:rFonts w:ascii="Sylfaen" w:eastAsia="Times New Roman" w:hAnsi="Sylfaen" w:cs="Sylfaen"/>
                <w:b/>
                <w:color w:val="FF0000"/>
                <w:sz w:val="16"/>
                <w:szCs w:val="16"/>
                <w:lang w:eastAsia="ru-RU"/>
              </w:rPr>
              <w:t>19.12.2025 թ./1,3,4 չափաբաժին/</w:t>
            </w:r>
          </w:p>
          <w:p w14:paraId="4B0B7E2C" w14:textId="1CA952B4" w:rsidR="00877BF6" w:rsidRPr="000B04DF" w:rsidRDefault="000B04DF" w:rsidP="000B04D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FF0000"/>
                <w:sz w:val="16"/>
                <w:szCs w:val="16"/>
                <w:lang w:val="ru-RU" w:eastAsia="ru-RU"/>
              </w:rPr>
            </w:pPr>
            <w:r w:rsidRPr="000B04DF">
              <w:rPr>
                <w:rFonts w:ascii="Sylfaen" w:eastAsia="Times New Roman" w:hAnsi="Sylfaen" w:cs="Sylfaen"/>
                <w:b/>
                <w:color w:val="FF0000"/>
                <w:sz w:val="16"/>
                <w:szCs w:val="16"/>
                <w:lang w:eastAsia="ru-RU"/>
              </w:rPr>
              <w:t>19.12.2025 թ. /2/ չափաբաժին/</w:t>
            </w:r>
          </w:p>
        </w:tc>
      </w:tr>
      <w:tr w:rsidR="00877BF6" w:rsidRPr="001E695B" w14:paraId="584313A1" w14:textId="77777777" w:rsidTr="00A67159">
        <w:trPr>
          <w:trHeight w:val="122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3C81BD2C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3E775689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2054EEBE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7557AE0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6"/>
            <w:shd w:val="clear" w:color="auto" w:fill="auto"/>
            <w:vAlign w:val="center"/>
          </w:tcPr>
          <w:p w14:paraId="3FBC864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877BF6" w:rsidRPr="001E695B" w14:paraId="309A4291" w14:textId="77777777" w:rsidTr="00192318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33FA755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C030806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14:paraId="5B57A51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14:paraId="4C65958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7026805C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A1DCA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877BF6" w:rsidRPr="001E695B" w14:paraId="2D5AEA46" w14:textId="77777777" w:rsidTr="00192318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8F876FD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5EF9983B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14:paraId="285204D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14:paraId="6D90C48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65CF9A9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14:paraId="686AC4A8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3076281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877BF6" w:rsidRPr="001E695B" w14:paraId="35FF098D" w14:textId="77777777" w:rsidTr="0019231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877BF6" w:rsidRPr="001E695B" w14:paraId="6A2EE72B" w14:textId="77777777" w:rsidTr="00192318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41E3B6B" w14:textId="3205C04C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1.3.4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6DA3F80" w14:textId="35E321C5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&lt;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&lt;Մոդուլ&gt;&gt;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7679AA2E" w14:textId="77777777" w:rsidR="00877BF6" w:rsidRPr="001E695B" w:rsidRDefault="00877BF6" w:rsidP="00877BF6">
            <w:pPr>
              <w:pStyle w:val="aa"/>
              <w:ind w:firstLine="0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1E695B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«ԱՐԵՆԻՀ-ՀԲԽՄԾՁԲ-01/</w:t>
            </w:r>
            <w:r w:rsidRPr="001E695B">
              <w:rPr>
                <w:rFonts w:ascii="GHEA Grapalat" w:hAnsi="GHEA Grapalat"/>
                <w:iCs/>
                <w:sz w:val="16"/>
                <w:szCs w:val="16"/>
                <w:lang w:val="af-ZA"/>
              </w:rPr>
              <w:t>26</w:t>
            </w:r>
            <w:r w:rsidRPr="001E695B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1E695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       </w:t>
            </w:r>
          </w:p>
          <w:p w14:paraId="5DC30437" w14:textId="38FFD64F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14:paraId="1D858F58" w14:textId="22049552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19.12.2025 թ. 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7D8E2E2" w14:textId="6146D054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Պայմանագիրին կից համաձայնագիրն ( 2026 թ.-ին անհրաժեշտ ֆինանսական միջոցներ   նախատեսվելու դեպքում կնքվելիք) օրինական ուժի մեջ մտնելու օրվանից հաշված 60 օրացուցային օրվա ընթացքում, բացառությամբ այն դեպքերի, երբ ծառայություն մատուցողը կհամաձայնվի ավելի շուտ ժամկետում մատուցել։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4684CF9E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01DC03B" w14:textId="74B303B9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0647D7C" w14:textId="61BBD253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3 1</w:t>
            </w:r>
            <w:r w:rsidR="009757A2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20</w:t>
            </w:r>
            <w:r w:rsidRPr="001E695B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r w:rsidR="009757A2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0</w:t>
            </w:r>
            <w:r w:rsidRPr="001E695B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00</w:t>
            </w:r>
          </w:p>
        </w:tc>
      </w:tr>
      <w:tr w:rsidR="00877BF6" w:rsidRPr="001E695B" w14:paraId="04F95B1C" w14:textId="77777777" w:rsidTr="00192318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4AEAF585" w14:textId="21AF047E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2D9DE10" w14:textId="0806402F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&lt;&lt;Շինմաստեր&gt;&gt;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0C3D4DC6" w14:textId="16B1D2A5" w:rsidR="00877BF6" w:rsidRPr="001E695B" w:rsidRDefault="00877BF6" w:rsidP="00877BF6">
            <w:pPr>
              <w:pStyle w:val="aa"/>
              <w:ind w:firstLine="0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1E695B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«ԱՐԵՆԻՀ-ՀԲԽՄԾՁԲ-01/</w:t>
            </w:r>
            <w:r w:rsidRPr="001E695B">
              <w:rPr>
                <w:rFonts w:ascii="GHEA Grapalat" w:hAnsi="GHEA Grapalat"/>
                <w:iCs/>
                <w:sz w:val="16"/>
                <w:szCs w:val="16"/>
                <w:lang w:val="af-ZA"/>
              </w:rPr>
              <w:t>26</w:t>
            </w:r>
            <w:r w:rsidRPr="001E695B">
              <w:rPr>
                <w:rFonts w:ascii="GHEA Grapalat" w:hAnsi="GHEA Grapalat"/>
                <w:iCs/>
                <w:sz w:val="16"/>
                <w:szCs w:val="16"/>
              </w:rPr>
              <w:t>-1</w:t>
            </w:r>
            <w:r w:rsidRPr="001E695B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1E695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       </w:t>
            </w:r>
          </w:p>
          <w:p w14:paraId="6B28D11E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14:paraId="17EB6CC7" w14:textId="2CC26205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19.12.2025 թ. 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DB8D1F4" w14:textId="7B036B53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Պայմանագիրին կից համաձայնագիրն ( 2026 թ.-ին անհրաժեշտ ֆինանսական միջոցներ   նախատեսվելու դեպքում կնքվելիք) օրինական ուժի մեջ մտնելու օրվանից հաշված 60 օրացուցային օրվա ընթացքում, բացառությամբ այն դեպքերի, երբ ծառայություն մատուցողը կհամաձայնվի ավելի շուտ ժամկետում մատուցել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765B584D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95779EF" w14:textId="4D395A4B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BED9853" w14:textId="4E4D4054" w:rsidR="00877BF6" w:rsidRPr="009757A2" w:rsidRDefault="009757A2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3 100 500</w:t>
            </w:r>
          </w:p>
        </w:tc>
      </w:tr>
      <w:tr w:rsidR="00877BF6" w:rsidRPr="001E695B" w14:paraId="732D7CE1" w14:textId="77777777" w:rsidTr="00012170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11793D33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877BF6" w:rsidRPr="001E695B" w14:paraId="2F9BCE08" w14:textId="77777777" w:rsidTr="00192318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32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877BF6" w:rsidRPr="001E695B" w14:paraId="57C33244" w14:textId="77777777" w:rsidTr="00192318">
        <w:trPr>
          <w:trHeight w:val="51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3BCE12" w14:textId="3926773E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b/>
                <w:bCs/>
                <w:sz w:val="16"/>
                <w:szCs w:val="16"/>
              </w:rPr>
              <w:lastRenderedPageBreak/>
              <w:t>1</w:t>
            </w:r>
            <w:r w:rsidRPr="001E695B">
              <w:rPr>
                <w:b/>
                <w:bCs/>
                <w:sz w:val="16"/>
                <w:szCs w:val="16"/>
                <w:lang w:val="ru-RU"/>
              </w:rPr>
              <w:t>.3.4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5D2EC1" w14:textId="7E0169C8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1E695B">
              <w:rPr>
                <w:sz w:val="16"/>
                <w:szCs w:val="16"/>
              </w:rPr>
              <w:t>&lt;&lt;Մոդուլ&gt;&gt; ՍՊԸ</w:t>
            </w:r>
          </w:p>
        </w:tc>
        <w:tc>
          <w:tcPr>
            <w:tcW w:w="32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76E04" w14:textId="3CC62AA6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1E695B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Ք. Երևան, Մ. Զարյան 22/3, հեռ. </w:t>
            </w:r>
            <w:r w:rsidRPr="001E695B">
              <w:rPr>
                <w:rFonts w:asciiTheme="minorHAnsi" w:hAnsiTheme="minorHAnsi"/>
                <w:bCs/>
                <w:sz w:val="16"/>
                <w:szCs w:val="16"/>
                <w:lang w:val="hy-AM"/>
              </w:rPr>
              <w:t>077 77 26 70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4695F" w14:textId="264D3F35" w:rsidR="00877BF6" w:rsidRPr="001E695B" w:rsidRDefault="001E3458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hyperlink r:id="rId8" w:history="1">
              <w:r w:rsidR="00877BF6" w:rsidRPr="001E695B">
                <w:rPr>
                  <w:rStyle w:val="ae"/>
                  <w:rFonts w:asciiTheme="minorHAnsi" w:hAnsiTheme="minorHAnsi"/>
                  <w:bCs/>
                  <w:sz w:val="16"/>
                  <w:szCs w:val="16"/>
                </w:rPr>
                <w:t>info@modul.am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08A7B39C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11500404281400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5C69FE92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05020542</w:t>
            </w:r>
          </w:p>
        </w:tc>
      </w:tr>
      <w:tr w:rsidR="00877BF6" w:rsidRPr="001E695B" w14:paraId="21A04913" w14:textId="77777777" w:rsidTr="00192318">
        <w:trPr>
          <w:trHeight w:val="51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9E2A1A" w14:textId="1D200F48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1E695B">
              <w:rPr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9C2010E" w14:textId="17441206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1E695B">
              <w:rPr>
                <w:sz w:val="16"/>
                <w:szCs w:val="16"/>
              </w:rPr>
              <w:t>&lt;&lt;Շինմաստեր&gt;&gt; ՍՊԸ</w:t>
            </w:r>
          </w:p>
        </w:tc>
        <w:tc>
          <w:tcPr>
            <w:tcW w:w="32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F7F95" w14:textId="5891EF3F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1E695B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Ք. Երևան, Երզնկյան 22 շենք բն. 26, </w:t>
            </w:r>
            <w:r w:rsidRPr="001E695B">
              <w:rPr>
                <w:rFonts w:asciiTheme="minorHAnsi" w:hAnsiTheme="minorHAnsi"/>
                <w:bCs/>
                <w:sz w:val="16"/>
                <w:szCs w:val="16"/>
                <w:lang w:val="hy-AM"/>
              </w:rPr>
              <w:t>հեռ. 098410404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3F789" w14:textId="77777777" w:rsidR="00877BF6" w:rsidRPr="001E695B" w:rsidRDefault="00877BF6" w:rsidP="00877BF6">
            <w:pPr>
              <w:pStyle w:val="ac"/>
              <w:spacing w:line="288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1E695B">
              <w:rPr>
                <w:rFonts w:asciiTheme="minorHAnsi" w:hAnsiTheme="minorHAnsi"/>
                <w:bCs/>
                <w:sz w:val="16"/>
                <w:szCs w:val="16"/>
              </w:rPr>
              <w:t>officeshinmaster.am</w:t>
            </w:r>
          </w:p>
          <w:p w14:paraId="41BE3698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1394A" w14:textId="38DC31DE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220553331582000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F9E15" w14:textId="3079B400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08417768</w:t>
            </w:r>
          </w:p>
        </w:tc>
      </w:tr>
      <w:tr w:rsidR="00877BF6" w:rsidRPr="001E695B" w14:paraId="329B2CBC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47C60D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021B6FA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77777777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1E695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E695B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877BF6" w:rsidRPr="001E695B" w14:paraId="4684C84B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196F01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069F71EB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6F04C96C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eastAsia="ru-RU"/>
              </w:rPr>
              <w:t>------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օրացուցային օրվա ընթացքում:</w:t>
            </w:r>
          </w:p>
          <w:p w14:paraId="25B02ED2" w14:textId="77777777" w:rsidR="00877BF6" w:rsidRPr="001E695B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 պահանջին  կից ներկայացվում է՝</w:t>
            </w:r>
          </w:p>
          <w:p w14:paraId="7300E80E" w14:textId="77777777" w:rsidR="00877BF6" w:rsidRPr="001E695B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4D36304" w14:textId="77777777" w:rsidR="00877BF6" w:rsidRPr="001E695B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ա. ֆիզիկական անձանց քանակը չի կարող գերազանցել երկուսը.</w:t>
            </w:r>
          </w:p>
          <w:p w14:paraId="3C8A42BB" w14:textId="77777777" w:rsidR="00877BF6" w:rsidRPr="001E695B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F2ED534" w14:textId="77777777" w:rsidR="00877BF6" w:rsidRPr="001E695B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B5FA7D" w14:textId="77777777" w:rsidR="00877BF6" w:rsidRPr="001E695B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A577C00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93D101A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eastAsia="ru-RU"/>
              </w:rPr>
              <w:t>---------------------------: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877BF6" w:rsidRPr="001E695B" w14:paraId="178C408B" w14:textId="77777777" w:rsidTr="006573F6">
        <w:trPr>
          <w:trHeight w:val="104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2DE1E7E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4E89CD0D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1AFA19FB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3C54C443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2505295E" w14:textId="77777777" w:rsidTr="00696228">
        <w:trPr>
          <w:trHeight w:val="46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7C36B48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EF76C5D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43BCC872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1E695B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2C6E5481" w14:textId="77777777" w:rsidTr="00012170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2CAA7B9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ընթացակարգի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11B65165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2355129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0CC7ADDC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77BF6" w:rsidRPr="001E695B" w14:paraId="4A529AAE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365900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7DDF1105" w14:textId="77777777" w:rsidTr="00012170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5E04EC03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7BF6" w:rsidRPr="001E695B" w14:paraId="2D2CEA82" w14:textId="77777777" w:rsidTr="000865C6">
        <w:trPr>
          <w:trHeight w:val="47"/>
        </w:trPr>
        <w:tc>
          <w:tcPr>
            <w:tcW w:w="37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5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877BF6" w:rsidRPr="001E695B" w14:paraId="3FEF87F7" w14:textId="77777777" w:rsidTr="000865C6">
        <w:trPr>
          <w:trHeight w:val="47"/>
        </w:trPr>
        <w:tc>
          <w:tcPr>
            <w:tcW w:w="3749" w:type="dxa"/>
            <w:gridSpan w:val="8"/>
            <w:shd w:val="clear" w:color="auto" w:fill="auto"/>
            <w:vAlign w:val="center"/>
          </w:tcPr>
          <w:p w14:paraId="2F2D45AF" w14:textId="7DA86DC3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Արմինե Վարդանյան</w:t>
            </w:r>
          </w:p>
        </w:tc>
        <w:tc>
          <w:tcPr>
            <w:tcW w:w="3566" w:type="dxa"/>
            <w:gridSpan w:val="13"/>
            <w:shd w:val="clear" w:color="auto" w:fill="auto"/>
            <w:vAlign w:val="center"/>
          </w:tcPr>
          <w:p w14:paraId="76D716D9" w14:textId="18E9ADED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093315844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4947F97" w14:textId="101B7079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1E695B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66DD357" w14:textId="77777777" w:rsidR="0022631D" w:rsidRPr="001E695B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E518546" w14:textId="3E6C9756" w:rsidR="00A81CC9" w:rsidRPr="001E695B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  <w:r w:rsidRPr="001E695B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 </w:t>
      </w:r>
      <w:r w:rsidR="00696228" w:rsidRPr="001E695B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</w:t>
      </w:r>
    </w:p>
    <w:p w14:paraId="7872B20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323DFE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5261D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D8027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870D02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AEE227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CACEED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153B67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8C304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424D20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F846F" w14:textId="77777777" w:rsidR="001E3458" w:rsidRDefault="001E3458" w:rsidP="0022631D">
      <w:pPr>
        <w:spacing w:before="0" w:after="0"/>
      </w:pPr>
      <w:r>
        <w:separator/>
      </w:r>
    </w:p>
  </w:endnote>
  <w:endnote w:type="continuationSeparator" w:id="0">
    <w:p w14:paraId="10F0F337" w14:textId="77777777" w:rsidR="001E3458" w:rsidRDefault="001E345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8CE2" w14:textId="77777777" w:rsidR="001E3458" w:rsidRDefault="001E3458" w:rsidP="0022631D">
      <w:pPr>
        <w:spacing w:before="0" w:after="0"/>
      </w:pPr>
      <w:r>
        <w:separator/>
      </w:r>
    </w:p>
  </w:footnote>
  <w:footnote w:type="continuationSeparator" w:id="0">
    <w:p w14:paraId="5837EC77" w14:textId="77777777" w:rsidR="001E3458" w:rsidRDefault="001E3458" w:rsidP="0022631D">
      <w:pPr>
        <w:spacing w:before="0" w:after="0"/>
      </w:pPr>
      <w:r>
        <w:continuationSeparator/>
      </w:r>
    </w:p>
  </w:footnote>
  <w:footnote w:id="1">
    <w:p w14:paraId="4C1A4B2A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27C27555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86F94FB" w14:textId="77777777" w:rsidR="00877BF6" w:rsidRPr="00871366" w:rsidRDefault="00877B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B318A1" w14:textId="77777777" w:rsidR="00877BF6" w:rsidRPr="002D0BF6" w:rsidRDefault="00877BF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0C4C237" w14:textId="77777777" w:rsidR="00877BF6" w:rsidRPr="0078682E" w:rsidRDefault="00877BF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5B76C6" w14:textId="77777777" w:rsidR="00877BF6" w:rsidRPr="0078682E" w:rsidRDefault="00877BF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AE845A6" w14:textId="77777777" w:rsidR="00877BF6" w:rsidRPr="00005B9C" w:rsidRDefault="00877BF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57F1"/>
    <w:rsid w:val="00011820"/>
    <w:rsid w:val="00012170"/>
    <w:rsid w:val="000125C6"/>
    <w:rsid w:val="00044EA8"/>
    <w:rsid w:val="00046CCF"/>
    <w:rsid w:val="000505D8"/>
    <w:rsid w:val="00051ECE"/>
    <w:rsid w:val="0007090E"/>
    <w:rsid w:val="00073D66"/>
    <w:rsid w:val="000865C6"/>
    <w:rsid w:val="00097DA1"/>
    <w:rsid w:val="000B0199"/>
    <w:rsid w:val="000B04DF"/>
    <w:rsid w:val="000B591D"/>
    <w:rsid w:val="000E0164"/>
    <w:rsid w:val="000E4FF1"/>
    <w:rsid w:val="000F32E9"/>
    <w:rsid w:val="000F376D"/>
    <w:rsid w:val="00102094"/>
    <w:rsid w:val="001021B0"/>
    <w:rsid w:val="00111DE1"/>
    <w:rsid w:val="0012143A"/>
    <w:rsid w:val="00176413"/>
    <w:rsid w:val="0018422F"/>
    <w:rsid w:val="00191F17"/>
    <w:rsid w:val="00192318"/>
    <w:rsid w:val="001A1999"/>
    <w:rsid w:val="001C1BE1"/>
    <w:rsid w:val="001E0091"/>
    <w:rsid w:val="001E3458"/>
    <w:rsid w:val="001E695B"/>
    <w:rsid w:val="00214339"/>
    <w:rsid w:val="0022631D"/>
    <w:rsid w:val="002539CF"/>
    <w:rsid w:val="002626CE"/>
    <w:rsid w:val="00295B92"/>
    <w:rsid w:val="002D264D"/>
    <w:rsid w:val="002D6BD1"/>
    <w:rsid w:val="002E4E6F"/>
    <w:rsid w:val="002F16CC"/>
    <w:rsid w:val="002F1938"/>
    <w:rsid w:val="002F1FEB"/>
    <w:rsid w:val="00346032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92E18"/>
    <w:rsid w:val="004C4EC8"/>
    <w:rsid w:val="004D078F"/>
    <w:rsid w:val="004D7693"/>
    <w:rsid w:val="004E376E"/>
    <w:rsid w:val="00503BCC"/>
    <w:rsid w:val="0050566B"/>
    <w:rsid w:val="00511F43"/>
    <w:rsid w:val="00546023"/>
    <w:rsid w:val="00564B56"/>
    <w:rsid w:val="00566C0F"/>
    <w:rsid w:val="00571490"/>
    <w:rsid w:val="005737F9"/>
    <w:rsid w:val="00574E8D"/>
    <w:rsid w:val="00595E04"/>
    <w:rsid w:val="005A00D3"/>
    <w:rsid w:val="005D5FBD"/>
    <w:rsid w:val="00607C9A"/>
    <w:rsid w:val="00626BF7"/>
    <w:rsid w:val="00636F9D"/>
    <w:rsid w:val="00646760"/>
    <w:rsid w:val="006573F6"/>
    <w:rsid w:val="00674FC8"/>
    <w:rsid w:val="00676F81"/>
    <w:rsid w:val="00690ECB"/>
    <w:rsid w:val="00696228"/>
    <w:rsid w:val="00696822"/>
    <w:rsid w:val="006A38B4"/>
    <w:rsid w:val="006B2E21"/>
    <w:rsid w:val="006B65DC"/>
    <w:rsid w:val="006C0266"/>
    <w:rsid w:val="006E0D92"/>
    <w:rsid w:val="006E1A83"/>
    <w:rsid w:val="006F2779"/>
    <w:rsid w:val="007060FC"/>
    <w:rsid w:val="00725278"/>
    <w:rsid w:val="00757A8E"/>
    <w:rsid w:val="00770463"/>
    <w:rsid w:val="007732E7"/>
    <w:rsid w:val="0078682E"/>
    <w:rsid w:val="007E2335"/>
    <w:rsid w:val="007E2DD0"/>
    <w:rsid w:val="00802B48"/>
    <w:rsid w:val="0081420B"/>
    <w:rsid w:val="00816305"/>
    <w:rsid w:val="00854347"/>
    <w:rsid w:val="00877BF6"/>
    <w:rsid w:val="00893CF6"/>
    <w:rsid w:val="008A4C11"/>
    <w:rsid w:val="008A7224"/>
    <w:rsid w:val="008B3F2E"/>
    <w:rsid w:val="008C4E62"/>
    <w:rsid w:val="008C7D47"/>
    <w:rsid w:val="008D09E7"/>
    <w:rsid w:val="008E493A"/>
    <w:rsid w:val="008F1E8F"/>
    <w:rsid w:val="0090440F"/>
    <w:rsid w:val="009323C6"/>
    <w:rsid w:val="009374AE"/>
    <w:rsid w:val="0095792C"/>
    <w:rsid w:val="00964B57"/>
    <w:rsid w:val="00972C0C"/>
    <w:rsid w:val="009757A2"/>
    <w:rsid w:val="009950A1"/>
    <w:rsid w:val="009A50F4"/>
    <w:rsid w:val="009B1CCE"/>
    <w:rsid w:val="009B44FA"/>
    <w:rsid w:val="009C5E0F"/>
    <w:rsid w:val="009C6541"/>
    <w:rsid w:val="009E75FF"/>
    <w:rsid w:val="00A306F5"/>
    <w:rsid w:val="00A31820"/>
    <w:rsid w:val="00A36328"/>
    <w:rsid w:val="00A67159"/>
    <w:rsid w:val="00A81671"/>
    <w:rsid w:val="00A81CC9"/>
    <w:rsid w:val="00AA1071"/>
    <w:rsid w:val="00AA32E4"/>
    <w:rsid w:val="00AD07B9"/>
    <w:rsid w:val="00AD59DC"/>
    <w:rsid w:val="00B2341E"/>
    <w:rsid w:val="00B75762"/>
    <w:rsid w:val="00B91DE2"/>
    <w:rsid w:val="00B94EA2"/>
    <w:rsid w:val="00BA03B0"/>
    <w:rsid w:val="00BB0A93"/>
    <w:rsid w:val="00BC13CC"/>
    <w:rsid w:val="00BD3D4E"/>
    <w:rsid w:val="00BD6608"/>
    <w:rsid w:val="00BF1465"/>
    <w:rsid w:val="00BF1DB7"/>
    <w:rsid w:val="00BF4745"/>
    <w:rsid w:val="00C25E47"/>
    <w:rsid w:val="00C410B5"/>
    <w:rsid w:val="00C51D37"/>
    <w:rsid w:val="00C5533C"/>
    <w:rsid w:val="00C60419"/>
    <w:rsid w:val="00C66675"/>
    <w:rsid w:val="00C71CFE"/>
    <w:rsid w:val="00C84DF7"/>
    <w:rsid w:val="00C96337"/>
    <w:rsid w:val="00C96BED"/>
    <w:rsid w:val="00CA3754"/>
    <w:rsid w:val="00CB0196"/>
    <w:rsid w:val="00CB44D2"/>
    <w:rsid w:val="00CC1F23"/>
    <w:rsid w:val="00CD3F98"/>
    <w:rsid w:val="00CF1F70"/>
    <w:rsid w:val="00D25F6C"/>
    <w:rsid w:val="00D350DE"/>
    <w:rsid w:val="00D36189"/>
    <w:rsid w:val="00D41F76"/>
    <w:rsid w:val="00D808EC"/>
    <w:rsid w:val="00D80C64"/>
    <w:rsid w:val="00D86A80"/>
    <w:rsid w:val="00DC4665"/>
    <w:rsid w:val="00DE06F1"/>
    <w:rsid w:val="00E16686"/>
    <w:rsid w:val="00E243EA"/>
    <w:rsid w:val="00E27555"/>
    <w:rsid w:val="00E33A25"/>
    <w:rsid w:val="00E4188B"/>
    <w:rsid w:val="00E54C4D"/>
    <w:rsid w:val="00E55052"/>
    <w:rsid w:val="00E56328"/>
    <w:rsid w:val="00E6673E"/>
    <w:rsid w:val="00E6730B"/>
    <w:rsid w:val="00E752AF"/>
    <w:rsid w:val="00E7600B"/>
    <w:rsid w:val="00E77FCC"/>
    <w:rsid w:val="00E84999"/>
    <w:rsid w:val="00E86B63"/>
    <w:rsid w:val="00EA01A2"/>
    <w:rsid w:val="00EA568C"/>
    <w:rsid w:val="00EA767F"/>
    <w:rsid w:val="00EB431E"/>
    <w:rsid w:val="00EB59EE"/>
    <w:rsid w:val="00EC5293"/>
    <w:rsid w:val="00ED299E"/>
    <w:rsid w:val="00EE3855"/>
    <w:rsid w:val="00EF16D0"/>
    <w:rsid w:val="00F024DA"/>
    <w:rsid w:val="00F10AFE"/>
    <w:rsid w:val="00F176A8"/>
    <w:rsid w:val="00F31004"/>
    <w:rsid w:val="00F47D7A"/>
    <w:rsid w:val="00F64167"/>
    <w:rsid w:val="00F6673B"/>
    <w:rsid w:val="00F77AAD"/>
    <w:rsid w:val="00F85BA9"/>
    <w:rsid w:val="00F916C4"/>
    <w:rsid w:val="00F928C8"/>
    <w:rsid w:val="00FB097B"/>
    <w:rsid w:val="00FD0FEA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492E1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du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5</Pages>
  <Words>1425</Words>
  <Characters>8129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98</cp:revision>
  <cp:lastPrinted>2025-12-23T12:21:00Z</cp:lastPrinted>
  <dcterms:created xsi:type="dcterms:W3CDTF">2021-06-28T12:08:00Z</dcterms:created>
  <dcterms:modified xsi:type="dcterms:W3CDTF">2025-12-23T12:28:00Z</dcterms:modified>
</cp:coreProperties>
</file>