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1296" w:rsidRPr="009A5807" w:rsidRDefault="00A41296" w:rsidP="00A41296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41296" w:rsidRDefault="00A41296" w:rsidP="00A41296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 xml:space="preserve">կնքված պայմանագրում կատարված փոփոխությունների մասին </w:t>
      </w:r>
    </w:p>
    <w:p w:rsidR="00A41296" w:rsidRDefault="00A41296" w:rsidP="00A41296">
      <w:pPr>
        <w:spacing w:after="240" w:line="360" w:lineRule="auto"/>
        <w:ind w:firstLine="709"/>
        <w:jc w:val="both"/>
        <w:rPr>
          <w:rFonts w:ascii="GHEA Grapalat" w:hAnsi="GHEA Grapalat"/>
          <w:b/>
          <w:sz w:val="20"/>
          <w:lang w:val="af-ZA"/>
        </w:rPr>
      </w:pPr>
    </w:p>
    <w:p w:rsidR="00A41296" w:rsidRDefault="00A41296" w:rsidP="00A41296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021F29">
        <w:rPr>
          <w:rFonts w:ascii="GHEA Grapalat" w:hAnsi="GHEA Grapalat" w:cs="Sylfaen"/>
          <w:sz w:val="20"/>
          <w:lang w:val="af-ZA"/>
        </w:rPr>
        <w:t>ՀՀ ֆինանսների նախարարությունը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Pr="00A41296">
        <w:rPr>
          <w:rFonts w:ascii="GHEA Grapalat" w:hAnsi="GHEA Grapalat" w:cs="Sylfaen"/>
          <w:b/>
          <w:sz w:val="20"/>
          <w:lang w:val="hy-AM"/>
        </w:rPr>
        <w:t xml:space="preserve">շենքերի մաքրման </w:t>
      </w:r>
      <w:r w:rsidRPr="00A41296">
        <w:rPr>
          <w:rFonts w:ascii="GHEA Grapalat" w:hAnsi="GHEA Grapalat" w:cs="Sylfaen"/>
          <w:b/>
          <w:sz w:val="20"/>
          <w:lang w:val="af-ZA"/>
        </w:rPr>
        <w:t xml:space="preserve">ծառայությունների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Pr="00504B02">
        <w:rPr>
          <w:rFonts w:ascii="GHEA Grapalat" w:hAnsi="GHEA Grapalat"/>
          <w:i/>
          <w:sz w:val="18"/>
          <w:lang w:val="hy-AM"/>
        </w:rPr>
        <w:t>ՀՀ ՖՆ-</w:t>
      </w:r>
      <w:r>
        <w:rPr>
          <w:rFonts w:ascii="GHEA Grapalat" w:hAnsi="GHEA Grapalat"/>
          <w:i/>
          <w:sz w:val="18"/>
        </w:rPr>
        <w:t>ԳՀԾՁԲ</w:t>
      </w:r>
      <w:r>
        <w:rPr>
          <w:rFonts w:ascii="GHEA Grapalat" w:hAnsi="GHEA Grapalat"/>
          <w:i/>
          <w:sz w:val="18"/>
          <w:lang w:val="hy-AM"/>
        </w:rPr>
        <w:t>-19/3</w:t>
      </w:r>
      <w:r>
        <w:rPr>
          <w:rFonts w:ascii="GHEA Grapalat" w:hAnsi="GHEA Grapalat" w:cs="Sylfaen"/>
          <w:sz w:val="20"/>
          <w:lang w:val="af-ZA"/>
        </w:rPr>
        <w:t xml:space="preserve"> ծածկագրով գնման ընթացակարգի արդյունքում </w:t>
      </w:r>
      <w:r w:rsidRPr="008F0C47">
        <w:rPr>
          <w:rFonts w:ascii="GHEA Grapalat" w:hAnsi="GHEA Grapalat" w:cs="Sylfaen"/>
          <w:sz w:val="20"/>
          <w:lang w:val="af-ZA"/>
        </w:rPr>
        <w:t>20</w:t>
      </w:r>
      <w:r>
        <w:rPr>
          <w:rFonts w:ascii="GHEA Grapalat" w:hAnsi="GHEA Grapalat" w:cs="Sylfaen"/>
          <w:sz w:val="20"/>
          <w:lang w:val="af-ZA"/>
        </w:rPr>
        <w:t>1</w:t>
      </w:r>
      <w:r>
        <w:rPr>
          <w:rFonts w:ascii="GHEA Grapalat" w:hAnsi="GHEA Grapalat" w:cs="Sylfaen"/>
          <w:sz w:val="20"/>
          <w:lang w:val="af-ZA"/>
        </w:rPr>
        <w:t>9</w:t>
      </w:r>
      <w:r>
        <w:rPr>
          <w:rFonts w:ascii="GHEA Grapalat" w:hAnsi="GHEA Grapalat" w:cs="Sylfaen"/>
          <w:sz w:val="20"/>
          <w:lang w:val="af-ZA"/>
        </w:rPr>
        <w:t xml:space="preserve"> թվականի </w:t>
      </w:r>
      <w:r>
        <w:rPr>
          <w:rFonts w:ascii="GHEA Grapalat" w:hAnsi="GHEA Grapalat" w:cs="Sylfaen"/>
          <w:sz w:val="20"/>
          <w:lang w:val="hy-AM"/>
        </w:rPr>
        <w:t>ապրիլի 9</w:t>
      </w:r>
      <w:r>
        <w:rPr>
          <w:rFonts w:ascii="GHEA Grapalat" w:hAnsi="GHEA Grapalat" w:cs="Sylfaen"/>
          <w:sz w:val="20"/>
          <w:lang w:val="af-ZA"/>
        </w:rPr>
        <w:t xml:space="preserve">-ին կնքված N </w:t>
      </w:r>
      <w:r w:rsidRPr="00504B02">
        <w:rPr>
          <w:rFonts w:ascii="GHEA Grapalat" w:hAnsi="GHEA Grapalat"/>
          <w:i/>
          <w:sz w:val="18"/>
          <w:lang w:val="hy-AM"/>
        </w:rPr>
        <w:t>ՀՀ ՖՆ-</w:t>
      </w:r>
      <w:r>
        <w:rPr>
          <w:rFonts w:ascii="GHEA Grapalat" w:hAnsi="GHEA Grapalat"/>
          <w:i/>
          <w:sz w:val="18"/>
        </w:rPr>
        <w:t>ԳՀԾՁԲ</w:t>
      </w:r>
      <w:r w:rsidRPr="00504B02">
        <w:rPr>
          <w:rFonts w:ascii="GHEA Grapalat" w:hAnsi="GHEA Grapalat"/>
          <w:i/>
          <w:sz w:val="18"/>
          <w:lang w:val="hy-AM"/>
        </w:rPr>
        <w:t>-</w:t>
      </w:r>
      <w:r>
        <w:rPr>
          <w:rFonts w:ascii="GHEA Grapalat" w:hAnsi="GHEA Grapalat"/>
          <w:i/>
          <w:sz w:val="18"/>
          <w:lang w:val="hy-AM"/>
        </w:rPr>
        <w:t xml:space="preserve">19/3 </w:t>
      </w:r>
      <w:r>
        <w:rPr>
          <w:rFonts w:ascii="GHEA Grapalat" w:hAnsi="GHEA Grapalat" w:cs="Sylfaen"/>
          <w:sz w:val="20"/>
          <w:lang w:val="af-ZA"/>
        </w:rPr>
        <w:t>պայմանագրում 201</w:t>
      </w:r>
      <w:r>
        <w:rPr>
          <w:rFonts w:ascii="GHEA Grapalat" w:hAnsi="GHEA Grapalat" w:cs="Sylfaen"/>
          <w:sz w:val="20"/>
          <w:lang w:val="hy-AM"/>
        </w:rPr>
        <w:t>9</w:t>
      </w:r>
      <w:r>
        <w:rPr>
          <w:rFonts w:ascii="GHEA Grapalat" w:hAnsi="GHEA Grapalat" w:cs="Sylfaen"/>
          <w:sz w:val="20"/>
          <w:lang w:val="af-ZA"/>
        </w:rPr>
        <w:t xml:space="preserve"> թվականի </w:t>
      </w:r>
      <w:r>
        <w:rPr>
          <w:rFonts w:ascii="GHEA Grapalat" w:hAnsi="GHEA Grapalat" w:cs="Sylfaen"/>
          <w:sz w:val="20"/>
          <w:lang w:val="hy-AM"/>
        </w:rPr>
        <w:t>ապրիլի 19</w:t>
      </w:r>
      <w:r>
        <w:rPr>
          <w:rFonts w:ascii="GHEA Grapalat" w:hAnsi="GHEA Grapalat" w:cs="Sylfaen"/>
          <w:sz w:val="20"/>
          <w:lang w:val="af-ZA"/>
        </w:rPr>
        <w:t xml:space="preserve">-ին </w:t>
      </w:r>
      <w:r w:rsidRPr="00B15350">
        <w:rPr>
          <w:rFonts w:ascii="GHEA Grapalat" w:hAnsi="GHEA Grapalat" w:cs="Sylfaen"/>
          <w:sz w:val="20"/>
          <w:lang w:val="af-ZA"/>
        </w:rPr>
        <w:t>կատարված</w:t>
      </w:r>
      <w:r w:rsidRPr="00B15350">
        <w:rPr>
          <w:rFonts w:ascii="GHEA Grapalat" w:hAnsi="GHEA Grapalat"/>
          <w:sz w:val="20"/>
          <w:lang w:val="af-ZA"/>
        </w:rPr>
        <w:t xml:space="preserve"> </w:t>
      </w:r>
      <w:r w:rsidRPr="00B15350">
        <w:rPr>
          <w:rFonts w:ascii="GHEA Grapalat" w:hAnsi="GHEA Grapalat" w:cs="Sylfaen"/>
          <w:sz w:val="20"/>
          <w:lang w:val="af-ZA"/>
        </w:rPr>
        <w:t>փոփոխությունների վերաբերյալ համառոտ</w:t>
      </w:r>
      <w:r w:rsidRPr="00B15350">
        <w:rPr>
          <w:rFonts w:ascii="GHEA Grapalat" w:hAnsi="GHEA Grapalat"/>
          <w:sz w:val="20"/>
          <w:lang w:val="af-ZA"/>
        </w:rPr>
        <w:t xml:space="preserve"> </w:t>
      </w:r>
      <w:r w:rsidRPr="00B15350">
        <w:rPr>
          <w:rFonts w:ascii="GHEA Grapalat" w:hAnsi="GHEA Grapalat" w:cs="Sylfaen"/>
          <w:sz w:val="20"/>
          <w:lang w:val="af-ZA"/>
        </w:rPr>
        <w:t>տեղեկատվությունը</w:t>
      </w:r>
      <w:r>
        <w:rPr>
          <w:rFonts w:ascii="GHEA Grapalat" w:hAnsi="GHEA Grapalat" w:cs="Sylfaen"/>
          <w:sz w:val="20"/>
          <w:lang w:val="af-ZA"/>
        </w:rPr>
        <w:t xml:space="preserve"> և կատարված փոփոխությունը պարունակող` </w:t>
      </w:r>
    </w:p>
    <w:p w:rsidR="00A41296" w:rsidRPr="00B15350" w:rsidRDefault="00A41296" w:rsidP="00A41296">
      <w:pPr>
        <w:spacing w:after="240" w:line="360" w:lineRule="auto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երկկողմ հաստատված փաստաթղթի պատճենը</w:t>
      </w:r>
      <w:r w:rsidRPr="00B15350">
        <w:rPr>
          <w:rFonts w:ascii="GHEA Grapalat" w:hAnsi="GHEA Grapalat" w:cs="Arial Armenian"/>
          <w:sz w:val="20"/>
          <w:lang w:val="af-ZA"/>
        </w:rPr>
        <w:t>։</w:t>
      </w:r>
      <w:bookmarkStart w:id="0" w:name="_GoBack"/>
      <w:bookmarkEnd w:id="0"/>
    </w:p>
    <w:p w:rsidR="00A41296" w:rsidRPr="00B61FAF" w:rsidRDefault="00A41296" w:rsidP="00A41296">
      <w:pPr>
        <w:ind w:firstLine="709"/>
        <w:jc w:val="both"/>
        <w:rPr>
          <w:rFonts w:ascii="GHEA Grapalat" w:hAnsi="GHEA Grapalat" w:cs="Sylfaen"/>
          <w:sz w:val="12"/>
          <w:lang w:val="af-ZA"/>
        </w:rPr>
      </w:pPr>
      <w:r w:rsidRPr="004C7E81">
        <w:rPr>
          <w:rFonts w:ascii="GHEA Grapalat" w:hAnsi="GHEA Grapalat" w:cs="Sylfaen"/>
          <w:sz w:val="20"/>
          <w:lang w:val="af-ZA"/>
        </w:rPr>
        <w:t>Փոփոխության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 xml:space="preserve">առաջացման </w:t>
      </w:r>
      <w:r w:rsidRPr="004C7E81">
        <w:rPr>
          <w:rFonts w:ascii="GHEA Grapalat" w:hAnsi="GHEA Grapalat" w:cs="Sylfaen"/>
          <w:sz w:val="20"/>
          <w:lang w:val="af-ZA"/>
        </w:rPr>
        <w:t>պատճառ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N 1 Պայմանագիրը կնքվել է «Գնումների մասին» ՀՀ օրենքի 15-րդ հոդվածի 6-րդ մասի հիմքով (ներկայումս առկա են ֆինանսական միջոցների)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u w:val="single"/>
          <w:lang w:val="af-ZA"/>
        </w:rPr>
        <w:tab/>
      </w:r>
      <w:r w:rsidRPr="004C7E81">
        <w:rPr>
          <w:rFonts w:ascii="GHEA Grapalat" w:hAnsi="GHEA Grapalat"/>
          <w:sz w:val="20"/>
          <w:lang w:val="af-ZA"/>
        </w:rPr>
        <w:tab/>
      </w:r>
      <w:r w:rsidRPr="00B61FAF">
        <w:rPr>
          <w:rFonts w:ascii="GHEA Grapalat" w:hAnsi="GHEA Grapalat" w:cs="Sylfaen"/>
          <w:sz w:val="12"/>
          <w:lang w:val="af-ZA"/>
        </w:rPr>
        <w:tab/>
      </w:r>
      <w:r w:rsidRPr="00B61FAF">
        <w:rPr>
          <w:rFonts w:ascii="GHEA Grapalat" w:hAnsi="GHEA Grapalat" w:cs="Sylfaen"/>
          <w:sz w:val="12"/>
          <w:lang w:val="af-ZA"/>
        </w:rPr>
        <w:tab/>
      </w:r>
      <w:r w:rsidRPr="00B61FAF">
        <w:rPr>
          <w:rFonts w:ascii="GHEA Grapalat" w:hAnsi="GHEA Grapalat" w:cs="Sylfaen"/>
          <w:sz w:val="12"/>
          <w:lang w:val="af-ZA"/>
        </w:rPr>
        <w:tab/>
      </w:r>
      <w:r w:rsidRPr="00B61FAF"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առաջացած պատճառի </w:t>
      </w:r>
    </w:p>
    <w:p w:rsidR="00A41296" w:rsidRDefault="00A41296" w:rsidP="00A41296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A41296" w:rsidRPr="00B61FAF" w:rsidRDefault="00A41296" w:rsidP="00A41296">
      <w:pPr>
        <w:ind w:firstLine="709"/>
        <w:jc w:val="both"/>
        <w:rPr>
          <w:rFonts w:ascii="GHEA Grapalat" w:hAnsi="GHEA Grapalat" w:cs="Sylfaen"/>
          <w:sz w:val="12"/>
          <w:lang w:val="af-ZA"/>
        </w:rPr>
      </w:pPr>
      <w:r w:rsidRPr="004C7E81">
        <w:rPr>
          <w:rFonts w:ascii="GHEA Grapalat" w:hAnsi="GHEA Grapalat" w:cs="Sylfaen"/>
          <w:sz w:val="20"/>
          <w:lang w:val="af-ZA"/>
        </w:rPr>
        <w:t>Փոփոխության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r w:rsidRPr="004C7E81">
        <w:rPr>
          <w:rFonts w:ascii="GHEA Grapalat" w:hAnsi="GHEA Grapalat" w:cs="Sylfaen"/>
          <w:sz w:val="20"/>
          <w:lang w:val="af-ZA"/>
        </w:rPr>
        <w:t>նկարագրություն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ֆինանսական միջոցների</w:t>
      </w:r>
      <w:r>
        <w:rPr>
          <w:rFonts w:ascii="GHEA Grapalat" w:hAnsi="GHEA Grapalat" w:cs="Sylfaen"/>
          <w:sz w:val="20"/>
          <w:u w:val="single"/>
          <w:lang w:val="af-ZA"/>
        </w:rPr>
        <w:t xml:space="preserve"> առաջացման հիմքով գումարի հաստատում</w:t>
      </w:r>
      <w:r w:rsidRPr="00A7170E">
        <w:rPr>
          <w:rFonts w:ascii="GHEA Grapalat" w:hAnsi="GHEA Grapalat" w:cs="Sylfaen"/>
          <w:sz w:val="12"/>
          <w:lang w:val="af-ZA"/>
        </w:rPr>
        <w:tab/>
      </w:r>
      <w:r w:rsidRPr="00A7170E">
        <w:rPr>
          <w:rFonts w:ascii="GHEA Grapalat" w:hAnsi="GHEA Grapalat" w:cs="Sylfaen"/>
          <w:sz w:val="12"/>
          <w:lang w:val="af-ZA"/>
        </w:rPr>
        <w:tab/>
      </w:r>
      <w:r w:rsidRPr="00A7170E">
        <w:rPr>
          <w:rFonts w:ascii="GHEA Grapalat" w:hAnsi="GHEA Grapalat" w:cs="Sylfaen"/>
          <w:sz w:val="12"/>
          <w:lang w:val="af-ZA"/>
        </w:rPr>
        <w:tab/>
      </w:r>
      <w:r w:rsidRPr="00A7170E"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 xml:space="preserve">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կատարված փոփոխության մանրամասն </w:t>
      </w:r>
      <w:r w:rsidRPr="009A5807">
        <w:rPr>
          <w:rFonts w:ascii="GHEA Grapalat" w:hAnsi="GHEA Grapalat" w:cs="Sylfaen"/>
          <w:sz w:val="12"/>
          <w:lang w:val="af-ZA"/>
        </w:rPr>
        <w:t>բովանդակություն</w:t>
      </w:r>
      <w:r>
        <w:rPr>
          <w:rFonts w:ascii="GHEA Grapalat" w:hAnsi="GHEA Grapalat" w:cs="Sylfaen"/>
          <w:sz w:val="12"/>
          <w:lang w:val="af-ZA"/>
        </w:rPr>
        <w:t>ը</w:t>
      </w:r>
    </w:p>
    <w:p w:rsidR="00A41296" w:rsidRDefault="00A41296" w:rsidP="00A41296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A41296" w:rsidRDefault="00A41296" w:rsidP="00A41296">
      <w:pPr>
        <w:ind w:firstLine="709"/>
        <w:jc w:val="both"/>
        <w:rPr>
          <w:rFonts w:ascii="GHEA Grapalat" w:hAnsi="GHEA Grapalat"/>
          <w:sz w:val="20"/>
          <w:u w:val="single"/>
          <w:lang w:val="af-ZA"/>
        </w:rPr>
      </w:pPr>
      <w:r w:rsidRPr="004C7E81">
        <w:rPr>
          <w:rFonts w:ascii="GHEA Grapalat" w:hAnsi="GHEA Grapalat" w:cs="Sylfaen"/>
          <w:sz w:val="20"/>
          <w:lang w:val="af-ZA"/>
        </w:rPr>
        <w:t>Փոփոխության</w:t>
      </w:r>
      <w:r w:rsidRPr="004C7E81">
        <w:rPr>
          <w:rFonts w:ascii="GHEA Grapalat" w:hAnsi="GHEA Grapalat"/>
          <w:sz w:val="20"/>
          <w:lang w:val="af-ZA"/>
        </w:rPr>
        <w:t xml:space="preserve"> </w:t>
      </w:r>
      <w:r w:rsidRPr="004C7E81">
        <w:rPr>
          <w:rFonts w:ascii="GHEA Grapalat" w:hAnsi="GHEA Grapalat" w:cs="Sylfaen"/>
          <w:sz w:val="20"/>
          <w:lang w:val="af-ZA"/>
        </w:rPr>
        <w:t>հիմնավորում</w:t>
      </w:r>
      <w:r w:rsidRPr="004C7E81">
        <w:rPr>
          <w:rFonts w:ascii="GHEA Grapalat" w:hAnsi="GHEA Grapalat"/>
          <w:sz w:val="20"/>
          <w:lang w:val="af-ZA"/>
        </w:rPr>
        <w:tab/>
      </w:r>
      <w:r>
        <w:rPr>
          <w:rFonts w:ascii="GHEA Grapalat" w:hAnsi="GHEA Grapalat"/>
          <w:sz w:val="20"/>
          <w:lang w:val="af-ZA"/>
        </w:rPr>
        <w:t>ֆինանսական միջոցների առկայություն</w:t>
      </w:r>
    </w:p>
    <w:p w:rsidR="00A41296" w:rsidRPr="009714E0" w:rsidRDefault="00A41296" w:rsidP="00A41296">
      <w:pPr>
        <w:ind w:firstLine="709"/>
        <w:jc w:val="both"/>
        <w:rPr>
          <w:rFonts w:ascii="GHEA Grapalat" w:hAnsi="GHEA Grapalat" w:cs="Sylfaen"/>
          <w:sz w:val="12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փոփոխության կատարման հիմնավորման մանրամասն </w:t>
      </w:r>
      <w:r w:rsidRPr="009A5807">
        <w:rPr>
          <w:rFonts w:ascii="GHEA Grapalat" w:hAnsi="GHEA Grapalat" w:cs="Sylfaen"/>
          <w:sz w:val="12"/>
          <w:lang w:val="af-ZA"/>
        </w:rPr>
        <w:t>բովանդակություն</w:t>
      </w:r>
      <w:r>
        <w:rPr>
          <w:rFonts w:ascii="GHEA Grapalat" w:hAnsi="GHEA Grapalat" w:cs="Sylfaen"/>
          <w:sz w:val="12"/>
          <w:lang w:val="af-ZA"/>
        </w:rPr>
        <w:t>ը</w:t>
      </w:r>
    </w:p>
    <w:p w:rsidR="00A41296" w:rsidRDefault="00A41296" w:rsidP="00A41296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A41296" w:rsidRPr="002518F7" w:rsidRDefault="00A41296" w:rsidP="00A41296">
      <w:pPr>
        <w:jc w:val="both"/>
        <w:rPr>
          <w:rFonts w:ascii="GHEA Grapalat" w:hAnsi="GHEA Grapalat" w:cs="Sylfaen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A41296" w:rsidRPr="00B15350" w:rsidRDefault="00A41296" w:rsidP="00A4129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A41296" w:rsidRPr="00B15350" w:rsidRDefault="00A41296" w:rsidP="00A41296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B15350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B15350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>ՀՀ ֆինանսների նախարարություն</w:t>
      </w:r>
    </w:p>
    <w:p w:rsidR="00A41296" w:rsidRDefault="00A41296"/>
    <w:sectPr w:rsidR="00A41296" w:rsidSect="003604CF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A41296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A41296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A41296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A41296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A412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A4129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A4129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296"/>
    <w:rsid w:val="00A41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72D2DB"/>
  <w15:chartTrackingRefBased/>
  <w15:docId w15:val="{38B04CF6-0516-4C32-BF23-F9F1B2A66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1296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A41296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A41296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3">
    <w:name w:val="Body Text Indent 3"/>
    <w:basedOn w:val="Normal"/>
    <w:link w:val="BodyTextIndent3Char"/>
    <w:rsid w:val="00A41296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41296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41296"/>
  </w:style>
  <w:style w:type="paragraph" w:styleId="Footer">
    <w:name w:val="footer"/>
    <w:basedOn w:val="Normal"/>
    <w:link w:val="FooterChar"/>
    <w:rsid w:val="00A41296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4129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Sahakyan</dc:creator>
  <cp:keywords/>
  <dc:description/>
  <cp:lastModifiedBy>Lusine Sahakyan</cp:lastModifiedBy>
  <cp:revision>1</cp:revision>
  <dcterms:created xsi:type="dcterms:W3CDTF">2019-04-22T13:25:00Z</dcterms:created>
  <dcterms:modified xsi:type="dcterms:W3CDTF">2019-04-22T13:28:00Z</dcterms:modified>
</cp:coreProperties>
</file>