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12370">
        <w:rPr>
          <w:rFonts w:ascii="GHEA Grapalat" w:hAnsi="GHEA Grapalat" w:cs="Sylfaen"/>
          <w:sz w:val="24"/>
          <w:szCs w:val="24"/>
          <w:lang w:val="en-US"/>
        </w:rPr>
        <w:t>1</w:t>
      </w:r>
      <w:r w:rsidR="00A042B0">
        <w:rPr>
          <w:rFonts w:ascii="GHEA Grapalat" w:hAnsi="GHEA Grapalat" w:cs="Sylfaen"/>
          <w:sz w:val="24"/>
          <w:szCs w:val="24"/>
          <w:lang w:val="en-US"/>
        </w:rPr>
        <w:t>59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042B0">
        <w:rPr>
          <w:rFonts w:ascii="GHEA Grapalat" w:hAnsi="GHEA Grapalat" w:cs="Sylfaen"/>
          <w:sz w:val="24"/>
          <w:szCs w:val="24"/>
          <w:lang w:val="en-US"/>
        </w:rPr>
        <w:t>Գասպարյան</w:t>
      </w:r>
      <w:proofErr w:type="spellEnd"/>
      <w:r w:rsidR="00A042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42B0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A042B0">
        <w:rPr>
          <w:rFonts w:ascii="GHEA Grapalat" w:hAnsi="GHEA Grapalat" w:cs="Sylfaen"/>
          <w:sz w:val="24"/>
          <w:szCs w:val="24"/>
          <w:lang w:val="en-US"/>
        </w:rPr>
        <w:t>ԳՀ</w:t>
      </w:r>
      <w:r w:rsidR="00C12370">
        <w:rPr>
          <w:rFonts w:ascii="GHEA Grapalat" w:hAnsi="GHEA Grapalat" w:cs="Sylfaen"/>
          <w:sz w:val="24"/>
          <w:szCs w:val="24"/>
          <w:lang w:val="en-US"/>
        </w:rPr>
        <w:t>ԱՇՁԲ-20/5</w:t>
      </w:r>
      <w:r w:rsidR="00A042B0">
        <w:rPr>
          <w:rFonts w:ascii="GHEA Grapalat" w:hAnsi="GHEA Grapalat" w:cs="Sylfaen"/>
          <w:sz w:val="24"/>
          <w:szCs w:val="24"/>
          <w:lang w:val="en-US"/>
        </w:rPr>
        <w:t>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2020-03-19T13:12:00Z</cp:lastPrinted>
  <dcterms:created xsi:type="dcterms:W3CDTF">2016-04-19T09:12:00Z</dcterms:created>
  <dcterms:modified xsi:type="dcterms:W3CDTF">2020-07-20T12:33:00Z</dcterms:modified>
</cp:coreProperties>
</file>