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CDD" w:rsidRPr="005358F5" w:rsidRDefault="00246CDD" w:rsidP="00246CDD">
      <w:pPr>
        <w:pStyle w:val="a6"/>
        <w:spacing w:after="0"/>
        <w:ind w:right="-7" w:firstLine="567"/>
        <w:jc w:val="right"/>
        <w:rPr>
          <w:rFonts w:ascii="GHEA Grapalat" w:hAnsi="GHEA Grapalat" w:cs="Sylfaen"/>
          <w:i/>
          <w:sz w:val="18"/>
          <w:szCs w:val="20"/>
          <w:lang w:val="af-ZA" w:eastAsia="ru-RU"/>
        </w:rPr>
      </w:pPr>
      <w:r w:rsidRPr="00246CDD">
        <w:rPr>
          <w:rFonts w:ascii="GHEA Grapalat" w:hAnsi="GHEA Grapalat"/>
          <w:lang w:val="af-ZA"/>
        </w:rPr>
        <w:tab/>
      </w:r>
      <w:r>
        <w:rPr>
          <w:rFonts w:ascii="GHEA Grapalat" w:hAnsi="GHEA Grapalat" w:cs="Sylfaen"/>
          <w:i/>
          <w:sz w:val="16"/>
          <w:lang w:val="af-ZA"/>
        </w:rPr>
        <w:t xml:space="preserve"> </w:t>
      </w:r>
    </w:p>
    <w:p w:rsidR="00246CDD" w:rsidRPr="00246CDD" w:rsidRDefault="00246CDD" w:rsidP="00246CDD">
      <w:pPr>
        <w:pStyle w:val="a6"/>
        <w:spacing w:after="0" w:line="480" w:lineRule="auto"/>
        <w:ind w:firstLine="567"/>
        <w:jc w:val="right"/>
        <w:rPr>
          <w:rFonts w:ascii="GHEA Grapalat" w:hAnsi="GHEA Grapalat" w:cs="Sylfaen"/>
          <w:i/>
          <w:sz w:val="16"/>
          <w:lang w:val="af-ZA"/>
        </w:rPr>
      </w:pPr>
      <w:r w:rsidRPr="00246CDD">
        <w:rPr>
          <w:rFonts w:ascii="GHEA Grapalat" w:hAnsi="GHEA Grapalat"/>
          <w:lang w:val="af-ZA"/>
        </w:rPr>
        <w:tab/>
      </w:r>
      <w:proofErr w:type="spellStart"/>
      <w:proofErr w:type="gramStart"/>
      <w:r w:rsidRPr="00864564">
        <w:rPr>
          <w:rFonts w:ascii="GHEA Grapalat" w:hAnsi="GHEA Grapalat" w:cs="Sylfaen"/>
          <w:i/>
          <w:sz w:val="16"/>
        </w:rPr>
        <w:t>Հավելված</w:t>
      </w:r>
      <w:proofErr w:type="spellEnd"/>
      <w:r w:rsidRPr="00246CDD">
        <w:rPr>
          <w:rFonts w:ascii="GHEA Grapalat" w:hAnsi="GHEA Grapalat" w:cs="Sylfaen"/>
          <w:i/>
          <w:sz w:val="16"/>
          <w:lang w:val="af-ZA"/>
        </w:rPr>
        <w:t xml:space="preserve">  N1</w:t>
      </w:r>
      <w:proofErr w:type="gramEnd"/>
      <w:r w:rsidRPr="00246CDD">
        <w:rPr>
          <w:rFonts w:ascii="GHEA Grapalat" w:hAnsi="GHEA Grapalat" w:cs="Sylfaen"/>
          <w:i/>
          <w:sz w:val="16"/>
          <w:lang w:val="af-ZA"/>
        </w:rPr>
        <w:t xml:space="preserve"> </w:t>
      </w:r>
    </w:p>
    <w:p w:rsidR="00246CDD" w:rsidRPr="00246CDD" w:rsidRDefault="00246CDD" w:rsidP="00246CDD">
      <w:pPr>
        <w:pStyle w:val="a6"/>
        <w:spacing w:after="0" w:line="480" w:lineRule="auto"/>
        <w:ind w:firstLine="567"/>
        <w:jc w:val="right"/>
        <w:rPr>
          <w:rFonts w:ascii="GHEA Grapalat" w:hAnsi="GHEA Grapalat" w:cs="Sylfaen"/>
          <w:i/>
          <w:sz w:val="16"/>
          <w:lang w:val="af-ZA"/>
        </w:rPr>
      </w:pPr>
      <w:r w:rsidRPr="00864564">
        <w:rPr>
          <w:rFonts w:ascii="GHEA Grapalat" w:hAnsi="GHEA Grapalat" w:cs="Sylfaen"/>
          <w:i/>
          <w:sz w:val="16"/>
        </w:rPr>
        <w:t>ՀՀ</w:t>
      </w:r>
      <w:r w:rsidRPr="00246CDD">
        <w:rPr>
          <w:rFonts w:ascii="GHEA Grapalat" w:hAnsi="GHEA Grapalat" w:cs="Sylfaen"/>
          <w:i/>
          <w:sz w:val="16"/>
          <w:lang w:val="af-ZA"/>
        </w:rPr>
        <w:t xml:space="preserve"> </w:t>
      </w:r>
      <w:proofErr w:type="spellStart"/>
      <w:r w:rsidRPr="00864564">
        <w:rPr>
          <w:rFonts w:ascii="GHEA Grapalat" w:hAnsi="GHEA Grapalat" w:cs="Sylfaen"/>
          <w:i/>
          <w:sz w:val="16"/>
        </w:rPr>
        <w:t>ֆինանսների</w:t>
      </w:r>
      <w:proofErr w:type="spellEnd"/>
      <w:r w:rsidRPr="00246CDD">
        <w:rPr>
          <w:rFonts w:ascii="GHEA Grapalat" w:hAnsi="GHEA Grapalat" w:cs="Sylfaen"/>
          <w:i/>
          <w:sz w:val="16"/>
          <w:lang w:val="af-ZA"/>
        </w:rPr>
        <w:t xml:space="preserve"> </w:t>
      </w:r>
      <w:proofErr w:type="spellStart"/>
      <w:r w:rsidRPr="00864564">
        <w:rPr>
          <w:rFonts w:ascii="GHEA Grapalat" w:hAnsi="GHEA Grapalat" w:cs="Sylfaen"/>
          <w:i/>
          <w:sz w:val="16"/>
        </w:rPr>
        <w:t>նախարարի</w:t>
      </w:r>
      <w:proofErr w:type="spellEnd"/>
      <w:r w:rsidRPr="00246CDD">
        <w:rPr>
          <w:rFonts w:ascii="GHEA Grapalat" w:hAnsi="GHEA Grapalat" w:cs="Sylfaen"/>
          <w:i/>
          <w:sz w:val="16"/>
          <w:lang w:val="af-ZA"/>
        </w:rPr>
        <w:t xml:space="preserve"> 2017 </w:t>
      </w:r>
      <w:proofErr w:type="spellStart"/>
      <w:r w:rsidRPr="00864564">
        <w:rPr>
          <w:rFonts w:ascii="GHEA Grapalat" w:hAnsi="GHEA Grapalat" w:cs="Sylfaen"/>
          <w:i/>
          <w:sz w:val="16"/>
        </w:rPr>
        <w:t>թվականի</w:t>
      </w:r>
      <w:proofErr w:type="spellEnd"/>
      <w:r w:rsidRPr="00246CDD">
        <w:rPr>
          <w:rFonts w:ascii="GHEA Grapalat" w:hAnsi="GHEA Grapalat" w:cs="Sylfaen"/>
          <w:i/>
          <w:sz w:val="16"/>
          <w:lang w:val="af-ZA"/>
        </w:rPr>
        <w:t xml:space="preserve"> </w:t>
      </w:r>
    </w:p>
    <w:p w:rsidR="00246CDD" w:rsidRPr="009D5A52" w:rsidRDefault="00246CDD" w:rsidP="009D5A52">
      <w:pPr>
        <w:pStyle w:val="a6"/>
        <w:spacing w:after="0" w:line="480" w:lineRule="auto"/>
        <w:ind w:firstLine="567"/>
        <w:jc w:val="right"/>
        <w:rPr>
          <w:rFonts w:ascii="GHEA Grapalat" w:hAnsi="GHEA Grapalat" w:cs="Sylfaen"/>
          <w:i/>
          <w:sz w:val="18"/>
          <w:lang w:val="af-ZA"/>
        </w:rPr>
      </w:pPr>
      <w:proofErr w:type="spellStart"/>
      <w:proofErr w:type="gramStart"/>
      <w:r w:rsidRPr="00864564">
        <w:rPr>
          <w:rFonts w:ascii="GHEA Grapalat" w:hAnsi="GHEA Grapalat" w:cs="Sylfaen"/>
          <w:i/>
          <w:sz w:val="16"/>
        </w:rPr>
        <w:t>մայիսի</w:t>
      </w:r>
      <w:proofErr w:type="spellEnd"/>
      <w:proofErr w:type="gramEnd"/>
      <w:r w:rsidRPr="00246CDD">
        <w:rPr>
          <w:rFonts w:ascii="GHEA Grapalat" w:hAnsi="GHEA Grapalat" w:cs="Sylfaen"/>
          <w:i/>
          <w:sz w:val="16"/>
          <w:lang w:val="af-ZA"/>
        </w:rPr>
        <w:t xml:space="preserve"> 25-</w:t>
      </w:r>
      <w:r w:rsidRPr="00864564">
        <w:rPr>
          <w:rFonts w:ascii="GHEA Grapalat" w:hAnsi="GHEA Grapalat" w:cs="Sylfaen"/>
          <w:i/>
          <w:sz w:val="16"/>
        </w:rPr>
        <w:t>ի</w:t>
      </w:r>
      <w:r w:rsidRPr="00246CDD">
        <w:rPr>
          <w:rFonts w:ascii="GHEA Grapalat" w:hAnsi="GHEA Grapalat" w:cs="Sylfaen"/>
          <w:i/>
          <w:sz w:val="16"/>
          <w:lang w:val="af-ZA"/>
        </w:rPr>
        <w:t xml:space="preserve"> N 250-</w:t>
      </w:r>
      <w:r w:rsidRPr="00864564">
        <w:rPr>
          <w:rFonts w:ascii="GHEA Grapalat" w:hAnsi="GHEA Grapalat" w:cs="Sylfaen"/>
          <w:i/>
          <w:sz w:val="16"/>
        </w:rPr>
        <w:t>Ա</w:t>
      </w:r>
      <w:r w:rsidRPr="00246CDD">
        <w:rPr>
          <w:rFonts w:ascii="GHEA Grapalat" w:hAnsi="GHEA Grapalat" w:cs="Sylfaen"/>
          <w:i/>
          <w:sz w:val="16"/>
          <w:lang w:val="af-ZA"/>
        </w:rPr>
        <w:t xml:space="preserve">  </w:t>
      </w:r>
      <w:proofErr w:type="spellStart"/>
      <w:r w:rsidRPr="00864564">
        <w:rPr>
          <w:rFonts w:ascii="GHEA Grapalat" w:hAnsi="GHEA Grapalat" w:cs="Sylfaen"/>
          <w:i/>
          <w:sz w:val="16"/>
        </w:rPr>
        <w:t>հրամանի</w:t>
      </w:r>
      <w:proofErr w:type="spellEnd"/>
      <w:r w:rsidRPr="00246CDD">
        <w:rPr>
          <w:rFonts w:ascii="GHEA Grapalat" w:hAnsi="GHEA Grapalat" w:cs="Sylfaen"/>
          <w:i/>
          <w:sz w:val="16"/>
          <w:lang w:val="af-ZA"/>
        </w:rPr>
        <w:t xml:space="preserve">      </w:t>
      </w:r>
    </w:p>
    <w:p w:rsidR="00246CDD" w:rsidRPr="00864564" w:rsidRDefault="00246CDD" w:rsidP="00246CDD">
      <w:pPr>
        <w:pStyle w:val="a3"/>
        <w:spacing w:line="240" w:lineRule="auto"/>
        <w:jc w:val="center"/>
        <w:rPr>
          <w:rFonts w:ascii="GHEA Grapalat" w:hAnsi="GHEA Grapalat"/>
          <w:i w:val="0"/>
          <w:lang w:val="af-ZA"/>
        </w:rPr>
      </w:pPr>
    </w:p>
    <w:p w:rsidR="00246CDD" w:rsidRPr="00864564" w:rsidRDefault="00246CDD" w:rsidP="00246CDD">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246CDD" w:rsidRPr="00864564" w:rsidRDefault="00246CDD" w:rsidP="00246CDD">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246CDD" w:rsidRPr="00864564" w:rsidRDefault="00246CDD" w:rsidP="00246CDD">
      <w:pPr>
        <w:pStyle w:val="a3"/>
        <w:spacing w:line="240" w:lineRule="auto"/>
        <w:jc w:val="center"/>
        <w:rPr>
          <w:rFonts w:ascii="GHEA Grapalat" w:hAnsi="GHEA Grapalat"/>
          <w:i w:val="0"/>
          <w:lang w:val="af-ZA"/>
        </w:rPr>
      </w:pPr>
    </w:p>
    <w:p w:rsidR="00246CDD" w:rsidRPr="00864564" w:rsidRDefault="00246CDD" w:rsidP="00246CDD">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246CDD" w:rsidRPr="00864564" w:rsidRDefault="00246CDD" w:rsidP="00246CDD">
      <w:pPr>
        <w:pStyle w:val="a3"/>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17</w:t>
      </w:r>
      <w:r w:rsidRPr="00864564">
        <w:rPr>
          <w:rFonts w:ascii="GHEA Grapalat" w:hAnsi="GHEA Grapalat"/>
          <w:i w:val="0"/>
          <w:lang w:val="af-ZA"/>
        </w:rPr>
        <w:t xml:space="preserve"> թվականի</w:t>
      </w:r>
      <w:r>
        <w:rPr>
          <w:rFonts w:ascii="GHEA Grapalat" w:hAnsi="GHEA Grapalat"/>
          <w:i w:val="0"/>
          <w:lang w:val="hy-AM"/>
        </w:rPr>
        <w:t xml:space="preserve"> </w:t>
      </w:r>
      <w:r w:rsidRPr="007A3239">
        <w:rPr>
          <w:rFonts w:ascii="GHEA Grapalat" w:hAnsi="GHEA Grapalat"/>
          <w:i w:val="0"/>
          <w:lang w:val="hy-AM"/>
        </w:rPr>
        <w:t>«</w:t>
      </w:r>
      <w:r w:rsidRPr="007A3239">
        <w:rPr>
          <w:rFonts w:ascii="GHEA Grapalat" w:hAnsi="GHEA Grapalat"/>
          <w:i w:val="0"/>
          <w:lang w:val="af-ZA"/>
        </w:rPr>
        <w:t xml:space="preserve"> նոյեմբերի</w:t>
      </w:r>
      <w:r w:rsidRPr="007A3239">
        <w:rPr>
          <w:rFonts w:ascii="GHEA Grapalat" w:hAnsi="GHEA Grapalat"/>
          <w:i w:val="0"/>
          <w:lang w:val="hy-AM"/>
        </w:rPr>
        <w:t xml:space="preserve"> »</w:t>
      </w:r>
      <w:r w:rsidRPr="007A3239">
        <w:rPr>
          <w:rFonts w:ascii="GHEA Grapalat" w:hAnsi="GHEA Grapalat"/>
          <w:i w:val="0"/>
          <w:lang w:val="af-ZA"/>
        </w:rPr>
        <w:t xml:space="preserve">  «</w:t>
      </w:r>
      <w:r w:rsidR="008A5B5F">
        <w:rPr>
          <w:rFonts w:ascii="GHEA Grapalat" w:hAnsi="GHEA Grapalat"/>
          <w:i w:val="0"/>
          <w:lang w:val="af-ZA"/>
        </w:rPr>
        <w:t>29</w:t>
      </w:r>
      <w:r w:rsidR="00532A55" w:rsidRPr="007A3239">
        <w:rPr>
          <w:rFonts w:ascii="GHEA Grapalat" w:hAnsi="GHEA Grapalat"/>
          <w:i w:val="0"/>
          <w:lang w:val="af-ZA"/>
        </w:rPr>
        <w:t xml:space="preserve"> </w:t>
      </w:r>
      <w:r w:rsidRPr="007A3239">
        <w:rPr>
          <w:rFonts w:ascii="GHEA Grapalat" w:hAnsi="GHEA Grapalat"/>
          <w:i w:val="0"/>
          <w:lang w:val="af-ZA"/>
        </w:rPr>
        <w:t>» «</w:t>
      </w:r>
      <w:r w:rsidR="007A3239" w:rsidRPr="007A3239">
        <w:rPr>
          <w:rFonts w:ascii="GHEA Grapalat" w:hAnsi="GHEA Grapalat"/>
          <w:i w:val="0"/>
          <w:lang w:val="af-ZA"/>
        </w:rPr>
        <w:t>1</w:t>
      </w:r>
      <w:r w:rsidR="00532A55" w:rsidRPr="007A3239">
        <w:rPr>
          <w:rFonts w:ascii="GHEA Grapalat" w:hAnsi="GHEA Grapalat"/>
          <w:i w:val="0"/>
          <w:lang w:val="af-ZA"/>
        </w:rPr>
        <w:t xml:space="preserve"> </w:t>
      </w:r>
      <w:r w:rsidRPr="007A3239">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246CDD" w:rsidRPr="00864564" w:rsidRDefault="00246CDD" w:rsidP="00246CDD">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246CDD" w:rsidRPr="00864564" w:rsidRDefault="00246CDD" w:rsidP="00246CDD">
      <w:pPr>
        <w:pStyle w:val="a3"/>
        <w:spacing w:line="240" w:lineRule="auto"/>
        <w:jc w:val="center"/>
        <w:rPr>
          <w:rFonts w:ascii="GHEA Grapalat" w:hAnsi="GHEA Grapalat"/>
          <w:i w:val="0"/>
          <w:lang w:val="af-ZA"/>
        </w:rPr>
      </w:pPr>
    </w:p>
    <w:p w:rsidR="00246CDD" w:rsidRPr="00864564" w:rsidRDefault="00246CDD" w:rsidP="00246CDD">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32A55" w:rsidRPr="00532A55">
        <w:rPr>
          <w:rFonts w:ascii="GHEA Grapalat" w:hAnsi="GHEA Grapalat"/>
          <w:i w:val="0"/>
          <w:u w:val="single"/>
          <w:lang w:val="en-US"/>
        </w:rPr>
        <w:t>ՎԲԱ</w:t>
      </w:r>
      <w:r w:rsidRPr="00532A55">
        <w:rPr>
          <w:rFonts w:ascii="GHEA Grapalat" w:hAnsi="GHEA Grapalat"/>
          <w:i w:val="0"/>
          <w:u w:val="single"/>
          <w:lang w:val="hy-AM"/>
        </w:rPr>
        <w:t>- ԳՀ</w:t>
      </w:r>
      <w:r w:rsidRPr="00532A55">
        <w:rPr>
          <w:rFonts w:ascii="GHEA Grapalat" w:hAnsi="GHEA Grapalat"/>
          <w:i w:val="0"/>
          <w:u w:val="single"/>
          <w:lang w:val="af-ZA"/>
        </w:rPr>
        <w:t xml:space="preserve">ԱՊՁԲ </w:t>
      </w:r>
      <w:r w:rsidR="00532A55" w:rsidRPr="00532A55">
        <w:rPr>
          <w:rFonts w:ascii="GHEA Grapalat" w:hAnsi="GHEA Grapalat"/>
          <w:i w:val="0"/>
          <w:u w:val="single"/>
          <w:lang w:val="hy-AM"/>
        </w:rPr>
        <w:t>1</w:t>
      </w:r>
      <w:r w:rsidR="007A3239" w:rsidRPr="007A3239">
        <w:rPr>
          <w:rFonts w:ascii="GHEA Grapalat" w:hAnsi="GHEA Grapalat"/>
          <w:i w:val="0"/>
          <w:u w:val="single"/>
          <w:lang w:val="af-ZA"/>
        </w:rPr>
        <w:t>8</w:t>
      </w:r>
      <w:r w:rsidR="00532A55" w:rsidRPr="00532A55">
        <w:rPr>
          <w:rFonts w:ascii="GHEA Grapalat" w:hAnsi="GHEA Grapalat"/>
          <w:i w:val="0"/>
          <w:u w:val="single"/>
          <w:lang w:val="hy-AM"/>
        </w:rPr>
        <w:t>/</w:t>
      </w:r>
      <w:r w:rsidR="00532A55" w:rsidRPr="00532A55">
        <w:rPr>
          <w:rFonts w:ascii="GHEA Grapalat" w:hAnsi="GHEA Grapalat"/>
          <w:i w:val="0"/>
          <w:u w:val="single"/>
          <w:lang w:val="af-ZA"/>
        </w:rPr>
        <w:t>1</w:t>
      </w:r>
      <w:r w:rsidRPr="00864564">
        <w:rPr>
          <w:rFonts w:ascii="GHEA Grapalat" w:hAnsi="GHEA Grapalat"/>
          <w:i w:val="0"/>
          <w:u w:val="single"/>
          <w:lang w:val="af-ZA"/>
        </w:rPr>
        <w:t xml:space="preserve">       </w:t>
      </w:r>
    </w:p>
    <w:p w:rsidR="00246CDD" w:rsidRPr="00864564" w:rsidRDefault="00246CDD" w:rsidP="00246CDD">
      <w:pPr>
        <w:pStyle w:val="a3"/>
        <w:spacing w:line="240" w:lineRule="auto"/>
        <w:rPr>
          <w:rFonts w:ascii="GHEA Grapalat" w:hAnsi="GHEA Grapalat"/>
          <w:i w:val="0"/>
          <w:lang w:val="af-ZA"/>
        </w:rPr>
      </w:pPr>
    </w:p>
    <w:p w:rsidR="00246CDD" w:rsidRPr="00864564" w:rsidRDefault="00246CDD" w:rsidP="00246CDD">
      <w:pPr>
        <w:pStyle w:val="a3"/>
        <w:spacing w:line="240" w:lineRule="auto"/>
        <w:ind w:firstLine="708"/>
        <w:jc w:val="left"/>
        <w:rPr>
          <w:rFonts w:ascii="GHEA Grapalat" w:hAnsi="GHEA Grapalat"/>
          <w:i w:val="0"/>
          <w:lang w:val="af-ZA"/>
        </w:rPr>
      </w:pPr>
      <w:r w:rsidRPr="00864564">
        <w:rPr>
          <w:rFonts w:ascii="GHEA Grapalat" w:hAnsi="GHEA Grapalat"/>
          <w:i w:val="0"/>
          <w:lang w:val="af-ZA"/>
        </w:rPr>
        <w:t xml:space="preserve">Պատվիրատուն` </w:t>
      </w:r>
      <w:r w:rsidR="00532A55">
        <w:rPr>
          <w:rFonts w:ascii="GHEA Grapalat" w:hAnsi="GHEA Grapalat"/>
          <w:i w:val="0"/>
          <w:lang w:val="hy-AM"/>
        </w:rPr>
        <w:t>«</w:t>
      </w:r>
      <w:proofErr w:type="spellStart"/>
      <w:r w:rsidR="00532A55">
        <w:rPr>
          <w:rFonts w:ascii="GHEA Grapalat" w:hAnsi="GHEA Grapalat"/>
          <w:i w:val="0"/>
          <w:lang w:val="en-US"/>
        </w:rPr>
        <w:t>Վարդաբլուրի</w:t>
      </w:r>
      <w:proofErr w:type="spellEnd"/>
      <w:r w:rsidR="00532A55" w:rsidRPr="00461661">
        <w:rPr>
          <w:rFonts w:ascii="GHEA Grapalat" w:hAnsi="GHEA Grapalat"/>
          <w:i w:val="0"/>
          <w:lang w:val="af-ZA"/>
        </w:rPr>
        <w:t xml:space="preserve"> </w:t>
      </w:r>
      <w:proofErr w:type="spellStart"/>
      <w:r w:rsidR="00532A55">
        <w:rPr>
          <w:rFonts w:ascii="GHEA Grapalat" w:hAnsi="GHEA Grapalat"/>
          <w:i w:val="0"/>
          <w:lang w:val="en-US"/>
        </w:rPr>
        <w:t>բժշկական</w:t>
      </w:r>
      <w:proofErr w:type="spellEnd"/>
      <w:r w:rsidR="00532A55" w:rsidRPr="00461661">
        <w:rPr>
          <w:rFonts w:ascii="GHEA Grapalat" w:hAnsi="GHEA Grapalat"/>
          <w:i w:val="0"/>
          <w:lang w:val="af-ZA"/>
        </w:rPr>
        <w:t xml:space="preserve"> </w:t>
      </w:r>
      <w:proofErr w:type="spellStart"/>
      <w:r w:rsidR="00532A55">
        <w:rPr>
          <w:rFonts w:ascii="GHEA Grapalat" w:hAnsi="GHEA Grapalat"/>
          <w:i w:val="0"/>
          <w:lang w:val="en-US"/>
        </w:rPr>
        <w:t>ամբուլատորիա</w:t>
      </w:r>
      <w:proofErr w:type="spellEnd"/>
      <w:r w:rsidR="00532A55">
        <w:rPr>
          <w:rFonts w:ascii="GHEA Grapalat" w:hAnsi="GHEA Grapalat"/>
          <w:i w:val="0"/>
          <w:lang w:val="hy-AM"/>
        </w:rPr>
        <w:t xml:space="preserve">» </w:t>
      </w:r>
      <w:r w:rsidR="00532A55">
        <w:rPr>
          <w:rFonts w:ascii="GHEA Grapalat" w:hAnsi="GHEA Grapalat"/>
          <w:i w:val="0"/>
          <w:lang w:val="en-US"/>
        </w:rPr>
        <w:t>ՀՈԱԿ</w:t>
      </w:r>
      <w:r w:rsidR="00532A55" w:rsidRPr="00864564">
        <w:rPr>
          <w:rFonts w:ascii="GHEA Grapalat" w:hAnsi="GHEA Grapalat"/>
          <w:i w:val="0"/>
          <w:lang w:val="af-ZA"/>
        </w:rPr>
        <w:t>, որը գտնվում է</w:t>
      </w:r>
      <w:r w:rsidR="00532A55">
        <w:rPr>
          <w:rFonts w:ascii="GHEA Grapalat" w:hAnsi="GHEA Grapalat"/>
          <w:i w:val="0"/>
          <w:lang w:val="af-ZA"/>
        </w:rPr>
        <w:t xml:space="preserve"> Լոռու մարզ գ.</w:t>
      </w:r>
      <w:r w:rsidR="00532A55">
        <w:rPr>
          <w:rFonts w:ascii="GHEA Grapalat" w:hAnsi="GHEA Grapalat"/>
          <w:i w:val="0"/>
          <w:lang w:val="hy-AM"/>
        </w:rPr>
        <w:t xml:space="preserve"> </w:t>
      </w:r>
      <w:proofErr w:type="spellStart"/>
      <w:r w:rsidR="00532A55">
        <w:rPr>
          <w:rFonts w:ascii="GHEA Grapalat" w:hAnsi="GHEA Grapalat"/>
          <w:i w:val="0"/>
          <w:lang w:val="en-US"/>
        </w:rPr>
        <w:t>Վարդաբլուր</w:t>
      </w:r>
      <w:proofErr w:type="spellEnd"/>
      <w:r w:rsidR="00532A55">
        <w:rPr>
          <w:rFonts w:ascii="GHEA Grapalat" w:hAnsi="GHEA Grapalat"/>
          <w:i w:val="0"/>
          <w:lang w:val="hy-AM"/>
        </w:rPr>
        <w:t xml:space="preserve"> </w:t>
      </w:r>
      <w:proofErr w:type="spellStart"/>
      <w:r w:rsidR="00532A55">
        <w:rPr>
          <w:rFonts w:ascii="GHEA Grapalat" w:hAnsi="GHEA Grapalat"/>
          <w:i w:val="0"/>
          <w:lang w:val="en-US"/>
        </w:rPr>
        <w:t>փողոց</w:t>
      </w:r>
      <w:proofErr w:type="spellEnd"/>
      <w:r w:rsidR="00532A55" w:rsidRPr="00461661">
        <w:rPr>
          <w:rFonts w:ascii="GHEA Grapalat" w:hAnsi="GHEA Grapalat"/>
          <w:i w:val="0"/>
          <w:lang w:val="af-ZA"/>
        </w:rPr>
        <w:t xml:space="preserve"> 4, </w:t>
      </w:r>
      <w:proofErr w:type="spellStart"/>
      <w:r w:rsidR="00532A55">
        <w:rPr>
          <w:rFonts w:ascii="GHEA Grapalat" w:hAnsi="GHEA Grapalat"/>
          <w:i w:val="0"/>
          <w:lang w:val="en-US"/>
        </w:rPr>
        <w:t>շենք</w:t>
      </w:r>
      <w:proofErr w:type="spellEnd"/>
      <w:r w:rsidR="00532A55">
        <w:rPr>
          <w:rFonts w:ascii="GHEA Grapalat" w:hAnsi="GHEA Grapalat"/>
          <w:i w:val="0"/>
          <w:lang w:val="hy-AM"/>
        </w:rPr>
        <w:t xml:space="preserve"> 2</w:t>
      </w:r>
      <w:r w:rsidR="00532A55" w:rsidRPr="00461661">
        <w:rPr>
          <w:rFonts w:ascii="GHEA Grapalat" w:hAnsi="GHEA Grapalat"/>
          <w:i w:val="0"/>
          <w:lang w:val="af-ZA"/>
        </w:rPr>
        <w:t>0</w:t>
      </w:r>
      <w:r w:rsidRPr="00864564">
        <w:rPr>
          <w:rFonts w:ascii="GHEA Grapalat" w:hAnsi="GHEA Grapalat"/>
          <w:i w:val="0"/>
          <w:lang w:val="af-ZA"/>
        </w:rPr>
        <w:t xml:space="preserve"> հասցեում,</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246CDD" w:rsidRPr="00864564" w:rsidRDefault="00246CDD" w:rsidP="00246CDD">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 </w:t>
      </w:r>
      <w:r>
        <w:rPr>
          <w:rFonts w:ascii="GHEA Grapalat" w:hAnsi="GHEA Grapalat"/>
          <w:i w:val="0"/>
          <w:lang w:val="hy-AM"/>
        </w:rPr>
        <w:t xml:space="preserve">դեղորայքի և պատվաստանյութերի </w:t>
      </w:r>
      <w:r w:rsidRPr="00864564">
        <w:rPr>
          <w:rFonts w:ascii="GHEA Grapalat" w:hAnsi="GHEA Grapalat"/>
          <w:i w:val="0"/>
          <w:lang w:val="af-ZA"/>
        </w:rPr>
        <w:t xml:space="preserve">մատակարարման պայմանագիր (այսուհետ` պայմանագիր)։ </w:t>
      </w:r>
    </w:p>
    <w:p w:rsidR="00BE6898" w:rsidRPr="007F402A" w:rsidRDefault="00665C1F" w:rsidP="00665C1F">
      <w:pPr>
        <w:pStyle w:val="a3"/>
        <w:spacing w:line="276" w:lineRule="auto"/>
        <w:ind w:firstLine="0"/>
        <w:rPr>
          <w:rFonts w:ascii="Sylfaen" w:hAnsi="Sylfaen" w:cs="Sylfaen"/>
          <w:i w:val="0"/>
          <w:color w:val="FF0000"/>
          <w:sz w:val="18"/>
          <w:szCs w:val="22"/>
          <w:u w:val="single"/>
          <w:lang w:val="af-ZA"/>
        </w:rPr>
      </w:pPr>
      <w:r>
        <w:rPr>
          <w:rFonts w:ascii="GHEA Grapalat" w:hAnsi="GHEA Grapalat"/>
          <w:i w:val="0"/>
          <w:sz w:val="16"/>
          <w:szCs w:val="16"/>
          <w:lang w:val="af-ZA"/>
        </w:rPr>
        <w:t xml:space="preserve">  </w:t>
      </w:r>
      <w:r w:rsidR="00BE6898" w:rsidRPr="007F402A">
        <w:rPr>
          <w:rFonts w:ascii="Sylfaen" w:hAnsi="Sylfaen" w:cs="Sylfaen"/>
          <w:b/>
          <w:color w:val="FF0000"/>
          <w:sz w:val="18"/>
          <w:szCs w:val="22"/>
          <w:u w:val="single"/>
          <w:lang w:val="af-ZA"/>
        </w:rPr>
        <w:t>Սույն</w:t>
      </w:r>
      <w:r w:rsidR="00BE6898" w:rsidRPr="007F402A">
        <w:rPr>
          <w:rFonts w:ascii="Sylfaen" w:hAnsi="Sylfaen" w:cs="Franklin Gothic Medium Cond"/>
          <w:b/>
          <w:color w:val="FF0000"/>
          <w:sz w:val="18"/>
          <w:szCs w:val="22"/>
          <w:u w:val="single"/>
          <w:lang w:val="af-ZA"/>
        </w:rPr>
        <w:t xml:space="preserve"> </w:t>
      </w:r>
      <w:r w:rsidR="00BE6898" w:rsidRPr="007F402A">
        <w:rPr>
          <w:rFonts w:ascii="Sylfaen" w:hAnsi="Sylfaen" w:cs="Sylfaen"/>
          <w:b/>
          <w:color w:val="FF0000"/>
          <w:sz w:val="18"/>
          <w:szCs w:val="22"/>
          <w:u w:val="single"/>
          <w:lang w:val="af-ZA"/>
        </w:rPr>
        <w:t>ընթացակարգն</w:t>
      </w:r>
      <w:r w:rsidR="00BE6898" w:rsidRPr="007F402A">
        <w:rPr>
          <w:rFonts w:ascii="Sylfaen" w:hAnsi="Sylfaen" w:cs="Franklin Gothic Medium Cond"/>
          <w:b/>
          <w:color w:val="FF0000"/>
          <w:sz w:val="18"/>
          <w:szCs w:val="22"/>
          <w:u w:val="single"/>
          <w:lang w:val="af-ZA"/>
        </w:rPr>
        <w:t xml:space="preserve"> </w:t>
      </w:r>
      <w:r w:rsidR="00BE6898" w:rsidRPr="007F402A">
        <w:rPr>
          <w:rFonts w:ascii="Sylfaen" w:hAnsi="Sylfaen" w:cs="Sylfaen"/>
          <w:b/>
          <w:color w:val="FF0000"/>
          <w:sz w:val="18"/>
          <w:szCs w:val="22"/>
          <w:u w:val="single"/>
          <w:lang w:val="af-ZA"/>
        </w:rPr>
        <w:t>իրականացվում</w:t>
      </w:r>
      <w:r w:rsidR="00BE6898" w:rsidRPr="007F402A">
        <w:rPr>
          <w:rFonts w:ascii="Sylfaen" w:hAnsi="Sylfaen" w:cs="Franklin Gothic Medium Cond"/>
          <w:b/>
          <w:color w:val="FF0000"/>
          <w:sz w:val="18"/>
          <w:szCs w:val="22"/>
          <w:u w:val="single"/>
          <w:lang w:val="af-ZA"/>
        </w:rPr>
        <w:t xml:space="preserve"> </w:t>
      </w:r>
      <w:r w:rsidR="00BE6898" w:rsidRPr="007F402A">
        <w:rPr>
          <w:rFonts w:ascii="Sylfaen" w:hAnsi="Sylfaen" w:cs="Sylfaen"/>
          <w:b/>
          <w:color w:val="FF0000"/>
          <w:sz w:val="18"/>
          <w:szCs w:val="22"/>
          <w:u w:val="single"/>
          <w:lang w:val="af-ZA"/>
        </w:rPr>
        <w:t>է</w:t>
      </w:r>
      <w:r w:rsidR="00BE6898" w:rsidRPr="007F402A">
        <w:rPr>
          <w:rFonts w:ascii="Sylfaen" w:hAnsi="Sylfaen" w:cs="Franklin Gothic Medium Cond"/>
          <w:b/>
          <w:color w:val="FF0000"/>
          <w:sz w:val="18"/>
          <w:szCs w:val="22"/>
          <w:u w:val="single"/>
          <w:lang w:val="af-ZA"/>
        </w:rPr>
        <w:t xml:space="preserve"> </w:t>
      </w:r>
      <w:r w:rsidR="00BE6898" w:rsidRPr="007F402A">
        <w:rPr>
          <w:rFonts w:ascii="Sylfaen" w:hAnsi="Sylfaen" w:cs="Sylfaen"/>
          <w:b/>
          <w:color w:val="FF0000"/>
          <w:sz w:val="18"/>
          <w:szCs w:val="22"/>
          <w:u w:val="single"/>
          <w:lang w:val="af-ZA"/>
        </w:rPr>
        <w:t>համաձայն</w:t>
      </w:r>
      <w:r w:rsidR="00BE6898" w:rsidRPr="007F402A">
        <w:rPr>
          <w:rFonts w:ascii="Sylfaen" w:hAnsi="Sylfaen" w:cs="Franklin Gothic Medium Cond"/>
          <w:b/>
          <w:color w:val="FF0000"/>
          <w:sz w:val="18"/>
          <w:szCs w:val="22"/>
          <w:u w:val="single"/>
          <w:lang w:val="af-ZA"/>
        </w:rPr>
        <w:t xml:space="preserve"> &lt;&lt;</w:t>
      </w:r>
      <w:r w:rsidR="00BE6898" w:rsidRPr="007F402A">
        <w:rPr>
          <w:rFonts w:ascii="Sylfaen" w:hAnsi="Sylfaen" w:cs="Sylfaen"/>
          <w:b/>
          <w:color w:val="FF0000"/>
          <w:sz w:val="18"/>
          <w:szCs w:val="22"/>
          <w:u w:val="single"/>
          <w:lang w:val="af-ZA"/>
        </w:rPr>
        <w:t>Գնումների</w:t>
      </w:r>
      <w:r w:rsidR="00BE6898" w:rsidRPr="007F402A">
        <w:rPr>
          <w:rFonts w:ascii="Sylfaen" w:hAnsi="Sylfaen" w:cs="Franklin Gothic Medium Cond"/>
          <w:b/>
          <w:color w:val="FF0000"/>
          <w:sz w:val="18"/>
          <w:szCs w:val="22"/>
          <w:u w:val="single"/>
          <w:lang w:val="af-ZA"/>
        </w:rPr>
        <w:t xml:space="preserve"> </w:t>
      </w:r>
      <w:r w:rsidR="00BE6898" w:rsidRPr="007F402A">
        <w:rPr>
          <w:rFonts w:ascii="Sylfaen" w:hAnsi="Sylfaen" w:cs="Sylfaen"/>
          <w:b/>
          <w:color w:val="FF0000"/>
          <w:sz w:val="18"/>
          <w:szCs w:val="22"/>
          <w:u w:val="single"/>
          <w:lang w:val="af-ZA"/>
        </w:rPr>
        <w:t>մասին</w:t>
      </w:r>
      <w:r w:rsidR="00BE6898" w:rsidRPr="007F402A">
        <w:rPr>
          <w:rFonts w:ascii="Sylfaen" w:hAnsi="Sylfaen" w:cs="Franklin Gothic Medium Cond"/>
          <w:b/>
          <w:color w:val="FF0000"/>
          <w:sz w:val="18"/>
          <w:szCs w:val="22"/>
          <w:u w:val="single"/>
          <w:lang w:val="af-ZA"/>
        </w:rPr>
        <w:t xml:space="preserve">&gt;&gt; </w:t>
      </w:r>
      <w:r w:rsidR="00BE6898" w:rsidRPr="007F402A">
        <w:rPr>
          <w:rFonts w:ascii="Sylfaen" w:hAnsi="Sylfaen" w:cs="Sylfaen"/>
          <w:b/>
          <w:color w:val="FF0000"/>
          <w:sz w:val="18"/>
          <w:szCs w:val="22"/>
          <w:u w:val="single"/>
          <w:lang w:val="af-ZA"/>
        </w:rPr>
        <w:t>ՀՀ</w:t>
      </w:r>
      <w:r w:rsidR="00BE6898" w:rsidRPr="007F402A">
        <w:rPr>
          <w:rFonts w:ascii="Sylfaen" w:hAnsi="Sylfaen" w:cs="Franklin Gothic Medium Cond"/>
          <w:b/>
          <w:color w:val="FF0000"/>
          <w:sz w:val="18"/>
          <w:szCs w:val="22"/>
          <w:u w:val="single"/>
          <w:lang w:val="af-ZA"/>
        </w:rPr>
        <w:t xml:space="preserve"> </w:t>
      </w:r>
      <w:r w:rsidR="00BE6898" w:rsidRPr="007F402A">
        <w:rPr>
          <w:rFonts w:ascii="Sylfaen" w:hAnsi="Sylfaen" w:cs="Sylfaen"/>
          <w:b/>
          <w:color w:val="FF0000"/>
          <w:sz w:val="18"/>
          <w:szCs w:val="22"/>
          <w:u w:val="single"/>
          <w:lang w:val="af-ZA"/>
        </w:rPr>
        <w:t>օրենքի</w:t>
      </w:r>
      <w:r w:rsidR="00BE6898" w:rsidRPr="007F402A">
        <w:rPr>
          <w:rFonts w:ascii="Sylfaen" w:hAnsi="Sylfaen" w:cs="Franklin Gothic Medium Cond"/>
          <w:b/>
          <w:color w:val="FF0000"/>
          <w:sz w:val="18"/>
          <w:szCs w:val="22"/>
          <w:u w:val="single"/>
          <w:lang w:val="af-ZA"/>
        </w:rPr>
        <w:t xml:space="preserve">  15-</w:t>
      </w:r>
      <w:r w:rsidR="00BE6898" w:rsidRPr="007F402A">
        <w:rPr>
          <w:rFonts w:ascii="Sylfaen" w:hAnsi="Sylfaen" w:cs="Sylfaen"/>
          <w:b/>
          <w:color w:val="FF0000"/>
          <w:sz w:val="18"/>
          <w:szCs w:val="22"/>
          <w:u w:val="single"/>
          <w:lang w:val="af-ZA"/>
        </w:rPr>
        <w:t>րդ</w:t>
      </w:r>
      <w:r w:rsidR="00BE6898" w:rsidRPr="007F402A">
        <w:rPr>
          <w:rFonts w:ascii="Sylfaen" w:hAnsi="Sylfaen" w:cs="Franklin Gothic Medium Cond"/>
          <w:b/>
          <w:color w:val="FF0000"/>
          <w:sz w:val="18"/>
          <w:szCs w:val="22"/>
          <w:u w:val="single"/>
          <w:lang w:val="af-ZA"/>
        </w:rPr>
        <w:t xml:space="preserve"> </w:t>
      </w:r>
      <w:r w:rsidR="00BE6898" w:rsidRPr="007F402A">
        <w:rPr>
          <w:rFonts w:ascii="Sylfaen" w:hAnsi="Sylfaen" w:cs="Sylfaen"/>
          <w:b/>
          <w:color w:val="FF0000"/>
          <w:sz w:val="18"/>
          <w:szCs w:val="22"/>
          <w:u w:val="single"/>
          <w:lang w:val="af-ZA"/>
        </w:rPr>
        <w:t>հոդվածի</w:t>
      </w:r>
      <w:r w:rsidR="00BE6898" w:rsidRPr="007F402A">
        <w:rPr>
          <w:rFonts w:ascii="Sylfaen" w:hAnsi="Sylfaen" w:cs="Franklin Gothic Medium Cond"/>
          <w:b/>
          <w:color w:val="FF0000"/>
          <w:sz w:val="18"/>
          <w:szCs w:val="22"/>
          <w:u w:val="single"/>
          <w:lang w:val="af-ZA"/>
        </w:rPr>
        <w:t xml:space="preserve"> 6-</w:t>
      </w:r>
      <w:r w:rsidR="00BE6898" w:rsidRPr="007F402A">
        <w:rPr>
          <w:rFonts w:ascii="Sylfaen" w:hAnsi="Sylfaen" w:cs="Sylfaen"/>
          <w:b/>
          <w:color w:val="FF0000"/>
          <w:sz w:val="18"/>
          <w:szCs w:val="22"/>
          <w:u w:val="single"/>
          <w:lang w:val="af-ZA"/>
        </w:rPr>
        <w:t>րդ</w:t>
      </w:r>
      <w:r w:rsidR="00BE6898" w:rsidRPr="007F402A">
        <w:rPr>
          <w:rFonts w:ascii="Sylfaen" w:hAnsi="Sylfaen" w:cs="Franklin Gothic Medium Cond"/>
          <w:b/>
          <w:color w:val="FF0000"/>
          <w:sz w:val="18"/>
          <w:szCs w:val="22"/>
          <w:u w:val="single"/>
          <w:lang w:val="af-ZA"/>
        </w:rPr>
        <w:t xml:space="preserve"> </w:t>
      </w:r>
      <w:r w:rsidR="00BE6898" w:rsidRPr="007F402A">
        <w:rPr>
          <w:rFonts w:ascii="Sylfaen" w:hAnsi="Sylfaen" w:cs="Sylfaen"/>
          <w:b/>
          <w:color w:val="FF0000"/>
          <w:sz w:val="18"/>
          <w:szCs w:val="22"/>
          <w:u w:val="single"/>
          <w:lang w:val="af-ZA"/>
        </w:rPr>
        <w:t>կետի</w:t>
      </w:r>
      <w:r w:rsidR="00BE6898" w:rsidRPr="007F402A">
        <w:rPr>
          <w:rFonts w:ascii="Sylfaen" w:hAnsi="Sylfaen" w:cs="Sylfaen"/>
          <w:i w:val="0"/>
          <w:color w:val="FF0000"/>
          <w:sz w:val="18"/>
          <w:szCs w:val="22"/>
          <w:u w:val="single"/>
          <w:lang w:val="af-ZA"/>
        </w:rPr>
        <w:t>:</w:t>
      </w:r>
    </w:p>
    <w:p w:rsidR="00BE6898" w:rsidRPr="007F402A" w:rsidRDefault="00BE6898" w:rsidP="00665C1F">
      <w:pPr>
        <w:pStyle w:val="a3"/>
        <w:spacing w:line="276" w:lineRule="auto"/>
        <w:ind w:firstLine="0"/>
        <w:rPr>
          <w:rFonts w:ascii="Sylfaen" w:hAnsi="Sylfaen" w:cs="Sylfaen"/>
          <w:b/>
          <w:color w:val="FF0000"/>
          <w:sz w:val="18"/>
          <w:szCs w:val="22"/>
          <w:u w:val="single"/>
          <w:lang w:val="hy-AM"/>
        </w:rPr>
      </w:pPr>
      <w:r w:rsidRPr="007F402A">
        <w:rPr>
          <w:rFonts w:ascii="Sylfaen" w:hAnsi="Sylfaen" w:cs="Sylfaen"/>
          <w:b/>
          <w:color w:val="FF0000"/>
          <w:sz w:val="18"/>
          <w:szCs w:val="22"/>
          <w:u w:val="single"/>
          <w:lang w:val="hy-AM"/>
        </w:rPr>
        <w:t>Հիմք ընդունելով Հայաստանի Հանրապետության</w:t>
      </w:r>
      <w:r w:rsidRPr="007F402A">
        <w:rPr>
          <w:rFonts w:ascii="Sylfaen" w:hAnsi="Sylfaen" w:cs="Sylfaen"/>
          <w:b/>
          <w:color w:val="FF0000"/>
          <w:sz w:val="18"/>
          <w:szCs w:val="22"/>
          <w:u w:val="single"/>
          <w:lang w:val="af-ZA"/>
        </w:rPr>
        <w:t xml:space="preserve"> առողջապահության նախարարության 10.10.2017թ. N</w:t>
      </w:r>
      <w:r w:rsidRPr="007F402A">
        <w:rPr>
          <w:rFonts w:ascii="Sylfaen" w:hAnsi="Sylfaen" w:cs="Sylfaen"/>
          <w:b/>
          <w:color w:val="FF0000"/>
          <w:sz w:val="18"/>
          <w:szCs w:val="22"/>
          <w:u w:val="single"/>
          <w:lang w:val="hy-AM"/>
        </w:rPr>
        <w:t xml:space="preserve"> 22/06-1/12535-17 գրությունը  տեղեկացնում եմ, որ՝ Հայաստանի Հանրապետության</w:t>
      </w:r>
      <w:r w:rsidRPr="007F402A">
        <w:rPr>
          <w:rFonts w:ascii="Sylfaen" w:hAnsi="Sylfaen" w:cs="Sylfaen"/>
          <w:b/>
          <w:color w:val="FF0000"/>
          <w:sz w:val="18"/>
          <w:szCs w:val="22"/>
          <w:u w:val="single"/>
          <w:lang w:val="af-ZA"/>
        </w:rPr>
        <w:t xml:space="preserve"> առողջապահության նախարարության</w:t>
      </w:r>
      <w:r w:rsidRPr="007F402A">
        <w:rPr>
          <w:rFonts w:ascii="Sylfaen" w:hAnsi="Sylfaen" w:cs="Sylfaen"/>
          <w:b/>
          <w:color w:val="FF0000"/>
          <w:sz w:val="18"/>
          <w:szCs w:val="22"/>
          <w:u w:val="single"/>
          <w:lang w:val="hy-AM"/>
        </w:rPr>
        <w:t xml:space="preserve"> կողմից կենտրոնացված կարգով անվճար և արտոնյալ պայմաններով հատկացվող դեղերի մասով միասնական պայմանագիր կնքելու դեպքում կգործի Հայաստանի Հանրապետության</w:t>
      </w:r>
      <w:r w:rsidRPr="007F402A">
        <w:rPr>
          <w:rFonts w:ascii="Sylfaen" w:hAnsi="Sylfaen" w:cs="Sylfaen"/>
          <w:b/>
          <w:color w:val="FF0000"/>
          <w:sz w:val="18"/>
          <w:szCs w:val="22"/>
          <w:u w:val="single"/>
          <w:lang w:val="af-ZA"/>
        </w:rPr>
        <w:t xml:space="preserve"> առողջապահության նախարարության</w:t>
      </w:r>
      <w:r w:rsidRPr="007F402A">
        <w:rPr>
          <w:rFonts w:ascii="Sylfaen" w:hAnsi="Sylfaen" w:cs="Sylfaen"/>
          <w:b/>
          <w:color w:val="FF0000"/>
          <w:sz w:val="18"/>
          <w:szCs w:val="22"/>
          <w:u w:val="single"/>
          <w:lang w:val="hy-AM"/>
        </w:rPr>
        <w:t xml:space="preserve"> կողմից կնքված պայմանագիրը:</w:t>
      </w:r>
    </w:p>
    <w:p w:rsidR="00246CDD" w:rsidRPr="00864564" w:rsidRDefault="00246CDD" w:rsidP="00246CDD">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r w:rsidRPr="00864564">
        <w:rPr>
          <w:rFonts w:ascii="GHEA Grapalat" w:hAnsi="GHEA Grapalat"/>
          <w:i w:val="0"/>
          <w:sz w:val="16"/>
          <w:szCs w:val="16"/>
          <w:lang w:val="af-ZA"/>
        </w:rPr>
        <w:t xml:space="preserve">                                                                                                    </w:t>
      </w:r>
    </w:p>
    <w:p w:rsidR="00246CDD" w:rsidRPr="00864564" w:rsidRDefault="00246CDD" w:rsidP="00246CDD">
      <w:pPr>
        <w:pStyle w:val="a3"/>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246CDD" w:rsidRPr="00864564" w:rsidRDefault="00246CDD" w:rsidP="00246CDD">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46CDD" w:rsidRPr="00864564" w:rsidRDefault="00246CDD" w:rsidP="00246CDD">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46CDD" w:rsidRPr="00864564" w:rsidRDefault="00246CDD" w:rsidP="00246CDD">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7A3239" w:rsidRPr="007A3239">
        <w:rPr>
          <w:rFonts w:ascii="GHEA Grapalat" w:hAnsi="GHEA Grapalat"/>
          <w:i w:val="0"/>
          <w:u w:val="single"/>
          <w:lang w:val="af-ZA"/>
        </w:rPr>
        <w:t>7</w:t>
      </w:r>
      <w:r w:rsidRPr="00864564">
        <w:rPr>
          <w:rFonts w:ascii="GHEA Grapalat" w:hAnsi="GHEA Grapalat"/>
          <w:i w:val="0"/>
          <w:lang w:val="af-ZA"/>
        </w:rPr>
        <w:t xml:space="preserve">-րդ օրը ժամը </w:t>
      </w:r>
      <w:r w:rsidR="007A3239">
        <w:rPr>
          <w:rFonts w:ascii="GHEA Grapalat" w:hAnsi="GHEA Grapalat"/>
          <w:i w:val="0"/>
          <w:u w:val="single"/>
          <w:lang w:val="af-ZA"/>
        </w:rPr>
        <w:t>1</w:t>
      </w:r>
      <w:r w:rsidR="00F04688">
        <w:rPr>
          <w:rFonts w:ascii="GHEA Grapalat" w:hAnsi="GHEA Grapalat"/>
          <w:i w:val="0"/>
          <w:u w:val="single"/>
          <w:lang w:val="af-ZA"/>
        </w:rPr>
        <w:t>1</w:t>
      </w:r>
      <w:r>
        <w:rPr>
          <w:rFonts w:ascii="GHEA Grapalat" w:hAnsi="GHEA Grapalat"/>
          <w:i w:val="0"/>
          <w:u w:val="single"/>
          <w:lang w:val="af-ZA"/>
        </w:rPr>
        <w:t>:00</w:t>
      </w:r>
      <w:r w:rsidRPr="0086456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864564">
        <w:rPr>
          <w:rFonts w:ascii="GHEA Mariam" w:hAnsi="GHEA Mariam"/>
          <w:i w:val="0"/>
          <w:spacing w:val="-8"/>
          <w:lang w:val="pt-BR"/>
        </w:rPr>
        <w:t xml:space="preserve"> </w:t>
      </w:r>
      <w:r w:rsidRPr="00864564">
        <w:rPr>
          <w:rFonts w:ascii="GHEA Grapalat" w:hAnsi="GHEA Grapalat"/>
          <w:i w:val="0"/>
          <w:lang w:val="af-ZA"/>
        </w:rPr>
        <w:t>ներկայացնելու դեպքում</w:t>
      </w:r>
      <w:r w:rsidRPr="00864564">
        <w:rPr>
          <w:rStyle w:val="aa"/>
          <w:rFonts w:ascii="GHEA Grapalat" w:hAnsi="GHEA Grapalat"/>
          <w:i w:val="0"/>
          <w:lang w:val="af-ZA"/>
        </w:rPr>
        <w:footnoteReference w:id="1"/>
      </w:r>
      <w:r w:rsidRPr="00864564">
        <w:rPr>
          <w:rFonts w:ascii="GHEA Grapalat" w:hAnsi="GHEA Grapalat"/>
          <w:i w:val="0"/>
          <w:lang w:val="af-ZA"/>
        </w:rPr>
        <w:t>) այդպիսի պահանջ ստանալուն հաջորդող առաջին աշխատանքային օրը։ (Վճարումն անհրաժեշտ է իրականացնել------------------հաշվեհամարին</w:t>
      </w:r>
      <w:r w:rsidRPr="00864564">
        <w:rPr>
          <w:rStyle w:val="aa"/>
          <w:rFonts w:ascii="GHEA Grapalat" w:hAnsi="GHEA Grapalat"/>
          <w:i w:val="0"/>
          <w:lang w:val="af-ZA"/>
        </w:rPr>
        <w:footnoteReference w:id="2"/>
      </w:r>
      <w:r w:rsidRPr="00864564">
        <w:rPr>
          <w:rFonts w:ascii="GHEA Grapalat" w:hAnsi="GHEA Grapalat"/>
          <w:i w:val="0"/>
          <w:lang w:val="af-ZA"/>
        </w:rPr>
        <w:t>)։</w:t>
      </w:r>
    </w:p>
    <w:p w:rsidR="00246CDD" w:rsidRPr="00864564" w:rsidRDefault="00246CDD" w:rsidP="00246CDD">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46CDD" w:rsidRPr="00864564" w:rsidRDefault="00246CDD" w:rsidP="00246CDD">
      <w:pPr>
        <w:pStyle w:val="a3"/>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46CDD" w:rsidRPr="00864564" w:rsidRDefault="00246CDD" w:rsidP="00246CDD">
      <w:pPr>
        <w:pStyle w:val="a3"/>
        <w:spacing w:line="240" w:lineRule="auto"/>
        <w:rPr>
          <w:rFonts w:ascii="GHEA Grapalat" w:hAnsi="GHEA Grapalat"/>
          <w:i w:val="0"/>
          <w:lang w:val="af-ZA"/>
        </w:rPr>
      </w:pPr>
      <w:r w:rsidRPr="009D5A52">
        <w:rPr>
          <w:rFonts w:ascii="GHEA Grapalat" w:hAnsi="GHEA Grapalat"/>
          <w:lang w:val="hy-AM"/>
        </w:rPr>
        <w:t>Գնանշման հարցման</w:t>
      </w:r>
      <w:r w:rsidRPr="009D5A52">
        <w:rPr>
          <w:rFonts w:ascii="GHEA Grapalat" w:hAnsi="GHEA Grapalat"/>
          <w:lang w:val="af-ZA"/>
        </w:rPr>
        <w:t xml:space="preserve"> հայտերն անհրաժեշտ</w:t>
      </w:r>
      <w:r w:rsidRPr="00864564">
        <w:rPr>
          <w:rFonts w:ascii="GHEA Grapalat" w:hAnsi="GHEA Grapalat"/>
          <w:i w:val="0"/>
          <w:lang w:val="af-ZA"/>
        </w:rPr>
        <w:t xml:space="preserve"> է ներկայացնել</w:t>
      </w:r>
      <w:r>
        <w:rPr>
          <w:rFonts w:ascii="GHEA Grapalat" w:hAnsi="GHEA Grapalat"/>
          <w:i w:val="0"/>
          <w:lang w:val="af-ZA" w:eastAsia="ru-RU"/>
        </w:rPr>
        <w:t xml:space="preserve">  </w:t>
      </w:r>
      <w:r w:rsidR="00532A55">
        <w:rPr>
          <w:rFonts w:ascii="GHEA Grapalat" w:hAnsi="GHEA Grapalat"/>
          <w:i w:val="0"/>
          <w:lang w:val="af-ZA"/>
        </w:rPr>
        <w:t>Լոռու մարզ գ.</w:t>
      </w:r>
      <w:r w:rsidR="00532A55">
        <w:rPr>
          <w:rFonts w:ascii="GHEA Grapalat" w:hAnsi="GHEA Grapalat"/>
          <w:i w:val="0"/>
          <w:lang w:val="hy-AM"/>
        </w:rPr>
        <w:t xml:space="preserve"> </w:t>
      </w:r>
      <w:proofErr w:type="spellStart"/>
      <w:r w:rsidR="00532A55">
        <w:rPr>
          <w:rFonts w:ascii="GHEA Grapalat" w:hAnsi="GHEA Grapalat"/>
          <w:i w:val="0"/>
          <w:lang w:val="en-US"/>
        </w:rPr>
        <w:t>Վարդաբլուր</w:t>
      </w:r>
      <w:proofErr w:type="spellEnd"/>
      <w:r w:rsidR="00532A55">
        <w:rPr>
          <w:rFonts w:ascii="GHEA Grapalat" w:hAnsi="GHEA Grapalat"/>
          <w:i w:val="0"/>
          <w:lang w:val="hy-AM"/>
        </w:rPr>
        <w:t xml:space="preserve"> </w:t>
      </w:r>
      <w:proofErr w:type="spellStart"/>
      <w:r w:rsidR="00532A55">
        <w:rPr>
          <w:rFonts w:ascii="GHEA Grapalat" w:hAnsi="GHEA Grapalat"/>
          <w:i w:val="0"/>
          <w:lang w:val="en-US"/>
        </w:rPr>
        <w:t>փողոց</w:t>
      </w:r>
      <w:proofErr w:type="spellEnd"/>
      <w:r w:rsidR="00532A55" w:rsidRPr="00461661">
        <w:rPr>
          <w:rFonts w:ascii="GHEA Grapalat" w:hAnsi="GHEA Grapalat"/>
          <w:i w:val="0"/>
          <w:lang w:val="af-ZA"/>
        </w:rPr>
        <w:t xml:space="preserve"> 4, </w:t>
      </w:r>
      <w:proofErr w:type="spellStart"/>
      <w:r w:rsidR="00532A55">
        <w:rPr>
          <w:rFonts w:ascii="GHEA Grapalat" w:hAnsi="GHEA Grapalat"/>
          <w:i w:val="0"/>
          <w:lang w:val="en-US"/>
        </w:rPr>
        <w:t>շենք</w:t>
      </w:r>
      <w:proofErr w:type="spellEnd"/>
      <w:r w:rsidR="00532A55">
        <w:rPr>
          <w:rFonts w:ascii="GHEA Grapalat" w:hAnsi="GHEA Grapalat"/>
          <w:i w:val="0"/>
          <w:lang w:val="hy-AM"/>
        </w:rPr>
        <w:t xml:space="preserve"> 2</w:t>
      </w:r>
      <w:r w:rsidR="00532A55" w:rsidRPr="00461661">
        <w:rPr>
          <w:rFonts w:ascii="GHEA Grapalat" w:hAnsi="GHEA Grapalat"/>
          <w:i w:val="0"/>
          <w:lang w:val="af-ZA"/>
        </w:rPr>
        <w:t>0</w:t>
      </w:r>
      <w:r w:rsidR="00532A55">
        <w:rPr>
          <w:rFonts w:ascii="GHEA Grapalat" w:hAnsi="GHEA Grapalat"/>
          <w:i w:val="0"/>
          <w:lang w:val="af-ZA"/>
        </w:rPr>
        <w:t xml:space="preserve"> </w:t>
      </w:r>
      <w:r w:rsidRPr="00864564">
        <w:rPr>
          <w:rFonts w:ascii="GHEA Grapalat" w:hAnsi="GHEA Grapalat"/>
          <w:i w:val="0"/>
          <w:lang w:val="af-ZA"/>
        </w:rPr>
        <w:t xml:space="preserve">հասցեով, </w:t>
      </w:r>
    </w:p>
    <w:p w:rsidR="00246CDD" w:rsidRPr="00864564" w:rsidRDefault="00246CDD" w:rsidP="00246CDD">
      <w:pPr>
        <w:pStyle w:val="a3"/>
        <w:spacing w:line="240" w:lineRule="auto"/>
        <w:rPr>
          <w:rFonts w:ascii="GHEA Grapalat" w:hAnsi="GHEA Grapalat"/>
          <w:i w:val="0"/>
          <w:lang w:val="af-ZA"/>
        </w:rPr>
      </w:pPr>
      <w:r w:rsidRPr="00864564">
        <w:rPr>
          <w:rFonts w:ascii="GHEA Grapalat" w:hAnsi="GHEA Grapalat"/>
          <w:i w:val="0"/>
          <w:lang w:val="af-ZA"/>
        </w:rPr>
        <w:lastRenderedPageBreak/>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7A3239" w:rsidRPr="007A3239">
        <w:rPr>
          <w:rFonts w:ascii="GHEA Grapalat" w:hAnsi="GHEA Grapalat"/>
          <w:i w:val="0"/>
          <w:u w:val="single"/>
          <w:lang w:val="af-ZA"/>
        </w:rPr>
        <w:t>7</w:t>
      </w:r>
      <w:r w:rsidRPr="00864564">
        <w:rPr>
          <w:rFonts w:ascii="GHEA Grapalat" w:hAnsi="GHEA Grapalat"/>
          <w:i w:val="0"/>
          <w:lang w:val="af-ZA"/>
        </w:rPr>
        <w:t xml:space="preserve">-րդ օրվա ժամը </w:t>
      </w:r>
      <w:r w:rsidR="007A3239">
        <w:rPr>
          <w:rFonts w:ascii="GHEA Grapalat" w:hAnsi="GHEA Grapalat"/>
          <w:i w:val="0"/>
          <w:u w:val="single"/>
          <w:lang w:val="af-ZA"/>
        </w:rPr>
        <w:t>1</w:t>
      </w:r>
      <w:r w:rsidR="00F04688">
        <w:rPr>
          <w:rFonts w:ascii="GHEA Grapalat" w:hAnsi="GHEA Grapalat"/>
          <w:i w:val="0"/>
          <w:u w:val="single"/>
          <w:lang w:val="af-ZA"/>
        </w:rPr>
        <w:t>1</w:t>
      </w:r>
      <w:r>
        <w:rPr>
          <w:rFonts w:ascii="GHEA Grapalat" w:hAnsi="GHEA Grapalat"/>
          <w:i w:val="0"/>
          <w:u w:val="single"/>
          <w:lang w:val="af-ZA"/>
        </w:rPr>
        <w:t>:00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7A3239" w:rsidRPr="007A3239" w:rsidRDefault="00246CDD" w:rsidP="00246CDD">
      <w:pPr>
        <w:pStyle w:val="a3"/>
        <w:spacing w:line="240" w:lineRule="auto"/>
        <w:rPr>
          <w:rFonts w:ascii="GHEA Grapalat" w:hAnsi="GHEA Grapalat"/>
          <w:i w:val="0"/>
          <w:color w:val="FF0000"/>
          <w:lang w:val="af-ZA"/>
        </w:rPr>
      </w:pPr>
      <w:r w:rsidRPr="00864564">
        <w:rPr>
          <w:rFonts w:ascii="GHEA Grapalat" w:hAnsi="GHEA Grapalat"/>
          <w:i w:val="0"/>
          <w:lang w:val="af-ZA"/>
        </w:rPr>
        <w:t>Հայտերի բաց</w:t>
      </w:r>
      <w:r>
        <w:rPr>
          <w:rFonts w:ascii="GHEA Grapalat" w:hAnsi="GHEA Grapalat"/>
          <w:i w:val="0"/>
          <w:lang w:val="af-ZA"/>
        </w:rPr>
        <w:t xml:space="preserve">ումը տեղի կունենա </w:t>
      </w:r>
      <w:r w:rsidR="004A00FA">
        <w:rPr>
          <w:rFonts w:ascii="GHEA Grapalat" w:hAnsi="GHEA Grapalat"/>
          <w:i w:val="0"/>
          <w:lang w:val="af-ZA"/>
        </w:rPr>
        <w:t>Լոռու մարզ գ.</w:t>
      </w:r>
      <w:r w:rsidR="004A00FA">
        <w:rPr>
          <w:rFonts w:ascii="GHEA Grapalat" w:hAnsi="GHEA Grapalat"/>
          <w:i w:val="0"/>
          <w:lang w:val="hy-AM"/>
        </w:rPr>
        <w:t xml:space="preserve"> </w:t>
      </w:r>
      <w:proofErr w:type="spellStart"/>
      <w:r w:rsidR="004A00FA">
        <w:rPr>
          <w:rFonts w:ascii="GHEA Grapalat" w:hAnsi="GHEA Grapalat"/>
          <w:i w:val="0"/>
          <w:lang w:val="en-US"/>
        </w:rPr>
        <w:t>Վարդաբլուր</w:t>
      </w:r>
      <w:proofErr w:type="spellEnd"/>
      <w:r w:rsidR="004A00FA">
        <w:rPr>
          <w:rFonts w:ascii="GHEA Grapalat" w:hAnsi="GHEA Grapalat"/>
          <w:i w:val="0"/>
          <w:lang w:val="hy-AM"/>
        </w:rPr>
        <w:t xml:space="preserve"> </w:t>
      </w:r>
      <w:proofErr w:type="spellStart"/>
      <w:r w:rsidR="004A00FA">
        <w:rPr>
          <w:rFonts w:ascii="GHEA Grapalat" w:hAnsi="GHEA Grapalat"/>
          <w:i w:val="0"/>
          <w:lang w:val="en-US"/>
        </w:rPr>
        <w:t>փողոց</w:t>
      </w:r>
      <w:proofErr w:type="spellEnd"/>
      <w:r w:rsidR="004A00FA" w:rsidRPr="00461661">
        <w:rPr>
          <w:rFonts w:ascii="GHEA Grapalat" w:hAnsi="GHEA Grapalat"/>
          <w:i w:val="0"/>
          <w:lang w:val="af-ZA"/>
        </w:rPr>
        <w:t xml:space="preserve"> 4, </w:t>
      </w:r>
      <w:proofErr w:type="spellStart"/>
      <w:r w:rsidR="004A00FA">
        <w:rPr>
          <w:rFonts w:ascii="GHEA Grapalat" w:hAnsi="GHEA Grapalat"/>
          <w:i w:val="0"/>
          <w:lang w:val="en-US"/>
        </w:rPr>
        <w:t>շենք</w:t>
      </w:r>
      <w:proofErr w:type="spellEnd"/>
      <w:r w:rsidR="004A00FA">
        <w:rPr>
          <w:rFonts w:ascii="GHEA Grapalat" w:hAnsi="GHEA Grapalat"/>
          <w:i w:val="0"/>
          <w:lang w:val="hy-AM"/>
        </w:rPr>
        <w:t xml:space="preserve"> 2</w:t>
      </w:r>
      <w:r w:rsidR="004A00FA" w:rsidRPr="00461661">
        <w:rPr>
          <w:rFonts w:ascii="GHEA Grapalat" w:hAnsi="GHEA Grapalat"/>
          <w:i w:val="0"/>
          <w:lang w:val="af-ZA"/>
        </w:rPr>
        <w:t>0</w:t>
      </w:r>
      <w:r w:rsidR="004A00FA" w:rsidRPr="00864564">
        <w:rPr>
          <w:rFonts w:ascii="GHEA Grapalat" w:hAnsi="GHEA Grapalat"/>
          <w:i w:val="0"/>
          <w:lang w:val="af-ZA"/>
        </w:rPr>
        <w:t xml:space="preserve"> </w:t>
      </w:r>
      <w:r>
        <w:rPr>
          <w:rFonts w:ascii="GHEA Grapalat" w:hAnsi="GHEA Grapalat"/>
          <w:i w:val="0"/>
          <w:lang w:val="af-ZA"/>
        </w:rPr>
        <w:t>հասցեում</w:t>
      </w:r>
    </w:p>
    <w:p w:rsidR="00246CDD" w:rsidRPr="00532A55" w:rsidRDefault="007A3239" w:rsidP="00246CDD">
      <w:pPr>
        <w:pStyle w:val="a3"/>
        <w:spacing w:line="240" w:lineRule="auto"/>
        <w:rPr>
          <w:rFonts w:ascii="GHEA Grapalat" w:hAnsi="GHEA Grapalat"/>
          <w:i w:val="0"/>
          <w:color w:val="FF0000"/>
          <w:lang w:val="af-ZA"/>
        </w:rPr>
      </w:pPr>
      <w:r>
        <w:rPr>
          <w:rFonts w:ascii="GHEA Grapalat" w:hAnsi="GHEA Grapalat"/>
          <w:i w:val="0"/>
          <w:color w:val="FF0000"/>
          <w:lang w:val="af-ZA"/>
        </w:rPr>
        <w:t xml:space="preserve"> « 2017թ. » «</w:t>
      </w:r>
      <w:proofErr w:type="spellStart"/>
      <w:r>
        <w:rPr>
          <w:rFonts w:ascii="GHEA Grapalat" w:hAnsi="GHEA Grapalat"/>
          <w:i w:val="0"/>
          <w:color w:val="FF0000"/>
          <w:lang w:val="ru-RU"/>
        </w:rPr>
        <w:t>դեկտ</w:t>
      </w:r>
      <w:proofErr w:type="spellEnd"/>
      <w:r w:rsidR="009A4A93">
        <w:rPr>
          <w:rFonts w:ascii="GHEA Grapalat" w:hAnsi="GHEA Grapalat"/>
          <w:i w:val="0"/>
          <w:color w:val="FF0000"/>
          <w:lang w:val="af-ZA"/>
        </w:rPr>
        <w:t>եմբերի» «07</w:t>
      </w:r>
      <w:r>
        <w:rPr>
          <w:rFonts w:ascii="GHEA Grapalat" w:hAnsi="GHEA Grapalat"/>
          <w:i w:val="0"/>
          <w:color w:val="FF0000"/>
          <w:lang w:val="af-ZA"/>
        </w:rPr>
        <w:t>» -ին ժամը 1</w:t>
      </w:r>
      <w:r w:rsidR="008A5B5F">
        <w:rPr>
          <w:rFonts w:ascii="GHEA Grapalat" w:hAnsi="GHEA Grapalat"/>
          <w:i w:val="0"/>
          <w:color w:val="FF0000"/>
          <w:lang w:val="af-ZA"/>
        </w:rPr>
        <w:t>1</w:t>
      </w:r>
      <w:r w:rsidR="00246CDD" w:rsidRPr="00532A55">
        <w:rPr>
          <w:rFonts w:ascii="GHEA Grapalat" w:hAnsi="GHEA Grapalat"/>
          <w:i w:val="0"/>
          <w:color w:val="FF0000"/>
          <w:lang w:val="af-ZA"/>
        </w:rPr>
        <w:t xml:space="preserve">:00-ին։ </w:t>
      </w:r>
    </w:p>
    <w:p w:rsidR="00246CDD" w:rsidRPr="00864564" w:rsidRDefault="00246CDD" w:rsidP="00246CDD">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32A55" w:rsidRPr="00864564" w:rsidRDefault="00246CDD" w:rsidP="00532A55">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00532A55">
        <w:rPr>
          <w:rFonts w:ascii="GHEA Grapalat" w:hAnsi="GHEA Grapalat"/>
          <w:i w:val="0"/>
          <w:lang w:val="hy-AM"/>
        </w:rPr>
        <w:t>Սա</w:t>
      </w:r>
      <w:proofErr w:type="spellStart"/>
      <w:r w:rsidR="00532A55">
        <w:rPr>
          <w:rFonts w:ascii="GHEA Grapalat" w:hAnsi="GHEA Grapalat"/>
          <w:i w:val="0"/>
          <w:lang w:val="en-US"/>
        </w:rPr>
        <w:t>թենիկ</w:t>
      </w:r>
      <w:proofErr w:type="spellEnd"/>
      <w:r w:rsidR="00532A55">
        <w:rPr>
          <w:rFonts w:ascii="GHEA Grapalat" w:hAnsi="GHEA Grapalat"/>
          <w:i w:val="0"/>
          <w:lang w:val="hy-AM"/>
        </w:rPr>
        <w:t xml:space="preserve"> </w:t>
      </w:r>
      <w:proofErr w:type="spellStart"/>
      <w:r w:rsidR="00532A55">
        <w:rPr>
          <w:rFonts w:ascii="GHEA Grapalat" w:hAnsi="GHEA Grapalat"/>
          <w:i w:val="0"/>
          <w:lang w:val="en-US"/>
        </w:rPr>
        <w:t>Սահակ</w:t>
      </w:r>
      <w:proofErr w:type="spellEnd"/>
      <w:r w:rsidR="00532A55">
        <w:rPr>
          <w:rFonts w:ascii="GHEA Grapalat" w:hAnsi="GHEA Grapalat"/>
          <w:i w:val="0"/>
          <w:lang w:val="hy-AM"/>
        </w:rPr>
        <w:t xml:space="preserve">յանին: </w:t>
      </w:r>
    </w:p>
    <w:p w:rsidR="00532A55" w:rsidRPr="00864564" w:rsidRDefault="00532A55" w:rsidP="00532A55">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p>
    <w:p w:rsidR="009A4A93" w:rsidRDefault="009A4A93" w:rsidP="009A4A93">
      <w:pPr>
        <w:ind w:left="1416" w:firstLine="708"/>
        <w:jc w:val="both"/>
        <w:rPr>
          <w:sz w:val="20"/>
          <w:szCs w:val="20"/>
        </w:rPr>
      </w:pPr>
      <w:r>
        <w:rPr>
          <w:rFonts w:ascii="GHEA Grapalat" w:hAnsi="GHEA Grapalat"/>
          <w:lang w:val="af-ZA"/>
        </w:rPr>
        <w:t xml:space="preserve"> </w:t>
      </w:r>
      <w:r w:rsidR="00532A55" w:rsidRPr="00864564">
        <w:rPr>
          <w:rFonts w:ascii="GHEA Grapalat" w:hAnsi="GHEA Grapalat"/>
          <w:lang w:val="af-ZA"/>
        </w:rPr>
        <w:t xml:space="preserve"> Հեռախոս </w:t>
      </w:r>
      <w:r w:rsidR="00532A55" w:rsidRPr="00864564">
        <w:rPr>
          <w:rFonts w:ascii="GHEA Grapalat" w:hAnsi="GHEA Grapalat"/>
          <w:u w:val="single"/>
          <w:lang w:val="af-ZA"/>
        </w:rPr>
        <w:tab/>
      </w:r>
      <w:r w:rsidR="00532A55">
        <w:rPr>
          <w:rFonts w:ascii="GHEA Grapalat" w:hAnsi="GHEA Grapalat"/>
          <w:u w:val="single"/>
          <w:lang w:val="hy-AM"/>
        </w:rPr>
        <w:t>09</w:t>
      </w:r>
      <w:r w:rsidR="00532A55" w:rsidRPr="00461661">
        <w:rPr>
          <w:rFonts w:ascii="GHEA Grapalat" w:hAnsi="GHEA Grapalat"/>
          <w:u w:val="single"/>
          <w:lang w:val="af-ZA"/>
        </w:rPr>
        <w:t>4</w:t>
      </w:r>
      <w:r w:rsidR="00532A55">
        <w:rPr>
          <w:rFonts w:ascii="GHEA Grapalat" w:hAnsi="GHEA Grapalat"/>
          <w:u w:val="single"/>
          <w:lang w:val="hy-AM"/>
        </w:rPr>
        <w:t>-</w:t>
      </w:r>
      <w:r w:rsidR="00532A55" w:rsidRPr="00461661">
        <w:rPr>
          <w:rFonts w:ascii="GHEA Grapalat" w:hAnsi="GHEA Grapalat"/>
          <w:u w:val="single"/>
          <w:lang w:val="af-ZA"/>
        </w:rPr>
        <w:t>553</w:t>
      </w:r>
      <w:r w:rsidR="00532A55">
        <w:rPr>
          <w:rFonts w:ascii="GHEA Grapalat" w:hAnsi="GHEA Grapalat"/>
          <w:u w:val="single"/>
          <w:lang w:val="hy-AM"/>
        </w:rPr>
        <w:t>-55</w:t>
      </w:r>
      <w:r w:rsidR="00532A55" w:rsidRPr="00461661">
        <w:rPr>
          <w:rFonts w:ascii="GHEA Grapalat" w:hAnsi="GHEA Grapalat"/>
          <w:u w:val="single"/>
          <w:lang w:val="af-ZA"/>
        </w:rPr>
        <w:t>3</w:t>
      </w:r>
      <w:r>
        <w:rPr>
          <w:sz w:val="20"/>
          <w:szCs w:val="20"/>
        </w:rPr>
        <w:t xml:space="preserve"> , </w:t>
      </w:r>
      <w:r w:rsidRPr="009A4A93">
        <w:t>093-348-748</w:t>
      </w:r>
    </w:p>
    <w:p w:rsidR="00532A55" w:rsidRPr="00864564" w:rsidRDefault="00532A55" w:rsidP="009A4A93">
      <w:pPr>
        <w:pStyle w:val="a3"/>
        <w:spacing w:line="240" w:lineRule="auto"/>
        <w:ind w:firstLine="0"/>
        <w:rPr>
          <w:rFonts w:ascii="GHEA Grapalat" w:hAnsi="GHEA Grapalat"/>
          <w:i w:val="0"/>
          <w:u w:val="single"/>
          <w:lang w:val="af-ZA"/>
        </w:rPr>
      </w:pPr>
    </w:p>
    <w:p w:rsidR="00532A55" w:rsidRPr="00864564" w:rsidRDefault="00532A55" w:rsidP="00532A55">
      <w:pPr>
        <w:pStyle w:val="a3"/>
        <w:spacing w:line="240" w:lineRule="auto"/>
        <w:rPr>
          <w:rFonts w:ascii="GHEA Grapalat" w:hAnsi="GHEA Grapalat"/>
          <w:i w:val="0"/>
          <w:lang w:val="af-ZA"/>
        </w:rPr>
      </w:pPr>
    </w:p>
    <w:p w:rsidR="00532A55" w:rsidRPr="00864564" w:rsidRDefault="00532A55" w:rsidP="00532A55">
      <w:pPr>
        <w:pStyle w:val="a3"/>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Pr="00864564">
        <w:rPr>
          <w:rFonts w:ascii="GHEA Grapalat" w:hAnsi="GHEA Grapalat"/>
          <w:i w:val="0"/>
          <w:u w:val="single"/>
          <w:lang w:val="af-ZA"/>
        </w:rPr>
        <w:tab/>
      </w:r>
      <w:r w:rsidRPr="00461661">
        <w:rPr>
          <w:rFonts w:ascii="GHEA Grapalat" w:hAnsi="GHEA Grapalat"/>
          <w:i w:val="0"/>
          <w:u w:val="single"/>
          <w:lang w:val="af-ZA"/>
        </w:rPr>
        <w:t>vardablur.ba</w:t>
      </w:r>
      <w:r w:rsidRPr="00365C25">
        <w:rPr>
          <w:rFonts w:ascii="GHEA Grapalat" w:hAnsi="GHEA Grapalat"/>
          <w:i w:val="0"/>
          <w:u w:val="single"/>
          <w:lang w:val="af-ZA"/>
        </w:rPr>
        <w:t>@mail.ru</w:t>
      </w:r>
      <w:r w:rsidRPr="00864564">
        <w:rPr>
          <w:rFonts w:ascii="GHEA Grapalat" w:hAnsi="GHEA Grapalat"/>
          <w:i w:val="0"/>
          <w:u w:val="single"/>
          <w:lang w:val="af-ZA"/>
        </w:rPr>
        <w:tab/>
      </w:r>
      <w:r w:rsidRPr="00864564">
        <w:rPr>
          <w:rFonts w:ascii="GHEA Grapalat" w:hAnsi="GHEA Grapalat"/>
          <w:i w:val="0"/>
          <w:u w:val="single"/>
          <w:lang w:val="af-ZA"/>
        </w:rPr>
        <w:tab/>
      </w:r>
      <w:r w:rsidRPr="00864564">
        <w:rPr>
          <w:rFonts w:ascii="GHEA Grapalat" w:hAnsi="GHEA Grapalat"/>
          <w:i w:val="0"/>
          <w:u w:val="single"/>
          <w:lang w:val="af-ZA"/>
        </w:rPr>
        <w:tab/>
      </w:r>
    </w:p>
    <w:p w:rsidR="00532A55" w:rsidRPr="00864564" w:rsidRDefault="00532A55" w:rsidP="00532A55">
      <w:pPr>
        <w:pStyle w:val="a3"/>
        <w:spacing w:line="240" w:lineRule="auto"/>
        <w:rPr>
          <w:rFonts w:ascii="GHEA Grapalat" w:hAnsi="GHEA Grapalat"/>
          <w:i w:val="0"/>
          <w:lang w:val="af-ZA"/>
        </w:rPr>
      </w:pPr>
    </w:p>
    <w:p w:rsidR="00532A55" w:rsidRPr="00864564" w:rsidRDefault="00532A55" w:rsidP="00532A55">
      <w:pPr>
        <w:pStyle w:val="a3"/>
        <w:spacing w:line="240" w:lineRule="auto"/>
        <w:rPr>
          <w:rFonts w:ascii="GHEA Grapalat" w:hAnsi="GHEA Grapalat"/>
          <w:i w:val="0"/>
          <w:lang w:val="af-ZA"/>
        </w:rPr>
      </w:pPr>
    </w:p>
    <w:p w:rsidR="00532A55" w:rsidRPr="00864564" w:rsidRDefault="00532A55" w:rsidP="00532A55">
      <w:pPr>
        <w:pStyle w:val="a3"/>
        <w:spacing w:line="240" w:lineRule="auto"/>
        <w:rPr>
          <w:rFonts w:ascii="GHEA Grapalat" w:hAnsi="GHEA Grapalat"/>
          <w:i w:val="0"/>
          <w:lang w:val="af-ZA"/>
        </w:rPr>
      </w:pPr>
    </w:p>
    <w:p w:rsidR="00532A55" w:rsidRPr="00365C25" w:rsidRDefault="00532A55" w:rsidP="00532A55">
      <w:pPr>
        <w:pStyle w:val="a3"/>
        <w:spacing w:line="240" w:lineRule="auto"/>
        <w:ind w:firstLine="0"/>
        <w:jc w:val="left"/>
        <w:rPr>
          <w:rFonts w:ascii="GHEA Grapalat" w:hAnsi="GHEA Grapalat"/>
          <w:i w:val="0"/>
          <w:u w:val="single"/>
          <w:lang w:val="hy-AM"/>
        </w:rPr>
      </w:pPr>
      <w:r w:rsidRPr="00864564">
        <w:rPr>
          <w:rFonts w:ascii="GHEA Grapalat" w:hAnsi="GHEA Grapalat"/>
          <w:i w:val="0"/>
          <w:lang w:val="af-ZA"/>
        </w:rPr>
        <w:t>Պատվիրատու</w:t>
      </w:r>
      <w:r>
        <w:rPr>
          <w:rFonts w:ascii="GHEA Grapalat" w:hAnsi="GHEA Grapalat"/>
          <w:i w:val="0"/>
          <w:lang w:val="hy-AM"/>
        </w:rPr>
        <w:t xml:space="preserve">՝ </w:t>
      </w:r>
      <w:r w:rsidRPr="00864564">
        <w:rPr>
          <w:rFonts w:ascii="GHEA Grapalat" w:hAnsi="GHEA Grapalat"/>
          <w:i w:val="0"/>
          <w:lang w:val="af-ZA"/>
        </w:rPr>
        <w:t xml:space="preserve"> </w:t>
      </w:r>
      <w:r w:rsidRPr="00461661">
        <w:rPr>
          <w:rFonts w:ascii="GHEA Grapalat" w:hAnsi="GHEA Grapalat"/>
          <w:i w:val="0"/>
          <w:u w:val="single"/>
          <w:lang w:val="hy-AM"/>
        </w:rPr>
        <w:t>«</w:t>
      </w:r>
      <w:proofErr w:type="spellStart"/>
      <w:r w:rsidRPr="00461661">
        <w:rPr>
          <w:rFonts w:ascii="GHEA Grapalat" w:hAnsi="GHEA Grapalat"/>
          <w:i w:val="0"/>
          <w:u w:val="single"/>
          <w:lang w:val="en-US"/>
        </w:rPr>
        <w:t>Վարդաբլուրի</w:t>
      </w:r>
      <w:proofErr w:type="spellEnd"/>
      <w:r w:rsidRPr="00461661">
        <w:rPr>
          <w:rFonts w:ascii="GHEA Grapalat" w:hAnsi="GHEA Grapalat"/>
          <w:i w:val="0"/>
          <w:u w:val="single"/>
          <w:lang w:val="af-ZA"/>
        </w:rPr>
        <w:t xml:space="preserve"> </w:t>
      </w:r>
      <w:proofErr w:type="spellStart"/>
      <w:r w:rsidRPr="00461661">
        <w:rPr>
          <w:rFonts w:ascii="GHEA Grapalat" w:hAnsi="GHEA Grapalat"/>
          <w:i w:val="0"/>
          <w:u w:val="single"/>
          <w:lang w:val="en-US"/>
        </w:rPr>
        <w:t>բժշկական</w:t>
      </w:r>
      <w:proofErr w:type="spellEnd"/>
      <w:r w:rsidRPr="00461661">
        <w:rPr>
          <w:rFonts w:ascii="GHEA Grapalat" w:hAnsi="GHEA Grapalat"/>
          <w:i w:val="0"/>
          <w:u w:val="single"/>
          <w:lang w:val="af-ZA"/>
        </w:rPr>
        <w:t xml:space="preserve"> </w:t>
      </w:r>
      <w:proofErr w:type="spellStart"/>
      <w:r w:rsidRPr="00461661">
        <w:rPr>
          <w:rFonts w:ascii="GHEA Grapalat" w:hAnsi="GHEA Grapalat"/>
          <w:i w:val="0"/>
          <w:u w:val="single"/>
          <w:lang w:val="en-US"/>
        </w:rPr>
        <w:t>ամբուլատորիա</w:t>
      </w:r>
      <w:proofErr w:type="spellEnd"/>
      <w:r w:rsidRPr="00461661">
        <w:rPr>
          <w:rFonts w:ascii="GHEA Grapalat" w:hAnsi="GHEA Grapalat"/>
          <w:i w:val="0"/>
          <w:u w:val="single"/>
          <w:lang w:val="hy-AM"/>
        </w:rPr>
        <w:t xml:space="preserve">» </w:t>
      </w:r>
      <w:r w:rsidRPr="00461661">
        <w:rPr>
          <w:rFonts w:ascii="GHEA Grapalat" w:hAnsi="GHEA Grapalat"/>
          <w:i w:val="0"/>
          <w:u w:val="single"/>
          <w:lang w:val="en-US"/>
        </w:rPr>
        <w:t>ՀՈԱԿ</w:t>
      </w:r>
    </w:p>
    <w:p w:rsidR="00246CDD" w:rsidRPr="00864564" w:rsidRDefault="00246CDD" w:rsidP="00532A55">
      <w:pPr>
        <w:pStyle w:val="a3"/>
        <w:spacing w:line="240" w:lineRule="auto"/>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246CDD" w:rsidRPr="00864564" w:rsidRDefault="00246CDD" w:rsidP="00246CDD">
      <w:pPr>
        <w:pStyle w:val="3"/>
        <w:spacing w:after="240"/>
        <w:ind w:firstLine="709"/>
        <w:rPr>
          <w:rFonts w:ascii="GHEA Grapalat" w:hAnsi="GHEA Grapalat" w:cs="Sylfaen"/>
          <w:b/>
          <w:lang w:val="es-ES"/>
        </w:rPr>
      </w:pPr>
    </w:p>
    <w:p w:rsidR="00246CDD" w:rsidRPr="00864564" w:rsidRDefault="00246CDD" w:rsidP="00246CDD">
      <w:pPr>
        <w:pStyle w:val="a3"/>
        <w:spacing w:line="240" w:lineRule="auto"/>
        <w:ind w:left="1404"/>
        <w:rPr>
          <w:rFonts w:ascii="GHEA Grapalat" w:hAnsi="GHEA Grapalat"/>
          <w:i w:val="0"/>
          <w:lang w:val="af-ZA"/>
        </w:rPr>
      </w:pPr>
    </w:p>
    <w:p w:rsidR="00246CDD" w:rsidRPr="00864564" w:rsidRDefault="00246CDD" w:rsidP="00246CDD">
      <w:pPr>
        <w:pStyle w:val="a3"/>
        <w:spacing w:line="240" w:lineRule="auto"/>
        <w:ind w:left="1404"/>
        <w:rPr>
          <w:rFonts w:ascii="GHEA Grapalat" w:hAnsi="GHEA Grapalat"/>
          <w:i w:val="0"/>
          <w:lang w:val="af-ZA"/>
        </w:rPr>
      </w:pPr>
    </w:p>
    <w:p w:rsidR="00246CDD" w:rsidRDefault="00246CDD">
      <w:pPr>
        <w:rPr>
          <w:lang w:val="af-ZA"/>
        </w:rPr>
      </w:pPr>
    </w:p>
    <w:p w:rsidR="009D5A52" w:rsidRDefault="009D5A52">
      <w:pPr>
        <w:rPr>
          <w:lang w:val="af-ZA"/>
        </w:rPr>
      </w:pPr>
      <w:bookmarkStart w:id="0" w:name="_GoBack"/>
      <w:bookmarkEnd w:id="0"/>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9D5A52" w:rsidRDefault="009D5A52">
      <w:pPr>
        <w:rPr>
          <w:lang w:val="af-ZA"/>
        </w:rPr>
      </w:pPr>
    </w:p>
    <w:p w:rsidR="00684F2E" w:rsidRPr="008A5B5F" w:rsidRDefault="00684F2E">
      <w:pPr>
        <w:rPr>
          <w:lang w:val="af-ZA"/>
        </w:rPr>
      </w:pPr>
    </w:p>
    <w:p w:rsidR="007A3239" w:rsidRPr="008A5B5F" w:rsidRDefault="007A3239">
      <w:pPr>
        <w:rPr>
          <w:lang w:val="af-ZA"/>
        </w:rPr>
      </w:pPr>
    </w:p>
    <w:p w:rsidR="007A3239" w:rsidRPr="008A5B5F" w:rsidRDefault="007A3239">
      <w:pPr>
        <w:rPr>
          <w:lang w:val="af-ZA"/>
        </w:rPr>
      </w:pPr>
    </w:p>
    <w:p w:rsidR="007A3239" w:rsidRPr="008A5B5F" w:rsidRDefault="007A3239">
      <w:pPr>
        <w:rPr>
          <w:lang w:val="af-ZA"/>
        </w:rPr>
      </w:pPr>
    </w:p>
    <w:p w:rsidR="007A3239" w:rsidRPr="008A5B5F" w:rsidRDefault="007A3239">
      <w:pPr>
        <w:rPr>
          <w:lang w:val="af-ZA"/>
        </w:rPr>
      </w:pPr>
    </w:p>
    <w:p w:rsidR="007A3239" w:rsidRPr="008A5B5F" w:rsidRDefault="007A3239">
      <w:pPr>
        <w:rPr>
          <w:lang w:val="af-ZA"/>
        </w:rPr>
      </w:pPr>
    </w:p>
    <w:p w:rsidR="007A3239" w:rsidRPr="008A5B5F" w:rsidRDefault="007A3239">
      <w:pPr>
        <w:rPr>
          <w:lang w:val="af-ZA"/>
        </w:rPr>
      </w:pPr>
    </w:p>
    <w:p w:rsidR="009D5A52" w:rsidRDefault="009D5A52">
      <w:pPr>
        <w:rPr>
          <w:lang w:val="af-ZA"/>
        </w:rPr>
      </w:pPr>
    </w:p>
    <w:p w:rsidR="009D5A52" w:rsidRDefault="009D5A52" w:rsidP="009D5A52">
      <w:pPr>
        <w:spacing w:line="360" w:lineRule="auto"/>
        <w:jc w:val="center"/>
        <w:rPr>
          <w:rFonts w:eastAsia="Calibri"/>
          <w:b/>
          <w:sz w:val="22"/>
          <w:szCs w:val="22"/>
          <w:lang w:val="hy-AM"/>
        </w:rPr>
      </w:pPr>
      <w:r>
        <w:rPr>
          <w:rFonts w:eastAsia="Calibri"/>
          <w:b/>
          <w:sz w:val="22"/>
          <w:szCs w:val="22"/>
          <w:lang w:val="hy-AM"/>
        </w:rPr>
        <w:t>ANNOUNCEMENT</w:t>
      </w:r>
    </w:p>
    <w:p w:rsidR="009D5A52" w:rsidRDefault="009D5A52" w:rsidP="009D5A52">
      <w:pPr>
        <w:spacing w:line="360" w:lineRule="auto"/>
        <w:jc w:val="center"/>
        <w:rPr>
          <w:rFonts w:eastAsia="Calibri"/>
          <w:b/>
          <w:sz w:val="22"/>
          <w:szCs w:val="22"/>
        </w:rPr>
      </w:pPr>
      <w:r>
        <w:rPr>
          <w:rFonts w:eastAsia="Calibri"/>
          <w:b/>
          <w:sz w:val="22"/>
          <w:szCs w:val="22"/>
        </w:rPr>
        <w:t>On Request for Quotation</w:t>
      </w:r>
    </w:p>
    <w:p w:rsidR="009D5A52" w:rsidRDefault="009D5A52" w:rsidP="009D5A52">
      <w:pPr>
        <w:spacing w:line="360" w:lineRule="auto"/>
        <w:jc w:val="center"/>
        <w:rPr>
          <w:rFonts w:eastAsia="Calibri"/>
          <w:b/>
          <w:sz w:val="22"/>
          <w:szCs w:val="22"/>
        </w:rPr>
      </w:pPr>
      <w:r w:rsidRPr="00881983">
        <w:rPr>
          <w:rFonts w:eastAsia="Calibri"/>
          <w:b/>
          <w:sz w:val="22"/>
          <w:szCs w:val="22"/>
        </w:rPr>
        <w:t>The text of this announcement</w:t>
      </w:r>
      <w:r>
        <w:rPr>
          <w:rFonts w:eastAsia="Calibri"/>
          <w:b/>
          <w:sz w:val="22"/>
          <w:szCs w:val="22"/>
        </w:rPr>
        <w:t xml:space="preserve"> </w:t>
      </w:r>
      <w:r w:rsidR="008A5B5F">
        <w:rPr>
          <w:rFonts w:eastAsia="Calibri"/>
          <w:b/>
          <w:sz w:val="22"/>
          <w:szCs w:val="22"/>
        </w:rPr>
        <w:t>is approved by the Decision N 1</w:t>
      </w:r>
      <w:r w:rsidRPr="00881983">
        <w:rPr>
          <w:rFonts w:eastAsia="Calibri"/>
          <w:b/>
          <w:sz w:val="22"/>
          <w:szCs w:val="22"/>
        </w:rPr>
        <w:t xml:space="preserve"> of Request</w:t>
      </w:r>
      <w:r>
        <w:rPr>
          <w:rFonts w:eastAsia="Calibri"/>
          <w:b/>
          <w:sz w:val="22"/>
          <w:szCs w:val="22"/>
        </w:rPr>
        <w:t xml:space="preserve"> for Quotation Committee dated </w:t>
      </w:r>
      <w:proofErr w:type="gramStart"/>
      <w:r w:rsidR="008A5B5F">
        <w:rPr>
          <w:rFonts w:eastAsia="Calibri"/>
          <w:b/>
          <w:sz w:val="22"/>
          <w:szCs w:val="22"/>
        </w:rPr>
        <w:t>29</w:t>
      </w:r>
      <w:r w:rsidRPr="007A3239">
        <w:rPr>
          <w:rFonts w:eastAsia="Calibri"/>
          <w:b/>
          <w:sz w:val="22"/>
          <w:szCs w:val="22"/>
        </w:rPr>
        <w:t xml:space="preserve">  November</w:t>
      </w:r>
      <w:proofErr w:type="gramEnd"/>
      <w:r w:rsidRPr="007A3239">
        <w:rPr>
          <w:rFonts w:eastAsia="Calibri"/>
          <w:b/>
          <w:sz w:val="22"/>
          <w:szCs w:val="22"/>
        </w:rPr>
        <w:t xml:space="preserve">, 2017 and </w:t>
      </w:r>
      <w:r w:rsidRPr="00881983">
        <w:rPr>
          <w:rFonts w:eastAsia="Calibri"/>
          <w:b/>
          <w:sz w:val="22"/>
          <w:szCs w:val="22"/>
        </w:rPr>
        <w:t>is being p</w:t>
      </w:r>
      <w:r w:rsidR="008A5B5F">
        <w:rPr>
          <w:rFonts w:eastAsia="Calibri"/>
          <w:b/>
          <w:sz w:val="22"/>
          <w:szCs w:val="22"/>
        </w:rPr>
        <w:t>ublished according to Article 27</w:t>
      </w:r>
      <w:r w:rsidRPr="00881983">
        <w:rPr>
          <w:rFonts w:eastAsia="Calibri"/>
          <w:b/>
          <w:sz w:val="22"/>
          <w:szCs w:val="22"/>
        </w:rPr>
        <w:t xml:space="preserve"> of the Law of the Republic of Armenia "On</w:t>
      </w:r>
      <w:r>
        <w:rPr>
          <w:rFonts w:eastAsia="Calibri"/>
          <w:b/>
          <w:sz w:val="22"/>
          <w:szCs w:val="22"/>
        </w:rPr>
        <w:t xml:space="preserve"> Procurement".</w:t>
      </w:r>
    </w:p>
    <w:p w:rsidR="009D5A52" w:rsidRDefault="009D5A52" w:rsidP="009D5A52">
      <w:pPr>
        <w:pStyle w:val="a3"/>
        <w:spacing w:line="240" w:lineRule="auto"/>
        <w:ind w:firstLine="0"/>
        <w:jc w:val="center"/>
        <w:rPr>
          <w:rFonts w:ascii="GHEA Grapalat" w:hAnsi="GHEA Grapalat"/>
          <w:b/>
          <w:i w:val="0"/>
          <w:sz w:val="22"/>
          <w:szCs w:val="22"/>
          <w:lang w:val="af-ZA"/>
        </w:rPr>
      </w:pPr>
      <w:r>
        <w:rPr>
          <w:rFonts w:ascii="Times New Roman" w:hAnsi="Times New Roman"/>
          <w:b/>
          <w:i w:val="0"/>
          <w:sz w:val="22"/>
          <w:szCs w:val="22"/>
        </w:rPr>
        <w:t xml:space="preserve">Code of the Request for Quotation: </w:t>
      </w:r>
      <w:r w:rsidR="00532A55" w:rsidRPr="00532A55">
        <w:rPr>
          <w:rFonts w:ascii="GHEA Grapalat" w:hAnsi="GHEA Grapalat"/>
          <w:i w:val="0"/>
          <w:u w:val="single"/>
          <w:lang w:val="en-US"/>
        </w:rPr>
        <w:t>ՎԲԱ</w:t>
      </w:r>
      <w:r w:rsidR="00532A55" w:rsidRPr="00532A55">
        <w:rPr>
          <w:rFonts w:ascii="GHEA Grapalat" w:hAnsi="GHEA Grapalat"/>
          <w:i w:val="0"/>
          <w:u w:val="single"/>
          <w:lang w:val="hy-AM"/>
        </w:rPr>
        <w:t>- ԳՀ</w:t>
      </w:r>
      <w:r w:rsidR="00532A55" w:rsidRPr="00532A55">
        <w:rPr>
          <w:rFonts w:ascii="GHEA Grapalat" w:hAnsi="GHEA Grapalat"/>
          <w:i w:val="0"/>
          <w:u w:val="single"/>
          <w:lang w:val="af-ZA"/>
        </w:rPr>
        <w:t xml:space="preserve">ԱՊՁԲ </w:t>
      </w:r>
      <w:r w:rsidR="00532A55" w:rsidRPr="00532A55">
        <w:rPr>
          <w:rFonts w:ascii="GHEA Grapalat" w:hAnsi="GHEA Grapalat"/>
          <w:i w:val="0"/>
          <w:u w:val="single"/>
          <w:lang w:val="hy-AM"/>
        </w:rPr>
        <w:t>1</w:t>
      </w:r>
      <w:r w:rsidR="007A3239" w:rsidRPr="00F04688">
        <w:rPr>
          <w:rFonts w:ascii="GHEA Grapalat" w:hAnsi="GHEA Grapalat"/>
          <w:i w:val="0"/>
          <w:u w:val="single"/>
          <w:lang w:val="en-US"/>
        </w:rPr>
        <w:t>8</w:t>
      </w:r>
      <w:r w:rsidR="00532A55" w:rsidRPr="00532A55">
        <w:rPr>
          <w:rFonts w:ascii="GHEA Grapalat" w:hAnsi="GHEA Grapalat"/>
          <w:i w:val="0"/>
          <w:u w:val="single"/>
          <w:lang w:val="hy-AM"/>
        </w:rPr>
        <w:t>/</w:t>
      </w:r>
      <w:r w:rsidR="00532A55" w:rsidRPr="00532A55">
        <w:rPr>
          <w:rFonts w:ascii="GHEA Grapalat" w:hAnsi="GHEA Grapalat"/>
          <w:i w:val="0"/>
          <w:u w:val="single"/>
          <w:lang w:val="af-ZA"/>
        </w:rPr>
        <w:t>1</w:t>
      </w:r>
    </w:p>
    <w:p w:rsidR="009D5A52" w:rsidRPr="003A0C13" w:rsidRDefault="009D5A52" w:rsidP="009D5A52">
      <w:pPr>
        <w:keepNext/>
        <w:spacing w:line="360" w:lineRule="auto"/>
        <w:jc w:val="center"/>
        <w:outlineLvl w:val="2"/>
        <w:rPr>
          <w:b/>
          <w:sz w:val="22"/>
          <w:szCs w:val="22"/>
          <w:lang w:val="af-ZA"/>
        </w:rPr>
      </w:pPr>
    </w:p>
    <w:p w:rsidR="003A0C13" w:rsidRDefault="009D5A52" w:rsidP="009D5A52">
      <w:pPr>
        <w:spacing w:line="360" w:lineRule="auto"/>
        <w:ind w:firstLine="720"/>
        <w:jc w:val="both"/>
        <w:rPr>
          <w:rFonts w:eastAsia="Calibri"/>
          <w:sz w:val="22"/>
          <w:szCs w:val="22"/>
        </w:rPr>
      </w:pPr>
      <w:r>
        <w:rPr>
          <w:rFonts w:eastAsia="Calibri"/>
          <w:sz w:val="22"/>
          <w:szCs w:val="22"/>
        </w:rPr>
        <w:t>The Client, ‘’</w:t>
      </w:r>
      <w:r w:rsidR="003A0C13">
        <w:rPr>
          <w:rFonts w:ascii="Sylfaen" w:eastAsia="Calibri" w:hAnsi="Sylfaen"/>
          <w:sz w:val="22"/>
          <w:szCs w:val="22"/>
        </w:rPr>
        <w:t xml:space="preserve">Medical  </w:t>
      </w:r>
      <w:r w:rsidR="00532A55" w:rsidRPr="00532A55">
        <w:rPr>
          <w:rFonts w:eastAsia="Calibri"/>
          <w:sz w:val="22"/>
          <w:szCs w:val="22"/>
        </w:rPr>
        <w:t>Clinic</w:t>
      </w:r>
      <w:r w:rsidR="003A0C13">
        <w:rPr>
          <w:rFonts w:eastAsia="Calibri"/>
          <w:sz w:val="22"/>
          <w:szCs w:val="22"/>
        </w:rPr>
        <w:t xml:space="preserve"> of  </w:t>
      </w:r>
      <w:proofErr w:type="spellStart"/>
      <w:r w:rsidR="00532A55" w:rsidRPr="00532A55">
        <w:rPr>
          <w:rFonts w:eastAsia="Calibri"/>
          <w:sz w:val="22"/>
          <w:szCs w:val="22"/>
        </w:rPr>
        <w:t>Vardablur</w:t>
      </w:r>
      <w:proofErr w:type="spellEnd"/>
      <w:r w:rsidR="00532A55">
        <w:rPr>
          <w:rFonts w:eastAsia="Calibri"/>
          <w:sz w:val="22"/>
          <w:szCs w:val="22"/>
        </w:rPr>
        <w:t>’’ C</w:t>
      </w:r>
      <w:r w:rsidR="00532A55" w:rsidRPr="00532A55">
        <w:rPr>
          <w:rFonts w:eastAsia="Calibri"/>
          <w:sz w:val="22"/>
          <w:szCs w:val="22"/>
        </w:rPr>
        <w:t>NPO</w:t>
      </w:r>
      <w:r>
        <w:rPr>
          <w:rFonts w:eastAsia="Calibri"/>
          <w:sz w:val="22"/>
          <w:szCs w:val="22"/>
        </w:rPr>
        <w:t xml:space="preserve">, located at </w:t>
      </w:r>
      <w:r w:rsidR="00532A55" w:rsidRPr="00532A55">
        <w:rPr>
          <w:rFonts w:eastAsia="Calibri"/>
          <w:sz w:val="22"/>
          <w:szCs w:val="22"/>
        </w:rPr>
        <w:t xml:space="preserve"> </w:t>
      </w:r>
      <w:r w:rsidR="004A00FA">
        <w:rPr>
          <w:rFonts w:eastAsia="Calibri"/>
          <w:sz w:val="22"/>
          <w:szCs w:val="22"/>
        </w:rPr>
        <w:t xml:space="preserve">  str. </w:t>
      </w:r>
      <w:r w:rsidR="004A00FA">
        <w:rPr>
          <w:rFonts w:ascii="Sylfaen" w:eastAsia="Calibri" w:hAnsi="Sylfaen"/>
          <w:sz w:val="22"/>
          <w:szCs w:val="22"/>
          <w:lang w:val="hy-AM"/>
        </w:rPr>
        <w:t>4</w:t>
      </w:r>
      <w:r w:rsidR="00314237">
        <w:rPr>
          <w:rFonts w:ascii="Sylfaen" w:eastAsia="Calibri" w:hAnsi="Sylfaen"/>
          <w:sz w:val="22"/>
          <w:szCs w:val="22"/>
        </w:rPr>
        <w:t>/20</w:t>
      </w:r>
      <w:r>
        <w:rPr>
          <w:rFonts w:eastAsia="Calibri"/>
          <w:sz w:val="22"/>
          <w:szCs w:val="22"/>
        </w:rPr>
        <w:t xml:space="preserve">, </w:t>
      </w:r>
      <w:proofErr w:type="spellStart"/>
      <w:r w:rsidR="00532A55" w:rsidRPr="00532A55">
        <w:rPr>
          <w:rFonts w:eastAsia="Calibri"/>
          <w:sz w:val="22"/>
          <w:szCs w:val="22"/>
        </w:rPr>
        <w:t>Va</w:t>
      </w:r>
      <w:proofErr w:type="spellEnd"/>
      <w:r w:rsidR="004A00FA">
        <w:rPr>
          <w:rFonts w:ascii="Sylfaen" w:eastAsia="Calibri" w:hAnsi="Sylfaen"/>
          <w:sz w:val="22"/>
          <w:szCs w:val="22"/>
          <w:lang w:val="hy-AM"/>
        </w:rPr>
        <w:t>rdablur</w:t>
      </w:r>
      <w:r>
        <w:rPr>
          <w:rFonts w:eastAsia="Calibri"/>
          <w:sz w:val="22"/>
          <w:szCs w:val="22"/>
        </w:rPr>
        <w:t xml:space="preserve">, </w:t>
      </w:r>
      <w:r w:rsidR="003A0C13">
        <w:rPr>
          <w:rFonts w:eastAsia="Calibri"/>
          <w:sz w:val="22"/>
          <w:szCs w:val="22"/>
        </w:rPr>
        <w:t xml:space="preserve">Region  </w:t>
      </w:r>
      <w:r w:rsidR="00532A55" w:rsidRPr="00532A55">
        <w:rPr>
          <w:rFonts w:eastAsia="Calibri"/>
          <w:sz w:val="22"/>
          <w:szCs w:val="22"/>
        </w:rPr>
        <w:t>Lori</w:t>
      </w:r>
      <w:r w:rsidR="003A0C13">
        <w:rPr>
          <w:rFonts w:eastAsia="Calibri"/>
          <w:sz w:val="22"/>
          <w:szCs w:val="22"/>
        </w:rPr>
        <w:t xml:space="preserve">,  </w:t>
      </w:r>
      <w:r>
        <w:rPr>
          <w:rFonts w:eastAsia="Calibri"/>
          <w:sz w:val="22"/>
          <w:szCs w:val="22"/>
        </w:rPr>
        <w:t>RA, is announcing request for quotation which is being carried out in one phase</w:t>
      </w:r>
      <w:r w:rsidR="003A0C13">
        <w:rPr>
          <w:rFonts w:eastAsia="Calibri"/>
          <w:sz w:val="22"/>
          <w:szCs w:val="22"/>
        </w:rPr>
        <w:t xml:space="preserve">.  </w:t>
      </w:r>
    </w:p>
    <w:p w:rsidR="007A3239" w:rsidRPr="008A5B5F" w:rsidRDefault="009D5A52" w:rsidP="007A3239">
      <w:pPr>
        <w:rPr>
          <w:rFonts w:eastAsia="Calibri"/>
          <w:sz w:val="22"/>
          <w:szCs w:val="22"/>
        </w:rPr>
      </w:pPr>
      <w:r>
        <w:rPr>
          <w:rFonts w:eastAsia="Calibri"/>
          <w:sz w:val="22"/>
          <w:szCs w:val="22"/>
        </w:rPr>
        <w:t xml:space="preserve"> The participant selected in the request for quotation according to the defined order will be suggested to sign a supply contract for </w:t>
      </w:r>
      <w:proofErr w:type="gramStart"/>
      <w:r w:rsidR="00CB15CA" w:rsidRPr="00CB15CA">
        <w:rPr>
          <w:rFonts w:eastAsia="Calibri"/>
          <w:b/>
          <w:sz w:val="22"/>
          <w:szCs w:val="22"/>
        </w:rPr>
        <w:t>Medications  and</w:t>
      </w:r>
      <w:proofErr w:type="gramEnd"/>
      <w:r w:rsidR="00CB15CA" w:rsidRPr="00CB15CA">
        <w:rPr>
          <w:rFonts w:eastAsia="Calibri"/>
          <w:b/>
          <w:sz w:val="22"/>
          <w:szCs w:val="22"/>
        </w:rPr>
        <w:t xml:space="preserve">  Vaccines</w:t>
      </w:r>
      <w:r>
        <w:rPr>
          <w:rFonts w:eastAsia="Calibri"/>
          <w:sz w:val="22"/>
          <w:szCs w:val="22"/>
        </w:rPr>
        <w:t xml:space="preserve"> (hereinafter the Contract). </w:t>
      </w:r>
    </w:p>
    <w:p w:rsidR="007A3239" w:rsidRPr="00BE6898" w:rsidRDefault="007A3239" w:rsidP="007A3239">
      <w:pPr>
        <w:rPr>
          <w:lang w:val="af-ZA"/>
        </w:rPr>
      </w:pPr>
      <w:r w:rsidRPr="007A3239">
        <w:rPr>
          <w:rFonts w:eastAsia="Calibri"/>
          <w:sz w:val="22"/>
          <w:szCs w:val="22"/>
        </w:rPr>
        <w:t xml:space="preserve"> </w:t>
      </w:r>
      <w:r w:rsidRPr="00BE6898">
        <w:rPr>
          <w:lang w:val="af-ZA"/>
        </w:rPr>
        <w:t>This procedure is implemented pursuant to Article 15, paragraph 6, of the RA Procurement Law.</w:t>
      </w:r>
    </w:p>
    <w:p w:rsidR="009D5A52" w:rsidRPr="007A3239" w:rsidRDefault="007A3239" w:rsidP="007A3239">
      <w:r w:rsidRPr="00BE6898">
        <w:rPr>
          <w:lang w:val="af-ZA"/>
        </w:rPr>
        <w:t>Based on the Ministry of Health of the Republic of Armenia dated 10.10.2017</w:t>
      </w:r>
      <w:r>
        <w:rPr>
          <w:lang w:val="af-ZA"/>
        </w:rPr>
        <w:t xml:space="preserve"> </w:t>
      </w:r>
      <w:r w:rsidRPr="00BE6898">
        <w:rPr>
          <w:rFonts w:ascii="Sylfaen" w:hAnsi="Sylfaen" w:cs="Sylfaen"/>
          <w:sz w:val="20"/>
          <w:szCs w:val="20"/>
          <w:lang w:val="af-ZA"/>
        </w:rPr>
        <w:t>N</w:t>
      </w:r>
      <w:r w:rsidRPr="00BE6898">
        <w:rPr>
          <w:rFonts w:ascii="Sylfaen" w:hAnsi="Sylfaen" w:cs="Sylfaen"/>
          <w:sz w:val="20"/>
          <w:szCs w:val="20"/>
          <w:lang w:val="hy-AM"/>
        </w:rPr>
        <w:t xml:space="preserve"> 22/06-1/12535-17</w:t>
      </w:r>
      <w:r w:rsidRPr="00BE6898">
        <w:rPr>
          <w:lang w:val="af-ZA"/>
        </w:rPr>
        <w:t>, I am notified in writing that the Ministry of Health of the Republic of Armenia will sign a contract signed by the Ministry of Health of the Republic of Armenia in case of concluding a joint contract on free and privileged medicines provided by the Ministry of Health of the Republic of Armenia.</w:t>
      </w:r>
    </w:p>
    <w:p w:rsidR="009D5A52" w:rsidRDefault="009D5A52" w:rsidP="009D5A52">
      <w:pPr>
        <w:spacing w:line="360" w:lineRule="auto"/>
        <w:ind w:firstLine="720"/>
        <w:jc w:val="both"/>
        <w:rPr>
          <w:rFonts w:eastAsia="Calibri"/>
          <w:sz w:val="22"/>
          <w:szCs w:val="22"/>
        </w:rPr>
      </w:pPr>
      <w:r>
        <w:rPr>
          <w:rFonts w:eastAsia="Calibri"/>
          <w:sz w:val="22"/>
          <w:szCs w:val="22"/>
        </w:rPr>
        <w:t>According to the terms of Article 7 of the RA Law “On Procurement”, all persons or entities, irrespective of being a foreigner, a foreign entity or a stateless person, has the equal right to participate in request for quotation.</w:t>
      </w:r>
    </w:p>
    <w:p w:rsidR="009D5A52" w:rsidRDefault="009D5A52" w:rsidP="009D5A52">
      <w:pPr>
        <w:spacing w:line="360" w:lineRule="auto"/>
        <w:ind w:firstLine="720"/>
        <w:jc w:val="both"/>
        <w:rPr>
          <w:rFonts w:eastAsia="Calibri"/>
          <w:sz w:val="22"/>
          <w:szCs w:val="22"/>
        </w:rPr>
      </w:pPr>
      <w:r>
        <w:rPr>
          <w:rFonts w:eastAsia="Calibri"/>
          <w:sz w:val="22"/>
          <w:szCs w:val="22"/>
        </w:rPr>
        <w:t>Qualification criteria for persons not having the right to participate in the request for quotation, as well as for participants and documents for evaluating those criteria are defined by the invitation of this procedure.</w:t>
      </w:r>
    </w:p>
    <w:p w:rsidR="009D5A52" w:rsidRDefault="009D5A52" w:rsidP="009D5A52">
      <w:pPr>
        <w:spacing w:line="360" w:lineRule="auto"/>
        <w:ind w:firstLine="720"/>
        <w:jc w:val="both"/>
        <w:rPr>
          <w:rFonts w:eastAsia="Calibri"/>
          <w:sz w:val="22"/>
          <w:szCs w:val="22"/>
        </w:rPr>
      </w:pPr>
      <w:r>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9D5A52" w:rsidRDefault="009D5A52" w:rsidP="009D5A52">
      <w:pPr>
        <w:spacing w:line="360" w:lineRule="auto"/>
        <w:ind w:firstLine="720"/>
        <w:jc w:val="both"/>
        <w:rPr>
          <w:rFonts w:eastAsia="Calibri"/>
          <w:sz w:val="22"/>
          <w:szCs w:val="22"/>
        </w:rPr>
      </w:pPr>
      <w:r>
        <w:rPr>
          <w:rFonts w:eastAsia="Calibri"/>
          <w:sz w:val="22"/>
          <w:szCs w:val="22"/>
        </w:rPr>
        <w:t>To receive the invitation of the request for quotation in hard copy it is required</w:t>
      </w:r>
      <w:r w:rsidR="00CB15CA">
        <w:rPr>
          <w:rFonts w:eastAsia="Calibri"/>
          <w:sz w:val="22"/>
          <w:szCs w:val="22"/>
        </w:rPr>
        <w:t xml:space="preserve"> to apply to the Client on </w:t>
      </w:r>
      <w:r w:rsidR="00F04688">
        <w:rPr>
          <w:rFonts w:eastAsia="Calibri"/>
          <w:sz w:val="22"/>
          <w:szCs w:val="22"/>
        </w:rPr>
        <w:t xml:space="preserve">the </w:t>
      </w:r>
      <w:r w:rsidR="00F04688" w:rsidRPr="00F04688">
        <w:rPr>
          <w:rFonts w:eastAsia="Calibri"/>
          <w:sz w:val="22"/>
          <w:szCs w:val="22"/>
        </w:rPr>
        <w:t>7</w:t>
      </w:r>
      <w:r>
        <w:rPr>
          <w:rFonts w:eastAsia="Calibri"/>
          <w:sz w:val="22"/>
          <w:szCs w:val="22"/>
          <w:vertAlign w:val="superscript"/>
        </w:rPr>
        <w:t>th</w:t>
      </w:r>
      <w:r>
        <w:rPr>
          <w:rFonts w:eastAsia="Calibri"/>
          <w:sz w:val="22"/>
          <w:szCs w:val="22"/>
        </w:rPr>
        <w:t xml:space="preserve"> day as from the day of public</w:t>
      </w:r>
      <w:r w:rsidR="00F04688">
        <w:rPr>
          <w:rFonts w:eastAsia="Calibri"/>
          <w:sz w:val="22"/>
          <w:szCs w:val="22"/>
        </w:rPr>
        <w:t>ation of the announcement, at 11</w:t>
      </w:r>
      <w:r>
        <w:rPr>
          <w:rFonts w:eastAsia="Calibri"/>
          <w:sz w:val="22"/>
          <w:szCs w:val="22"/>
        </w:rPr>
        <w:t xml:space="preserve">:00. To receive an invitation in a hard copy it is necessary to send a written request to the Client. The Client ensures the provision of the hard copy free of charge within the working day following day of the receipt of such request. </w:t>
      </w:r>
    </w:p>
    <w:p w:rsidR="009D5A52" w:rsidRDefault="009D5A52" w:rsidP="009D5A52">
      <w:pPr>
        <w:spacing w:line="360" w:lineRule="auto"/>
        <w:ind w:firstLine="720"/>
        <w:jc w:val="both"/>
        <w:rPr>
          <w:rFonts w:eastAsia="Calibri"/>
          <w:sz w:val="22"/>
          <w:szCs w:val="22"/>
        </w:rPr>
      </w:pPr>
      <w:r>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9D5A52" w:rsidRDefault="009D5A52" w:rsidP="009D5A52">
      <w:pPr>
        <w:spacing w:line="360" w:lineRule="auto"/>
        <w:ind w:firstLine="720"/>
        <w:jc w:val="both"/>
        <w:rPr>
          <w:rFonts w:eastAsia="Calibri"/>
          <w:sz w:val="22"/>
          <w:szCs w:val="22"/>
        </w:rPr>
      </w:pPr>
      <w:r>
        <w:rPr>
          <w:rFonts w:eastAsia="Calibri"/>
          <w:sz w:val="22"/>
          <w:szCs w:val="22"/>
        </w:rPr>
        <w:t xml:space="preserve">Not getting an invitation in the prescribed order shall not restrict the right of the participant to participate in this procedure. </w:t>
      </w:r>
    </w:p>
    <w:p w:rsidR="009D5A52" w:rsidRDefault="009D5A52" w:rsidP="009D5A52">
      <w:pPr>
        <w:spacing w:line="360" w:lineRule="auto"/>
        <w:ind w:firstLine="720"/>
        <w:jc w:val="both"/>
        <w:rPr>
          <w:rFonts w:eastAsia="Calibri"/>
          <w:sz w:val="22"/>
          <w:szCs w:val="22"/>
        </w:rPr>
      </w:pPr>
      <w:r>
        <w:rPr>
          <w:rFonts w:eastAsia="Calibri"/>
          <w:sz w:val="22"/>
          <w:szCs w:val="22"/>
        </w:rPr>
        <w:t xml:space="preserve">The bids for the request for quotation should be submitted </w:t>
      </w:r>
      <w:r w:rsidR="00EF1D65">
        <w:rPr>
          <w:rFonts w:eastAsia="Calibri"/>
          <w:sz w:val="22"/>
          <w:szCs w:val="22"/>
        </w:rPr>
        <w:t xml:space="preserve">in a </w:t>
      </w:r>
      <w:proofErr w:type="spellStart"/>
      <w:r w:rsidR="00EF1D65">
        <w:rPr>
          <w:rFonts w:eastAsia="Calibri"/>
          <w:sz w:val="22"/>
          <w:szCs w:val="22"/>
        </w:rPr>
        <w:t>documentay</w:t>
      </w:r>
      <w:proofErr w:type="spellEnd"/>
      <w:r w:rsidR="00EF1D65">
        <w:rPr>
          <w:rFonts w:eastAsia="Calibri"/>
          <w:sz w:val="22"/>
          <w:szCs w:val="22"/>
        </w:rPr>
        <w:t xml:space="preserve"> form</w:t>
      </w:r>
      <w:r w:rsidR="0053473E">
        <w:rPr>
          <w:rFonts w:eastAsia="Calibri"/>
          <w:sz w:val="22"/>
          <w:szCs w:val="22"/>
        </w:rPr>
        <w:t>,</w:t>
      </w:r>
      <w:r>
        <w:rPr>
          <w:rFonts w:eastAsia="Calibri"/>
          <w:sz w:val="22"/>
          <w:szCs w:val="22"/>
        </w:rPr>
        <w:t xml:space="preserve"> </w:t>
      </w:r>
      <w:r w:rsidR="00EF1D65">
        <w:rPr>
          <w:rFonts w:eastAsia="Calibri"/>
          <w:sz w:val="22"/>
          <w:szCs w:val="22"/>
        </w:rPr>
        <w:t xml:space="preserve">address </w:t>
      </w:r>
      <w:r w:rsidR="004A00FA">
        <w:rPr>
          <w:rFonts w:eastAsia="Calibri"/>
          <w:sz w:val="22"/>
          <w:szCs w:val="22"/>
        </w:rPr>
        <w:t xml:space="preserve">str. </w:t>
      </w:r>
      <w:r w:rsidR="004A00FA">
        <w:rPr>
          <w:rFonts w:ascii="Sylfaen" w:eastAsia="Calibri" w:hAnsi="Sylfaen"/>
          <w:sz w:val="22"/>
          <w:szCs w:val="22"/>
          <w:lang w:val="hy-AM"/>
        </w:rPr>
        <w:t>4</w:t>
      </w:r>
      <w:r w:rsidR="00314237">
        <w:rPr>
          <w:rFonts w:ascii="Sylfaen" w:eastAsia="Calibri" w:hAnsi="Sylfaen"/>
          <w:sz w:val="22"/>
          <w:szCs w:val="22"/>
        </w:rPr>
        <w:t>/20</w:t>
      </w:r>
      <w:r w:rsidR="004A00FA">
        <w:rPr>
          <w:rFonts w:eastAsia="Calibri"/>
          <w:sz w:val="22"/>
          <w:szCs w:val="22"/>
        </w:rPr>
        <w:t xml:space="preserve">, </w:t>
      </w:r>
      <w:proofErr w:type="spellStart"/>
      <w:r w:rsidR="004A00FA" w:rsidRPr="00532A55">
        <w:rPr>
          <w:rFonts w:eastAsia="Calibri"/>
          <w:sz w:val="22"/>
          <w:szCs w:val="22"/>
        </w:rPr>
        <w:t>Va</w:t>
      </w:r>
      <w:proofErr w:type="spellEnd"/>
      <w:r w:rsidR="004A00FA">
        <w:rPr>
          <w:rFonts w:ascii="Sylfaen" w:eastAsia="Calibri" w:hAnsi="Sylfaen"/>
          <w:sz w:val="22"/>
          <w:szCs w:val="22"/>
          <w:lang w:val="hy-AM"/>
        </w:rPr>
        <w:t>rdablur</w:t>
      </w:r>
      <w:r w:rsidR="004A00FA">
        <w:rPr>
          <w:rFonts w:eastAsia="Calibri"/>
          <w:sz w:val="22"/>
          <w:szCs w:val="22"/>
        </w:rPr>
        <w:t xml:space="preserve">, </w:t>
      </w:r>
      <w:proofErr w:type="gramStart"/>
      <w:r w:rsidR="004A00FA">
        <w:rPr>
          <w:rFonts w:eastAsia="Calibri"/>
          <w:sz w:val="22"/>
          <w:szCs w:val="22"/>
        </w:rPr>
        <w:t xml:space="preserve">Region  </w:t>
      </w:r>
      <w:r w:rsidR="004A00FA" w:rsidRPr="00532A55">
        <w:rPr>
          <w:rFonts w:eastAsia="Calibri"/>
          <w:sz w:val="22"/>
          <w:szCs w:val="22"/>
        </w:rPr>
        <w:t>Lori</w:t>
      </w:r>
      <w:proofErr w:type="gramEnd"/>
      <w:r w:rsidR="004A00FA">
        <w:rPr>
          <w:rFonts w:eastAsia="Calibri"/>
          <w:sz w:val="22"/>
          <w:szCs w:val="22"/>
        </w:rPr>
        <w:t>,  RA</w:t>
      </w:r>
      <w:r w:rsidR="00F04688">
        <w:rPr>
          <w:rFonts w:eastAsia="Calibri"/>
          <w:sz w:val="22"/>
          <w:szCs w:val="22"/>
        </w:rPr>
        <w:t xml:space="preserve">,  on the </w:t>
      </w:r>
      <w:r w:rsidR="00F04688" w:rsidRPr="00F04688">
        <w:rPr>
          <w:rFonts w:eastAsia="Calibri"/>
          <w:sz w:val="22"/>
          <w:szCs w:val="22"/>
        </w:rPr>
        <w:t>7</w:t>
      </w:r>
      <w:r>
        <w:rPr>
          <w:rFonts w:eastAsia="Calibri"/>
          <w:sz w:val="22"/>
          <w:szCs w:val="22"/>
          <w:vertAlign w:val="superscript"/>
        </w:rPr>
        <w:t>th</w:t>
      </w:r>
      <w:r>
        <w:rPr>
          <w:rFonts w:eastAsia="Calibri"/>
          <w:sz w:val="22"/>
          <w:szCs w:val="22"/>
        </w:rPr>
        <w:t xml:space="preserve"> day as from the day of publication of the announcement, at </w:t>
      </w:r>
      <w:r>
        <w:rPr>
          <w:rFonts w:eastAsia="Calibri"/>
          <w:b/>
          <w:sz w:val="22"/>
          <w:szCs w:val="22"/>
          <w:lang w:val="hy-AM"/>
        </w:rPr>
        <w:t>1</w:t>
      </w:r>
      <w:r w:rsidR="00F04688">
        <w:rPr>
          <w:rFonts w:eastAsia="Calibri"/>
          <w:b/>
          <w:sz w:val="22"/>
          <w:szCs w:val="22"/>
        </w:rPr>
        <w:t>1</w:t>
      </w:r>
      <w:r>
        <w:rPr>
          <w:rFonts w:eastAsia="Calibri"/>
          <w:b/>
          <w:sz w:val="22"/>
          <w:szCs w:val="22"/>
          <w:lang w:val="hy-AM"/>
        </w:rPr>
        <w:t>:</w:t>
      </w:r>
      <w:r>
        <w:rPr>
          <w:rFonts w:eastAsia="Calibri"/>
          <w:b/>
          <w:sz w:val="22"/>
          <w:szCs w:val="22"/>
        </w:rPr>
        <w:t>0</w:t>
      </w:r>
      <w:r>
        <w:rPr>
          <w:rFonts w:eastAsia="Calibri"/>
          <w:b/>
          <w:sz w:val="22"/>
          <w:szCs w:val="22"/>
          <w:lang w:val="hy-AM"/>
        </w:rPr>
        <w:t>0</w:t>
      </w:r>
      <w:r>
        <w:rPr>
          <w:rFonts w:eastAsia="Calibri"/>
          <w:sz w:val="22"/>
          <w:szCs w:val="22"/>
        </w:rPr>
        <w:t>. The bids can be submitted in English and Russian, besides Armenian.</w:t>
      </w:r>
      <w:r>
        <w:rPr>
          <w:rFonts w:eastAsia="Calibri"/>
          <w:b/>
          <w:sz w:val="22"/>
          <w:szCs w:val="22"/>
        </w:rPr>
        <w:t xml:space="preserve"> </w:t>
      </w:r>
    </w:p>
    <w:p w:rsidR="009D5A52" w:rsidRPr="00F04688" w:rsidRDefault="00684F2E" w:rsidP="00684F2E">
      <w:pPr>
        <w:spacing w:line="360" w:lineRule="auto"/>
        <w:jc w:val="both"/>
        <w:rPr>
          <w:rFonts w:eastAsia="Calibri"/>
          <w:b/>
          <w:sz w:val="22"/>
          <w:szCs w:val="22"/>
        </w:rPr>
      </w:pPr>
      <w:r>
        <w:rPr>
          <w:rFonts w:eastAsia="Calibri"/>
          <w:sz w:val="22"/>
          <w:szCs w:val="22"/>
        </w:rPr>
        <w:t xml:space="preserve">   </w:t>
      </w:r>
      <w:r w:rsidR="009D5A52">
        <w:rPr>
          <w:rFonts w:eastAsia="Calibri"/>
          <w:sz w:val="22"/>
          <w:szCs w:val="22"/>
        </w:rPr>
        <w:t>The bid opening will be carried out</w:t>
      </w:r>
      <w:r>
        <w:rPr>
          <w:rFonts w:eastAsia="Calibri"/>
          <w:sz w:val="22"/>
          <w:szCs w:val="22"/>
        </w:rPr>
        <w:t xml:space="preserve"> at </w:t>
      </w:r>
      <w:r w:rsidR="004A00FA">
        <w:rPr>
          <w:rFonts w:eastAsia="Calibri"/>
          <w:sz w:val="22"/>
          <w:szCs w:val="22"/>
        </w:rPr>
        <w:t xml:space="preserve">str. </w:t>
      </w:r>
      <w:r w:rsidR="004A00FA">
        <w:rPr>
          <w:rFonts w:ascii="Sylfaen" w:eastAsia="Calibri" w:hAnsi="Sylfaen"/>
          <w:sz w:val="22"/>
          <w:szCs w:val="22"/>
          <w:lang w:val="hy-AM"/>
        </w:rPr>
        <w:t>4</w:t>
      </w:r>
      <w:r w:rsidR="00314237">
        <w:rPr>
          <w:rFonts w:ascii="Sylfaen" w:eastAsia="Calibri" w:hAnsi="Sylfaen"/>
          <w:sz w:val="22"/>
          <w:szCs w:val="22"/>
        </w:rPr>
        <w:t>/20</w:t>
      </w:r>
      <w:r w:rsidR="004A00FA">
        <w:rPr>
          <w:rFonts w:eastAsia="Calibri"/>
          <w:sz w:val="22"/>
          <w:szCs w:val="22"/>
        </w:rPr>
        <w:t xml:space="preserve">, </w:t>
      </w:r>
      <w:proofErr w:type="spellStart"/>
      <w:r w:rsidR="004A00FA" w:rsidRPr="00532A55">
        <w:rPr>
          <w:rFonts w:eastAsia="Calibri"/>
          <w:sz w:val="22"/>
          <w:szCs w:val="22"/>
        </w:rPr>
        <w:t>Va</w:t>
      </w:r>
      <w:proofErr w:type="spellEnd"/>
      <w:r w:rsidR="004A00FA">
        <w:rPr>
          <w:rFonts w:ascii="Sylfaen" w:eastAsia="Calibri" w:hAnsi="Sylfaen"/>
          <w:sz w:val="22"/>
          <w:szCs w:val="22"/>
          <w:lang w:val="hy-AM"/>
        </w:rPr>
        <w:t>rdablur</w:t>
      </w:r>
      <w:r w:rsidR="004A00FA">
        <w:rPr>
          <w:rFonts w:eastAsia="Calibri"/>
          <w:sz w:val="22"/>
          <w:szCs w:val="22"/>
        </w:rPr>
        <w:t xml:space="preserve">, </w:t>
      </w:r>
      <w:proofErr w:type="gramStart"/>
      <w:r w:rsidR="004A00FA">
        <w:rPr>
          <w:rFonts w:eastAsia="Calibri"/>
          <w:sz w:val="22"/>
          <w:szCs w:val="22"/>
        </w:rPr>
        <w:t xml:space="preserve">Region  </w:t>
      </w:r>
      <w:r w:rsidR="004A00FA" w:rsidRPr="00532A55">
        <w:rPr>
          <w:rFonts w:eastAsia="Calibri"/>
          <w:sz w:val="22"/>
          <w:szCs w:val="22"/>
        </w:rPr>
        <w:t>Lori</w:t>
      </w:r>
      <w:proofErr w:type="gramEnd"/>
      <w:r w:rsidR="004A00FA">
        <w:rPr>
          <w:rFonts w:eastAsia="Calibri"/>
          <w:sz w:val="22"/>
          <w:szCs w:val="22"/>
        </w:rPr>
        <w:t>,  RA</w:t>
      </w:r>
      <w:r>
        <w:rPr>
          <w:rFonts w:eastAsia="Calibri"/>
          <w:sz w:val="22"/>
          <w:szCs w:val="22"/>
        </w:rPr>
        <w:t xml:space="preserve">, on  </w:t>
      </w:r>
      <w:r w:rsidR="004A00FA" w:rsidRPr="00F04688">
        <w:rPr>
          <w:rFonts w:eastAsia="Calibri"/>
          <w:b/>
          <w:sz w:val="22"/>
          <w:szCs w:val="22"/>
        </w:rPr>
        <w:t>,,</w:t>
      </w:r>
      <w:r w:rsidR="009A4A93">
        <w:rPr>
          <w:rFonts w:eastAsia="Calibri"/>
          <w:b/>
          <w:sz w:val="32"/>
          <w:szCs w:val="32"/>
          <w:vertAlign w:val="superscript"/>
        </w:rPr>
        <w:t>07</w:t>
      </w:r>
      <w:r w:rsidR="004A00FA" w:rsidRPr="00F04688">
        <w:rPr>
          <w:rFonts w:eastAsia="Calibri"/>
          <w:b/>
          <w:sz w:val="22"/>
          <w:szCs w:val="22"/>
        </w:rPr>
        <w:t>,,</w:t>
      </w:r>
      <w:r w:rsidR="004A00FA" w:rsidRPr="00F04688">
        <w:rPr>
          <w:rFonts w:ascii="Sylfaen" w:eastAsia="Calibri" w:hAnsi="Sylfaen"/>
          <w:b/>
          <w:sz w:val="22"/>
          <w:szCs w:val="22"/>
          <w:lang w:val="hy-AM"/>
        </w:rPr>
        <w:t xml:space="preserve"> </w:t>
      </w:r>
      <w:r w:rsidR="00F04688">
        <w:rPr>
          <w:rFonts w:ascii="Sylfaen" w:eastAsia="Calibri" w:hAnsi="Sylfaen"/>
          <w:b/>
          <w:sz w:val="22"/>
          <w:szCs w:val="22"/>
          <w:lang w:val="hy-AM"/>
        </w:rPr>
        <w:t>d</w:t>
      </w:r>
      <w:r w:rsidR="00F04688">
        <w:rPr>
          <w:rFonts w:ascii="Sylfaen" w:eastAsia="Calibri" w:hAnsi="Sylfaen"/>
          <w:b/>
          <w:sz w:val="22"/>
          <w:szCs w:val="22"/>
        </w:rPr>
        <w:t>e</w:t>
      </w:r>
      <w:r w:rsidR="00F04688">
        <w:rPr>
          <w:rFonts w:ascii="Sylfaen" w:eastAsia="Calibri" w:hAnsi="Sylfaen"/>
          <w:b/>
          <w:sz w:val="22"/>
          <w:szCs w:val="22"/>
          <w:lang w:val="hy-AM"/>
        </w:rPr>
        <w:t>c</w:t>
      </w:r>
      <w:r w:rsidRPr="00F04688">
        <w:rPr>
          <w:rFonts w:eastAsia="Calibri"/>
          <w:b/>
          <w:sz w:val="22"/>
          <w:szCs w:val="22"/>
        </w:rPr>
        <w:t>ember</w:t>
      </w:r>
      <w:r w:rsidRPr="00F04688">
        <w:rPr>
          <w:rFonts w:eastAsia="Calibri"/>
          <w:b/>
          <w:sz w:val="32"/>
          <w:szCs w:val="32"/>
          <w:vertAlign w:val="superscript"/>
        </w:rPr>
        <w:t>,,</w:t>
      </w:r>
      <w:r w:rsidR="009D5A52" w:rsidRPr="00F04688">
        <w:rPr>
          <w:rFonts w:eastAsia="Calibri"/>
          <w:b/>
          <w:sz w:val="22"/>
          <w:szCs w:val="22"/>
        </w:rPr>
        <w:t xml:space="preserve"> </w:t>
      </w:r>
      <w:r w:rsidRPr="00F04688">
        <w:rPr>
          <w:rFonts w:eastAsia="Calibri"/>
          <w:b/>
          <w:sz w:val="22"/>
          <w:szCs w:val="22"/>
        </w:rPr>
        <w:t xml:space="preserve"> 2017,  </w:t>
      </w:r>
      <w:r w:rsidR="009D5A52" w:rsidRPr="00F04688">
        <w:rPr>
          <w:rFonts w:eastAsia="Calibri"/>
          <w:b/>
          <w:sz w:val="22"/>
          <w:szCs w:val="22"/>
        </w:rPr>
        <w:t xml:space="preserve">at </w:t>
      </w:r>
      <w:r w:rsidR="009D5A52" w:rsidRPr="00F04688">
        <w:rPr>
          <w:rFonts w:eastAsia="Calibri"/>
          <w:b/>
          <w:sz w:val="22"/>
          <w:szCs w:val="22"/>
          <w:lang w:val="hy-AM"/>
        </w:rPr>
        <w:t>1</w:t>
      </w:r>
      <w:r w:rsidR="00F04688">
        <w:rPr>
          <w:rFonts w:ascii="Sylfaen" w:eastAsia="Calibri" w:hAnsi="Sylfaen"/>
          <w:b/>
          <w:sz w:val="22"/>
          <w:szCs w:val="22"/>
        </w:rPr>
        <w:t>1</w:t>
      </w:r>
      <w:r w:rsidR="009D5A52" w:rsidRPr="00F04688">
        <w:rPr>
          <w:rFonts w:eastAsia="Calibri"/>
          <w:b/>
          <w:sz w:val="22"/>
          <w:szCs w:val="22"/>
          <w:lang w:val="hy-AM"/>
        </w:rPr>
        <w:t>:</w:t>
      </w:r>
      <w:r w:rsidR="009D5A52" w:rsidRPr="00F04688">
        <w:rPr>
          <w:rFonts w:eastAsia="Calibri"/>
          <w:b/>
          <w:sz w:val="22"/>
          <w:szCs w:val="22"/>
        </w:rPr>
        <w:t>0</w:t>
      </w:r>
      <w:r w:rsidR="009D5A52" w:rsidRPr="00F04688">
        <w:rPr>
          <w:rFonts w:eastAsia="Calibri"/>
          <w:b/>
          <w:sz w:val="22"/>
          <w:szCs w:val="22"/>
          <w:lang w:val="hy-AM"/>
        </w:rPr>
        <w:t>0</w:t>
      </w:r>
      <w:r w:rsidR="009D5A52" w:rsidRPr="00F04688">
        <w:rPr>
          <w:rFonts w:eastAsia="Calibri"/>
          <w:b/>
          <w:sz w:val="22"/>
          <w:szCs w:val="22"/>
        </w:rPr>
        <w:t xml:space="preserve">.  </w:t>
      </w:r>
    </w:p>
    <w:p w:rsidR="009D5A52" w:rsidRDefault="009D5A52" w:rsidP="009D5A52">
      <w:pPr>
        <w:spacing w:line="360" w:lineRule="auto"/>
        <w:ind w:firstLine="720"/>
        <w:jc w:val="both"/>
        <w:rPr>
          <w:rFonts w:eastAsia="Calibri"/>
          <w:sz w:val="22"/>
          <w:szCs w:val="22"/>
        </w:rPr>
      </w:pPr>
      <w:r>
        <w:rPr>
          <w:rFonts w:eastAsia="Calibri"/>
          <w:sz w:val="22"/>
          <w:szCs w:val="22"/>
        </w:rPr>
        <w:lastRenderedPageBreak/>
        <w:t xml:space="preserve">The complaints regarding this procedure should be presented to Procurement Appeals Board at the following address 1, </w:t>
      </w:r>
      <w:proofErr w:type="spellStart"/>
      <w:r>
        <w:rPr>
          <w:rFonts w:eastAsia="Calibri"/>
          <w:sz w:val="22"/>
          <w:szCs w:val="22"/>
        </w:rPr>
        <w:t>Melik-Adamyan</w:t>
      </w:r>
      <w:proofErr w:type="spellEnd"/>
      <w:r>
        <w:rPr>
          <w:rFonts w:eastAsia="Calibri"/>
          <w:sz w:val="22"/>
          <w:szCs w:val="22"/>
        </w:rPr>
        <w:t xml:space="preserve"> </w:t>
      </w:r>
      <w:proofErr w:type="gramStart"/>
      <w:r>
        <w:rPr>
          <w:rFonts w:eastAsia="Calibri"/>
          <w:sz w:val="22"/>
          <w:szCs w:val="22"/>
        </w:rPr>
        <w:t>street</w:t>
      </w:r>
      <w:proofErr w:type="gramEnd"/>
      <w:r>
        <w:rPr>
          <w:rFonts w:eastAsia="Calibri"/>
          <w:sz w:val="22"/>
          <w:szCs w:val="22"/>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9D5A52" w:rsidRDefault="009D5A52" w:rsidP="009D5A52">
      <w:pPr>
        <w:spacing w:line="360" w:lineRule="auto"/>
        <w:ind w:firstLine="720"/>
        <w:jc w:val="both"/>
        <w:rPr>
          <w:rFonts w:eastAsia="Calibri"/>
          <w:sz w:val="22"/>
          <w:szCs w:val="22"/>
        </w:rPr>
      </w:pPr>
      <w:r>
        <w:rPr>
          <w:rFonts w:eastAsia="Calibri"/>
          <w:sz w:val="22"/>
          <w:szCs w:val="22"/>
        </w:rPr>
        <w:t>For further information regarding this announcement you can apply to</w:t>
      </w:r>
      <w:r w:rsidR="00684F2E">
        <w:rPr>
          <w:rFonts w:eastAsia="Calibri"/>
          <w:sz w:val="22"/>
          <w:szCs w:val="22"/>
        </w:rPr>
        <w:t xml:space="preserve"> Sa</w:t>
      </w:r>
      <w:r w:rsidR="004A00FA">
        <w:rPr>
          <w:rFonts w:ascii="Sylfaen" w:eastAsia="Calibri" w:hAnsi="Sylfaen"/>
          <w:sz w:val="22"/>
          <w:szCs w:val="22"/>
          <w:lang w:val="hy-AM"/>
        </w:rPr>
        <w:t>tenik</w:t>
      </w:r>
      <w:r w:rsidR="00684F2E">
        <w:rPr>
          <w:rFonts w:eastAsia="Calibri"/>
          <w:sz w:val="22"/>
          <w:szCs w:val="22"/>
        </w:rPr>
        <w:t xml:space="preserve"> </w:t>
      </w:r>
      <w:r w:rsidR="004A00FA">
        <w:rPr>
          <w:rFonts w:ascii="Sylfaen" w:eastAsia="Calibri" w:hAnsi="Sylfaen"/>
          <w:sz w:val="22"/>
          <w:szCs w:val="22"/>
          <w:lang w:val="hy-AM"/>
        </w:rPr>
        <w:t>Sahak</w:t>
      </w:r>
      <w:proofErr w:type="spellStart"/>
      <w:r>
        <w:rPr>
          <w:rFonts w:eastAsia="Calibri"/>
          <w:sz w:val="22"/>
          <w:szCs w:val="22"/>
        </w:rPr>
        <w:t>yan</w:t>
      </w:r>
      <w:proofErr w:type="spellEnd"/>
      <w:r>
        <w:rPr>
          <w:rFonts w:eastAsia="Calibri"/>
          <w:sz w:val="22"/>
          <w:szCs w:val="22"/>
        </w:rPr>
        <w:t xml:space="preserve">, Secretary of the Evaluation Committee. </w:t>
      </w:r>
    </w:p>
    <w:p w:rsidR="009D5A52" w:rsidRDefault="006D46EF" w:rsidP="009D5A52">
      <w:pPr>
        <w:ind w:left="1416" w:firstLine="708"/>
        <w:jc w:val="both"/>
        <w:rPr>
          <w:sz w:val="20"/>
          <w:szCs w:val="20"/>
        </w:rPr>
      </w:pPr>
      <w:r>
        <w:rPr>
          <w:sz w:val="20"/>
          <w:szCs w:val="20"/>
        </w:rPr>
        <w:t>Telephone: (+37494</w:t>
      </w:r>
      <w:proofErr w:type="gramStart"/>
      <w:r>
        <w:rPr>
          <w:sz w:val="20"/>
          <w:szCs w:val="20"/>
        </w:rPr>
        <w:t>)  553</w:t>
      </w:r>
      <w:proofErr w:type="gramEnd"/>
      <w:r>
        <w:rPr>
          <w:sz w:val="20"/>
          <w:szCs w:val="20"/>
        </w:rPr>
        <w:t>-553</w:t>
      </w:r>
      <w:r w:rsidR="009A4A93">
        <w:rPr>
          <w:sz w:val="20"/>
          <w:szCs w:val="20"/>
        </w:rPr>
        <w:t xml:space="preserve"> ,</w:t>
      </w:r>
      <w:r w:rsidR="009A4A93" w:rsidRPr="009A4A93">
        <w:rPr>
          <w:sz w:val="20"/>
          <w:szCs w:val="20"/>
        </w:rPr>
        <w:t xml:space="preserve"> </w:t>
      </w:r>
      <w:r w:rsidR="009A4A93">
        <w:rPr>
          <w:sz w:val="20"/>
          <w:szCs w:val="20"/>
        </w:rPr>
        <w:t>(+37493)  348-748</w:t>
      </w:r>
    </w:p>
    <w:p w:rsidR="009D5A52" w:rsidRPr="00DF46A5" w:rsidRDefault="009D5A52" w:rsidP="009D5A52">
      <w:pPr>
        <w:ind w:left="1416" w:firstLine="708"/>
        <w:jc w:val="both"/>
        <w:rPr>
          <w:sz w:val="20"/>
          <w:szCs w:val="20"/>
        </w:rPr>
      </w:pPr>
      <w:r w:rsidRPr="00B96696">
        <w:rPr>
          <w:sz w:val="20"/>
          <w:szCs w:val="20"/>
        </w:rPr>
        <w:t>E-mail:</w:t>
      </w:r>
      <w:r w:rsidR="00684F2E">
        <w:rPr>
          <w:sz w:val="20"/>
          <w:szCs w:val="20"/>
        </w:rPr>
        <w:t xml:space="preserve">  </w:t>
      </w:r>
      <w:r w:rsidRPr="00B96696">
        <w:rPr>
          <w:sz w:val="20"/>
          <w:szCs w:val="20"/>
        </w:rPr>
        <w:t xml:space="preserve"> </w:t>
      </w:r>
      <w:r w:rsidR="004A00FA">
        <w:rPr>
          <w:rFonts w:ascii="Sylfaen" w:hAnsi="Sylfaen"/>
          <w:u w:val="single"/>
          <w:lang w:val="hy-AM"/>
        </w:rPr>
        <w:t>vardablur.ba</w:t>
      </w:r>
      <w:r w:rsidR="00684F2E" w:rsidRPr="00684F2E">
        <w:rPr>
          <w:u w:val="single"/>
        </w:rPr>
        <w:t>@mail.ru</w:t>
      </w:r>
    </w:p>
    <w:p w:rsidR="009D5A52" w:rsidRPr="00A6067C" w:rsidRDefault="009D5A52" w:rsidP="009D5A52">
      <w:pPr>
        <w:jc w:val="both"/>
        <w:rPr>
          <w:b/>
        </w:rPr>
      </w:pPr>
      <w:r>
        <w:t xml:space="preserve">    </w:t>
      </w:r>
    </w:p>
    <w:p w:rsidR="0005052B" w:rsidRDefault="009D5A52" w:rsidP="004A00FA">
      <w:pPr>
        <w:jc w:val="both"/>
      </w:pPr>
      <w:r w:rsidRPr="00A6067C">
        <w:rPr>
          <w:b/>
        </w:rPr>
        <w:t xml:space="preserve"> </w:t>
      </w:r>
      <w:r w:rsidRPr="00A6067C">
        <w:rPr>
          <w:rFonts w:eastAsia="Calibri"/>
          <w:b/>
          <w:sz w:val="20"/>
          <w:szCs w:val="20"/>
        </w:rPr>
        <w:t xml:space="preserve">Client: </w:t>
      </w:r>
      <w:proofErr w:type="gramStart"/>
      <w:r w:rsidR="004A00FA">
        <w:rPr>
          <w:rFonts w:eastAsia="Calibri"/>
          <w:sz w:val="22"/>
          <w:szCs w:val="22"/>
        </w:rPr>
        <w:t>‘’</w:t>
      </w:r>
      <w:r w:rsidR="004A00FA">
        <w:rPr>
          <w:rFonts w:ascii="Sylfaen" w:eastAsia="Calibri" w:hAnsi="Sylfaen"/>
          <w:sz w:val="22"/>
          <w:szCs w:val="22"/>
        </w:rPr>
        <w:t xml:space="preserve">Medical  </w:t>
      </w:r>
      <w:r w:rsidR="004A00FA" w:rsidRPr="00532A55">
        <w:rPr>
          <w:rFonts w:eastAsia="Calibri"/>
          <w:sz w:val="22"/>
          <w:szCs w:val="22"/>
        </w:rPr>
        <w:t>Clinic</w:t>
      </w:r>
      <w:proofErr w:type="gramEnd"/>
      <w:r w:rsidR="004A00FA">
        <w:rPr>
          <w:rFonts w:eastAsia="Calibri"/>
          <w:sz w:val="22"/>
          <w:szCs w:val="22"/>
        </w:rPr>
        <w:t xml:space="preserve"> of  </w:t>
      </w:r>
      <w:proofErr w:type="spellStart"/>
      <w:r w:rsidR="004A00FA" w:rsidRPr="00532A55">
        <w:rPr>
          <w:rFonts w:eastAsia="Calibri"/>
          <w:sz w:val="22"/>
          <w:szCs w:val="22"/>
        </w:rPr>
        <w:t>Vardablur</w:t>
      </w:r>
      <w:proofErr w:type="spellEnd"/>
      <w:r w:rsidR="004A00FA">
        <w:rPr>
          <w:rFonts w:eastAsia="Calibri"/>
          <w:sz w:val="22"/>
          <w:szCs w:val="22"/>
        </w:rPr>
        <w:t>’’ C</w:t>
      </w:r>
      <w:r w:rsidR="004A00FA" w:rsidRPr="00532A55">
        <w:rPr>
          <w:rFonts w:eastAsia="Calibri"/>
          <w:sz w:val="22"/>
          <w:szCs w:val="22"/>
        </w:rPr>
        <w:t>NPO</w:t>
      </w:r>
    </w:p>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Pr="008A5B5F" w:rsidRDefault="0005052B"/>
    <w:p w:rsidR="0005052B" w:rsidRPr="008A5B5F" w:rsidRDefault="0005052B"/>
    <w:p w:rsidR="007A3239" w:rsidRPr="008A5B5F" w:rsidRDefault="007A3239"/>
    <w:p w:rsidR="007A3239" w:rsidRPr="008A5B5F" w:rsidRDefault="007A3239"/>
    <w:p w:rsidR="007A3239" w:rsidRPr="008A5B5F" w:rsidRDefault="007A3239"/>
    <w:p w:rsidR="007A3239" w:rsidRPr="008A5B5F" w:rsidRDefault="007A3239"/>
    <w:p w:rsidR="007A3239" w:rsidRPr="008A5B5F" w:rsidRDefault="007A3239"/>
    <w:p w:rsidR="007A3239" w:rsidRPr="008A5B5F" w:rsidRDefault="007A3239"/>
    <w:p w:rsidR="007A3239" w:rsidRPr="008A5B5F" w:rsidRDefault="007A3239"/>
    <w:p w:rsidR="007A3239" w:rsidRPr="008A5B5F" w:rsidRDefault="007A3239"/>
    <w:p w:rsidR="007A3239" w:rsidRPr="008A5B5F" w:rsidRDefault="007A3239"/>
    <w:p w:rsidR="007A3239" w:rsidRPr="008A5B5F" w:rsidRDefault="007A3239" w:rsidP="0005052B">
      <w:pPr>
        <w:spacing w:line="276" w:lineRule="auto"/>
        <w:jc w:val="center"/>
        <w:rPr>
          <w:rFonts w:eastAsia="Calibri"/>
          <w:b/>
          <w:sz w:val="22"/>
          <w:szCs w:val="22"/>
        </w:rPr>
      </w:pPr>
    </w:p>
    <w:p w:rsidR="007A3239" w:rsidRPr="008A5B5F" w:rsidRDefault="007A3239" w:rsidP="0005052B">
      <w:pPr>
        <w:spacing w:line="276" w:lineRule="auto"/>
        <w:jc w:val="center"/>
        <w:rPr>
          <w:rFonts w:eastAsia="Calibri"/>
          <w:b/>
          <w:sz w:val="22"/>
          <w:szCs w:val="22"/>
        </w:rPr>
      </w:pPr>
    </w:p>
    <w:p w:rsidR="007A3239" w:rsidRPr="008A5B5F" w:rsidRDefault="007A3239" w:rsidP="0005052B">
      <w:pPr>
        <w:spacing w:line="276" w:lineRule="auto"/>
        <w:jc w:val="center"/>
        <w:rPr>
          <w:rFonts w:eastAsia="Calibri"/>
          <w:b/>
          <w:sz w:val="22"/>
          <w:szCs w:val="22"/>
        </w:rPr>
      </w:pPr>
    </w:p>
    <w:p w:rsidR="007A3239" w:rsidRPr="008A5B5F" w:rsidRDefault="007A3239" w:rsidP="0005052B">
      <w:pPr>
        <w:spacing w:line="276" w:lineRule="auto"/>
        <w:jc w:val="center"/>
        <w:rPr>
          <w:rFonts w:eastAsia="Calibri"/>
          <w:b/>
          <w:sz w:val="22"/>
          <w:szCs w:val="22"/>
        </w:rPr>
      </w:pPr>
    </w:p>
    <w:p w:rsidR="0005052B" w:rsidRDefault="0005052B" w:rsidP="0005052B">
      <w:pPr>
        <w:spacing w:line="276" w:lineRule="auto"/>
        <w:jc w:val="center"/>
        <w:rPr>
          <w:rFonts w:eastAsia="Calibri"/>
          <w:b/>
          <w:sz w:val="22"/>
          <w:szCs w:val="22"/>
          <w:lang w:val="af-ZA"/>
        </w:rPr>
      </w:pPr>
      <w:r>
        <w:rPr>
          <w:rFonts w:eastAsia="Calibri"/>
          <w:b/>
          <w:sz w:val="22"/>
          <w:szCs w:val="22"/>
          <w:lang w:val="af-ZA"/>
        </w:rPr>
        <w:t>ОБЪЯВЛЕНИЕ</w:t>
      </w:r>
    </w:p>
    <w:p w:rsidR="0005052B" w:rsidRDefault="0005052B" w:rsidP="0005052B">
      <w:pPr>
        <w:spacing w:line="276" w:lineRule="auto"/>
        <w:jc w:val="center"/>
        <w:rPr>
          <w:rFonts w:eastAsia="Calibri"/>
          <w:b/>
          <w:sz w:val="22"/>
          <w:szCs w:val="22"/>
          <w:lang w:val="af-ZA"/>
        </w:rPr>
      </w:pPr>
      <w:r>
        <w:rPr>
          <w:rFonts w:eastAsia="Calibri"/>
          <w:b/>
          <w:sz w:val="22"/>
          <w:szCs w:val="22"/>
          <w:lang w:val="af-ZA"/>
        </w:rPr>
        <w:t>О Запросе Котировки</w:t>
      </w:r>
    </w:p>
    <w:p w:rsidR="0005052B" w:rsidRPr="008A5B5F" w:rsidRDefault="0005052B" w:rsidP="0005052B">
      <w:pPr>
        <w:spacing w:line="276" w:lineRule="auto"/>
        <w:jc w:val="center"/>
        <w:rPr>
          <w:rFonts w:eastAsia="Calibri"/>
          <w:b/>
          <w:sz w:val="22"/>
          <w:szCs w:val="22"/>
          <w:lang w:val="ru-RU"/>
        </w:rPr>
      </w:pPr>
      <w:r>
        <w:rPr>
          <w:rFonts w:eastAsia="Calibri"/>
          <w:b/>
          <w:sz w:val="22"/>
          <w:szCs w:val="22"/>
          <w:lang w:val="af-ZA"/>
        </w:rPr>
        <w:t xml:space="preserve">Данный текст объявления утвержден решением </w:t>
      </w:r>
      <w:r>
        <w:rPr>
          <w:rFonts w:eastAsia="Calibri"/>
          <w:b/>
          <w:sz w:val="22"/>
          <w:szCs w:val="22"/>
          <w:lang w:val="ru-RU"/>
        </w:rPr>
        <w:t>к</w:t>
      </w:r>
      <w:r>
        <w:rPr>
          <w:rFonts w:eastAsia="Calibri"/>
          <w:b/>
          <w:sz w:val="22"/>
          <w:szCs w:val="22"/>
          <w:lang w:val="af-ZA"/>
        </w:rPr>
        <w:t xml:space="preserve">омиссии по запросу </w:t>
      </w:r>
      <w:r w:rsidRPr="00881983">
        <w:rPr>
          <w:rFonts w:eastAsia="Calibri"/>
          <w:b/>
          <w:sz w:val="22"/>
          <w:szCs w:val="22"/>
          <w:lang w:val="af-ZA"/>
        </w:rPr>
        <w:t xml:space="preserve">котировки N </w:t>
      </w:r>
      <w:r w:rsidR="008A5B5F" w:rsidRPr="008A5B5F">
        <w:rPr>
          <w:rFonts w:eastAsia="Calibri"/>
          <w:b/>
          <w:sz w:val="22"/>
          <w:szCs w:val="22"/>
          <w:lang w:val="ru-RU"/>
        </w:rPr>
        <w:t>1</w:t>
      </w:r>
    </w:p>
    <w:p w:rsidR="0005052B" w:rsidRDefault="0005052B" w:rsidP="0005052B">
      <w:pPr>
        <w:spacing w:line="276" w:lineRule="auto"/>
        <w:jc w:val="center"/>
        <w:rPr>
          <w:rFonts w:eastAsia="Calibri"/>
          <w:b/>
          <w:sz w:val="22"/>
          <w:szCs w:val="22"/>
          <w:lang w:val="af-ZA"/>
        </w:rPr>
      </w:pPr>
      <w:r w:rsidRPr="008A5B5F">
        <w:rPr>
          <w:rFonts w:eastAsia="Calibri"/>
          <w:b/>
          <w:sz w:val="22"/>
          <w:szCs w:val="22"/>
          <w:lang w:val="af-ZA"/>
        </w:rPr>
        <w:t xml:space="preserve">от </w:t>
      </w:r>
      <w:r w:rsidR="008A5B5F" w:rsidRPr="008A5B5F">
        <w:rPr>
          <w:rFonts w:ascii="Sylfaen" w:eastAsia="Calibri" w:hAnsi="Sylfaen"/>
          <w:b/>
          <w:sz w:val="22"/>
          <w:szCs w:val="22"/>
          <w:lang w:val="hy-AM"/>
        </w:rPr>
        <w:t>2</w:t>
      </w:r>
      <w:r w:rsidR="008A5B5F" w:rsidRPr="008A5B5F">
        <w:rPr>
          <w:rFonts w:ascii="Sylfaen" w:eastAsia="Calibri" w:hAnsi="Sylfaen"/>
          <w:b/>
          <w:sz w:val="22"/>
          <w:szCs w:val="22"/>
          <w:lang w:val="ru-RU"/>
        </w:rPr>
        <w:t>9</w:t>
      </w:r>
      <w:r w:rsidRPr="008A5B5F">
        <w:rPr>
          <w:rFonts w:eastAsia="Calibri"/>
          <w:b/>
          <w:sz w:val="22"/>
          <w:szCs w:val="22"/>
          <w:lang w:val="af-ZA"/>
        </w:rPr>
        <w:t xml:space="preserve"> </w:t>
      </w:r>
      <w:r w:rsidR="00514DCE" w:rsidRPr="008A5B5F">
        <w:rPr>
          <w:rFonts w:eastAsia="Calibri"/>
          <w:b/>
          <w:sz w:val="22"/>
          <w:szCs w:val="22"/>
          <w:lang w:val="ru-RU"/>
        </w:rPr>
        <w:t>ноября</w:t>
      </w:r>
      <w:r w:rsidRPr="008A5B5F">
        <w:rPr>
          <w:rFonts w:eastAsia="Calibri"/>
          <w:b/>
          <w:sz w:val="20"/>
          <w:szCs w:val="20"/>
          <w:lang w:val="af-ZA"/>
        </w:rPr>
        <w:t xml:space="preserve">, </w:t>
      </w:r>
      <w:r w:rsidRPr="008A5B5F">
        <w:rPr>
          <w:rFonts w:eastAsia="Calibri"/>
          <w:b/>
          <w:sz w:val="22"/>
          <w:szCs w:val="22"/>
          <w:lang w:val="af-ZA"/>
        </w:rPr>
        <w:t>2017 г</w:t>
      </w:r>
      <w:r w:rsidRPr="008A5B5F">
        <w:rPr>
          <w:rFonts w:eastAsia="Calibri"/>
          <w:b/>
          <w:sz w:val="22"/>
          <w:szCs w:val="22"/>
          <w:lang w:val="ru-RU"/>
        </w:rPr>
        <w:t>ода</w:t>
      </w:r>
      <w:r w:rsidRPr="008A5B5F">
        <w:rPr>
          <w:rFonts w:eastAsia="Calibri"/>
          <w:b/>
          <w:sz w:val="22"/>
          <w:szCs w:val="22"/>
          <w:lang w:val="af-ZA"/>
        </w:rPr>
        <w:t xml:space="preserve"> </w:t>
      </w:r>
      <w:r w:rsidRPr="00881983">
        <w:rPr>
          <w:rFonts w:eastAsia="Calibri"/>
          <w:b/>
          <w:sz w:val="22"/>
          <w:szCs w:val="22"/>
          <w:lang w:val="af-ZA"/>
        </w:rPr>
        <w:t>и публикуется согласно статье 27 закона РА “О закупках”.</w:t>
      </w:r>
    </w:p>
    <w:p w:rsidR="0005052B" w:rsidRDefault="0005052B" w:rsidP="0005052B">
      <w:pPr>
        <w:spacing w:line="276" w:lineRule="auto"/>
        <w:jc w:val="center"/>
        <w:rPr>
          <w:rFonts w:eastAsia="Calibri"/>
          <w:b/>
          <w:sz w:val="22"/>
          <w:szCs w:val="22"/>
          <w:lang w:val="af-ZA"/>
        </w:rPr>
      </w:pPr>
    </w:p>
    <w:p w:rsidR="0005052B" w:rsidRPr="00BE6898" w:rsidRDefault="0005052B" w:rsidP="004A00FA">
      <w:pPr>
        <w:pStyle w:val="a3"/>
        <w:spacing w:line="240" w:lineRule="auto"/>
        <w:ind w:firstLine="0"/>
        <w:jc w:val="center"/>
        <w:rPr>
          <w:rFonts w:ascii="GHEA Grapalat" w:hAnsi="GHEA Grapalat"/>
          <w:b/>
          <w:i w:val="0"/>
          <w:sz w:val="22"/>
          <w:szCs w:val="22"/>
          <w:lang w:val="ru-RU"/>
        </w:rPr>
      </w:pPr>
      <w:r>
        <w:rPr>
          <w:rFonts w:ascii="Times New Roman" w:eastAsia="Calibri" w:hAnsi="Times New Roman"/>
          <w:b/>
          <w:i w:val="0"/>
          <w:sz w:val="22"/>
          <w:szCs w:val="22"/>
          <w:lang w:val="af-ZA"/>
        </w:rPr>
        <w:t xml:space="preserve">Код </w:t>
      </w:r>
      <w:r>
        <w:rPr>
          <w:rFonts w:ascii="Times New Roman" w:eastAsia="Calibri" w:hAnsi="Times New Roman"/>
          <w:b/>
          <w:i w:val="0"/>
          <w:sz w:val="22"/>
          <w:szCs w:val="22"/>
          <w:lang w:val="ru-RU"/>
        </w:rPr>
        <w:t>запроса котировки</w:t>
      </w:r>
      <w:r w:rsidR="004A00FA" w:rsidRPr="004A00FA">
        <w:rPr>
          <w:rFonts w:ascii="GHEA Grapalat" w:hAnsi="GHEA Grapalat"/>
          <w:i w:val="0"/>
          <w:u w:val="single"/>
          <w:lang w:val="ru-RU"/>
        </w:rPr>
        <w:t xml:space="preserve"> </w:t>
      </w:r>
      <w:r w:rsidR="004A00FA" w:rsidRPr="00532A55">
        <w:rPr>
          <w:rFonts w:ascii="GHEA Grapalat" w:hAnsi="GHEA Grapalat"/>
          <w:i w:val="0"/>
          <w:u w:val="single"/>
          <w:lang w:val="en-US"/>
        </w:rPr>
        <w:t>ՎԲԱ</w:t>
      </w:r>
      <w:r w:rsidR="004A00FA" w:rsidRPr="00532A55">
        <w:rPr>
          <w:rFonts w:ascii="GHEA Grapalat" w:hAnsi="GHEA Grapalat"/>
          <w:i w:val="0"/>
          <w:u w:val="single"/>
          <w:lang w:val="hy-AM"/>
        </w:rPr>
        <w:t>- ԳՀ</w:t>
      </w:r>
      <w:r w:rsidR="004A00FA" w:rsidRPr="00532A55">
        <w:rPr>
          <w:rFonts w:ascii="GHEA Grapalat" w:hAnsi="GHEA Grapalat"/>
          <w:i w:val="0"/>
          <w:u w:val="single"/>
          <w:lang w:val="af-ZA"/>
        </w:rPr>
        <w:t xml:space="preserve">ԱՊՁԲ </w:t>
      </w:r>
      <w:r w:rsidR="004A00FA" w:rsidRPr="00532A55">
        <w:rPr>
          <w:rFonts w:ascii="GHEA Grapalat" w:hAnsi="GHEA Grapalat"/>
          <w:i w:val="0"/>
          <w:u w:val="single"/>
          <w:lang w:val="hy-AM"/>
        </w:rPr>
        <w:t>1</w:t>
      </w:r>
      <w:r w:rsidR="00F04688">
        <w:rPr>
          <w:rFonts w:ascii="GHEA Grapalat" w:hAnsi="GHEA Grapalat"/>
          <w:i w:val="0"/>
          <w:u w:val="single"/>
          <w:lang w:val="hy-AM"/>
        </w:rPr>
        <w:t>8</w:t>
      </w:r>
      <w:r w:rsidR="004A00FA" w:rsidRPr="00532A55">
        <w:rPr>
          <w:rFonts w:ascii="GHEA Grapalat" w:hAnsi="GHEA Grapalat"/>
          <w:i w:val="0"/>
          <w:u w:val="single"/>
          <w:lang w:val="hy-AM"/>
        </w:rPr>
        <w:t>/</w:t>
      </w:r>
      <w:r w:rsidR="004A00FA" w:rsidRPr="00532A55">
        <w:rPr>
          <w:rFonts w:ascii="GHEA Grapalat" w:hAnsi="GHEA Grapalat"/>
          <w:i w:val="0"/>
          <w:u w:val="single"/>
          <w:lang w:val="af-ZA"/>
        </w:rPr>
        <w:t>1</w:t>
      </w:r>
    </w:p>
    <w:p w:rsidR="0005052B" w:rsidRPr="00811F52" w:rsidRDefault="0005052B" w:rsidP="0005052B">
      <w:pPr>
        <w:pStyle w:val="a3"/>
        <w:spacing w:line="240" w:lineRule="auto"/>
        <w:jc w:val="center"/>
        <w:rPr>
          <w:rFonts w:ascii="GHEA Grapalat" w:hAnsi="GHEA Grapalat"/>
          <w:b/>
          <w:i w:val="0"/>
          <w:lang w:val="af-ZA"/>
        </w:rPr>
      </w:pPr>
    </w:p>
    <w:p w:rsidR="00514DCE" w:rsidRDefault="0005052B" w:rsidP="0005052B">
      <w:pPr>
        <w:tabs>
          <w:tab w:val="center" w:pos="4320"/>
          <w:tab w:val="right" w:pos="8640"/>
        </w:tabs>
        <w:spacing w:line="276" w:lineRule="auto"/>
        <w:ind w:firstLine="567"/>
        <w:jc w:val="both"/>
        <w:rPr>
          <w:sz w:val="22"/>
          <w:szCs w:val="22"/>
          <w:lang w:val="ru-RU"/>
        </w:rPr>
      </w:pPr>
      <w:r>
        <w:rPr>
          <w:sz w:val="22"/>
          <w:szCs w:val="22"/>
          <w:lang w:val="ru-RU"/>
        </w:rPr>
        <w:t>Заказчи</w:t>
      </w:r>
      <w:proofErr w:type="gramStart"/>
      <w:r>
        <w:rPr>
          <w:sz w:val="22"/>
          <w:szCs w:val="22"/>
          <w:lang w:val="ru-RU"/>
        </w:rPr>
        <w:t>к–</w:t>
      </w:r>
      <w:proofErr w:type="gramEnd"/>
      <w:r>
        <w:rPr>
          <w:sz w:val="22"/>
          <w:szCs w:val="22"/>
          <w:lang w:val="ru-RU"/>
        </w:rPr>
        <w:t xml:space="preserve"> </w:t>
      </w:r>
      <w:r w:rsidRPr="00811F52">
        <w:rPr>
          <w:sz w:val="22"/>
          <w:szCs w:val="22"/>
          <w:lang w:val="ru-RU"/>
        </w:rPr>
        <w:t>“</w:t>
      </w:r>
      <w:proofErr w:type="spellStart"/>
      <w:r w:rsidR="004A00FA" w:rsidRPr="004A00FA">
        <w:rPr>
          <w:sz w:val="22"/>
          <w:szCs w:val="22"/>
          <w:lang w:val="ru-RU"/>
        </w:rPr>
        <w:t>Вардаблурская</w:t>
      </w:r>
      <w:proofErr w:type="spellEnd"/>
      <w:r w:rsidR="004A00FA">
        <w:rPr>
          <w:sz w:val="22"/>
          <w:szCs w:val="22"/>
          <w:lang w:val="ru-RU"/>
        </w:rPr>
        <w:t xml:space="preserve"> медицинск</w:t>
      </w:r>
      <w:r w:rsidR="006D46EF">
        <w:rPr>
          <w:sz w:val="22"/>
          <w:szCs w:val="22"/>
          <w:lang w:val="ru-RU"/>
        </w:rPr>
        <w:t xml:space="preserve">ая </w:t>
      </w:r>
      <w:proofErr w:type="spellStart"/>
      <w:r w:rsidR="006D46EF">
        <w:rPr>
          <w:sz w:val="22"/>
          <w:szCs w:val="22"/>
          <w:lang w:val="ru-RU"/>
        </w:rPr>
        <w:t>амбулат</w:t>
      </w:r>
      <w:r w:rsidR="006D46EF" w:rsidRPr="006D46EF">
        <w:rPr>
          <w:sz w:val="22"/>
          <w:szCs w:val="22"/>
          <w:lang w:val="ru-RU"/>
        </w:rPr>
        <w:t>о</w:t>
      </w:r>
      <w:r w:rsidR="004A00FA" w:rsidRPr="004A00FA">
        <w:rPr>
          <w:sz w:val="22"/>
          <w:szCs w:val="22"/>
          <w:lang w:val="ru-RU"/>
        </w:rPr>
        <w:t>риа</w:t>
      </w:r>
      <w:proofErr w:type="spellEnd"/>
      <w:r w:rsidRPr="00811F52">
        <w:rPr>
          <w:sz w:val="22"/>
          <w:szCs w:val="22"/>
          <w:lang w:val="ru-RU"/>
        </w:rPr>
        <w:t xml:space="preserve"> ”</w:t>
      </w:r>
      <w:r w:rsidR="004A00FA" w:rsidRPr="004A00FA">
        <w:rPr>
          <w:sz w:val="22"/>
          <w:szCs w:val="22"/>
          <w:lang w:val="ru-RU"/>
        </w:rPr>
        <w:t xml:space="preserve"> </w:t>
      </w:r>
      <w:r w:rsidR="004A00FA" w:rsidRPr="004A00FA">
        <w:rPr>
          <w:rFonts w:ascii="Sylfaen" w:hAnsi="Sylfaen"/>
          <w:sz w:val="22"/>
          <w:szCs w:val="22"/>
          <w:lang w:val="ru-RU"/>
        </w:rPr>
        <w:t>ОНО</w:t>
      </w:r>
      <w:r>
        <w:rPr>
          <w:sz w:val="22"/>
          <w:szCs w:val="22"/>
          <w:lang w:val="ru-RU"/>
        </w:rPr>
        <w:t>, который находится по адресу</w:t>
      </w:r>
      <w:r w:rsidR="00514DCE">
        <w:rPr>
          <w:sz w:val="22"/>
          <w:szCs w:val="22"/>
          <w:lang w:val="ru-RU"/>
        </w:rPr>
        <w:t xml:space="preserve"> РА </w:t>
      </w:r>
      <w:proofErr w:type="spellStart"/>
      <w:r w:rsidR="006D46EF">
        <w:rPr>
          <w:sz w:val="22"/>
          <w:szCs w:val="22"/>
          <w:lang w:val="ru-RU"/>
        </w:rPr>
        <w:t>Лори</w:t>
      </w:r>
      <w:r w:rsidR="006D46EF" w:rsidRPr="006D46EF">
        <w:rPr>
          <w:sz w:val="22"/>
          <w:szCs w:val="22"/>
          <w:lang w:val="ru-RU"/>
        </w:rPr>
        <w:t>йская</w:t>
      </w:r>
      <w:proofErr w:type="spellEnd"/>
      <w:r w:rsidR="00514DCE">
        <w:rPr>
          <w:sz w:val="22"/>
          <w:szCs w:val="22"/>
          <w:lang w:val="ru-RU"/>
        </w:rPr>
        <w:t xml:space="preserve"> область</w:t>
      </w:r>
      <w:r w:rsidR="006D46EF">
        <w:rPr>
          <w:sz w:val="22"/>
          <w:szCs w:val="22"/>
          <w:lang w:val="ru-RU"/>
        </w:rPr>
        <w:t xml:space="preserve"> </w:t>
      </w:r>
      <w:r w:rsidR="006D46EF" w:rsidRPr="006D46EF">
        <w:rPr>
          <w:sz w:val="22"/>
          <w:szCs w:val="22"/>
          <w:lang w:val="ru-RU"/>
        </w:rPr>
        <w:t>с</w:t>
      </w:r>
      <w:r>
        <w:rPr>
          <w:sz w:val="22"/>
          <w:szCs w:val="22"/>
          <w:lang w:val="ru-RU"/>
        </w:rPr>
        <w:t xml:space="preserve">. </w:t>
      </w:r>
      <w:proofErr w:type="spellStart"/>
      <w:r w:rsidR="006D46EF">
        <w:rPr>
          <w:sz w:val="22"/>
          <w:szCs w:val="22"/>
          <w:lang w:val="ru-RU"/>
        </w:rPr>
        <w:t>В</w:t>
      </w:r>
      <w:r w:rsidR="006D46EF" w:rsidRPr="006D46EF">
        <w:rPr>
          <w:sz w:val="22"/>
          <w:szCs w:val="22"/>
          <w:lang w:val="ru-RU"/>
        </w:rPr>
        <w:t>ардаблур</w:t>
      </w:r>
      <w:proofErr w:type="spellEnd"/>
      <w:r>
        <w:rPr>
          <w:sz w:val="22"/>
          <w:szCs w:val="22"/>
          <w:lang w:val="ru-RU"/>
        </w:rPr>
        <w:t xml:space="preserve">, ул. </w:t>
      </w:r>
      <w:r w:rsidR="006D46EF" w:rsidRPr="006D46EF">
        <w:rPr>
          <w:sz w:val="22"/>
          <w:szCs w:val="22"/>
          <w:lang w:val="ru-RU"/>
        </w:rPr>
        <w:t>4</w:t>
      </w:r>
      <w:r w:rsidR="00314237" w:rsidRPr="00314237">
        <w:rPr>
          <w:sz w:val="22"/>
          <w:szCs w:val="22"/>
          <w:lang w:val="ru-RU"/>
        </w:rPr>
        <w:t>/20</w:t>
      </w:r>
      <w:r w:rsidR="006D46EF">
        <w:rPr>
          <w:sz w:val="22"/>
          <w:szCs w:val="22"/>
          <w:lang w:val="ru-RU"/>
        </w:rPr>
        <w:t xml:space="preserve"> </w:t>
      </w:r>
      <w:r>
        <w:rPr>
          <w:sz w:val="22"/>
          <w:szCs w:val="22"/>
          <w:lang w:val="ru-RU"/>
        </w:rPr>
        <w:t>,</w:t>
      </w:r>
      <w:r w:rsidR="00514DCE">
        <w:rPr>
          <w:sz w:val="22"/>
          <w:szCs w:val="22"/>
          <w:lang w:val="ru-RU"/>
        </w:rPr>
        <w:t xml:space="preserve"> </w:t>
      </w:r>
      <w:r>
        <w:rPr>
          <w:sz w:val="22"/>
          <w:szCs w:val="22"/>
          <w:lang w:val="ru-RU"/>
        </w:rPr>
        <w:t xml:space="preserve"> объявляет запрос котировки, кото</w:t>
      </w:r>
      <w:r w:rsidR="00514DCE">
        <w:rPr>
          <w:sz w:val="22"/>
          <w:szCs w:val="22"/>
          <w:lang w:val="ru-RU"/>
        </w:rPr>
        <w:t>рый осуществляется одним этапом.</w:t>
      </w:r>
    </w:p>
    <w:p w:rsidR="007A3239" w:rsidRDefault="0005052B" w:rsidP="007A3239">
      <w:pPr>
        <w:rPr>
          <w:sz w:val="22"/>
          <w:szCs w:val="22"/>
          <w:lang w:val="ru-RU"/>
        </w:rPr>
      </w:pPr>
      <w:r>
        <w:rPr>
          <w:sz w:val="22"/>
          <w:szCs w:val="22"/>
          <w:lang w:val="ru-RU"/>
        </w:rPr>
        <w:t xml:space="preserve">Отобранному участнику запроса котировки в установленном порядке будет предложено подписать контракт по </w:t>
      </w:r>
      <w:r>
        <w:rPr>
          <w:b/>
          <w:sz w:val="22"/>
          <w:szCs w:val="22"/>
          <w:lang w:val="ru-RU"/>
        </w:rPr>
        <w:t xml:space="preserve">доставке </w:t>
      </w:r>
      <w:r w:rsidR="00A03589">
        <w:rPr>
          <w:b/>
          <w:sz w:val="22"/>
          <w:szCs w:val="22"/>
          <w:lang w:val="ru-RU"/>
        </w:rPr>
        <w:t xml:space="preserve"> лекарств  и  вакцин</w:t>
      </w:r>
      <w:r>
        <w:rPr>
          <w:sz w:val="22"/>
          <w:szCs w:val="22"/>
          <w:lang w:val="ru-RU"/>
        </w:rPr>
        <w:t xml:space="preserve"> (далее-контракт). </w:t>
      </w:r>
    </w:p>
    <w:p w:rsidR="0005052B" w:rsidRPr="007A3239" w:rsidRDefault="007A3239" w:rsidP="007A3239">
      <w:pPr>
        <w:rPr>
          <w:lang w:val="af-ZA"/>
        </w:rPr>
      </w:pPr>
      <w:r>
        <w:rPr>
          <w:sz w:val="22"/>
          <w:szCs w:val="22"/>
          <w:lang w:val="ru-RU"/>
        </w:rPr>
        <w:t xml:space="preserve">     </w:t>
      </w:r>
      <w:r w:rsidRPr="00BE6898">
        <w:rPr>
          <w:lang w:val="af-ZA"/>
        </w:rPr>
        <w:t>Эта процедура осуществляется в соответствии с пунктом 6 ст</w:t>
      </w:r>
      <w:r>
        <w:rPr>
          <w:lang w:val="af-ZA"/>
        </w:rPr>
        <w:t>атьи 15 Закона РА «О закупках».</w:t>
      </w:r>
      <w:r w:rsidRPr="00BE6898">
        <w:rPr>
          <w:lang w:val="af-ZA"/>
        </w:rPr>
        <w:t>На основании</w:t>
      </w:r>
      <w:r>
        <w:rPr>
          <w:lang w:val="af-ZA"/>
        </w:rPr>
        <w:t xml:space="preserve"> </w:t>
      </w:r>
      <w:r>
        <w:rPr>
          <w:rFonts w:ascii="Sylfaen" w:hAnsi="Sylfaen"/>
          <w:lang w:val="ru-RU"/>
        </w:rPr>
        <w:t>пис</w:t>
      </w:r>
      <w:r w:rsidRPr="007A3239">
        <w:rPr>
          <w:rFonts w:ascii="Sylfaen" w:hAnsi="Sylfaen"/>
          <w:lang w:val="ru-RU"/>
        </w:rPr>
        <w:t>ь</w:t>
      </w:r>
      <w:r>
        <w:rPr>
          <w:rFonts w:ascii="Sylfaen" w:hAnsi="Sylfaen"/>
          <w:lang w:val="ru-RU"/>
        </w:rPr>
        <w:t>ма</w:t>
      </w:r>
      <w:r w:rsidRPr="00BE6898">
        <w:rPr>
          <w:lang w:val="af-ZA"/>
        </w:rPr>
        <w:t xml:space="preserve"> Министерства здравоохранения Республики Армения  10.10.2017 г</w:t>
      </w:r>
      <w:r w:rsidRPr="00BE6898">
        <w:rPr>
          <w:rFonts w:ascii="Sylfaen" w:hAnsi="Sylfaen" w:cs="Sylfaen"/>
          <w:sz w:val="20"/>
          <w:szCs w:val="20"/>
          <w:lang w:val="af-ZA"/>
        </w:rPr>
        <w:t xml:space="preserve"> N</w:t>
      </w:r>
      <w:r w:rsidRPr="00BE6898">
        <w:rPr>
          <w:rFonts w:ascii="Sylfaen" w:hAnsi="Sylfaen" w:cs="Sylfaen"/>
          <w:sz w:val="20"/>
          <w:szCs w:val="20"/>
          <w:lang w:val="hy-AM"/>
        </w:rPr>
        <w:t xml:space="preserve"> 22/06-1/12535-17</w:t>
      </w:r>
      <w:r w:rsidRPr="00BE6898">
        <w:rPr>
          <w:lang w:val="af-ZA"/>
        </w:rPr>
        <w:t>, В письме сообщается, что Министерство здравоохранения Республики Армения подпишет соглашение, заключенное Министерством здравоохранения Республики Армения в случае заключения совместного контракта на бесплатные и льготные лекарства, предоставленные Министерством здравоохранения Республики Армения.</w:t>
      </w:r>
    </w:p>
    <w:p w:rsidR="0005052B" w:rsidRDefault="0005052B" w:rsidP="0005052B">
      <w:pPr>
        <w:tabs>
          <w:tab w:val="center" w:pos="4320"/>
          <w:tab w:val="right" w:pos="8640"/>
        </w:tabs>
        <w:spacing w:line="276" w:lineRule="auto"/>
        <w:ind w:firstLine="567"/>
        <w:jc w:val="both"/>
        <w:rPr>
          <w:sz w:val="22"/>
          <w:szCs w:val="22"/>
          <w:lang w:val="ru-RU"/>
        </w:rPr>
      </w:pPr>
      <w:r>
        <w:rPr>
          <w:sz w:val="22"/>
          <w:szCs w:val="22"/>
          <w:lang w:val="ru-RU"/>
        </w:rPr>
        <w:t>Согласно статье 7 закона РА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равное право участия в запросе котировки.</w:t>
      </w:r>
    </w:p>
    <w:p w:rsidR="0005052B" w:rsidRDefault="0005052B" w:rsidP="0005052B">
      <w:pPr>
        <w:tabs>
          <w:tab w:val="center" w:pos="4320"/>
          <w:tab w:val="right" w:pos="8640"/>
        </w:tabs>
        <w:spacing w:line="276" w:lineRule="auto"/>
        <w:ind w:firstLine="567"/>
        <w:jc w:val="both"/>
        <w:rPr>
          <w:sz w:val="22"/>
          <w:szCs w:val="22"/>
          <w:lang w:val="ru-RU"/>
        </w:rPr>
      </w:pPr>
      <w:r>
        <w:rPr>
          <w:sz w:val="22"/>
          <w:szCs w:val="22"/>
          <w:lang w:val="ru-RU"/>
        </w:rPr>
        <w:t>Критерии квалификации, а также предоставляемые документы для их оценки для участников и лиц, не имеющих права на участие в запросе котировки, установлены приглашением данной процедуры.</w:t>
      </w:r>
    </w:p>
    <w:p w:rsidR="0005052B" w:rsidRDefault="0005052B" w:rsidP="0005052B">
      <w:pPr>
        <w:tabs>
          <w:tab w:val="center" w:pos="4320"/>
          <w:tab w:val="right" w:pos="8640"/>
        </w:tabs>
        <w:spacing w:line="276" w:lineRule="auto"/>
        <w:ind w:firstLine="567"/>
        <w:jc w:val="both"/>
        <w:rPr>
          <w:sz w:val="22"/>
          <w:szCs w:val="22"/>
          <w:lang w:val="ru-RU"/>
        </w:rPr>
      </w:pPr>
      <w:r>
        <w:rPr>
          <w:sz w:val="22"/>
          <w:szCs w:val="22"/>
          <w:lang w:val="ru-RU"/>
        </w:rPr>
        <w:t xml:space="preserve">Отобранный участник определяется из числа участников, представивших получившие удовлетворительную оценку заявки, по принципу дачи предпочтения участнику, представившему минимальное ценовое предложение. </w:t>
      </w:r>
    </w:p>
    <w:p w:rsidR="0005052B" w:rsidRDefault="0005052B" w:rsidP="0005052B">
      <w:pPr>
        <w:tabs>
          <w:tab w:val="center" w:pos="4320"/>
          <w:tab w:val="right" w:pos="8640"/>
        </w:tabs>
        <w:spacing w:line="276" w:lineRule="auto"/>
        <w:ind w:firstLine="567"/>
        <w:jc w:val="both"/>
        <w:rPr>
          <w:sz w:val="22"/>
          <w:szCs w:val="22"/>
          <w:lang w:val="ru-RU"/>
        </w:rPr>
      </w:pPr>
      <w:r>
        <w:rPr>
          <w:sz w:val="22"/>
          <w:szCs w:val="22"/>
          <w:lang w:val="ru-RU"/>
        </w:rPr>
        <w:t>Для получения приглашения запроса котировки в документарной форме необход</w:t>
      </w:r>
      <w:r w:rsidR="00F04688">
        <w:rPr>
          <w:sz w:val="22"/>
          <w:szCs w:val="22"/>
          <w:lang w:val="ru-RU"/>
        </w:rPr>
        <w:t>имо обратиться к заказчику до 1</w:t>
      </w:r>
      <w:r w:rsidR="00F04688" w:rsidRPr="00F04688">
        <w:rPr>
          <w:sz w:val="22"/>
          <w:szCs w:val="22"/>
          <w:lang w:val="ru-RU"/>
        </w:rPr>
        <w:t>1</w:t>
      </w:r>
      <w:r>
        <w:rPr>
          <w:sz w:val="22"/>
          <w:szCs w:val="22"/>
          <w:lang w:val="ru-RU"/>
        </w:rPr>
        <w:t>:00</w:t>
      </w:r>
      <w:r w:rsidRPr="00811F52">
        <w:rPr>
          <w:sz w:val="22"/>
          <w:szCs w:val="22"/>
          <w:lang w:val="ru-RU"/>
        </w:rPr>
        <w:t>ч</w:t>
      </w:r>
      <w:r>
        <w:rPr>
          <w:sz w:val="22"/>
          <w:szCs w:val="22"/>
          <w:lang w:val="ru-RU"/>
        </w:rPr>
        <w:t xml:space="preserve">  </w:t>
      </w:r>
      <w:r w:rsidR="00F04688" w:rsidRPr="00F04688">
        <w:rPr>
          <w:sz w:val="22"/>
          <w:szCs w:val="22"/>
          <w:lang w:val="ru-RU"/>
        </w:rPr>
        <w:t>7</w:t>
      </w:r>
      <w:r>
        <w:rPr>
          <w:sz w:val="22"/>
          <w:szCs w:val="22"/>
          <w:lang w:val="ru-RU"/>
        </w:rPr>
        <w:t>-ого дня, считая со дня опубликования данного объявления. При этом, для получения приглашения в документарной форме необходимо представить заказчику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05052B" w:rsidRDefault="0005052B" w:rsidP="0005052B">
      <w:pPr>
        <w:tabs>
          <w:tab w:val="center" w:pos="4320"/>
          <w:tab w:val="right" w:pos="8640"/>
        </w:tabs>
        <w:spacing w:line="276" w:lineRule="auto"/>
        <w:ind w:firstLine="567"/>
        <w:jc w:val="both"/>
        <w:rPr>
          <w:sz w:val="22"/>
          <w:szCs w:val="22"/>
          <w:lang w:val="ru-RU"/>
        </w:rPr>
      </w:pPr>
      <w:r>
        <w:rPr>
          <w:sz w:val="22"/>
          <w:szCs w:val="22"/>
          <w:lang w:val="ru-RU"/>
        </w:rPr>
        <w:t xml:space="preserve">В случае наличия требования предоставления приглашения в электронной форме заказчик обеспечивает бесплатное предоставление </w:t>
      </w:r>
      <w:proofErr w:type="spellStart"/>
      <w:r>
        <w:rPr>
          <w:sz w:val="22"/>
          <w:szCs w:val="22"/>
          <w:lang w:val="es-ES"/>
        </w:rPr>
        <w:t>приглашения</w:t>
      </w:r>
      <w:proofErr w:type="spellEnd"/>
      <w:r>
        <w:rPr>
          <w:sz w:val="22"/>
          <w:szCs w:val="22"/>
          <w:lang w:val="es-ES"/>
        </w:rPr>
        <w:t xml:space="preserve"> </w:t>
      </w:r>
      <w:r>
        <w:rPr>
          <w:sz w:val="22"/>
          <w:szCs w:val="22"/>
          <w:lang w:val="ru-RU"/>
        </w:rPr>
        <w:t>в</w:t>
      </w:r>
      <w:r>
        <w:rPr>
          <w:sz w:val="22"/>
          <w:szCs w:val="22"/>
          <w:lang w:val="es-ES"/>
        </w:rPr>
        <w:t xml:space="preserve"> </w:t>
      </w:r>
      <w:r>
        <w:rPr>
          <w:sz w:val="22"/>
          <w:szCs w:val="22"/>
          <w:lang w:val="ru-RU"/>
        </w:rPr>
        <w:t>электронной</w:t>
      </w:r>
      <w:r>
        <w:rPr>
          <w:sz w:val="22"/>
          <w:szCs w:val="22"/>
          <w:lang w:val="es-ES"/>
        </w:rPr>
        <w:t xml:space="preserve"> </w:t>
      </w:r>
      <w:r>
        <w:rPr>
          <w:sz w:val="22"/>
          <w:szCs w:val="22"/>
          <w:lang w:val="ru-RU"/>
        </w:rPr>
        <w:t>форме в течение первого рабочего дня, следующего за получением такого требования.</w:t>
      </w:r>
    </w:p>
    <w:p w:rsidR="0005052B" w:rsidRDefault="0005052B" w:rsidP="0005052B">
      <w:pPr>
        <w:tabs>
          <w:tab w:val="center" w:pos="4320"/>
          <w:tab w:val="right" w:pos="8640"/>
        </w:tabs>
        <w:spacing w:line="276" w:lineRule="auto"/>
        <w:ind w:firstLine="567"/>
        <w:jc w:val="both"/>
        <w:rPr>
          <w:sz w:val="22"/>
          <w:szCs w:val="22"/>
          <w:lang w:val="ru-RU"/>
        </w:rPr>
      </w:pPr>
      <w:r>
        <w:rPr>
          <w:sz w:val="22"/>
          <w:szCs w:val="22"/>
          <w:lang w:val="ru-RU"/>
        </w:rPr>
        <w:t>Неполучение приглашения не ограничивает право участника на участие в данной процедуре.</w:t>
      </w:r>
    </w:p>
    <w:p w:rsidR="0005052B" w:rsidRPr="00811F52" w:rsidRDefault="0005052B" w:rsidP="0005052B">
      <w:pPr>
        <w:tabs>
          <w:tab w:val="center" w:pos="4320"/>
          <w:tab w:val="right" w:pos="8640"/>
        </w:tabs>
        <w:spacing w:line="276" w:lineRule="auto"/>
        <w:ind w:firstLine="567"/>
        <w:jc w:val="both"/>
        <w:rPr>
          <w:sz w:val="22"/>
          <w:szCs w:val="22"/>
          <w:lang w:val="ru-RU"/>
        </w:rPr>
      </w:pPr>
      <w:r>
        <w:rPr>
          <w:sz w:val="22"/>
          <w:szCs w:val="22"/>
          <w:lang w:val="ru-RU"/>
        </w:rPr>
        <w:t xml:space="preserve">Заявки запроса котировки необходимо представить в </w:t>
      </w:r>
      <w:proofErr w:type="spellStart"/>
      <w:r w:rsidR="007371D3">
        <w:rPr>
          <w:sz w:val="22"/>
          <w:szCs w:val="22"/>
          <w:lang w:val="ru-RU"/>
        </w:rPr>
        <w:t>дакументарной</w:t>
      </w:r>
      <w:proofErr w:type="spellEnd"/>
      <w:r>
        <w:rPr>
          <w:sz w:val="22"/>
          <w:szCs w:val="22"/>
          <w:lang w:val="ru-RU"/>
        </w:rPr>
        <w:t xml:space="preserve"> форме</w:t>
      </w:r>
      <w:r w:rsidR="007371D3">
        <w:rPr>
          <w:sz w:val="22"/>
          <w:szCs w:val="22"/>
          <w:lang w:val="ru-RU"/>
        </w:rPr>
        <w:t xml:space="preserve"> по адресу РА, </w:t>
      </w:r>
      <w:r w:rsidR="006D46EF" w:rsidRPr="006D46EF">
        <w:rPr>
          <w:sz w:val="22"/>
          <w:szCs w:val="22"/>
          <w:lang w:val="ru-RU"/>
        </w:rPr>
        <w:t>с</w:t>
      </w:r>
      <w:r w:rsidR="006D46EF">
        <w:rPr>
          <w:sz w:val="22"/>
          <w:szCs w:val="22"/>
          <w:lang w:val="ru-RU"/>
        </w:rPr>
        <w:t xml:space="preserve">. </w:t>
      </w:r>
      <w:proofErr w:type="spellStart"/>
      <w:r w:rsidR="006D46EF">
        <w:rPr>
          <w:sz w:val="22"/>
          <w:szCs w:val="22"/>
          <w:lang w:val="ru-RU"/>
        </w:rPr>
        <w:t>В</w:t>
      </w:r>
      <w:r w:rsidR="006D46EF" w:rsidRPr="006D46EF">
        <w:rPr>
          <w:sz w:val="22"/>
          <w:szCs w:val="22"/>
          <w:lang w:val="ru-RU"/>
        </w:rPr>
        <w:t>ардаблур</w:t>
      </w:r>
      <w:proofErr w:type="spellEnd"/>
      <w:r w:rsidR="006D46EF">
        <w:rPr>
          <w:sz w:val="22"/>
          <w:szCs w:val="22"/>
          <w:lang w:val="ru-RU"/>
        </w:rPr>
        <w:t xml:space="preserve">, ул. </w:t>
      </w:r>
      <w:r w:rsidR="006D46EF" w:rsidRPr="006D46EF">
        <w:rPr>
          <w:sz w:val="22"/>
          <w:szCs w:val="22"/>
          <w:lang w:val="ru-RU"/>
        </w:rPr>
        <w:t>4</w:t>
      </w:r>
      <w:r w:rsidR="00314237" w:rsidRPr="00314237">
        <w:rPr>
          <w:sz w:val="22"/>
          <w:szCs w:val="22"/>
          <w:lang w:val="ru-RU"/>
        </w:rPr>
        <w:t>/20</w:t>
      </w:r>
      <w:r w:rsidR="006D46EF">
        <w:rPr>
          <w:sz w:val="22"/>
          <w:szCs w:val="22"/>
          <w:lang w:val="ru-RU"/>
        </w:rPr>
        <w:t xml:space="preserve"> </w:t>
      </w:r>
      <w:r w:rsidR="006D46EF" w:rsidRPr="006D46EF">
        <w:rPr>
          <w:sz w:val="22"/>
          <w:szCs w:val="22"/>
          <w:lang w:val="ru-RU"/>
        </w:rPr>
        <w:t xml:space="preserve"> </w:t>
      </w:r>
      <w:r w:rsidR="00F04688">
        <w:rPr>
          <w:sz w:val="22"/>
          <w:szCs w:val="22"/>
          <w:lang w:val="ru-RU"/>
        </w:rPr>
        <w:t>до 7</w:t>
      </w:r>
      <w:r>
        <w:rPr>
          <w:sz w:val="22"/>
          <w:szCs w:val="22"/>
          <w:lang w:val="ru-RU"/>
        </w:rPr>
        <w:t>-ого дня</w:t>
      </w:r>
      <w:r w:rsidRPr="00811F52">
        <w:rPr>
          <w:b/>
          <w:sz w:val="22"/>
          <w:szCs w:val="22"/>
          <w:lang w:val="ru-RU"/>
        </w:rPr>
        <w:t xml:space="preserve"> </w:t>
      </w:r>
      <w:r>
        <w:rPr>
          <w:b/>
          <w:sz w:val="22"/>
          <w:szCs w:val="22"/>
          <w:lang w:val="ru-RU"/>
        </w:rPr>
        <w:t>в 11:00</w:t>
      </w:r>
      <w:r>
        <w:rPr>
          <w:sz w:val="22"/>
          <w:szCs w:val="22"/>
          <w:lang w:val="ru-RU"/>
        </w:rPr>
        <w:t>, считая со дня опубликования данного объявления. Заявки кроме армянского могут представляться также на английском или русском языках.</w:t>
      </w:r>
      <w:r w:rsidRPr="00811F52">
        <w:rPr>
          <w:sz w:val="22"/>
          <w:szCs w:val="22"/>
          <w:lang w:val="ru-RU"/>
        </w:rPr>
        <w:t xml:space="preserve"> </w:t>
      </w:r>
    </w:p>
    <w:p w:rsidR="0005052B" w:rsidRDefault="0005052B" w:rsidP="0005052B">
      <w:pPr>
        <w:tabs>
          <w:tab w:val="center" w:pos="4320"/>
          <w:tab w:val="right" w:pos="8640"/>
        </w:tabs>
        <w:spacing w:line="276" w:lineRule="auto"/>
        <w:ind w:firstLine="567"/>
        <w:jc w:val="both"/>
        <w:rPr>
          <w:sz w:val="22"/>
          <w:szCs w:val="22"/>
          <w:lang w:val="ru-RU"/>
        </w:rPr>
      </w:pPr>
      <w:r>
        <w:rPr>
          <w:sz w:val="22"/>
          <w:szCs w:val="22"/>
          <w:lang w:val="ru-RU"/>
        </w:rPr>
        <w:t>Открытие заявок буде</w:t>
      </w:r>
      <w:r w:rsidR="007371D3">
        <w:rPr>
          <w:sz w:val="22"/>
          <w:szCs w:val="22"/>
          <w:lang w:val="ru-RU"/>
        </w:rPr>
        <w:t xml:space="preserve">т осуществляться   </w:t>
      </w:r>
      <w:r w:rsidR="007371D3" w:rsidRPr="008A5B5F">
        <w:rPr>
          <w:sz w:val="22"/>
          <w:szCs w:val="22"/>
          <w:lang w:val="ru-RU"/>
        </w:rPr>
        <w:t>,,</w:t>
      </w:r>
      <w:r w:rsidR="006D46EF" w:rsidRPr="008A5B5F">
        <w:rPr>
          <w:sz w:val="22"/>
          <w:szCs w:val="22"/>
          <w:lang w:val="ru-RU"/>
        </w:rPr>
        <w:t xml:space="preserve"> </w:t>
      </w:r>
      <w:r w:rsidR="009A4A93">
        <w:rPr>
          <w:sz w:val="22"/>
          <w:szCs w:val="22"/>
          <w:lang w:val="ru-RU"/>
        </w:rPr>
        <w:t>0</w:t>
      </w:r>
      <w:r w:rsidR="009A4A93" w:rsidRPr="009A4A93">
        <w:rPr>
          <w:sz w:val="22"/>
          <w:szCs w:val="22"/>
          <w:lang w:val="ru-RU"/>
        </w:rPr>
        <w:t>7</w:t>
      </w:r>
      <w:r w:rsidR="007371D3" w:rsidRPr="008A5B5F">
        <w:rPr>
          <w:sz w:val="28"/>
          <w:szCs w:val="28"/>
          <w:vertAlign w:val="superscript"/>
          <w:lang w:val="ru-RU"/>
        </w:rPr>
        <w:t>,,</w:t>
      </w:r>
      <w:r w:rsidR="006D46EF" w:rsidRPr="008A5B5F">
        <w:rPr>
          <w:sz w:val="22"/>
          <w:szCs w:val="22"/>
          <w:lang w:val="ru-RU"/>
        </w:rPr>
        <w:t xml:space="preserve">  ,,декабр</w:t>
      </w:r>
      <w:r w:rsidR="007371D3" w:rsidRPr="008A5B5F">
        <w:rPr>
          <w:sz w:val="22"/>
          <w:szCs w:val="22"/>
          <w:lang w:val="ru-RU"/>
        </w:rPr>
        <w:t>я</w:t>
      </w:r>
      <w:r w:rsidR="007371D3" w:rsidRPr="008A5B5F">
        <w:rPr>
          <w:sz w:val="28"/>
          <w:szCs w:val="28"/>
          <w:vertAlign w:val="superscript"/>
          <w:lang w:val="ru-RU"/>
        </w:rPr>
        <w:t>,,</w:t>
      </w:r>
      <w:r w:rsidR="007371D3" w:rsidRPr="008A5B5F">
        <w:rPr>
          <w:sz w:val="22"/>
          <w:szCs w:val="22"/>
          <w:lang w:val="ru-RU"/>
        </w:rPr>
        <w:t xml:space="preserve">  2017г</w:t>
      </w:r>
      <w:r w:rsidR="007371D3">
        <w:rPr>
          <w:sz w:val="22"/>
          <w:szCs w:val="22"/>
          <w:lang w:val="ru-RU"/>
        </w:rPr>
        <w:t xml:space="preserve">.  в 11:00  по адресу </w:t>
      </w:r>
      <w:r w:rsidR="006D46EF" w:rsidRPr="006D46EF">
        <w:rPr>
          <w:sz w:val="22"/>
          <w:szCs w:val="22"/>
          <w:lang w:val="ru-RU"/>
        </w:rPr>
        <w:t>с</w:t>
      </w:r>
      <w:r w:rsidR="006D46EF">
        <w:rPr>
          <w:sz w:val="22"/>
          <w:szCs w:val="22"/>
          <w:lang w:val="ru-RU"/>
        </w:rPr>
        <w:t xml:space="preserve">. </w:t>
      </w:r>
      <w:proofErr w:type="spellStart"/>
      <w:r w:rsidR="006D46EF">
        <w:rPr>
          <w:sz w:val="22"/>
          <w:szCs w:val="22"/>
          <w:lang w:val="ru-RU"/>
        </w:rPr>
        <w:t>В</w:t>
      </w:r>
      <w:r w:rsidR="006D46EF" w:rsidRPr="006D46EF">
        <w:rPr>
          <w:sz w:val="22"/>
          <w:szCs w:val="22"/>
          <w:lang w:val="ru-RU"/>
        </w:rPr>
        <w:t>ардаблур</w:t>
      </w:r>
      <w:proofErr w:type="spellEnd"/>
      <w:r w:rsidR="006D46EF">
        <w:rPr>
          <w:sz w:val="22"/>
          <w:szCs w:val="22"/>
          <w:lang w:val="ru-RU"/>
        </w:rPr>
        <w:t xml:space="preserve">, ул. </w:t>
      </w:r>
      <w:r w:rsidR="006D46EF" w:rsidRPr="006D46EF">
        <w:rPr>
          <w:sz w:val="22"/>
          <w:szCs w:val="22"/>
          <w:lang w:val="ru-RU"/>
        </w:rPr>
        <w:t>4</w:t>
      </w:r>
      <w:r w:rsidR="00314237" w:rsidRPr="00F04688">
        <w:rPr>
          <w:sz w:val="22"/>
          <w:szCs w:val="22"/>
          <w:lang w:val="ru-RU"/>
        </w:rPr>
        <w:t>/20</w:t>
      </w:r>
      <w:r w:rsidR="006D46EF" w:rsidRPr="006D46EF">
        <w:rPr>
          <w:sz w:val="22"/>
          <w:szCs w:val="22"/>
          <w:lang w:val="ru-RU"/>
        </w:rPr>
        <w:t xml:space="preserve">. </w:t>
      </w:r>
      <w:r>
        <w:rPr>
          <w:sz w:val="22"/>
          <w:szCs w:val="22"/>
          <w:lang w:val="ru-RU"/>
        </w:rPr>
        <w:t xml:space="preserve">Жалобы относительно данной процедуры предоставляются в Совет по обжалованию закупок по адресу </w:t>
      </w:r>
      <w:proofErr w:type="spellStart"/>
      <w:r>
        <w:rPr>
          <w:sz w:val="22"/>
          <w:szCs w:val="22"/>
          <w:lang w:val="ru-RU"/>
        </w:rPr>
        <w:t>г</w:t>
      </w:r>
      <w:proofErr w:type="gramStart"/>
      <w:r>
        <w:rPr>
          <w:sz w:val="22"/>
          <w:szCs w:val="22"/>
          <w:lang w:val="ru-RU"/>
        </w:rPr>
        <w:t>.Е</w:t>
      </w:r>
      <w:proofErr w:type="gramEnd"/>
      <w:r>
        <w:rPr>
          <w:sz w:val="22"/>
          <w:szCs w:val="22"/>
          <w:lang w:val="ru-RU"/>
        </w:rPr>
        <w:t>реван</w:t>
      </w:r>
      <w:proofErr w:type="spellEnd"/>
      <w:r>
        <w:rPr>
          <w:sz w:val="22"/>
          <w:szCs w:val="22"/>
          <w:lang w:val="ru-RU"/>
        </w:rPr>
        <w:t xml:space="preserve">, </w:t>
      </w:r>
      <w:proofErr w:type="spellStart"/>
      <w:r>
        <w:rPr>
          <w:sz w:val="22"/>
          <w:szCs w:val="22"/>
          <w:lang w:val="ru-RU"/>
        </w:rPr>
        <w:t>ул.Мелика-Адамяна</w:t>
      </w:r>
      <w:proofErr w:type="spellEnd"/>
      <w:r>
        <w:rPr>
          <w:sz w:val="22"/>
          <w:szCs w:val="22"/>
          <w:lang w:val="ru-RU"/>
        </w:rPr>
        <w:t xml:space="preserve"> 1. Обжалование осуществляется порядком, установленным приглашением данного запроса котировки. Для предоставления жалобы взимается плата в размере 30 000 (тридцать тысяч) драм, которая должна быть переведена на казначейский счет “900008000482”, открытый на имя Министерства финансов Республики Армения.</w:t>
      </w:r>
    </w:p>
    <w:p w:rsidR="0005052B" w:rsidRDefault="0005052B" w:rsidP="0005052B">
      <w:pPr>
        <w:tabs>
          <w:tab w:val="center" w:pos="4320"/>
          <w:tab w:val="right" w:pos="8640"/>
        </w:tabs>
        <w:spacing w:line="276" w:lineRule="auto"/>
        <w:ind w:firstLine="567"/>
        <w:jc w:val="both"/>
        <w:rPr>
          <w:sz w:val="22"/>
          <w:szCs w:val="22"/>
          <w:lang w:val="ru-RU"/>
        </w:rPr>
      </w:pPr>
      <w:r>
        <w:rPr>
          <w:sz w:val="22"/>
          <w:szCs w:val="22"/>
          <w:lang w:val="ru-RU"/>
        </w:rPr>
        <w:t xml:space="preserve">Для получения дополнительной информации относительно данного объявления можете обратиться к секретарю оценивающей комиссии </w:t>
      </w:r>
      <w:proofErr w:type="spellStart"/>
      <w:r w:rsidR="006D46EF">
        <w:rPr>
          <w:b/>
          <w:sz w:val="22"/>
          <w:szCs w:val="22"/>
          <w:lang w:val="ru-RU"/>
        </w:rPr>
        <w:t>Са</w:t>
      </w:r>
      <w:r w:rsidR="006D46EF" w:rsidRPr="006D46EF">
        <w:rPr>
          <w:b/>
          <w:sz w:val="22"/>
          <w:szCs w:val="22"/>
          <w:lang w:val="ru-RU"/>
        </w:rPr>
        <w:t>тенику</w:t>
      </w:r>
      <w:proofErr w:type="spellEnd"/>
      <w:r w:rsidR="00733A60">
        <w:rPr>
          <w:b/>
          <w:sz w:val="22"/>
          <w:szCs w:val="22"/>
          <w:lang w:val="ru-RU"/>
        </w:rPr>
        <w:t xml:space="preserve"> </w:t>
      </w:r>
      <w:r w:rsidR="006D46EF">
        <w:rPr>
          <w:b/>
          <w:sz w:val="22"/>
          <w:szCs w:val="22"/>
          <w:lang w:val="ru-RU"/>
        </w:rPr>
        <w:t xml:space="preserve"> </w:t>
      </w:r>
      <w:r w:rsidR="006D46EF" w:rsidRPr="006D46EF">
        <w:rPr>
          <w:b/>
          <w:sz w:val="22"/>
          <w:szCs w:val="22"/>
          <w:lang w:val="ru-RU"/>
        </w:rPr>
        <w:t>Саак</w:t>
      </w:r>
      <w:r w:rsidRPr="00811F52">
        <w:rPr>
          <w:b/>
          <w:sz w:val="22"/>
          <w:szCs w:val="22"/>
          <w:lang w:val="ru-RU"/>
        </w:rPr>
        <w:t>ян</w:t>
      </w:r>
      <w:r w:rsidR="001875A4" w:rsidRPr="001875A4">
        <w:rPr>
          <w:b/>
          <w:sz w:val="22"/>
          <w:szCs w:val="22"/>
          <w:lang w:val="ru-RU"/>
        </w:rPr>
        <w:t>у</w:t>
      </w:r>
      <w:r w:rsidR="001875A4">
        <w:rPr>
          <w:sz w:val="22"/>
          <w:szCs w:val="22"/>
          <w:lang w:val="ru-RU"/>
        </w:rPr>
        <w:t>.</w:t>
      </w:r>
    </w:p>
    <w:p w:rsidR="0005052B" w:rsidRDefault="0005052B" w:rsidP="0005052B">
      <w:pPr>
        <w:ind w:firstLine="562"/>
        <w:jc w:val="center"/>
        <w:rPr>
          <w:rFonts w:eastAsia="Calibri"/>
          <w:sz w:val="22"/>
          <w:szCs w:val="22"/>
          <w:lang w:val="ru-RU"/>
        </w:rPr>
      </w:pPr>
    </w:p>
    <w:p w:rsidR="006D46EF" w:rsidRPr="009A4A93" w:rsidRDefault="0005052B" w:rsidP="009A4A93">
      <w:pPr>
        <w:ind w:left="1416" w:firstLine="708"/>
        <w:jc w:val="both"/>
        <w:rPr>
          <w:sz w:val="20"/>
          <w:szCs w:val="20"/>
        </w:rPr>
      </w:pPr>
      <w:r>
        <w:rPr>
          <w:sz w:val="22"/>
          <w:szCs w:val="22"/>
          <w:lang w:val="af-ZA" w:eastAsia="ru-RU"/>
        </w:rPr>
        <w:t xml:space="preserve">Телефон: </w:t>
      </w:r>
      <w:r w:rsidR="006D46EF" w:rsidRPr="006D46EF">
        <w:rPr>
          <w:sz w:val="20"/>
          <w:szCs w:val="20"/>
          <w:lang w:val="ru-RU"/>
        </w:rPr>
        <w:t>(+37494)  553-553</w:t>
      </w:r>
      <w:r w:rsidR="009A4A93">
        <w:rPr>
          <w:sz w:val="20"/>
          <w:szCs w:val="20"/>
        </w:rPr>
        <w:t>,</w:t>
      </w:r>
      <w:r w:rsidR="009A4A93" w:rsidRPr="009A4A93">
        <w:rPr>
          <w:sz w:val="20"/>
          <w:szCs w:val="20"/>
        </w:rPr>
        <w:t xml:space="preserve"> </w:t>
      </w:r>
      <w:r w:rsidR="009A4A93">
        <w:rPr>
          <w:sz w:val="20"/>
          <w:szCs w:val="20"/>
        </w:rPr>
        <w:t>(+37493)  348-748</w:t>
      </w:r>
    </w:p>
    <w:p w:rsidR="006D46EF" w:rsidRPr="009A4A93" w:rsidRDefault="006D46EF" w:rsidP="006D46EF">
      <w:pPr>
        <w:jc w:val="both"/>
        <w:rPr>
          <w:sz w:val="20"/>
          <w:szCs w:val="20"/>
        </w:rPr>
      </w:pPr>
      <w:r w:rsidRPr="009A4A93">
        <w:rPr>
          <w:sz w:val="20"/>
          <w:szCs w:val="20"/>
        </w:rPr>
        <w:t xml:space="preserve">                                           </w:t>
      </w:r>
      <w:r w:rsidRPr="00B96696">
        <w:rPr>
          <w:sz w:val="20"/>
          <w:szCs w:val="20"/>
        </w:rPr>
        <w:t>E</w:t>
      </w:r>
      <w:r w:rsidRPr="009A4A93">
        <w:rPr>
          <w:sz w:val="20"/>
          <w:szCs w:val="20"/>
        </w:rPr>
        <w:t>-</w:t>
      </w:r>
      <w:r w:rsidRPr="00B96696">
        <w:rPr>
          <w:sz w:val="20"/>
          <w:szCs w:val="20"/>
        </w:rPr>
        <w:t>mail</w:t>
      </w:r>
      <w:r w:rsidRPr="009A4A93">
        <w:rPr>
          <w:sz w:val="20"/>
          <w:szCs w:val="20"/>
        </w:rPr>
        <w:t xml:space="preserve">:   </w:t>
      </w:r>
      <w:r>
        <w:rPr>
          <w:rFonts w:ascii="Sylfaen" w:hAnsi="Sylfaen"/>
          <w:u w:val="single"/>
          <w:lang w:val="hy-AM"/>
        </w:rPr>
        <w:t>vardablur.ba</w:t>
      </w:r>
      <w:r w:rsidRPr="009A4A93">
        <w:rPr>
          <w:u w:val="single"/>
        </w:rPr>
        <w:t>@</w:t>
      </w:r>
      <w:r w:rsidRPr="00684F2E">
        <w:rPr>
          <w:u w:val="single"/>
        </w:rPr>
        <w:t>mail</w:t>
      </w:r>
      <w:r w:rsidRPr="009A4A93">
        <w:rPr>
          <w:u w:val="single"/>
        </w:rPr>
        <w:t>.</w:t>
      </w:r>
      <w:r w:rsidRPr="00684F2E">
        <w:rPr>
          <w:u w:val="single"/>
        </w:rPr>
        <w:t>ru</w:t>
      </w:r>
    </w:p>
    <w:p w:rsidR="006D46EF" w:rsidRDefault="006D46EF" w:rsidP="006D46EF">
      <w:pPr>
        <w:spacing w:line="276" w:lineRule="auto"/>
        <w:ind w:firstLine="720"/>
        <w:jc w:val="both"/>
        <w:rPr>
          <w:sz w:val="22"/>
          <w:szCs w:val="22"/>
          <w:lang w:val="af-ZA" w:eastAsia="ru-RU"/>
        </w:rPr>
      </w:pPr>
    </w:p>
    <w:p w:rsidR="0005052B" w:rsidRDefault="0005052B" w:rsidP="006D46EF">
      <w:pPr>
        <w:spacing w:line="276" w:lineRule="auto"/>
        <w:ind w:firstLine="720"/>
        <w:jc w:val="both"/>
        <w:rPr>
          <w:rFonts w:ascii="GHEA Grapalat" w:hAnsi="GHEA Grapalat" w:cs="Sylfaen"/>
          <w:i/>
          <w:sz w:val="22"/>
          <w:lang w:val="af-ZA"/>
        </w:rPr>
      </w:pPr>
      <w:r>
        <w:rPr>
          <w:sz w:val="22"/>
          <w:szCs w:val="22"/>
          <w:lang w:val="af-ZA" w:eastAsia="ru-RU"/>
        </w:rPr>
        <w:t xml:space="preserve">Заказчик- </w:t>
      </w:r>
      <w:r w:rsidR="006D46EF" w:rsidRPr="00811F52">
        <w:rPr>
          <w:sz w:val="22"/>
          <w:szCs w:val="22"/>
          <w:lang w:val="ru-RU"/>
        </w:rPr>
        <w:t>“</w:t>
      </w:r>
      <w:proofErr w:type="spellStart"/>
      <w:r w:rsidR="006D46EF" w:rsidRPr="004A00FA">
        <w:rPr>
          <w:sz w:val="22"/>
          <w:szCs w:val="22"/>
          <w:lang w:val="ru-RU"/>
        </w:rPr>
        <w:t>Вардаблурская</w:t>
      </w:r>
      <w:proofErr w:type="spellEnd"/>
      <w:r w:rsidR="006D46EF">
        <w:rPr>
          <w:sz w:val="22"/>
          <w:szCs w:val="22"/>
          <w:lang w:val="ru-RU"/>
        </w:rPr>
        <w:t xml:space="preserve"> медицинская </w:t>
      </w:r>
      <w:proofErr w:type="spellStart"/>
      <w:r w:rsidR="006D46EF">
        <w:rPr>
          <w:sz w:val="22"/>
          <w:szCs w:val="22"/>
          <w:lang w:val="ru-RU"/>
        </w:rPr>
        <w:t>амбулат</w:t>
      </w:r>
      <w:r w:rsidR="006D46EF" w:rsidRPr="006D46EF">
        <w:rPr>
          <w:sz w:val="22"/>
          <w:szCs w:val="22"/>
          <w:lang w:val="ru-RU"/>
        </w:rPr>
        <w:t>о</w:t>
      </w:r>
      <w:r w:rsidR="006D46EF" w:rsidRPr="004A00FA">
        <w:rPr>
          <w:sz w:val="22"/>
          <w:szCs w:val="22"/>
          <w:lang w:val="ru-RU"/>
        </w:rPr>
        <w:t>риа</w:t>
      </w:r>
      <w:proofErr w:type="spellEnd"/>
      <w:r w:rsidR="006D46EF" w:rsidRPr="00811F52">
        <w:rPr>
          <w:sz w:val="22"/>
          <w:szCs w:val="22"/>
          <w:lang w:val="ru-RU"/>
        </w:rPr>
        <w:t xml:space="preserve"> ”</w:t>
      </w:r>
      <w:r w:rsidR="006D46EF" w:rsidRPr="004A00FA">
        <w:rPr>
          <w:sz w:val="22"/>
          <w:szCs w:val="22"/>
          <w:lang w:val="ru-RU"/>
        </w:rPr>
        <w:t xml:space="preserve"> </w:t>
      </w:r>
      <w:r w:rsidR="006D46EF" w:rsidRPr="004A00FA">
        <w:rPr>
          <w:rFonts w:ascii="Sylfaen" w:hAnsi="Sylfaen"/>
          <w:sz w:val="22"/>
          <w:szCs w:val="22"/>
          <w:lang w:val="ru-RU"/>
        </w:rPr>
        <w:t>ОНО</w:t>
      </w:r>
    </w:p>
    <w:p w:rsidR="0005052B" w:rsidRDefault="0005052B" w:rsidP="0005052B">
      <w:pPr>
        <w:pStyle w:val="a6"/>
        <w:ind w:right="-7" w:firstLine="567"/>
        <w:jc w:val="right"/>
        <w:rPr>
          <w:rFonts w:ascii="GHEA Grapalat" w:hAnsi="GHEA Grapalat" w:cs="Sylfaen"/>
          <w:i/>
          <w:sz w:val="22"/>
          <w:lang w:val="af-ZA"/>
        </w:rPr>
      </w:pPr>
    </w:p>
    <w:p w:rsidR="0005052B" w:rsidRPr="00137F02" w:rsidRDefault="0005052B" w:rsidP="0005052B">
      <w:pPr>
        <w:pStyle w:val="a6"/>
        <w:ind w:right="-7" w:firstLine="567"/>
        <w:jc w:val="right"/>
        <w:rPr>
          <w:rFonts w:ascii="GHEA Grapalat" w:hAnsi="GHEA Grapalat" w:cs="Sylfaen"/>
          <w:i/>
          <w:sz w:val="22"/>
          <w:lang w:val="af-ZA"/>
        </w:rPr>
      </w:pPr>
    </w:p>
    <w:p w:rsidR="0005052B" w:rsidRPr="00137F02" w:rsidRDefault="0005052B" w:rsidP="0005052B">
      <w:pPr>
        <w:pStyle w:val="a6"/>
        <w:ind w:right="-7" w:firstLine="567"/>
        <w:jc w:val="right"/>
        <w:rPr>
          <w:rFonts w:ascii="GHEA Grapalat" w:hAnsi="GHEA Grapalat" w:cs="Sylfaen"/>
          <w:i/>
          <w:sz w:val="22"/>
          <w:lang w:val="af-ZA"/>
        </w:rPr>
      </w:pPr>
    </w:p>
    <w:p w:rsidR="0005052B" w:rsidRDefault="0005052B" w:rsidP="0005052B">
      <w:pPr>
        <w:rPr>
          <w:lang w:val="af-ZA"/>
        </w:rPr>
      </w:pPr>
    </w:p>
    <w:p w:rsidR="0005052B" w:rsidRDefault="0005052B" w:rsidP="0005052B">
      <w:pPr>
        <w:rPr>
          <w:lang w:val="af-ZA"/>
        </w:rPr>
      </w:pPr>
    </w:p>
    <w:p w:rsidR="0005052B" w:rsidRPr="0005052B" w:rsidRDefault="0005052B">
      <w:pPr>
        <w:rPr>
          <w:lang w:val="af-ZA"/>
        </w:rPr>
      </w:pPr>
    </w:p>
    <w:sectPr w:rsidR="0005052B" w:rsidRPr="0005052B" w:rsidSect="007A3239">
      <w:pgSz w:w="11906" w:h="16838"/>
      <w:pgMar w:top="568"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588" w:rsidRDefault="00D37588" w:rsidP="00246CDD">
      <w:r>
        <w:separator/>
      </w:r>
    </w:p>
  </w:endnote>
  <w:endnote w:type="continuationSeparator" w:id="0">
    <w:p w:rsidR="00D37588" w:rsidRDefault="00D37588" w:rsidP="0024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588" w:rsidRDefault="00D37588" w:rsidP="00246CDD">
      <w:r>
        <w:separator/>
      </w:r>
    </w:p>
  </w:footnote>
  <w:footnote w:type="continuationSeparator" w:id="0">
    <w:p w:rsidR="00D37588" w:rsidRDefault="00D37588" w:rsidP="00246CDD">
      <w:r>
        <w:continuationSeparator/>
      </w:r>
    </w:p>
  </w:footnote>
  <w:footnote w:id="1">
    <w:p w:rsidR="00246CDD" w:rsidRPr="00341A74" w:rsidRDefault="00246CDD" w:rsidP="00246CDD">
      <w:pPr>
        <w:pStyle w:val="a8"/>
        <w:jc w:val="both"/>
        <w:rPr>
          <w:rFonts w:ascii="Sylfaen" w:hAnsi="Sylfaen" w:cs="Sylfaen"/>
          <w:sz w:val="16"/>
          <w:szCs w:val="16"/>
          <w:lang w:val="en-US"/>
        </w:rPr>
      </w:pPr>
      <w:r w:rsidRPr="00375D38">
        <w:rPr>
          <w:rStyle w:val="aa"/>
          <w:rFonts w:ascii="GHEA Grapalat" w:hAnsi="GHEA Grapalat"/>
          <w:sz w:val="16"/>
          <w:szCs w:val="16"/>
        </w:rPr>
        <w:footnoteRef/>
      </w:r>
      <w:r w:rsidRPr="00375D38">
        <w:rPr>
          <w:rStyle w:val="aa"/>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246CDD" w:rsidRPr="00930FFD" w:rsidRDefault="00246CDD" w:rsidP="00246CDD">
      <w:pPr>
        <w:pStyle w:val="a8"/>
        <w:rPr>
          <w:rFonts w:ascii="Sylfaen" w:hAnsi="Sylfaen" w:cs="Sylfaen"/>
          <w:sz w:val="16"/>
          <w:szCs w:val="16"/>
        </w:rPr>
      </w:pPr>
      <w:r w:rsidRPr="00375D38">
        <w:rPr>
          <w:rStyle w:val="aa"/>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246CDD" w:rsidRDefault="00246CDD" w:rsidP="00246CDD">
      <w:pPr>
        <w:pStyle w:val="a8"/>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CE"/>
    <w:rsid w:val="0005052B"/>
    <w:rsid w:val="00175E29"/>
    <w:rsid w:val="001875A4"/>
    <w:rsid w:val="00246CDD"/>
    <w:rsid w:val="002C6504"/>
    <w:rsid w:val="002D347F"/>
    <w:rsid w:val="00314237"/>
    <w:rsid w:val="003A0C13"/>
    <w:rsid w:val="00400EE2"/>
    <w:rsid w:val="004A00FA"/>
    <w:rsid w:val="00514DCE"/>
    <w:rsid w:val="00532A55"/>
    <w:rsid w:val="0053473E"/>
    <w:rsid w:val="00537F03"/>
    <w:rsid w:val="00617CA5"/>
    <w:rsid w:val="00665C1F"/>
    <w:rsid w:val="00684F2E"/>
    <w:rsid w:val="006D46EF"/>
    <w:rsid w:val="00733A60"/>
    <w:rsid w:val="007371D3"/>
    <w:rsid w:val="007A3239"/>
    <w:rsid w:val="007D5D78"/>
    <w:rsid w:val="008A5B5F"/>
    <w:rsid w:val="008B37DA"/>
    <w:rsid w:val="009A4A93"/>
    <w:rsid w:val="009D5A52"/>
    <w:rsid w:val="00A03589"/>
    <w:rsid w:val="00BE6898"/>
    <w:rsid w:val="00C54FCE"/>
    <w:rsid w:val="00CB15CA"/>
    <w:rsid w:val="00CE4972"/>
    <w:rsid w:val="00D37588"/>
    <w:rsid w:val="00E25DA8"/>
    <w:rsid w:val="00E950B8"/>
    <w:rsid w:val="00EE3710"/>
    <w:rsid w:val="00EF1D65"/>
    <w:rsid w:val="00F04688"/>
    <w:rsid w:val="00F93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A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F93A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93A4A"/>
    <w:rPr>
      <w:rFonts w:ascii="Arial LatArm" w:eastAsia="Times New Roman" w:hAnsi="Arial LatArm" w:cs="Times New Roman"/>
      <w:i/>
      <w:sz w:val="20"/>
      <w:szCs w:val="20"/>
      <w:lang w:val="en-AU"/>
    </w:rPr>
  </w:style>
  <w:style w:type="character" w:styleId="a5">
    <w:name w:val="Hyperlink"/>
    <w:rsid w:val="00F93A4A"/>
    <w:rPr>
      <w:color w:val="0000FF"/>
      <w:u w:val="single"/>
    </w:rPr>
  </w:style>
  <w:style w:type="paragraph" w:styleId="a6">
    <w:name w:val="Body Text"/>
    <w:basedOn w:val="a"/>
    <w:link w:val="a7"/>
    <w:rsid w:val="00F93A4A"/>
    <w:pPr>
      <w:spacing w:after="120"/>
    </w:pPr>
  </w:style>
  <w:style w:type="character" w:customStyle="1" w:styleId="a7">
    <w:name w:val="Основной текст Знак"/>
    <w:basedOn w:val="a0"/>
    <w:link w:val="a6"/>
    <w:rsid w:val="00F93A4A"/>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246CDD"/>
    <w:pPr>
      <w:spacing w:after="120"/>
      <w:ind w:left="283"/>
    </w:pPr>
    <w:rPr>
      <w:sz w:val="16"/>
      <w:szCs w:val="16"/>
    </w:rPr>
  </w:style>
  <w:style w:type="character" w:customStyle="1" w:styleId="30">
    <w:name w:val="Основной текст с отступом 3 Знак"/>
    <w:basedOn w:val="a0"/>
    <w:link w:val="3"/>
    <w:uiPriority w:val="99"/>
    <w:semiHidden/>
    <w:rsid w:val="00246CDD"/>
    <w:rPr>
      <w:rFonts w:ascii="Times New Roman" w:eastAsia="Times New Roman" w:hAnsi="Times New Roman" w:cs="Times New Roman"/>
      <w:sz w:val="16"/>
      <w:szCs w:val="16"/>
      <w:lang w:val="en-US"/>
    </w:rPr>
  </w:style>
  <w:style w:type="paragraph" w:styleId="a8">
    <w:name w:val="footnote text"/>
    <w:basedOn w:val="a"/>
    <w:link w:val="a9"/>
    <w:semiHidden/>
    <w:rsid w:val="00246CDD"/>
    <w:rPr>
      <w:rFonts w:ascii="Times Armenian" w:hAnsi="Times Armenian"/>
      <w:sz w:val="20"/>
      <w:szCs w:val="20"/>
      <w:lang w:val="x-none" w:eastAsia="ru-RU"/>
    </w:rPr>
  </w:style>
  <w:style w:type="character" w:customStyle="1" w:styleId="a9">
    <w:name w:val="Текст сноски Знак"/>
    <w:basedOn w:val="a0"/>
    <w:link w:val="a8"/>
    <w:semiHidden/>
    <w:rsid w:val="00246CDD"/>
    <w:rPr>
      <w:rFonts w:ascii="Times Armenian" w:eastAsia="Times New Roman" w:hAnsi="Times Armenian" w:cs="Times New Roman"/>
      <w:sz w:val="20"/>
      <w:szCs w:val="20"/>
      <w:lang w:val="x-none" w:eastAsia="ru-RU"/>
    </w:rPr>
  </w:style>
  <w:style w:type="character" w:styleId="aa">
    <w:name w:val="footnote reference"/>
    <w:semiHidden/>
    <w:rsid w:val="00246CDD"/>
    <w:rPr>
      <w:vertAlign w:val="superscript"/>
    </w:rPr>
  </w:style>
  <w:style w:type="paragraph" w:styleId="ab">
    <w:name w:val="endnote text"/>
    <w:basedOn w:val="a"/>
    <w:link w:val="ac"/>
    <w:uiPriority w:val="99"/>
    <w:semiHidden/>
    <w:unhideWhenUsed/>
    <w:rsid w:val="009D5A52"/>
    <w:rPr>
      <w:sz w:val="20"/>
      <w:szCs w:val="20"/>
    </w:rPr>
  </w:style>
  <w:style w:type="character" w:customStyle="1" w:styleId="ac">
    <w:name w:val="Текст концевой сноски Знак"/>
    <w:basedOn w:val="a0"/>
    <w:link w:val="ab"/>
    <w:uiPriority w:val="99"/>
    <w:semiHidden/>
    <w:rsid w:val="009D5A52"/>
    <w:rPr>
      <w:rFonts w:ascii="Times New Roman" w:eastAsia="Times New Roman" w:hAnsi="Times New Roman" w:cs="Times New Roman"/>
      <w:sz w:val="20"/>
      <w:szCs w:val="20"/>
      <w:lang w:val="en-US"/>
    </w:rPr>
  </w:style>
  <w:style w:type="character" w:styleId="ad">
    <w:name w:val="endnote reference"/>
    <w:basedOn w:val="a0"/>
    <w:uiPriority w:val="99"/>
    <w:semiHidden/>
    <w:unhideWhenUsed/>
    <w:rsid w:val="009D5A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A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F93A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93A4A"/>
    <w:rPr>
      <w:rFonts w:ascii="Arial LatArm" w:eastAsia="Times New Roman" w:hAnsi="Arial LatArm" w:cs="Times New Roman"/>
      <w:i/>
      <w:sz w:val="20"/>
      <w:szCs w:val="20"/>
      <w:lang w:val="en-AU"/>
    </w:rPr>
  </w:style>
  <w:style w:type="character" w:styleId="a5">
    <w:name w:val="Hyperlink"/>
    <w:rsid w:val="00F93A4A"/>
    <w:rPr>
      <w:color w:val="0000FF"/>
      <w:u w:val="single"/>
    </w:rPr>
  </w:style>
  <w:style w:type="paragraph" w:styleId="a6">
    <w:name w:val="Body Text"/>
    <w:basedOn w:val="a"/>
    <w:link w:val="a7"/>
    <w:rsid w:val="00F93A4A"/>
    <w:pPr>
      <w:spacing w:after="120"/>
    </w:pPr>
  </w:style>
  <w:style w:type="character" w:customStyle="1" w:styleId="a7">
    <w:name w:val="Основной текст Знак"/>
    <w:basedOn w:val="a0"/>
    <w:link w:val="a6"/>
    <w:rsid w:val="00F93A4A"/>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246CDD"/>
    <w:pPr>
      <w:spacing w:after="120"/>
      <w:ind w:left="283"/>
    </w:pPr>
    <w:rPr>
      <w:sz w:val="16"/>
      <w:szCs w:val="16"/>
    </w:rPr>
  </w:style>
  <w:style w:type="character" w:customStyle="1" w:styleId="30">
    <w:name w:val="Основной текст с отступом 3 Знак"/>
    <w:basedOn w:val="a0"/>
    <w:link w:val="3"/>
    <w:uiPriority w:val="99"/>
    <w:semiHidden/>
    <w:rsid w:val="00246CDD"/>
    <w:rPr>
      <w:rFonts w:ascii="Times New Roman" w:eastAsia="Times New Roman" w:hAnsi="Times New Roman" w:cs="Times New Roman"/>
      <w:sz w:val="16"/>
      <w:szCs w:val="16"/>
      <w:lang w:val="en-US"/>
    </w:rPr>
  </w:style>
  <w:style w:type="paragraph" w:styleId="a8">
    <w:name w:val="footnote text"/>
    <w:basedOn w:val="a"/>
    <w:link w:val="a9"/>
    <w:semiHidden/>
    <w:rsid w:val="00246CDD"/>
    <w:rPr>
      <w:rFonts w:ascii="Times Armenian" w:hAnsi="Times Armenian"/>
      <w:sz w:val="20"/>
      <w:szCs w:val="20"/>
      <w:lang w:val="x-none" w:eastAsia="ru-RU"/>
    </w:rPr>
  </w:style>
  <w:style w:type="character" w:customStyle="1" w:styleId="a9">
    <w:name w:val="Текст сноски Знак"/>
    <w:basedOn w:val="a0"/>
    <w:link w:val="a8"/>
    <w:semiHidden/>
    <w:rsid w:val="00246CDD"/>
    <w:rPr>
      <w:rFonts w:ascii="Times Armenian" w:eastAsia="Times New Roman" w:hAnsi="Times Armenian" w:cs="Times New Roman"/>
      <w:sz w:val="20"/>
      <w:szCs w:val="20"/>
      <w:lang w:val="x-none" w:eastAsia="ru-RU"/>
    </w:rPr>
  </w:style>
  <w:style w:type="character" w:styleId="aa">
    <w:name w:val="footnote reference"/>
    <w:semiHidden/>
    <w:rsid w:val="00246CDD"/>
    <w:rPr>
      <w:vertAlign w:val="superscript"/>
    </w:rPr>
  </w:style>
  <w:style w:type="paragraph" w:styleId="ab">
    <w:name w:val="endnote text"/>
    <w:basedOn w:val="a"/>
    <w:link w:val="ac"/>
    <w:uiPriority w:val="99"/>
    <w:semiHidden/>
    <w:unhideWhenUsed/>
    <w:rsid w:val="009D5A52"/>
    <w:rPr>
      <w:sz w:val="20"/>
      <w:szCs w:val="20"/>
    </w:rPr>
  </w:style>
  <w:style w:type="character" w:customStyle="1" w:styleId="ac">
    <w:name w:val="Текст концевой сноски Знак"/>
    <w:basedOn w:val="a0"/>
    <w:link w:val="ab"/>
    <w:uiPriority w:val="99"/>
    <w:semiHidden/>
    <w:rsid w:val="009D5A52"/>
    <w:rPr>
      <w:rFonts w:ascii="Times New Roman" w:eastAsia="Times New Roman" w:hAnsi="Times New Roman" w:cs="Times New Roman"/>
      <w:sz w:val="20"/>
      <w:szCs w:val="20"/>
      <w:lang w:val="en-US"/>
    </w:rPr>
  </w:style>
  <w:style w:type="character" w:styleId="ad">
    <w:name w:val="endnote reference"/>
    <w:basedOn w:val="a0"/>
    <w:uiPriority w:val="99"/>
    <w:semiHidden/>
    <w:unhideWhenUsed/>
    <w:rsid w:val="009D5A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1698</Words>
  <Characters>9679</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Անվանում</vt:lpstr>
      </vt:variant>
      <vt:variant>
        <vt:i4>1</vt:i4>
      </vt:variant>
    </vt:vector>
  </HeadingPairs>
  <TitlesOfParts>
    <vt:vector size="2" baseType="lpstr">
      <vt:lpstr/>
      <vt:lpstr/>
    </vt:vector>
  </TitlesOfParts>
  <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Vanpol4</cp:lastModifiedBy>
  <cp:revision>22</cp:revision>
  <dcterms:created xsi:type="dcterms:W3CDTF">2017-11-07T08:28:00Z</dcterms:created>
  <dcterms:modified xsi:type="dcterms:W3CDTF">2017-11-30T12:23:00Z</dcterms:modified>
</cp:coreProperties>
</file>