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B02D461" w14:textId="21BBBBDB" w:rsidR="0022631D" w:rsidRPr="006C3C3A" w:rsidRDefault="0022631D" w:rsidP="00BE18B1">
      <w:pPr>
        <w:spacing w:before="0" w:after="0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6C3C3A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ՀԱՅՏԱՐԱՐՈՒԹՅՈՒՆ</w:t>
      </w:r>
    </w:p>
    <w:p w14:paraId="1CCD37CD" w14:textId="0E3AD75F" w:rsidR="0022631D" w:rsidRPr="006C3C3A" w:rsidRDefault="0022631D" w:rsidP="00B22908">
      <w:pPr>
        <w:spacing w:before="0" w:line="360" w:lineRule="auto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6C3C3A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կնքված պայմանագրի մասին</w:t>
      </w:r>
    </w:p>
    <w:p w14:paraId="5EFAAA4B" w14:textId="77777777" w:rsidR="00137B9A" w:rsidRPr="006C3C3A" w:rsidRDefault="00137B9A" w:rsidP="00137B9A">
      <w:pPr>
        <w:spacing w:before="0" w:after="0"/>
        <w:ind w:left="578" w:hanging="578"/>
        <w:jc w:val="center"/>
        <w:rPr>
          <w:rFonts w:ascii="GHEA Grapalat" w:hAnsi="GHEA Grapalat" w:cs="Sylfaen"/>
          <w:b/>
          <w:sz w:val="20"/>
          <w:lang w:val="af-ZA"/>
        </w:rPr>
      </w:pPr>
      <w:r w:rsidRPr="006C3C3A">
        <w:rPr>
          <w:rFonts w:ascii="GHEA Grapalat" w:hAnsi="GHEA Grapalat" w:cs="Sylfaen"/>
          <w:b/>
          <w:sz w:val="20"/>
          <w:lang w:val="af-ZA"/>
        </w:rPr>
        <w:t>ОБЪЯВЛЕНИЕ</w:t>
      </w:r>
    </w:p>
    <w:p w14:paraId="5163EA9E" w14:textId="77777777" w:rsidR="00137B9A" w:rsidRDefault="00137B9A" w:rsidP="00137B9A">
      <w:pPr>
        <w:spacing w:before="0" w:after="0"/>
        <w:ind w:left="578" w:hanging="578"/>
        <w:jc w:val="center"/>
        <w:rPr>
          <w:rFonts w:ascii="GHEA Grapalat" w:hAnsi="GHEA Grapalat" w:cs="Sylfaen"/>
          <w:b/>
          <w:sz w:val="20"/>
          <w:lang w:val="af-ZA"/>
        </w:rPr>
      </w:pPr>
      <w:r w:rsidRPr="006C3C3A">
        <w:rPr>
          <w:rFonts w:ascii="GHEA Grapalat" w:hAnsi="GHEA Grapalat" w:cs="Sylfaen"/>
          <w:b/>
          <w:sz w:val="20"/>
          <w:lang w:val="af-ZA"/>
        </w:rPr>
        <w:t>о заключенном договоре</w:t>
      </w:r>
    </w:p>
    <w:p w14:paraId="3A227E00" w14:textId="77777777" w:rsidR="00BE18B1" w:rsidRPr="006C3C3A" w:rsidRDefault="00BE18B1" w:rsidP="00137B9A">
      <w:pPr>
        <w:spacing w:before="0" w:after="0"/>
        <w:ind w:left="578" w:hanging="578"/>
        <w:jc w:val="center"/>
        <w:rPr>
          <w:rFonts w:ascii="GHEA Grapalat" w:hAnsi="GHEA Grapalat" w:cs="Sylfaen"/>
          <w:b/>
          <w:sz w:val="20"/>
          <w:lang w:val="af-ZA"/>
        </w:rPr>
      </w:pPr>
    </w:p>
    <w:p w14:paraId="04764388" w14:textId="2BCA6153" w:rsidR="00450A75" w:rsidRPr="00BE18B1" w:rsidRDefault="00B952EC" w:rsidP="00450A75">
      <w:pPr>
        <w:spacing w:before="0" w:after="0" w:line="360" w:lineRule="auto"/>
        <w:ind w:left="0" w:firstLine="567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6C3C3A">
        <w:rPr>
          <w:rFonts w:ascii="GHEA Grapalat" w:hAnsi="GHEA Grapalat"/>
          <w:sz w:val="20"/>
          <w:szCs w:val="20"/>
          <w:lang w:val="hy-AM"/>
        </w:rPr>
        <w:t>Մասիսի համայնքապետարանը</w:t>
      </w:r>
      <w:r w:rsidRPr="006C3C3A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, որը գտնվում է Կենտրոնական հրապարակ </w:t>
      </w:r>
      <w:r w:rsidR="00BE18B1">
        <w:rPr>
          <w:rFonts w:ascii="GHEA Grapalat" w:eastAsia="Times New Roman" w:hAnsi="GHEA Grapalat" w:cs="Sylfaen"/>
          <w:sz w:val="20"/>
          <w:szCs w:val="20"/>
          <w:lang w:val="ru-RU" w:eastAsia="ru-RU"/>
        </w:rPr>
        <w:t>թիվ</w:t>
      </w:r>
      <w:r w:rsidR="00BE18B1" w:rsidRPr="00BE18B1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6C3C3A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4 հասցեում, </w:t>
      </w:r>
      <w:r w:rsidRPr="006C3C3A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ստորև ներկայացնում է </w:t>
      </w:r>
      <w:r w:rsidRPr="006C3C3A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ՀՀ Արարատի մարզի Մասիս համայնքի </w:t>
      </w:r>
      <w:r w:rsidR="00D317A8" w:rsidRPr="006C3C3A">
        <w:rPr>
          <w:rFonts w:ascii="GHEA Grapalat" w:hAnsi="GHEA Grapalat" w:cs="Sylfaen"/>
          <w:sz w:val="20"/>
          <w:szCs w:val="20"/>
          <w:lang w:val="hy-AM"/>
        </w:rPr>
        <w:t xml:space="preserve">2026թ. կարիքների համար </w:t>
      </w:r>
      <w:r w:rsidR="00FF7824">
        <w:rPr>
          <w:rFonts w:ascii="GHEA Grapalat" w:hAnsi="GHEA Grapalat" w:cs="Sylfaen"/>
          <w:sz w:val="20"/>
          <w:szCs w:val="20"/>
          <w:lang w:val="hy-AM"/>
        </w:rPr>
        <w:t xml:space="preserve">Նորամարգ բնակավայրում մանկապարտեզի վերակառուցման աշխատանքների որակի տեխնիկական հսկողության խորհրդատվական </w:t>
      </w:r>
      <w:r w:rsidR="001C0070" w:rsidRPr="006C3C3A">
        <w:rPr>
          <w:rFonts w:ascii="GHEA Grapalat" w:hAnsi="GHEA Grapalat" w:cs="Sylfaen"/>
          <w:sz w:val="20"/>
          <w:szCs w:val="20"/>
          <w:lang w:val="hy-AM"/>
        </w:rPr>
        <w:t xml:space="preserve"> </w:t>
      </w:r>
      <w:r w:rsidR="00CF216C" w:rsidRPr="006C3C3A">
        <w:rPr>
          <w:rFonts w:ascii="GHEA Grapalat" w:hAnsi="GHEA Grapalat" w:cs="Sylfaen"/>
          <w:sz w:val="20"/>
          <w:szCs w:val="20"/>
          <w:lang w:val="hy-AM"/>
        </w:rPr>
        <w:t>ծառայություններ</w:t>
      </w:r>
      <w:r w:rsidR="00D317A8" w:rsidRPr="006C3C3A">
        <w:rPr>
          <w:rFonts w:ascii="GHEA Grapalat" w:hAnsi="GHEA Grapalat" w:cs="Sylfaen"/>
          <w:sz w:val="20"/>
          <w:szCs w:val="20"/>
          <w:lang w:val="hy-AM"/>
        </w:rPr>
        <w:t>ի</w:t>
      </w:r>
      <w:r w:rsidR="00000DF1" w:rsidRPr="006C3C3A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</w:t>
      </w:r>
      <w:r w:rsidRPr="006C3C3A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ձեռքբերման նպատակով կազմակերպված </w:t>
      </w:r>
      <w:r w:rsidR="00FF7824">
        <w:rPr>
          <w:rFonts w:ascii="GHEA Grapalat" w:hAnsi="GHEA Grapalat"/>
          <w:b/>
          <w:sz w:val="20"/>
          <w:szCs w:val="20"/>
          <w:lang w:val="hy-AM"/>
        </w:rPr>
        <w:t xml:space="preserve">ԱՄՄՀ-ԳՀԾՁԲ-26/41 </w:t>
      </w:r>
      <w:r w:rsidRPr="006C3C3A">
        <w:rPr>
          <w:rFonts w:ascii="GHEA Grapalat" w:eastAsia="Times New Roman" w:hAnsi="GHEA Grapalat" w:cs="Sylfaen"/>
          <w:sz w:val="20"/>
          <w:szCs w:val="20"/>
          <w:lang w:val="af-ZA" w:eastAsia="ru-RU"/>
        </w:rPr>
        <w:t>ծածկագրով գնման ընթացակարգի արդյունքում կնքված պայմանագրի մասին տեղեկատվությունը</w:t>
      </w:r>
      <w:r w:rsidR="00BE18B1" w:rsidRPr="00BE18B1">
        <w:rPr>
          <w:rFonts w:ascii="GHEA Grapalat" w:eastAsia="Times New Roman" w:hAnsi="GHEA Grapalat" w:cs="Sylfaen"/>
          <w:sz w:val="20"/>
          <w:szCs w:val="20"/>
          <w:lang w:val="af-ZA" w:eastAsia="ru-RU"/>
        </w:rPr>
        <w:t>.</w:t>
      </w:r>
    </w:p>
    <w:p w14:paraId="5D952A82" w14:textId="231690AE" w:rsidR="00C179CE" w:rsidRPr="006C3C3A" w:rsidRDefault="001C0070" w:rsidP="000C015D">
      <w:pPr>
        <w:spacing w:before="0" w:after="0" w:line="360" w:lineRule="auto"/>
        <w:ind w:left="0" w:firstLine="567"/>
        <w:jc w:val="both"/>
        <w:rPr>
          <w:rFonts w:ascii="GHEA Grapalat" w:hAnsi="GHEA Grapalat" w:cs="Sylfaen"/>
          <w:sz w:val="20"/>
          <w:szCs w:val="20"/>
          <w:lang w:val="hy-AM"/>
        </w:rPr>
      </w:pPr>
      <w:r w:rsidRPr="006C3C3A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Муниципалитет Масис, расположенный по адресу Центральная площадь, 4, представляет ниже информацию о контракте, подписанном по итогам процедуры закупок под кодом </w:t>
      </w:r>
      <w:r w:rsidRPr="006C3C3A">
        <w:rPr>
          <w:rFonts w:ascii="GHEA Grapalat" w:hAnsi="GHEA Grapalat"/>
          <w:b/>
          <w:sz w:val="20"/>
          <w:szCs w:val="20"/>
          <w:lang w:val="hy-AM"/>
        </w:rPr>
        <w:t>ԱՄՄՀ-ԳՀԾՁԲ-26/</w:t>
      </w:r>
      <w:r w:rsidR="00FF7824">
        <w:rPr>
          <w:rFonts w:ascii="GHEA Grapalat" w:hAnsi="GHEA Grapalat"/>
          <w:b/>
          <w:sz w:val="20"/>
          <w:szCs w:val="20"/>
          <w:lang w:val="ru-RU"/>
        </w:rPr>
        <w:t>41</w:t>
      </w:r>
      <w:r w:rsidRPr="006C3C3A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, на закупку </w:t>
      </w:r>
      <w:r w:rsidR="00FF7824">
        <w:rPr>
          <w:rFonts w:ascii="GHEA Grapalat" w:eastAsia="Times New Roman" w:hAnsi="GHEA Grapalat" w:cs="Sylfaen"/>
          <w:sz w:val="20"/>
          <w:szCs w:val="20"/>
          <w:lang w:val="ru-RU" w:eastAsia="ru-RU"/>
        </w:rPr>
        <w:t>к</w:t>
      </w:r>
      <w:r w:rsidR="00FF7824">
        <w:rPr>
          <w:rFonts w:ascii="GHEA Grapalat" w:hAnsi="GHEA Grapalat"/>
          <w:lang w:val="hy-AM"/>
        </w:rPr>
        <w:t>онсультационных услуг</w:t>
      </w:r>
      <w:r w:rsidR="00FF7824" w:rsidRPr="00CA0730">
        <w:rPr>
          <w:rFonts w:ascii="GHEA Grapalat" w:hAnsi="GHEA Grapalat"/>
          <w:lang w:val="hy-AM"/>
        </w:rPr>
        <w:t xml:space="preserve"> по контролю качества реконструкции детского сада в поселке Норамарг</w:t>
      </w:r>
      <w:r w:rsidR="00FF7824" w:rsidRPr="006C3C3A">
        <w:rPr>
          <w:rFonts w:ascii="GHEA Grapalat" w:hAnsi="GHEA Grapalat" w:cs="Sylfaen"/>
          <w:sz w:val="20"/>
          <w:szCs w:val="20"/>
          <w:lang w:val="hy-AM"/>
        </w:rPr>
        <w:t xml:space="preserve"> </w:t>
      </w:r>
      <w:r w:rsidR="00450A75" w:rsidRPr="006C3C3A">
        <w:rPr>
          <w:rFonts w:ascii="GHEA Grapalat" w:hAnsi="GHEA Grapalat" w:cs="Sylfaen"/>
          <w:sz w:val="20"/>
          <w:szCs w:val="20"/>
          <w:lang w:val="hy-AM"/>
        </w:rPr>
        <w:t>в 2026 году</w:t>
      </w:r>
      <w:r w:rsidR="00450A75" w:rsidRPr="006C3C3A">
        <w:rPr>
          <w:rFonts w:ascii="GHEA Grapalat" w:hAnsi="GHEA Grapalat" w:cs="Sylfaen"/>
          <w:sz w:val="20"/>
          <w:szCs w:val="20"/>
          <w:lang w:val="ru-RU"/>
        </w:rPr>
        <w:t>:</w:t>
      </w:r>
    </w:p>
    <w:tbl>
      <w:tblPr>
        <w:tblW w:w="11262" w:type="dxa"/>
        <w:tblInd w:w="-52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772"/>
        <w:gridCol w:w="1623"/>
        <w:gridCol w:w="74"/>
        <w:gridCol w:w="69"/>
        <w:gridCol w:w="786"/>
        <w:gridCol w:w="826"/>
        <w:gridCol w:w="21"/>
        <w:gridCol w:w="48"/>
        <w:gridCol w:w="658"/>
        <w:gridCol w:w="431"/>
        <w:gridCol w:w="426"/>
        <w:gridCol w:w="419"/>
        <w:gridCol w:w="127"/>
        <w:gridCol w:w="301"/>
        <w:gridCol w:w="508"/>
        <w:gridCol w:w="182"/>
        <w:gridCol w:w="157"/>
        <w:gridCol w:w="574"/>
        <w:gridCol w:w="567"/>
        <w:gridCol w:w="263"/>
        <w:gridCol w:w="730"/>
        <w:gridCol w:w="1700"/>
      </w:tblGrid>
      <w:tr w:rsidR="0022631D" w:rsidRPr="006C3C3A" w14:paraId="3BCB0F4A" w14:textId="77777777" w:rsidTr="00BE18B1">
        <w:trPr>
          <w:trHeight w:val="146"/>
        </w:trPr>
        <w:tc>
          <w:tcPr>
            <w:tcW w:w="772" w:type="dxa"/>
            <w:vAlign w:val="center"/>
          </w:tcPr>
          <w:p w14:paraId="5FD69F2F" w14:textId="77777777" w:rsidR="0022631D" w:rsidRPr="006C3C3A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</w:pPr>
          </w:p>
        </w:tc>
        <w:tc>
          <w:tcPr>
            <w:tcW w:w="10490" w:type="dxa"/>
            <w:gridSpan w:val="21"/>
            <w:vAlign w:val="center"/>
          </w:tcPr>
          <w:p w14:paraId="704BEDBB" w14:textId="77777777" w:rsidR="0022631D" w:rsidRPr="006C3C3A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6"/>
                <w:szCs w:val="16"/>
                <w:lang w:eastAsia="ru-RU"/>
              </w:rPr>
            </w:pPr>
            <w:r w:rsidRPr="006C3C3A">
              <w:rPr>
                <w:rFonts w:ascii="GHEA Grapalat" w:eastAsia="Times New Roman" w:hAnsi="GHEA Grapalat"/>
                <w:b/>
                <w:bCs/>
                <w:sz w:val="16"/>
                <w:szCs w:val="16"/>
                <w:lang w:eastAsia="ru-RU"/>
              </w:rPr>
              <w:t>Գ</w:t>
            </w:r>
            <w:r w:rsidRPr="006C3C3A">
              <w:rPr>
                <w:rFonts w:ascii="GHEA Grapalat" w:eastAsia="Times New Roman" w:hAnsi="GHEA Grapalat"/>
                <w:b/>
                <w:bCs/>
                <w:sz w:val="16"/>
                <w:szCs w:val="16"/>
                <w:lang w:val="hy-AM" w:eastAsia="ru-RU"/>
              </w:rPr>
              <w:t xml:space="preserve">նման </w:t>
            </w:r>
            <w:r w:rsidRPr="006C3C3A">
              <w:rPr>
                <w:rFonts w:ascii="GHEA Grapalat" w:eastAsia="Times New Roman" w:hAnsi="GHEA Grapalat"/>
                <w:b/>
                <w:bCs/>
                <w:sz w:val="16"/>
                <w:szCs w:val="16"/>
                <w:lang w:eastAsia="ru-RU"/>
              </w:rPr>
              <w:t>առարկայի</w:t>
            </w:r>
          </w:p>
          <w:p w14:paraId="47A5B985" w14:textId="2BEC1625" w:rsidR="00367E3E" w:rsidRPr="006C3C3A" w:rsidRDefault="00367E3E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</w:pPr>
            <w:r w:rsidRPr="006C3C3A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Предмет закупки</w:t>
            </w:r>
          </w:p>
        </w:tc>
      </w:tr>
      <w:tr w:rsidR="0022631D" w:rsidRPr="00FF7824" w14:paraId="796D388F" w14:textId="77777777" w:rsidTr="00BE18B1">
        <w:trPr>
          <w:trHeight w:val="110"/>
        </w:trPr>
        <w:tc>
          <w:tcPr>
            <w:tcW w:w="772" w:type="dxa"/>
            <w:vMerge w:val="restart"/>
            <w:vAlign w:val="center"/>
          </w:tcPr>
          <w:p w14:paraId="67F10674" w14:textId="77777777" w:rsidR="0022631D" w:rsidRPr="006C3C3A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6C3C3A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չափաբաժնի համարը</w:t>
            </w:r>
          </w:p>
          <w:p w14:paraId="781659E7" w14:textId="24918CAC" w:rsidR="002D5ABF" w:rsidRPr="006C3C3A" w:rsidRDefault="002D5ABF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6C3C3A">
              <w:rPr>
                <w:rFonts w:ascii="GHEA Grapalat" w:hAnsi="GHEA Grapalat"/>
                <w:b/>
                <w:bCs/>
                <w:sz w:val="16"/>
                <w:szCs w:val="16"/>
                <w:lang w:val="af-ZA"/>
              </w:rPr>
              <w:t>номер лота</w:t>
            </w:r>
          </w:p>
        </w:tc>
        <w:tc>
          <w:tcPr>
            <w:tcW w:w="1623" w:type="dxa"/>
            <w:vMerge w:val="restart"/>
            <w:vAlign w:val="center"/>
          </w:tcPr>
          <w:p w14:paraId="7A03CF9C" w14:textId="69762124" w:rsidR="0022631D" w:rsidRPr="006C3C3A" w:rsidRDefault="00367E3E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6C3C3A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Ա</w:t>
            </w:r>
            <w:r w:rsidR="0022631D" w:rsidRPr="006C3C3A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նվանումը</w:t>
            </w:r>
          </w:p>
          <w:p w14:paraId="0C83F2D3" w14:textId="73E24727" w:rsidR="00367E3E" w:rsidRPr="006C3C3A" w:rsidRDefault="00367E3E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6C3C3A">
              <w:rPr>
                <w:rFonts w:ascii="GHEA Grapalat" w:hAnsi="GHEA Grapalat" w:cs="Sylfaen"/>
                <w:b/>
                <w:sz w:val="16"/>
                <w:szCs w:val="16"/>
              </w:rPr>
              <w:t>наименование</w:t>
            </w:r>
          </w:p>
        </w:tc>
        <w:tc>
          <w:tcPr>
            <w:tcW w:w="929" w:type="dxa"/>
            <w:gridSpan w:val="3"/>
            <w:vMerge w:val="restart"/>
            <w:vAlign w:val="center"/>
          </w:tcPr>
          <w:p w14:paraId="1F40F7E8" w14:textId="77777777" w:rsidR="0022631D" w:rsidRPr="006C3C3A" w:rsidRDefault="0022631D" w:rsidP="00012170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6C3C3A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չափման միավորը</w:t>
            </w:r>
          </w:p>
          <w:p w14:paraId="3D073E87" w14:textId="1A733588" w:rsidR="00367E3E" w:rsidRPr="006C3C3A" w:rsidRDefault="00367E3E" w:rsidP="00012170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6C3C3A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единица измерения</w:t>
            </w:r>
          </w:p>
        </w:tc>
        <w:tc>
          <w:tcPr>
            <w:tcW w:w="1553" w:type="dxa"/>
            <w:gridSpan w:val="4"/>
            <w:vAlign w:val="center"/>
          </w:tcPr>
          <w:p w14:paraId="25004655" w14:textId="380A0003" w:rsidR="0022631D" w:rsidRPr="006C3C3A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6C3C3A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քանակը</w:t>
            </w:r>
          </w:p>
          <w:p w14:paraId="59F68B85" w14:textId="02D69B76" w:rsidR="005F5187" w:rsidRPr="006C3C3A" w:rsidRDefault="005F5187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</w:pPr>
            <w:r w:rsidRPr="006C3C3A"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  <w:t>количество</w:t>
            </w:r>
          </w:p>
        </w:tc>
        <w:tc>
          <w:tcPr>
            <w:tcW w:w="2551" w:type="dxa"/>
            <w:gridSpan w:val="8"/>
            <w:vAlign w:val="center"/>
          </w:tcPr>
          <w:p w14:paraId="2DC14698" w14:textId="77777777" w:rsidR="0022631D" w:rsidRPr="006C3C3A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6C3C3A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նախահաշվային գինը </w:t>
            </w:r>
          </w:p>
          <w:p w14:paraId="62535C49" w14:textId="13D3D7FC" w:rsidR="005F5187" w:rsidRPr="006C3C3A" w:rsidRDefault="005F5187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6C3C3A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ориентировочная цена</w:t>
            </w:r>
          </w:p>
        </w:tc>
        <w:tc>
          <w:tcPr>
            <w:tcW w:w="2134" w:type="dxa"/>
            <w:gridSpan w:val="4"/>
            <w:vMerge w:val="restart"/>
            <w:vAlign w:val="center"/>
          </w:tcPr>
          <w:p w14:paraId="3D3E4618" w14:textId="77777777" w:rsidR="0022631D" w:rsidRPr="006C3C3A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6C3C3A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համառոտ նկարագրությունը (տեխնիկական բնութագիր)</w:t>
            </w:r>
          </w:p>
          <w:p w14:paraId="330836BC" w14:textId="1913CBE1" w:rsidR="005F5187" w:rsidRPr="006C3C3A" w:rsidRDefault="005F5187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6C3C3A">
              <w:rPr>
                <w:rFonts w:ascii="GHEA Grapalat" w:hAnsi="GHEA Grapalat" w:cs="Sylfaen"/>
                <w:b/>
                <w:sz w:val="16"/>
                <w:szCs w:val="16"/>
              </w:rPr>
              <w:t>краткое описание (техническая характеристика)</w:t>
            </w:r>
          </w:p>
        </w:tc>
        <w:tc>
          <w:tcPr>
            <w:tcW w:w="1700" w:type="dxa"/>
            <w:vMerge w:val="restart"/>
            <w:vAlign w:val="center"/>
          </w:tcPr>
          <w:p w14:paraId="06641BEE" w14:textId="77777777" w:rsidR="0022631D" w:rsidRPr="006C3C3A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6C3C3A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պայմանագրով նախատեսված համառոտ նկարագրությունը (տեխնիկական բնութագիր)</w:t>
            </w:r>
          </w:p>
          <w:p w14:paraId="5D289872" w14:textId="49903867" w:rsidR="005F5187" w:rsidRPr="006C3C3A" w:rsidRDefault="005F5187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/>
                <w:b/>
                <w:bCs/>
                <w:sz w:val="16"/>
                <w:szCs w:val="16"/>
                <w:lang w:val="ru-RU" w:eastAsia="ru-RU"/>
              </w:rPr>
            </w:pPr>
            <w:r w:rsidRPr="006C3C3A">
              <w:rPr>
                <w:rFonts w:ascii="GHEA Grapalat" w:hAnsi="GHEA Grapalat"/>
                <w:b/>
                <w:bCs/>
                <w:sz w:val="16"/>
                <w:szCs w:val="16"/>
                <w:lang w:val="ru-RU"/>
              </w:rPr>
              <w:t>краткое описание (техническая характеристика), предусмотренное по договору</w:t>
            </w:r>
          </w:p>
        </w:tc>
      </w:tr>
      <w:tr w:rsidR="0022631D" w:rsidRPr="006C3C3A" w14:paraId="02BE1D52" w14:textId="77777777" w:rsidTr="00BE18B1">
        <w:trPr>
          <w:trHeight w:val="175"/>
        </w:trPr>
        <w:tc>
          <w:tcPr>
            <w:tcW w:w="772" w:type="dxa"/>
            <w:vMerge/>
            <w:vAlign w:val="center"/>
          </w:tcPr>
          <w:p w14:paraId="6E1FBC69" w14:textId="77777777" w:rsidR="0022631D" w:rsidRPr="006C3C3A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6"/>
                <w:szCs w:val="16"/>
                <w:lang w:val="ru-RU" w:eastAsia="ru-RU"/>
              </w:rPr>
            </w:pPr>
          </w:p>
        </w:tc>
        <w:tc>
          <w:tcPr>
            <w:tcW w:w="1623" w:type="dxa"/>
            <w:vMerge/>
            <w:vAlign w:val="center"/>
          </w:tcPr>
          <w:p w14:paraId="528BE8BA" w14:textId="77777777" w:rsidR="0022631D" w:rsidRPr="006C3C3A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</w:pPr>
          </w:p>
        </w:tc>
        <w:tc>
          <w:tcPr>
            <w:tcW w:w="929" w:type="dxa"/>
            <w:gridSpan w:val="3"/>
            <w:vMerge/>
            <w:vAlign w:val="center"/>
          </w:tcPr>
          <w:p w14:paraId="5C6C06A7" w14:textId="77777777" w:rsidR="0022631D" w:rsidRPr="006C3C3A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</w:pPr>
          </w:p>
        </w:tc>
        <w:tc>
          <w:tcPr>
            <w:tcW w:w="826" w:type="dxa"/>
            <w:vMerge w:val="restart"/>
            <w:vAlign w:val="center"/>
          </w:tcPr>
          <w:p w14:paraId="22682B33" w14:textId="72AF3B05" w:rsidR="0022631D" w:rsidRPr="006C3C3A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</w:pPr>
            <w:r w:rsidRPr="006C3C3A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առկա</w:t>
            </w:r>
            <w:r w:rsidRPr="006C3C3A"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  <w:t xml:space="preserve"> </w:t>
            </w:r>
            <w:r w:rsidRPr="006C3C3A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ֆինանսական</w:t>
            </w:r>
            <w:r w:rsidRPr="006C3C3A"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  <w:t xml:space="preserve"> </w:t>
            </w:r>
            <w:r w:rsidRPr="006C3C3A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միջոցներով</w:t>
            </w:r>
          </w:p>
          <w:p w14:paraId="374821C4" w14:textId="114DF702" w:rsidR="00367E3E" w:rsidRPr="006C3C3A" w:rsidRDefault="00367E3E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</w:pPr>
            <w:r w:rsidRPr="006C3C3A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по имеющимся финансовым средствам</w:t>
            </w:r>
          </w:p>
        </w:tc>
        <w:tc>
          <w:tcPr>
            <w:tcW w:w="727" w:type="dxa"/>
            <w:gridSpan w:val="3"/>
            <w:vMerge w:val="restart"/>
            <w:vAlign w:val="center"/>
          </w:tcPr>
          <w:p w14:paraId="17FF3D63" w14:textId="57F2478B" w:rsidR="0022631D" w:rsidRPr="006C3C3A" w:rsidRDefault="00367E3E" w:rsidP="0022631D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6C3C3A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Ը</w:t>
            </w:r>
            <w:r w:rsidR="0022631D" w:rsidRPr="006C3C3A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նդհանուր</w:t>
            </w:r>
          </w:p>
          <w:p w14:paraId="654421A9" w14:textId="04AF96DC" w:rsidR="00367E3E" w:rsidRPr="006C3C3A" w:rsidRDefault="00367E3E" w:rsidP="0022631D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6C3C3A">
              <w:rPr>
                <w:rFonts w:ascii="GHEA Grapalat" w:hAnsi="GHEA Grapalat" w:cs="Sylfaen"/>
                <w:b/>
                <w:sz w:val="16"/>
                <w:szCs w:val="16"/>
              </w:rPr>
              <w:t>общее</w:t>
            </w:r>
          </w:p>
        </w:tc>
        <w:tc>
          <w:tcPr>
            <w:tcW w:w="2551" w:type="dxa"/>
            <w:gridSpan w:val="8"/>
            <w:vAlign w:val="center"/>
          </w:tcPr>
          <w:p w14:paraId="01CC38D9" w14:textId="77777777" w:rsidR="0022631D" w:rsidRPr="006C3C3A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6C3C3A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/ՀՀ դրամ/</w:t>
            </w:r>
          </w:p>
        </w:tc>
        <w:tc>
          <w:tcPr>
            <w:tcW w:w="2134" w:type="dxa"/>
            <w:gridSpan w:val="4"/>
            <w:vMerge/>
            <w:vAlign w:val="center"/>
          </w:tcPr>
          <w:p w14:paraId="12AD9841" w14:textId="77777777" w:rsidR="0022631D" w:rsidRPr="006C3C3A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700" w:type="dxa"/>
            <w:vMerge/>
            <w:vAlign w:val="center"/>
          </w:tcPr>
          <w:p w14:paraId="28B6AAAB" w14:textId="77777777" w:rsidR="0022631D" w:rsidRPr="006C3C3A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</w:p>
        </w:tc>
      </w:tr>
      <w:tr w:rsidR="0022631D" w:rsidRPr="006C3C3A" w14:paraId="688F77C8" w14:textId="77777777" w:rsidTr="00BE18B1">
        <w:trPr>
          <w:trHeight w:val="275"/>
        </w:trPr>
        <w:tc>
          <w:tcPr>
            <w:tcW w:w="772" w:type="dxa"/>
            <w:vMerge/>
            <w:tcBorders>
              <w:bottom w:val="single" w:sz="8" w:space="0" w:color="auto"/>
            </w:tcBorders>
            <w:vAlign w:val="center"/>
          </w:tcPr>
          <w:p w14:paraId="527772EF" w14:textId="77777777" w:rsidR="0022631D" w:rsidRPr="006C3C3A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623" w:type="dxa"/>
            <w:vMerge/>
            <w:tcBorders>
              <w:bottom w:val="single" w:sz="8" w:space="0" w:color="auto"/>
            </w:tcBorders>
            <w:vAlign w:val="center"/>
          </w:tcPr>
          <w:p w14:paraId="4B8111BE" w14:textId="77777777" w:rsidR="0022631D" w:rsidRPr="006C3C3A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929" w:type="dxa"/>
            <w:gridSpan w:val="3"/>
            <w:vMerge/>
            <w:tcBorders>
              <w:bottom w:val="single" w:sz="8" w:space="0" w:color="auto"/>
            </w:tcBorders>
            <w:vAlign w:val="center"/>
          </w:tcPr>
          <w:p w14:paraId="31928B7A" w14:textId="77777777" w:rsidR="0022631D" w:rsidRPr="006C3C3A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826" w:type="dxa"/>
            <w:vMerge/>
            <w:tcBorders>
              <w:bottom w:val="single" w:sz="8" w:space="0" w:color="auto"/>
            </w:tcBorders>
            <w:vAlign w:val="center"/>
          </w:tcPr>
          <w:p w14:paraId="5DFD9EE9" w14:textId="77777777" w:rsidR="0022631D" w:rsidRPr="006C3C3A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727" w:type="dxa"/>
            <w:gridSpan w:val="3"/>
            <w:vMerge/>
            <w:tcBorders>
              <w:bottom w:val="single" w:sz="8" w:space="0" w:color="auto"/>
            </w:tcBorders>
            <w:vAlign w:val="center"/>
          </w:tcPr>
          <w:p w14:paraId="65C63772" w14:textId="77777777" w:rsidR="0022631D" w:rsidRPr="006C3C3A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3"/>
            <w:tcBorders>
              <w:bottom w:val="single" w:sz="8" w:space="0" w:color="auto"/>
            </w:tcBorders>
            <w:vAlign w:val="center"/>
          </w:tcPr>
          <w:p w14:paraId="26B36F72" w14:textId="7BFB73DC" w:rsidR="0022631D" w:rsidRPr="006C3C3A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</w:pPr>
            <w:r w:rsidRPr="006C3C3A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առկա</w:t>
            </w:r>
            <w:r w:rsidRPr="006C3C3A"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  <w:t xml:space="preserve"> </w:t>
            </w:r>
            <w:r w:rsidRPr="006C3C3A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ֆինանսական</w:t>
            </w:r>
            <w:r w:rsidRPr="006C3C3A"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  <w:t xml:space="preserve"> </w:t>
            </w:r>
            <w:r w:rsidRPr="006C3C3A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միջոցներով</w:t>
            </w:r>
          </w:p>
          <w:p w14:paraId="0049F259" w14:textId="4CC72A80" w:rsidR="00367E3E" w:rsidRPr="006C3C3A" w:rsidRDefault="00367E3E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</w:pPr>
            <w:r w:rsidRPr="006C3C3A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по имеющимся финансовым средствам</w:t>
            </w:r>
          </w:p>
        </w:tc>
        <w:tc>
          <w:tcPr>
            <w:tcW w:w="1275" w:type="dxa"/>
            <w:gridSpan w:val="5"/>
            <w:tcBorders>
              <w:bottom w:val="single" w:sz="8" w:space="0" w:color="auto"/>
            </w:tcBorders>
            <w:vAlign w:val="center"/>
          </w:tcPr>
          <w:p w14:paraId="461EDCCB" w14:textId="60305FA1" w:rsidR="0022631D" w:rsidRPr="006C3C3A" w:rsidRDefault="00367E3E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6C3C3A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Ը</w:t>
            </w:r>
            <w:r w:rsidR="0022631D" w:rsidRPr="006C3C3A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նդհանուր</w:t>
            </w:r>
          </w:p>
          <w:p w14:paraId="2FE30352" w14:textId="3AD18B1D" w:rsidR="00367E3E" w:rsidRPr="006C3C3A" w:rsidRDefault="00367E3E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6C3C3A">
              <w:rPr>
                <w:rFonts w:ascii="GHEA Grapalat" w:hAnsi="GHEA Grapalat" w:cs="Sylfaen"/>
                <w:b/>
                <w:sz w:val="16"/>
                <w:szCs w:val="16"/>
              </w:rPr>
              <w:t>общее</w:t>
            </w:r>
          </w:p>
        </w:tc>
        <w:tc>
          <w:tcPr>
            <w:tcW w:w="2134" w:type="dxa"/>
            <w:gridSpan w:val="4"/>
            <w:vMerge/>
            <w:tcBorders>
              <w:bottom w:val="single" w:sz="8" w:space="0" w:color="auto"/>
            </w:tcBorders>
            <w:vAlign w:val="center"/>
          </w:tcPr>
          <w:p w14:paraId="3303231A" w14:textId="77777777" w:rsidR="0022631D" w:rsidRPr="006C3C3A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700" w:type="dxa"/>
            <w:vMerge/>
            <w:tcBorders>
              <w:bottom w:val="single" w:sz="8" w:space="0" w:color="auto"/>
            </w:tcBorders>
            <w:vAlign w:val="center"/>
          </w:tcPr>
          <w:p w14:paraId="1A667B28" w14:textId="77777777" w:rsidR="0022631D" w:rsidRPr="006C3C3A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</w:p>
        </w:tc>
      </w:tr>
      <w:tr w:rsidR="001C0070" w:rsidRPr="00FF7824" w14:paraId="6CB0AC86" w14:textId="77777777" w:rsidTr="00BE18B1">
        <w:trPr>
          <w:trHeight w:val="40"/>
        </w:trPr>
        <w:tc>
          <w:tcPr>
            <w:tcW w:w="772" w:type="dxa"/>
            <w:vAlign w:val="center"/>
          </w:tcPr>
          <w:p w14:paraId="62F33415" w14:textId="2300DD74" w:rsidR="001C0070" w:rsidRPr="006C3C3A" w:rsidRDefault="001C0070" w:rsidP="001C007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6C3C3A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623" w:type="dxa"/>
            <w:tcBorders>
              <w:bottom w:val="single" w:sz="8" w:space="0" w:color="auto"/>
            </w:tcBorders>
            <w:vAlign w:val="center"/>
          </w:tcPr>
          <w:p w14:paraId="1E9B6703" w14:textId="14124FD1" w:rsidR="001C0070" w:rsidRPr="006C3C3A" w:rsidRDefault="00FF7824" w:rsidP="001C0070">
            <w:pPr>
              <w:pStyle w:val="21"/>
              <w:spacing w:after="0" w:line="240" w:lineRule="auto"/>
              <w:ind w:left="0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Նորամարգ բնակավայրում մանկապարտեզի վերակառուցման աշխատանքների որակի տեխնիկական հսկողության խորհրդատվական </w:t>
            </w:r>
            <w:r w:rsidR="001C0070" w:rsidRPr="006C3C3A">
              <w:rPr>
                <w:rFonts w:ascii="GHEA Grapalat" w:hAnsi="GHEA Grapalat" w:cs="Sylfaen"/>
                <w:sz w:val="16"/>
                <w:szCs w:val="16"/>
                <w:lang w:val="hy-AM"/>
              </w:rPr>
              <w:t>ծառայություններ</w:t>
            </w:r>
          </w:p>
          <w:p w14:paraId="2721F035" w14:textId="7C0D0F08" w:rsidR="001C0070" w:rsidRPr="006C3C3A" w:rsidRDefault="00FF7824" w:rsidP="001C0070">
            <w:pPr>
              <w:pStyle w:val="21"/>
              <w:spacing w:after="0" w:line="240" w:lineRule="auto"/>
              <w:ind w:left="0"/>
              <w:jc w:val="center"/>
              <w:rPr>
                <w:rFonts w:ascii="GHEA Grapalat" w:hAnsi="GHEA Grapalat" w:cs="Sylfaen"/>
                <w:sz w:val="16"/>
                <w:szCs w:val="16"/>
                <w:lang w:val="es-ES"/>
              </w:rPr>
            </w:pPr>
            <w:r>
              <w:rPr>
                <w:rFonts w:ascii="GHEA Grapalat" w:hAnsi="GHEA Grapalat" w:cs="Sylfaen"/>
                <w:sz w:val="16"/>
                <w:szCs w:val="16"/>
                <w:lang w:val="af-ZA" w:eastAsia="ru-RU"/>
              </w:rPr>
              <w:t>консультационные услуг</w:t>
            </w:r>
            <w:r>
              <w:rPr>
                <w:rFonts w:ascii="GHEA Grapalat" w:hAnsi="GHEA Grapalat" w:cs="Sylfaen"/>
                <w:sz w:val="16"/>
                <w:szCs w:val="16"/>
                <w:lang w:val="ru-RU" w:eastAsia="ru-RU"/>
              </w:rPr>
              <w:t>и</w:t>
            </w:r>
            <w:r>
              <w:rPr>
                <w:rFonts w:ascii="GHEA Grapalat" w:hAnsi="GHEA Grapalat" w:cs="Sylfaen"/>
                <w:sz w:val="16"/>
                <w:szCs w:val="16"/>
                <w:lang w:val="af-ZA" w:eastAsia="ru-RU"/>
              </w:rPr>
              <w:t xml:space="preserve"> по контролю качества реконструкции детского сада в поселке Норамарг </w:t>
            </w:r>
          </w:p>
        </w:tc>
        <w:tc>
          <w:tcPr>
            <w:tcW w:w="929" w:type="dxa"/>
            <w:gridSpan w:val="3"/>
            <w:tcBorders>
              <w:bottom w:val="single" w:sz="8" w:space="0" w:color="auto"/>
            </w:tcBorders>
            <w:vAlign w:val="center"/>
          </w:tcPr>
          <w:p w14:paraId="1C96549C" w14:textId="77777777" w:rsidR="001C0070" w:rsidRPr="006C3C3A" w:rsidRDefault="001C0070" w:rsidP="001C007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16"/>
                <w:szCs w:val="16"/>
                <w:lang w:val="es-ES"/>
              </w:rPr>
            </w:pPr>
            <w:r w:rsidRPr="006C3C3A">
              <w:rPr>
                <w:rFonts w:ascii="GHEA Grapalat" w:hAnsi="GHEA Grapalat" w:cs="Sylfaen"/>
                <w:sz w:val="16"/>
                <w:szCs w:val="16"/>
                <w:lang w:val="hy-AM"/>
              </w:rPr>
              <w:t>դ</w:t>
            </w:r>
            <w:r w:rsidRPr="006C3C3A">
              <w:rPr>
                <w:rFonts w:ascii="GHEA Grapalat" w:hAnsi="GHEA Grapalat" w:cs="Sylfaen"/>
                <w:sz w:val="16"/>
                <w:szCs w:val="16"/>
                <w:lang w:val="es-ES"/>
              </w:rPr>
              <w:t>րամ</w:t>
            </w:r>
          </w:p>
          <w:p w14:paraId="4E38A5DC" w14:textId="77777777" w:rsidR="001C0070" w:rsidRPr="006C3C3A" w:rsidRDefault="001C0070" w:rsidP="001C007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16"/>
                <w:szCs w:val="16"/>
                <w:lang w:val="ru-RU"/>
              </w:rPr>
            </w:pPr>
            <w:r w:rsidRPr="006C3C3A">
              <w:rPr>
                <w:rFonts w:ascii="GHEA Grapalat" w:hAnsi="GHEA Grapalat" w:cs="Sylfaen"/>
                <w:sz w:val="16"/>
                <w:szCs w:val="16"/>
                <w:lang w:val="ru-RU"/>
              </w:rPr>
              <w:t>драм</w:t>
            </w:r>
          </w:p>
          <w:p w14:paraId="5C08EE47" w14:textId="026E05B5" w:rsidR="001C0070" w:rsidRPr="006C3C3A" w:rsidRDefault="001C0070" w:rsidP="001C007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826" w:type="dxa"/>
            <w:tcBorders>
              <w:bottom w:val="single" w:sz="8" w:space="0" w:color="auto"/>
            </w:tcBorders>
            <w:vAlign w:val="center"/>
          </w:tcPr>
          <w:p w14:paraId="5DAA0F81" w14:textId="1F47C2B4" w:rsidR="001C0070" w:rsidRPr="006C3C3A" w:rsidRDefault="001C0070" w:rsidP="001C007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6C3C3A">
              <w:rPr>
                <w:rFonts w:ascii="GHEA Grapalat" w:hAnsi="GHEA Grapalat"/>
                <w:sz w:val="16"/>
                <w:szCs w:val="16"/>
                <w:lang w:val="hy-AM"/>
              </w:rPr>
              <w:t>1</w:t>
            </w:r>
          </w:p>
        </w:tc>
        <w:tc>
          <w:tcPr>
            <w:tcW w:w="727" w:type="dxa"/>
            <w:gridSpan w:val="3"/>
            <w:tcBorders>
              <w:bottom w:val="single" w:sz="8" w:space="0" w:color="auto"/>
            </w:tcBorders>
            <w:vAlign w:val="center"/>
          </w:tcPr>
          <w:p w14:paraId="6021AF6A" w14:textId="2679C440" w:rsidR="001C0070" w:rsidRPr="006C3C3A" w:rsidRDefault="001C0070" w:rsidP="001C007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6C3C3A">
              <w:rPr>
                <w:rFonts w:ascii="GHEA Grapalat" w:hAnsi="GHEA Grapalat"/>
                <w:sz w:val="16"/>
                <w:szCs w:val="16"/>
                <w:lang w:val="hy-AM"/>
              </w:rPr>
              <w:t>1</w:t>
            </w:r>
          </w:p>
        </w:tc>
        <w:tc>
          <w:tcPr>
            <w:tcW w:w="1276" w:type="dxa"/>
            <w:gridSpan w:val="3"/>
            <w:tcBorders>
              <w:bottom w:val="single" w:sz="8" w:space="0" w:color="auto"/>
            </w:tcBorders>
            <w:vAlign w:val="center"/>
          </w:tcPr>
          <w:p w14:paraId="07535066" w14:textId="0890A134" w:rsidR="001C0070" w:rsidRPr="006C3C3A" w:rsidRDefault="00FF7824" w:rsidP="008D5D0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FF7824">
              <w:rPr>
                <w:rFonts w:ascii="GHEA Grapalat" w:hAnsi="GHEA Grapalat"/>
                <w:sz w:val="16"/>
                <w:szCs w:val="16"/>
                <w:lang w:val="hy-AM"/>
              </w:rPr>
              <w:t>2</w:t>
            </w:r>
            <w:r w:rsidRPr="00FF7824">
              <w:rPr>
                <w:rFonts w:cs="Calibri"/>
                <w:sz w:val="16"/>
                <w:szCs w:val="16"/>
                <w:lang w:val="hy-AM"/>
              </w:rPr>
              <w:t> </w:t>
            </w:r>
            <w:r w:rsidRPr="00FF7824">
              <w:rPr>
                <w:rFonts w:ascii="GHEA Grapalat" w:hAnsi="GHEA Grapalat"/>
                <w:sz w:val="16"/>
                <w:szCs w:val="16"/>
                <w:lang w:val="hy-AM"/>
              </w:rPr>
              <w:t>590 000</w:t>
            </w:r>
          </w:p>
        </w:tc>
        <w:tc>
          <w:tcPr>
            <w:tcW w:w="1275" w:type="dxa"/>
            <w:gridSpan w:val="5"/>
            <w:tcBorders>
              <w:bottom w:val="single" w:sz="8" w:space="0" w:color="auto"/>
            </w:tcBorders>
            <w:vAlign w:val="center"/>
          </w:tcPr>
          <w:p w14:paraId="22401932" w14:textId="54566A31" w:rsidR="001C0070" w:rsidRPr="006C3C3A" w:rsidRDefault="00FF7824" w:rsidP="008D5D0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FF7824">
              <w:rPr>
                <w:rFonts w:ascii="GHEA Grapalat" w:hAnsi="GHEA Grapalat"/>
                <w:sz w:val="16"/>
                <w:szCs w:val="16"/>
                <w:lang w:val="hy-AM"/>
              </w:rPr>
              <w:t>2</w:t>
            </w:r>
            <w:r w:rsidRPr="00FF7824">
              <w:rPr>
                <w:rFonts w:cs="Calibri"/>
                <w:sz w:val="16"/>
                <w:szCs w:val="16"/>
                <w:lang w:val="hy-AM"/>
              </w:rPr>
              <w:t> </w:t>
            </w:r>
            <w:r w:rsidRPr="00FF7824">
              <w:rPr>
                <w:rFonts w:ascii="GHEA Grapalat" w:hAnsi="GHEA Grapalat"/>
                <w:sz w:val="16"/>
                <w:szCs w:val="16"/>
                <w:lang w:val="hy-AM"/>
              </w:rPr>
              <w:t>590 000</w:t>
            </w:r>
          </w:p>
        </w:tc>
        <w:tc>
          <w:tcPr>
            <w:tcW w:w="2134" w:type="dxa"/>
            <w:gridSpan w:val="4"/>
            <w:tcBorders>
              <w:bottom w:val="single" w:sz="8" w:space="0" w:color="auto"/>
            </w:tcBorders>
            <w:vAlign w:val="center"/>
          </w:tcPr>
          <w:p w14:paraId="00F31324" w14:textId="3CC43F7C" w:rsidR="001C0070" w:rsidRPr="006C3C3A" w:rsidRDefault="00FF7824" w:rsidP="001C0070">
            <w:pPr>
              <w:pStyle w:val="21"/>
              <w:spacing w:after="0" w:line="240" w:lineRule="auto"/>
              <w:ind w:left="0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Նորամարգ բնակավայրում մանկապարտեզի վերակառուցման աշխատանքների որակի տեխնիկական հսկողության խորհրդատվական </w:t>
            </w:r>
            <w:r w:rsidR="001C0070" w:rsidRPr="006C3C3A">
              <w:rPr>
                <w:rFonts w:ascii="GHEA Grapalat" w:hAnsi="GHEA Grapalat" w:cs="Sylfaen"/>
                <w:sz w:val="16"/>
                <w:szCs w:val="16"/>
                <w:lang w:val="hy-AM"/>
              </w:rPr>
              <w:t>ծառայություններ</w:t>
            </w:r>
          </w:p>
          <w:p w14:paraId="1013593A" w14:textId="040232A4" w:rsidR="001C0070" w:rsidRPr="006C3C3A" w:rsidRDefault="00FF7824" w:rsidP="00FF782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es-ES" w:eastAsia="ru-RU"/>
              </w:rPr>
            </w:pPr>
            <w:r>
              <w:rPr>
                <w:rFonts w:ascii="GHEA Grapalat" w:hAnsi="GHEA Grapalat" w:cs="Sylfaen"/>
                <w:sz w:val="16"/>
                <w:szCs w:val="16"/>
                <w:lang w:val="hy-AM"/>
              </w:rPr>
              <w:t>Консультационны</w:t>
            </w:r>
            <w:r>
              <w:rPr>
                <w:rFonts w:ascii="GHEA Grapalat" w:hAnsi="GHEA Grapalat" w:cs="Sylfaen"/>
                <w:sz w:val="16"/>
                <w:szCs w:val="16"/>
                <w:lang w:val="ru-RU"/>
              </w:rPr>
              <w:t>е</w:t>
            </w:r>
            <w:r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 услуг</w:t>
            </w:r>
            <w:r>
              <w:rPr>
                <w:rFonts w:ascii="GHEA Grapalat" w:hAnsi="GHEA Grapalat" w:cs="Sylfaen"/>
                <w:sz w:val="16"/>
                <w:szCs w:val="16"/>
                <w:lang w:val="ru-RU"/>
              </w:rPr>
              <w:t>и</w:t>
            </w:r>
            <w:r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 по контролю качества реконструкции детского сада в поселке Норамарг </w:t>
            </w:r>
          </w:p>
        </w:tc>
        <w:tc>
          <w:tcPr>
            <w:tcW w:w="1700" w:type="dxa"/>
            <w:tcBorders>
              <w:bottom w:val="single" w:sz="8" w:space="0" w:color="auto"/>
            </w:tcBorders>
            <w:vAlign w:val="center"/>
          </w:tcPr>
          <w:p w14:paraId="210AF14D" w14:textId="37E855C3" w:rsidR="001C0070" w:rsidRPr="006C3C3A" w:rsidRDefault="00FF7824" w:rsidP="001C0070">
            <w:pPr>
              <w:pStyle w:val="21"/>
              <w:spacing w:after="0" w:line="240" w:lineRule="auto"/>
              <w:ind w:left="0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Նորամարգ բնակավայրում մանկապարտեզի վերակառուցման աշխատանքների որակի տեխնիկական հսկողության խորհրդատվական </w:t>
            </w:r>
            <w:r w:rsidR="001C0070" w:rsidRPr="006C3C3A">
              <w:rPr>
                <w:rFonts w:ascii="GHEA Grapalat" w:hAnsi="GHEA Grapalat" w:cs="Sylfaen"/>
                <w:sz w:val="16"/>
                <w:szCs w:val="16"/>
                <w:lang w:val="hy-AM"/>
              </w:rPr>
              <w:t>ծառայություններ</w:t>
            </w:r>
          </w:p>
          <w:p w14:paraId="5152B32D" w14:textId="64BF6813" w:rsidR="001C0070" w:rsidRPr="006C3C3A" w:rsidRDefault="00FF7824" w:rsidP="00FF7824">
            <w:pPr>
              <w:pStyle w:val="21"/>
              <w:spacing w:after="0" w:line="240" w:lineRule="auto"/>
              <w:ind w:left="0"/>
              <w:jc w:val="center"/>
              <w:rPr>
                <w:rFonts w:ascii="GHEA Grapalat" w:hAnsi="GHEA Grapalat" w:cs="Sylfaen"/>
                <w:sz w:val="16"/>
                <w:szCs w:val="16"/>
                <w:lang w:val="es-ES"/>
              </w:rPr>
            </w:pPr>
            <w:r>
              <w:rPr>
                <w:rFonts w:ascii="GHEA Grapalat" w:hAnsi="GHEA Grapalat" w:cs="Sylfaen"/>
                <w:sz w:val="16"/>
                <w:szCs w:val="16"/>
                <w:lang w:val="hy-AM"/>
              </w:rPr>
              <w:t>Консультационны</w:t>
            </w:r>
            <w:r>
              <w:rPr>
                <w:rFonts w:ascii="GHEA Grapalat" w:hAnsi="GHEA Grapalat" w:cs="Sylfaen"/>
                <w:sz w:val="16"/>
                <w:szCs w:val="16"/>
                <w:lang w:val="ru-RU"/>
              </w:rPr>
              <w:t>е</w:t>
            </w:r>
            <w:r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 услуг</w:t>
            </w:r>
            <w:r>
              <w:rPr>
                <w:rFonts w:ascii="GHEA Grapalat" w:hAnsi="GHEA Grapalat" w:cs="Sylfaen"/>
                <w:sz w:val="16"/>
                <w:szCs w:val="16"/>
                <w:lang w:val="ru-RU"/>
              </w:rPr>
              <w:t>и</w:t>
            </w:r>
            <w:r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 по контролю качества реконструкции детского сада в поселке Норамарг </w:t>
            </w:r>
          </w:p>
        </w:tc>
      </w:tr>
      <w:tr w:rsidR="00CC6DAE" w:rsidRPr="00FF7824" w14:paraId="4B8BC031" w14:textId="77777777" w:rsidTr="006C3C3A">
        <w:trPr>
          <w:trHeight w:val="169"/>
        </w:trPr>
        <w:tc>
          <w:tcPr>
            <w:tcW w:w="11262" w:type="dxa"/>
            <w:gridSpan w:val="22"/>
            <w:shd w:val="clear" w:color="auto" w:fill="99CCFF"/>
            <w:vAlign w:val="center"/>
          </w:tcPr>
          <w:p w14:paraId="451180EC" w14:textId="77777777" w:rsidR="00CC6DAE" w:rsidRPr="006C3C3A" w:rsidRDefault="00CC6DAE" w:rsidP="00CC6DA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</w:p>
        </w:tc>
      </w:tr>
      <w:tr w:rsidR="00CC6DAE" w:rsidRPr="00FF7824" w14:paraId="24C3B0CB" w14:textId="77777777" w:rsidTr="006C3C3A">
        <w:trPr>
          <w:trHeight w:val="137"/>
        </w:trPr>
        <w:tc>
          <w:tcPr>
            <w:tcW w:w="4219" w:type="dxa"/>
            <w:gridSpan w:val="8"/>
            <w:tcBorders>
              <w:bottom w:val="single" w:sz="8" w:space="0" w:color="auto"/>
            </w:tcBorders>
            <w:vAlign w:val="center"/>
          </w:tcPr>
          <w:p w14:paraId="0DD7C777" w14:textId="77777777" w:rsidR="00CC6DAE" w:rsidRPr="006C3C3A" w:rsidRDefault="00CC6DAE" w:rsidP="00CC6DAE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  <w:r w:rsidRPr="006C3C3A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Կիրառված գնման ընթացակարգը և դրա ընտրության հիմնավորումը</w:t>
            </w:r>
          </w:p>
          <w:p w14:paraId="4B58E534" w14:textId="24EA9FBA" w:rsidR="00CC6DAE" w:rsidRPr="006C3C3A" w:rsidRDefault="00CC6DAE" w:rsidP="00CC6DAE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  <w:r w:rsidRPr="006C3C3A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Используемая процедура закупки и обоснование ее выбора</w:t>
            </w:r>
          </w:p>
        </w:tc>
        <w:tc>
          <w:tcPr>
            <w:tcW w:w="7043" w:type="dxa"/>
            <w:gridSpan w:val="14"/>
            <w:tcBorders>
              <w:bottom w:val="single" w:sz="8" w:space="0" w:color="auto"/>
            </w:tcBorders>
            <w:vAlign w:val="center"/>
          </w:tcPr>
          <w:p w14:paraId="13A6A324" w14:textId="0B21415F" w:rsidR="00CC6DAE" w:rsidRPr="004A6716" w:rsidRDefault="00CC6DAE" w:rsidP="00CC6DAE">
            <w:pPr>
              <w:spacing w:before="0" w:after="0"/>
              <w:jc w:val="center"/>
              <w:rPr>
                <w:rFonts w:ascii="GHEA Grapalat" w:hAnsi="GHEA Grapalat" w:cs="Calibri"/>
                <w:color w:val="2C2D2E"/>
                <w:sz w:val="16"/>
                <w:szCs w:val="16"/>
                <w:shd w:val="clear" w:color="auto" w:fill="FFFFFF"/>
                <w:lang w:val="hy-AM"/>
              </w:rPr>
            </w:pPr>
            <w:r w:rsidRPr="006C3C3A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«Գնումների մասին» </w:t>
            </w:r>
            <w:r w:rsidRPr="006C3C3A">
              <w:rPr>
                <w:rFonts w:ascii="GHEA Grapalat" w:hAnsi="GHEA Grapalat" w:cs="Calibri"/>
                <w:color w:val="2C2D2E"/>
                <w:sz w:val="16"/>
                <w:szCs w:val="16"/>
                <w:shd w:val="clear" w:color="auto" w:fill="FFFFFF"/>
                <w:lang w:val="hy-AM"/>
              </w:rPr>
              <w:t xml:space="preserve">ՀՀ </w:t>
            </w:r>
            <w:r w:rsidR="004A6716" w:rsidRPr="004A6716">
              <w:rPr>
                <w:rFonts w:ascii="GHEA Grapalat" w:hAnsi="GHEA Grapalat" w:cs="Calibri"/>
                <w:color w:val="2C2D2E"/>
                <w:sz w:val="16"/>
                <w:szCs w:val="16"/>
                <w:shd w:val="clear" w:color="auto" w:fill="FFFFFF"/>
                <w:lang w:val="hy-AM"/>
              </w:rPr>
              <w:t>օրենքի 22</w:t>
            </w:r>
            <w:r w:rsidRPr="006C3C3A">
              <w:rPr>
                <w:rFonts w:ascii="GHEA Grapalat" w:hAnsi="GHEA Grapalat" w:cs="Calibri"/>
                <w:color w:val="2C2D2E"/>
                <w:sz w:val="16"/>
                <w:szCs w:val="16"/>
                <w:shd w:val="clear" w:color="auto" w:fill="FFFFFF"/>
                <w:lang w:val="hy-AM"/>
              </w:rPr>
              <w:t xml:space="preserve">-րդ </w:t>
            </w:r>
            <w:r w:rsidR="004A6716" w:rsidRPr="004A6716">
              <w:rPr>
                <w:rFonts w:ascii="GHEA Grapalat" w:hAnsi="GHEA Grapalat" w:cs="Calibri"/>
                <w:color w:val="2C2D2E"/>
                <w:sz w:val="16"/>
                <w:szCs w:val="16"/>
                <w:shd w:val="clear" w:color="auto" w:fill="FFFFFF"/>
                <w:lang w:val="hy-AM"/>
              </w:rPr>
              <w:t>հոդված</w:t>
            </w:r>
          </w:p>
          <w:p w14:paraId="2C5DC7B8" w14:textId="4C878F0F" w:rsidR="00CC6DAE" w:rsidRPr="006C3C3A" w:rsidRDefault="004A6716" w:rsidP="00CC6DAE">
            <w:pPr>
              <w:spacing w:before="0" w:after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4A6716">
              <w:rPr>
                <w:rFonts w:ascii="GHEA Grapalat" w:hAnsi="GHEA Grapalat"/>
                <w:sz w:val="16"/>
                <w:szCs w:val="16"/>
                <w:lang w:val="hy-AM"/>
              </w:rPr>
              <w:t>Статья 22 Закона Республики Армения «О закупках»</w:t>
            </w:r>
          </w:p>
        </w:tc>
      </w:tr>
      <w:tr w:rsidR="00CC6DAE" w:rsidRPr="00FF7824" w14:paraId="075EEA57" w14:textId="77777777" w:rsidTr="006C3C3A">
        <w:trPr>
          <w:trHeight w:val="196"/>
        </w:trPr>
        <w:tc>
          <w:tcPr>
            <w:tcW w:w="11262" w:type="dxa"/>
            <w:gridSpan w:val="22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02621226" w14:textId="77777777" w:rsidR="00CC6DAE" w:rsidRPr="006C3C3A" w:rsidRDefault="00CC6DAE" w:rsidP="00CC6DA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</w:p>
        </w:tc>
      </w:tr>
      <w:tr w:rsidR="00CC6DAE" w:rsidRPr="006C3C3A" w14:paraId="681596E8" w14:textId="77777777" w:rsidTr="006C3C3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7089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B69210E" w14:textId="77777777" w:rsidR="00CC6DAE" w:rsidRPr="006C3C3A" w:rsidRDefault="00CC6DAE" w:rsidP="00CC6DAE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6C3C3A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>Հրավեր ուղարկելու կամ հրապարակելու ամսաթիվը</w:t>
            </w:r>
          </w:p>
          <w:p w14:paraId="5F50B75D" w14:textId="5B25CFDB" w:rsidR="00CC6DAE" w:rsidRPr="006C3C3A" w:rsidRDefault="00CC6DAE" w:rsidP="00CC6DAE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6C3C3A">
              <w:rPr>
                <w:rFonts w:ascii="GHEA Grapalat" w:hAnsi="GHEA Grapalat"/>
                <w:b/>
                <w:sz w:val="16"/>
                <w:szCs w:val="16"/>
                <w:lang w:val="ru-RU"/>
              </w:rPr>
              <w:t>Дата направления или опубликования приглашения</w:t>
            </w:r>
          </w:p>
        </w:tc>
        <w:tc>
          <w:tcPr>
            <w:tcW w:w="4173" w:type="dxa"/>
            <w:gridSpan w:val="7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vAlign w:val="center"/>
          </w:tcPr>
          <w:p w14:paraId="36975E9E" w14:textId="4DD1DFA4" w:rsidR="00CC6DAE" w:rsidRPr="006C3C3A" w:rsidRDefault="00FF7824" w:rsidP="008D5D04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>24</w:t>
            </w:r>
            <w:r w:rsidR="00CC6DAE" w:rsidRPr="006C3C3A">
              <w:rPr>
                <w:rFonts w:ascii="Cambria Math" w:eastAsia="Times New Roman" w:hAnsi="Cambria Math" w:cs="Cambria Math"/>
                <w:b/>
                <w:sz w:val="16"/>
                <w:szCs w:val="16"/>
                <w:lang w:val="hy-AM" w:eastAsia="ru-RU"/>
              </w:rPr>
              <w:t>․</w:t>
            </w:r>
            <w:r w:rsidR="008D5D04"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  <w:t>02</w:t>
            </w:r>
            <w:r w:rsidR="00CC6DAE" w:rsidRPr="006C3C3A">
              <w:rPr>
                <w:rFonts w:ascii="Cambria Math" w:eastAsia="Times New Roman" w:hAnsi="Cambria Math" w:cs="Cambria Math"/>
                <w:b/>
                <w:sz w:val="16"/>
                <w:szCs w:val="16"/>
                <w:lang w:val="hy-AM" w:eastAsia="ru-RU"/>
              </w:rPr>
              <w:t>․</w:t>
            </w:r>
            <w:r w:rsidR="00CC6DAE" w:rsidRPr="006C3C3A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>202</w:t>
            </w:r>
            <w:r w:rsidR="000C015D" w:rsidRPr="006C3C3A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>6</w:t>
            </w:r>
            <w:r w:rsidR="00CC6DAE" w:rsidRPr="006C3C3A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>թ</w:t>
            </w:r>
            <w:r w:rsidR="00CC6DAE" w:rsidRPr="006C3C3A">
              <w:rPr>
                <w:rFonts w:ascii="Cambria Math" w:eastAsia="Times New Roman" w:hAnsi="Cambria Math" w:cs="Cambria Math"/>
                <w:b/>
                <w:sz w:val="16"/>
                <w:szCs w:val="16"/>
                <w:lang w:val="hy-AM" w:eastAsia="ru-RU"/>
              </w:rPr>
              <w:t>․</w:t>
            </w:r>
          </w:p>
        </w:tc>
      </w:tr>
      <w:tr w:rsidR="00CC6DAE" w:rsidRPr="006C3C3A" w14:paraId="199F948A" w14:textId="77777777" w:rsidTr="006C3C3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153" w:type="dxa"/>
            <w:gridSpan w:val="12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650D7841" w14:textId="30E9E284" w:rsidR="00CC6DAE" w:rsidRPr="006C3C3A" w:rsidRDefault="00CC6DAE" w:rsidP="00CC6DAE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6C3C3A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Հ</w:t>
            </w:r>
            <w:r w:rsidRPr="006C3C3A"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  <w:t>րավերում</w:t>
            </w:r>
            <w:r w:rsidRPr="006C3C3A">
              <w:rPr>
                <w:rFonts w:ascii="GHEA Grapalat" w:eastAsia="Times New Roman" w:hAnsi="GHEA Grapalat" w:cs="Times Armenian"/>
                <w:b/>
                <w:sz w:val="16"/>
                <w:szCs w:val="16"/>
                <w:lang w:eastAsia="ru-RU"/>
              </w:rPr>
              <w:t xml:space="preserve"> </w:t>
            </w:r>
            <w:r w:rsidRPr="006C3C3A"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  <w:t>կատարված</w:t>
            </w:r>
            <w:r w:rsidRPr="006C3C3A">
              <w:rPr>
                <w:rFonts w:ascii="GHEA Grapalat" w:eastAsia="Times New Roman" w:hAnsi="GHEA Grapalat" w:cs="Times Armenian"/>
                <w:b/>
                <w:sz w:val="16"/>
                <w:szCs w:val="16"/>
                <w:lang w:eastAsia="ru-RU"/>
              </w:rPr>
              <w:t xml:space="preserve"> </w:t>
            </w:r>
            <w:r w:rsidRPr="006C3C3A"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  <w:t>փոփոխություններ</w:t>
            </w:r>
            <w:r w:rsidRPr="006C3C3A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ի ամսաթիվը</w:t>
            </w:r>
          </w:p>
          <w:p w14:paraId="1F4B3560" w14:textId="50CB4375" w:rsidR="00CC6DAE" w:rsidRPr="00E75F69" w:rsidRDefault="00CC6DAE" w:rsidP="00CC6DAE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u w:val="single"/>
                <w:lang w:eastAsia="ru-RU"/>
              </w:rPr>
            </w:pPr>
            <w:r w:rsidRPr="006C3C3A">
              <w:rPr>
                <w:rFonts w:ascii="GHEA Grapalat" w:hAnsi="GHEA Grapalat"/>
                <w:b/>
                <w:sz w:val="16"/>
                <w:szCs w:val="16"/>
                <w:u w:val="single"/>
                <w:lang w:val="hy-AM"/>
              </w:rPr>
              <w:t>Дата внесения изменений в приглашение</w:t>
            </w:r>
          </w:p>
        </w:tc>
        <w:tc>
          <w:tcPr>
            <w:tcW w:w="93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34B575A" w14:textId="77777777" w:rsidR="00CC6DAE" w:rsidRPr="006C3C3A" w:rsidRDefault="00CC6DAE" w:rsidP="00CC6DA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6C3C3A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173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C62E95F" w14:textId="77777777" w:rsidR="00CC6DAE" w:rsidRPr="006C3C3A" w:rsidRDefault="00CC6DAE" w:rsidP="00CC6DAE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</w:p>
        </w:tc>
      </w:tr>
      <w:tr w:rsidR="00CC6DAE" w:rsidRPr="006C3C3A" w14:paraId="6EE9B008" w14:textId="77777777" w:rsidTr="006C3C3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6153" w:type="dxa"/>
            <w:gridSpan w:val="1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A12405C" w14:textId="77777777" w:rsidR="00CC6DAE" w:rsidRPr="006C3C3A" w:rsidRDefault="00CC6DAE" w:rsidP="00CC6DAE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93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93BD52D" w14:textId="77777777" w:rsidR="00CC6DAE" w:rsidRPr="006C3C3A" w:rsidRDefault="00CC6DAE" w:rsidP="00CC6DA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6C3C3A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…</w:t>
            </w:r>
          </w:p>
        </w:tc>
        <w:tc>
          <w:tcPr>
            <w:tcW w:w="4173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76DEB54" w14:textId="77777777" w:rsidR="00CC6DAE" w:rsidRPr="006C3C3A" w:rsidRDefault="00CC6DAE" w:rsidP="00CC6DAE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</w:p>
        </w:tc>
      </w:tr>
      <w:tr w:rsidR="00CC6DAE" w:rsidRPr="006C3C3A" w14:paraId="13FE412E" w14:textId="77777777" w:rsidTr="006C3C3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153" w:type="dxa"/>
            <w:gridSpan w:val="12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488E57FF" w14:textId="77777777" w:rsidR="00CC6DAE" w:rsidRPr="006C3C3A" w:rsidRDefault="00CC6DAE" w:rsidP="00CC6DAE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6C3C3A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Հրավերի վերաբերյալ պարզաբանումների ամսաթիվը</w:t>
            </w:r>
          </w:p>
          <w:p w14:paraId="16131DCB" w14:textId="17D2BB4A" w:rsidR="00CC6DAE" w:rsidRPr="006C3C3A" w:rsidRDefault="00CC6DAE" w:rsidP="00CC6DAE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6C3C3A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Дата</w:t>
            </w:r>
            <w:r w:rsidRPr="006C3C3A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r w:rsidRPr="006C3C3A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разъяснений</w:t>
            </w:r>
            <w:r w:rsidRPr="006C3C3A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r w:rsidRPr="006C3C3A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по</w:t>
            </w:r>
            <w:r w:rsidRPr="006C3C3A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r w:rsidRPr="006C3C3A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поводу</w:t>
            </w:r>
            <w:r w:rsidRPr="006C3C3A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r w:rsidRPr="006C3C3A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приглашения</w:t>
            </w:r>
          </w:p>
        </w:tc>
        <w:tc>
          <w:tcPr>
            <w:tcW w:w="93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66AA406" w14:textId="77777777" w:rsidR="00CC6DAE" w:rsidRPr="006C3C3A" w:rsidRDefault="00CC6DAE" w:rsidP="00CC6DA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48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9A197FB" w14:textId="77777777" w:rsidR="00CC6DAE" w:rsidRPr="006C3C3A" w:rsidRDefault="00CC6DAE" w:rsidP="00CC6DA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6C3C3A">
              <w:rPr>
                <w:rFonts w:ascii="GHEA Grapalat" w:hAnsi="GHEA Grapalat"/>
                <w:b/>
                <w:sz w:val="16"/>
                <w:szCs w:val="16"/>
              </w:rPr>
              <w:t>Հարցարդման ստացման</w:t>
            </w:r>
          </w:p>
          <w:p w14:paraId="74236B9E" w14:textId="17503C85" w:rsidR="00CC6DAE" w:rsidRPr="006C3C3A" w:rsidRDefault="00CC6DAE" w:rsidP="00CC6DA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6C3C3A">
              <w:rPr>
                <w:rFonts w:ascii="GHEA Grapalat" w:hAnsi="GHEA Grapalat"/>
                <w:b/>
                <w:sz w:val="16"/>
                <w:szCs w:val="16"/>
              </w:rPr>
              <w:lastRenderedPageBreak/>
              <w:t>Получение запроса</w:t>
            </w:r>
          </w:p>
        </w:tc>
        <w:tc>
          <w:tcPr>
            <w:tcW w:w="269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FFCAAF7" w14:textId="77777777" w:rsidR="00CC6DAE" w:rsidRPr="006C3C3A" w:rsidRDefault="00CC6DAE" w:rsidP="00CC6DA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6C3C3A">
              <w:rPr>
                <w:rFonts w:ascii="GHEA Grapalat" w:hAnsi="GHEA Grapalat"/>
                <w:b/>
                <w:sz w:val="16"/>
                <w:szCs w:val="16"/>
              </w:rPr>
              <w:lastRenderedPageBreak/>
              <w:t>Պարզաբանման</w:t>
            </w:r>
          </w:p>
          <w:p w14:paraId="0DE48CE7" w14:textId="3B379BAD" w:rsidR="00CC6DAE" w:rsidRPr="006C3C3A" w:rsidRDefault="00CC6DAE" w:rsidP="00CC6DA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6C3C3A">
              <w:rPr>
                <w:rFonts w:ascii="GHEA Grapalat" w:hAnsi="GHEA Grapalat"/>
                <w:b/>
                <w:sz w:val="16"/>
                <w:szCs w:val="16"/>
              </w:rPr>
              <w:t>Разъяснения</w:t>
            </w:r>
          </w:p>
        </w:tc>
      </w:tr>
      <w:tr w:rsidR="00CC6DAE" w:rsidRPr="006C3C3A" w14:paraId="321D26CF" w14:textId="77777777" w:rsidTr="006C3C3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153" w:type="dxa"/>
            <w:gridSpan w:val="12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1C172B39" w14:textId="77777777" w:rsidR="00CC6DAE" w:rsidRPr="006C3C3A" w:rsidRDefault="00CC6DAE" w:rsidP="00CC6DAE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u w:val="single"/>
                <w:lang w:eastAsia="ru-RU"/>
              </w:rPr>
            </w:pPr>
          </w:p>
        </w:tc>
        <w:tc>
          <w:tcPr>
            <w:tcW w:w="93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FE1F54F" w14:textId="77777777" w:rsidR="00CC6DAE" w:rsidRPr="006C3C3A" w:rsidRDefault="00CC6DAE" w:rsidP="00CC6DA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6C3C3A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48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A8CBC1A" w14:textId="77777777" w:rsidR="00CC6DAE" w:rsidRPr="006C3C3A" w:rsidRDefault="00CC6DAE" w:rsidP="00CC6DAE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4191A91" w14:textId="77777777" w:rsidR="00CC6DAE" w:rsidRPr="006C3C3A" w:rsidRDefault="00CC6DAE" w:rsidP="00CC6DAE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</w:p>
        </w:tc>
      </w:tr>
      <w:tr w:rsidR="00CC6DAE" w:rsidRPr="006C3C3A" w14:paraId="68E691E2" w14:textId="77777777" w:rsidTr="006C3C3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153" w:type="dxa"/>
            <w:gridSpan w:val="1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366AFE3" w14:textId="77777777" w:rsidR="00CC6DAE" w:rsidRPr="006C3C3A" w:rsidRDefault="00CC6DAE" w:rsidP="00CC6DAE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93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5766564" w14:textId="77777777" w:rsidR="00CC6DAE" w:rsidRPr="006C3C3A" w:rsidRDefault="00CC6DAE" w:rsidP="00CC6DA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6C3C3A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…</w:t>
            </w:r>
          </w:p>
        </w:tc>
        <w:tc>
          <w:tcPr>
            <w:tcW w:w="148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A1C8393" w14:textId="77777777" w:rsidR="00CC6DAE" w:rsidRPr="006C3C3A" w:rsidRDefault="00CC6DAE" w:rsidP="00CC6DAE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2F05480" w14:textId="77777777" w:rsidR="00CC6DAE" w:rsidRPr="006C3C3A" w:rsidRDefault="00CC6DAE" w:rsidP="00CC6DAE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</w:p>
        </w:tc>
      </w:tr>
      <w:tr w:rsidR="00CC6DAE" w:rsidRPr="006C3C3A" w14:paraId="30B89418" w14:textId="77777777" w:rsidTr="006C3C3A">
        <w:trPr>
          <w:trHeight w:val="54"/>
        </w:trPr>
        <w:tc>
          <w:tcPr>
            <w:tcW w:w="11262" w:type="dxa"/>
            <w:gridSpan w:val="22"/>
            <w:shd w:val="clear" w:color="auto" w:fill="99CCFF"/>
            <w:vAlign w:val="center"/>
          </w:tcPr>
          <w:p w14:paraId="70776DB4" w14:textId="77777777" w:rsidR="00CC6DAE" w:rsidRPr="006C3C3A" w:rsidRDefault="00CC6DAE" w:rsidP="00CC6DA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</w:p>
        </w:tc>
      </w:tr>
      <w:tr w:rsidR="00CC6DAE" w:rsidRPr="00FF7824" w14:paraId="10DC4861" w14:textId="77777777" w:rsidTr="00BE18B1">
        <w:trPr>
          <w:trHeight w:val="605"/>
        </w:trPr>
        <w:tc>
          <w:tcPr>
            <w:tcW w:w="772" w:type="dxa"/>
            <w:vMerge w:val="restart"/>
            <w:vAlign w:val="center"/>
          </w:tcPr>
          <w:p w14:paraId="6D7A439A" w14:textId="77777777" w:rsidR="00CC6DAE" w:rsidRPr="006C3C3A" w:rsidRDefault="00CC6DAE" w:rsidP="00CC6DA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6C3C3A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Հ/Հ</w:t>
            </w:r>
          </w:p>
          <w:p w14:paraId="34162061" w14:textId="5F8F039E" w:rsidR="00CC6DAE" w:rsidRPr="006C3C3A" w:rsidRDefault="00CC6DAE" w:rsidP="00CC6DA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ru-RU" w:eastAsia="ru-RU"/>
              </w:rPr>
            </w:pPr>
            <w:r w:rsidRPr="006C3C3A"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  <w:t>О/Н</w:t>
            </w:r>
          </w:p>
        </w:tc>
        <w:tc>
          <w:tcPr>
            <w:tcW w:w="3399" w:type="dxa"/>
            <w:gridSpan w:val="6"/>
            <w:vMerge w:val="restart"/>
            <w:vAlign w:val="center"/>
          </w:tcPr>
          <w:p w14:paraId="4C17BF13" w14:textId="77777777" w:rsidR="00CC6DAE" w:rsidRPr="006C3C3A" w:rsidRDefault="00CC6DAE" w:rsidP="00CC6DA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theme="majorHAnsi"/>
                <w:b/>
                <w:sz w:val="16"/>
                <w:szCs w:val="16"/>
                <w:lang w:eastAsia="ru-RU"/>
              </w:rPr>
            </w:pPr>
            <w:r w:rsidRPr="006C3C3A">
              <w:rPr>
                <w:rFonts w:ascii="GHEA Grapalat" w:eastAsia="Times New Roman" w:hAnsi="GHEA Grapalat" w:cstheme="majorHAnsi"/>
                <w:b/>
                <w:sz w:val="16"/>
                <w:szCs w:val="16"/>
                <w:lang w:eastAsia="ru-RU"/>
              </w:rPr>
              <w:t>Մասնակցի անվանումը</w:t>
            </w:r>
          </w:p>
          <w:p w14:paraId="4FE503E7" w14:textId="460A26AD" w:rsidR="00CC6DAE" w:rsidRPr="006C3C3A" w:rsidRDefault="00CC6DAE" w:rsidP="00CC6DA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theme="majorHAnsi"/>
                <w:sz w:val="16"/>
                <w:szCs w:val="16"/>
                <w:lang w:eastAsia="ru-RU"/>
              </w:rPr>
            </w:pPr>
            <w:r w:rsidRPr="006C3C3A">
              <w:rPr>
                <w:rFonts w:ascii="GHEA Grapalat" w:hAnsi="GHEA Grapalat" w:cstheme="majorHAnsi"/>
                <w:sz w:val="16"/>
                <w:szCs w:val="16"/>
              </w:rPr>
              <w:t>Наименования участников</w:t>
            </w:r>
          </w:p>
        </w:tc>
        <w:tc>
          <w:tcPr>
            <w:tcW w:w="7091" w:type="dxa"/>
            <w:gridSpan w:val="15"/>
            <w:vAlign w:val="center"/>
          </w:tcPr>
          <w:p w14:paraId="1B68F033" w14:textId="7898B59B" w:rsidR="00CC6DAE" w:rsidRPr="006C3C3A" w:rsidRDefault="00CC6DAE" w:rsidP="00CC6DA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6C3C3A">
              <w:rPr>
                <w:rFonts w:ascii="GHEA Grapalat" w:eastAsia="Times New Roman" w:hAnsi="GHEA Grapalat"/>
                <w:b/>
                <w:bCs/>
                <w:sz w:val="16"/>
                <w:szCs w:val="16"/>
                <w:lang w:eastAsia="ru-RU"/>
              </w:rPr>
              <w:t>Յուրաքանչյուր մասնակցի հայտով, ներառյալ միաժամանակյա բանակցությունների կազմակերպման արդյունքում ներկայացված գինը</w:t>
            </w:r>
            <w:r w:rsidRPr="006C3C3A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 /ՀՀ դրամ</w:t>
            </w:r>
          </w:p>
          <w:p w14:paraId="1FD38684" w14:textId="13375F1B" w:rsidR="00CC6DAE" w:rsidRPr="006C3C3A" w:rsidRDefault="00CC6DAE" w:rsidP="00CC6DA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ru-RU" w:eastAsia="ru-RU"/>
              </w:rPr>
            </w:pPr>
            <w:r w:rsidRPr="006C3C3A">
              <w:rPr>
                <w:rFonts w:ascii="GHEA Grapalat" w:hAnsi="GHEA Grapalat"/>
                <w:sz w:val="16"/>
                <w:szCs w:val="16"/>
                <w:lang w:val="ru-RU"/>
              </w:rPr>
              <w:t>Цена, представленная по заявке каждого участника/</w:t>
            </w:r>
            <w:r w:rsidRPr="006C3C3A">
              <w:rPr>
                <w:rFonts w:ascii="GHEA Grapalat" w:hAnsi="GHEA Grapalat"/>
                <w:b/>
                <w:sz w:val="16"/>
                <w:szCs w:val="16"/>
                <w:lang w:val="ru-RU"/>
              </w:rPr>
              <w:t xml:space="preserve"> Драмов РА</w:t>
            </w:r>
          </w:p>
        </w:tc>
      </w:tr>
      <w:tr w:rsidR="00CC6DAE" w:rsidRPr="006C3C3A" w14:paraId="3FD00E3A" w14:textId="77777777" w:rsidTr="00BE18B1">
        <w:trPr>
          <w:trHeight w:val="406"/>
        </w:trPr>
        <w:tc>
          <w:tcPr>
            <w:tcW w:w="772" w:type="dxa"/>
            <w:vMerge/>
            <w:vAlign w:val="center"/>
          </w:tcPr>
          <w:p w14:paraId="67E5DBFB" w14:textId="77777777" w:rsidR="00CC6DAE" w:rsidRPr="006C3C3A" w:rsidRDefault="00CC6DAE" w:rsidP="00CC6DA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</w:pPr>
          </w:p>
        </w:tc>
        <w:tc>
          <w:tcPr>
            <w:tcW w:w="3399" w:type="dxa"/>
            <w:gridSpan w:val="6"/>
            <w:vMerge/>
            <w:vAlign w:val="center"/>
          </w:tcPr>
          <w:p w14:paraId="7835142E" w14:textId="77777777" w:rsidR="00CC6DAE" w:rsidRPr="006C3C3A" w:rsidRDefault="00CC6DAE" w:rsidP="00CC6DA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</w:pPr>
          </w:p>
        </w:tc>
        <w:tc>
          <w:tcPr>
            <w:tcW w:w="2410" w:type="dxa"/>
            <w:gridSpan w:val="7"/>
            <w:vAlign w:val="center"/>
          </w:tcPr>
          <w:p w14:paraId="75D1D5C9" w14:textId="77777777" w:rsidR="00CC6DAE" w:rsidRPr="006C3C3A" w:rsidRDefault="00CC6DAE" w:rsidP="00CC6DAE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  <w:r w:rsidRPr="006C3C3A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Գինն</w:t>
            </w:r>
            <w:r w:rsidRPr="006C3C3A"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  <w:t xml:space="preserve"> </w:t>
            </w:r>
            <w:r w:rsidRPr="006C3C3A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առանց</w:t>
            </w:r>
            <w:r w:rsidRPr="006C3C3A"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  <w:t xml:space="preserve"> </w:t>
            </w:r>
            <w:r w:rsidRPr="006C3C3A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ԱԱՀ</w:t>
            </w:r>
            <w:r w:rsidRPr="006C3C3A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 xml:space="preserve"> </w:t>
            </w:r>
            <w:r w:rsidRPr="006C3C3A"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  <w:t>(</w:t>
            </w:r>
            <w:r w:rsidRPr="006C3C3A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>միավորի գին</w:t>
            </w:r>
            <w:r w:rsidRPr="006C3C3A"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  <w:t>)</w:t>
            </w:r>
            <w:r w:rsidRPr="006C3C3A">
              <w:rPr>
                <w:rFonts w:ascii="GHEA Grapalat" w:hAnsi="GHEA Grapalat"/>
                <w:b/>
                <w:sz w:val="16"/>
                <w:szCs w:val="16"/>
                <w:lang w:val="ru-RU"/>
              </w:rPr>
              <w:t xml:space="preserve"> </w:t>
            </w:r>
          </w:p>
          <w:p w14:paraId="27542D69" w14:textId="5E016022" w:rsidR="00CC6DAE" w:rsidRPr="006C3C3A" w:rsidRDefault="00CC6DAE" w:rsidP="00CC6DA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6C3C3A">
              <w:rPr>
                <w:rFonts w:ascii="GHEA Grapalat" w:hAnsi="GHEA Grapalat"/>
                <w:b/>
                <w:sz w:val="16"/>
                <w:szCs w:val="16"/>
                <w:lang w:val="ru-RU"/>
              </w:rPr>
              <w:t>Цена без НДС</w:t>
            </w:r>
          </w:p>
        </w:tc>
        <w:tc>
          <w:tcPr>
            <w:tcW w:w="1988" w:type="dxa"/>
            <w:gridSpan w:val="5"/>
            <w:vAlign w:val="center"/>
          </w:tcPr>
          <w:p w14:paraId="680472F5" w14:textId="77777777" w:rsidR="00CC6DAE" w:rsidRPr="006C3C3A" w:rsidRDefault="00CC6DAE" w:rsidP="00CC6DA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6C3C3A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ԱԱՀ</w:t>
            </w:r>
          </w:p>
          <w:p w14:paraId="635EE2FE" w14:textId="0DBB1B24" w:rsidR="00CC6DAE" w:rsidRPr="006C3C3A" w:rsidRDefault="00CC6DAE" w:rsidP="00CC6DA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6C3C3A">
              <w:rPr>
                <w:rFonts w:ascii="GHEA Grapalat" w:hAnsi="GHEA Grapalat"/>
                <w:b/>
                <w:sz w:val="16"/>
                <w:szCs w:val="16"/>
              </w:rPr>
              <w:t>НДС</w:t>
            </w:r>
          </w:p>
        </w:tc>
        <w:tc>
          <w:tcPr>
            <w:tcW w:w="2693" w:type="dxa"/>
            <w:gridSpan w:val="3"/>
            <w:vAlign w:val="center"/>
          </w:tcPr>
          <w:p w14:paraId="40B29914" w14:textId="77777777" w:rsidR="00CC6DAE" w:rsidRPr="006C3C3A" w:rsidRDefault="00CC6DAE" w:rsidP="00CC6DA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6C3C3A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Ընդհանուր</w:t>
            </w:r>
            <w:r w:rsidRPr="006C3C3A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 xml:space="preserve"> </w:t>
            </w:r>
            <w:r w:rsidRPr="006C3C3A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(</w:t>
            </w:r>
            <w:r w:rsidRPr="006C3C3A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>միավորի գին</w:t>
            </w:r>
            <w:r w:rsidRPr="006C3C3A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)</w:t>
            </w:r>
          </w:p>
          <w:p w14:paraId="4A371FE9" w14:textId="1EA773A7" w:rsidR="00CC6DAE" w:rsidRPr="006C3C3A" w:rsidRDefault="00CC6DAE" w:rsidP="00CC6DA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6C3C3A">
              <w:rPr>
                <w:rFonts w:ascii="GHEA Grapalat" w:hAnsi="GHEA Grapalat"/>
                <w:b/>
                <w:sz w:val="16"/>
                <w:szCs w:val="16"/>
              </w:rPr>
              <w:t>Всего</w:t>
            </w:r>
          </w:p>
        </w:tc>
      </w:tr>
      <w:tr w:rsidR="00FF7824" w:rsidRPr="006C3C3A" w14:paraId="11706148" w14:textId="77777777" w:rsidTr="00BE18B1">
        <w:trPr>
          <w:trHeight w:val="47"/>
        </w:trPr>
        <w:tc>
          <w:tcPr>
            <w:tcW w:w="772" w:type="dxa"/>
            <w:vAlign w:val="center"/>
          </w:tcPr>
          <w:p w14:paraId="1AD0F155" w14:textId="36138661" w:rsidR="00FF7824" w:rsidRPr="006C3C3A" w:rsidRDefault="00FF7824" w:rsidP="00FF782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6C3C3A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>1</w:t>
            </w:r>
          </w:p>
        </w:tc>
        <w:tc>
          <w:tcPr>
            <w:tcW w:w="3399" w:type="dxa"/>
            <w:gridSpan w:val="6"/>
            <w:vAlign w:val="center"/>
          </w:tcPr>
          <w:p w14:paraId="7B8596B6" w14:textId="77777777" w:rsidR="00FF7824" w:rsidRPr="00FF7824" w:rsidRDefault="00FF7824" w:rsidP="00FF7824">
            <w:pPr>
              <w:spacing w:before="0" w:after="0"/>
              <w:ind w:left="578" w:hanging="578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FF7824">
              <w:rPr>
                <w:rFonts w:ascii="GHEA Grapalat" w:hAnsi="GHEA Grapalat"/>
                <w:b/>
                <w:sz w:val="16"/>
                <w:szCs w:val="16"/>
                <w:lang w:val="hy-AM"/>
              </w:rPr>
              <w:t>«Վահրամ Կնյազյան» ԱՁ</w:t>
            </w:r>
          </w:p>
          <w:p w14:paraId="5CC6F9C2" w14:textId="23F059D7" w:rsidR="00FF7824" w:rsidRPr="006C3C3A" w:rsidRDefault="00FF7824" w:rsidP="00FF7824">
            <w:pPr>
              <w:spacing w:before="0" w:after="0"/>
              <w:ind w:left="578" w:hanging="578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ru-RU"/>
              </w:rPr>
              <w:t xml:space="preserve">               </w:t>
            </w:r>
            <w:r w:rsidRPr="00FF7824">
              <w:rPr>
                <w:rFonts w:ascii="GHEA Grapalat" w:hAnsi="GHEA Grapalat"/>
                <w:b/>
                <w:sz w:val="16"/>
                <w:szCs w:val="16"/>
                <w:lang w:val="hy-AM"/>
              </w:rPr>
              <w:t>ИП  «Ваграм Князян»</w:t>
            </w:r>
          </w:p>
        </w:tc>
        <w:tc>
          <w:tcPr>
            <w:tcW w:w="2410" w:type="dxa"/>
            <w:gridSpan w:val="7"/>
            <w:vAlign w:val="center"/>
          </w:tcPr>
          <w:p w14:paraId="586863F0" w14:textId="5EAF1A3D" w:rsidR="00FF7824" w:rsidRPr="00FF7824" w:rsidRDefault="00FF7824" w:rsidP="00FF7824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FF7824">
              <w:rPr>
                <w:rFonts w:ascii="GHEA Grapalat" w:hAnsi="GHEA Grapalat"/>
                <w:b/>
                <w:sz w:val="16"/>
                <w:szCs w:val="16"/>
                <w:lang w:val="hy-AM"/>
              </w:rPr>
              <w:t>2</w:t>
            </w:r>
            <w:r w:rsidRPr="00FF7824">
              <w:rPr>
                <w:rFonts w:cs="Calibri"/>
                <w:b/>
                <w:sz w:val="16"/>
                <w:szCs w:val="16"/>
                <w:lang w:val="hy-AM"/>
              </w:rPr>
              <w:t> </w:t>
            </w:r>
            <w:r w:rsidRPr="00FF7824">
              <w:rPr>
                <w:rFonts w:ascii="GHEA Grapalat" w:hAnsi="GHEA Grapalat"/>
                <w:b/>
                <w:sz w:val="16"/>
                <w:szCs w:val="16"/>
                <w:lang w:val="hy-AM"/>
              </w:rPr>
              <w:t>590 000</w:t>
            </w:r>
          </w:p>
        </w:tc>
        <w:tc>
          <w:tcPr>
            <w:tcW w:w="1988" w:type="dxa"/>
            <w:gridSpan w:val="5"/>
            <w:vAlign w:val="center"/>
          </w:tcPr>
          <w:p w14:paraId="37CECD92" w14:textId="37899B11" w:rsidR="00FF7824" w:rsidRPr="000C5C86" w:rsidRDefault="00FF7824" w:rsidP="00FF7824">
            <w:pPr>
              <w:widowControl w:val="0"/>
              <w:spacing w:before="0" w:after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0C5C86">
              <w:rPr>
                <w:rFonts w:ascii="GHEA Grapalat" w:hAnsi="GHEA Grapalat"/>
                <w:b/>
                <w:sz w:val="16"/>
                <w:szCs w:val="16"/>
                <w:lang w:val="hy-AM"/>
              </w:rPr>
              <w:t>-</w:t>
            </w:r>
          </w:p>
        </w:tc>
        <w:tc>
          <w:tcPr>
            <w:tcW w:w="2693" w:type="dxa"/>
            <w:gridSpan w:val="3"/>
            <w:vAlign w:val="center"/>
          </w:tcPr>
          <w:p w14:paraId="13B13CA6" w14:textId="3E08EC85" w:rsidR="00FF7824" w:rsidRPr="00FF7824" w:rsidRDefault="00FF7824" w:rsidP="00FF7824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FF7824">
              <w:rPr>
                <w:rFonts w:ascii="GHEA Grapalat" w:hAnsi="GHEA Grapalat"/>
                <w:b/>
                <w:sz w:val="16"/>
                <w:szCs w:val="16"/>
                <w:lang w:val="hy-AM"/>
              </w:rPr>
              <w:t>2</w:t>
            </w:r>
            <w:r w:rsidRPr="00FF7824">
              <w:rPr>
                <w:rFonts w:cs="Calibri"/>
                <w:b/>
                <w:sz w:val="16"/>
                <w:szCs w:val="16"/>
                <w:lang w:val="hy-AM"/>
              </w:rPr>
              <w:t> </w:t>
            </w:r>
            <w:r w:rsidRPr="00FF7824">
              <w:rPr>
                <w:rFonts w:ascii="GHEA Grapalat" w:hAnsi="GHEA Grapalat"/>
                <w:b/>
                <w:sz w:val="16"/>
                <w:szCs w:val="16"/>
                <w:lang w:val="hy-AM"/>
              </w:rPr>
              <w:t>590 000</w:t>
            </w:r>
          </w:p>
        </w:tc>
      </w:tr>
      <w:tr w:rsidR="00FF7824" w:rsidRPr="006C3C3A" w14:paraId="315B75C0" w14:textId="77777777" w:rsidTr="006C3C3A">
        <w:trPr>
          <w:trHeight w:val="272"/>
        </w:trPr>
        <w:tc>
          <w:tcPr>
            <w:tcW w:w="11262" w:type="dxa"/>
            <w:gridSpan w:val="22"/>
            <w:shd w:val="clear" w:color="auto" w:fill="99CCFF"/>
            <w:vAlign w:val="center"/>
          </w:tcPr>
          <w:p w14:paraId="569F1E55" w14:textId="3ADCA550" w:rsidR="00FF7824" w:rsidRPr="006C3C3A" w:rsidRDefault="00FF7824" w:rsidP="00FF7824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</w:p>
        </w:tc>
      </w:tr>
      <w:tr w:rsidR="00FF7824" w:rsidRPr="006C3C3A" w14:paraId="521126E1" w14:textId="77777777" w:rsidTr="006C3C3A">
        <w:tc>
          <w:tcPr>
            <w:tcW w:w="11262" w:type="dxa"/>
            <w:gridSpan w:val="22"/>
            <w:tcBorders>
              <w:bottom w:val="single" w:sz="8" w:space="0" w:color="auto"/>
            </w:tcBorders>
            <w:vAlign w:val="center"/>
          </w:tcPr>
          <w:p w14:paraId="36A77A72" w14:textId="77777777" w:rsidR="00FF7824" w:rsidRPr="006C3C3A" w:rsidRDefault="00FF7824" w:rsidP="00FF782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6C3C3A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Տ</w:t>
            </w:r>
            <w:r w:rsidRPr="006C3C3A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>վյալներ մերժված հայտերի մասին</w:t>
            </w:r>
          </w:p>
        </w:tc>
      </w:tr>
      <w:tr w:rsidR="00FF7824" w:rsidRPr="006C3C3A" w14:paraId="552679BF" w14:textId="77777777" w:rsidTr="00BE18B1">
        <w:tc>
          <w:tcPr>
            <w:tcW w:w="772" w:type="dxa"/>
            <w:vMerge w:val="restart"/>
            <w:vAlign w:val="center"/>
          </w:tcPr>
          <w:p w14:paraId="770D59CE" w14:textId="77777777" w:rsidR="00FF7824" w:rsidRPr="006C3C3A" w:rsidRDefault="00FF7824" w:rsidP="00FF782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6C3C3A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Չափա-բաժնի համարը</w:t>
            </w:r>
          </w:p>
        </w:tc>
        <w:tc>
          <w:tcPr>
            <w:tcW w:w="1697" w:type="dxa"/>
            <w:gridSpan w:val="2"/>
            <w:vMerge w:val="restart"/>
            <w:vAlign w:val="center"/>
          </w:tcPr>
          <w:p w14:paraId="563B2C65" w14:textId="77777777" w:rsidR="00FF7824" w:rsidRPr="006C3C3A" w:rsidRDefault="00FF7824" w:rsidP="00FF782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6C3C3A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Մասնակցի անվանումը</w:t>
            </w:r>
          </w:p>
        </w:tc>
        <w:tc>
          <w:tcPr>
            <w:tcW w:w="8793" w:type="dxa"/>
            <w:gridSpan w:val="19"/>
            <w:tcBorders>
              <w:bottom w:val="single" w:sz="8" w:space="0" w:color="auto"/>
            </w:tcBorders>
            <w:vAlign w:val="center"/>
          </w:tcPr>
          <w:p w14:paraId="37230292" w14:textId="77777777" w:rsidR="00FF7824" w:rsidRPr="006C3C3A" w:rsidRDefault="00FF7824" w:rsidP="00FF782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6C3C3A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>Գնահատման արդյունքները</w:t>
            </w:r>
            <w:r w:rsidRPr="006C3C3A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(բավարար կամ անբավարար)</w:t>
            </w:r>
          </w:p>
        </w:tc>
      </w:tr>
      <w:tr w:rsidR="00FF7824" w:rsidRPr="006C3C3A" w14:paraId="3CA6FABC" w14:textId="77777777" w:rsidTr="00BE18B1">
        <w:tc>
          <w:tcPr>
            <w:tcW w:w="772" w:type="dxa"/>
            <w:vMerge/>
            <w:tcBorders>
              <w:bottom w:val="single" w:sz="8" w:space="0" w:color="auto"/>
            </w:tcBorders>
            <w:vAlign w:val="center"/>
          </w:tcPr>
          <w:p w14:paraId="40198501" w14:textId="77777777" w:rsidR="00FF7824" w:rsidRPr="006C3C3A" w:rsidRDefault="00FF7824" w:rsidP="00FF782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697" w:type="dxa"/>
            <w:gridSpan w:val="2"/>
            <w:vMerge/>
            <w:tcBorders>
              <w:bottom w:val="single" w:sz="8" w:space="0" w:color="auto"/>
            </w:tcBorders>
            <w:vAlign w:val="center"/>
          </w:tcPr>
          <w:p w14:paraId="2E10516E" w14:textId="77777777" w:rsidR="00FF7824" w:rsidRPr="006C3C3A" w:rsidRDefault="00FF7824" w:rsidP="00FF782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702" w:type="dxa"/>
            <w:gridSpan w:val="4"/>
            <w:tcBorders>
              <w:bottom w:val="single" w:sz="8" w:space="0" w:color="auto"/>
            </w:tcBorders>
            <w:vAlign w:val="center"/>
          </w:tcPr>
          <w:p w14:paraId="4310A92D" w14:textId="77777777" w:rsidR="00FF7824" w:rsidRPr="006C3C3A" w:rsidRDefault="00FF7824" w:rsidP="00FF7824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</w:pPr>
            <w:r w:rsidRPr="006C3C3A">
              <w:rPr>
                <w:rFonts w:ascii="GHEA Grapalat" w:eastAsia="Times New Roman" w:hAnsi="GHEA Grapalat" w:cs="Arial Armenian"/>
                <w:b/>
                <w:color w:val="000000"/>
                <w:sz w:val="16"/>
                <w:szCs w:val="16"/>
                <w:lang w:eastAsia="ru-RU"/>
              </w:rPr>
              <w:t>Հրավերով պահանջվող փաստաթղթերի առկայությունը</w:t>
            </w:r>
          </w:p>
        </w:tc>
        <w:tc>
          <w:tcPr>
            <w:tcW w:w="2109" w:type="dxa"/>
            <w:gridSpan w:val="6"/>
            <w:tcBorders>
              <w:bottom w:val="single" w:sz="8" w:space="0" w:color="auto"/>
            </w:tcBorders>
            <w:vAlign w:val="center"/>
          </w:tcPr>
          <w:p w14:paraId="7136F05F" w14:textId="77777777" w:rsidR="00FF7824" w:rsidRPr="006C3C3A" w:rsidRDefault="00FF7824" w:rsidP="00FF7824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  <w:r w:rsidRPr="006C3C3A">
              <w:rPr>
                <w:rFonts w:ascii="GHEA Grapalat" w:eastAsia="Times New Roman" w:hAnsi="GHEA Grapalat" w:cs="Arial Armenian"/>
                <w:b/>
                <w:color w:val="000000"/>
                <w:sz w:val="16"/>
                <w:szCs w:val="16"/>
                <w:lang w:val="hy-AM" w:eastAsia="ru-RU"/>
              </w:rPr>
              <w:t>Հայտով ներկայացված</w:t>
            </w:r>
            <w:r w:rsidRPr="006C3C3A">
              <w:rPr>
                <w:rFonts w:ascii="GHEA Grapalat" w:eastAsia="Times New Roman" w:hAnsi="GHEA Grapalat" w:cs="Arial Armenian"/>
                <w:b/>
                <w:color w:val="000000"/>
                <w:sz w:val="16"/>
                <w:szCs w:val="16"/>
                <w:lang w:eastAsia="ru-RU"/>
              </w:rPr>
              <w:t xml:space="preserve"> փաստաթղթերի </w:t>
            </w:r>
            <w:r w:rsidRPr="006C3C3A">
              <w:rPr>
                <w:rFonts w:ascii="GHEA Grapalat" w:eastAsia="Times New Roman" w:hAnsi="GHEA Grapalat" w:cs="Arial Armenian"/>
                <w:b/>
                <w:color w:val="000000"/>
                <w:sz w:val="16"/>
                <w:szCs w:val="16"/>
                <w:lang w:val="hy-AM" w:eastAsia="ru-RU"/>
              </w:rPr>
              <w:t>համապատասխանությունը հրավերով սահմանված պահանջներին</w:t>
            </w:r>
          </w:p>
        </w:tc>
        <w:tc>
          <w:tcPr>
            <w:tcW w:w="2552" w:type="dxa"/>
            <w:gridSpan w:val="7"/>
            <w:tcBorders>
              <w:bottom w:val="single" w:sz="8" w:space="0" w:color="auto"/>
            </w:tcBorders>
            <w:vAlign w:val="center"/>
          </w:tcPr>
          <w:p w14:paraId="63B06239" w14:textId="77777777" w:rsidR="00FF7824" w:rsidRPr="006C3C3A" w:rsidRDefault="00FF7824" w:rsidP="00FF7824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Arial Armenian"/>
                <w:b/>
                <w:color w:val="000000"/>
                <w:sz w:val="16"/>
                <w:szCs w:val="16"/>
                <w:highlight w:val="yellow"/>
                <w:lang w:val="hy-AM" w:eastAsia="ru-RU"/>
              </w:rPr>
            </w:pPr>
            <w:r w:rsidRPr="006C3C3A">
              <w:rPr>
                <w:rFonts w:ascii="GHEA Grapalat" w:eastAsia="Times New Roman" w:hAnsi="GHEA Grapalat" w:cs="Arial Armenian"/>
                <w:b/>
                <w:color w:val="000000"/>
                <w:sz w:val="16"/>
                <w:szCs w:val="16"/>
                <w:lang w:val="hy-AM" w:eastAsia="ru-RU"/>
              </w:rPr>
              <w:t>Առաջարկած գնման առարկայի տեխնիկական բնութագրերի համապատասխանությունը հրավերով սահմանված պահանջներին</w:t>
            </w:r>
          </w:p>
        </w:tc>
        <w:tc>
          <w:tcPr>
            <w:tcW w:w="2430" w:type="dxa"/>
            <w:gridSpan w:val="2"/>
            <w:tcBorders>
              <w:bottom w:val="single" w:sz="8" w:space="0" w:color="auto"/>
            </w:tcBorders>
            <w:vAlign w:val="center"/>
          </w:tcPr>
          <w:p w14:paraId="00B50C56" w14:textId="77777777" w:rsidR="00FF7824" w:rsidRPr="006C3C3A" w:rsidRDefault="00FF7824" w:rsidP="00FF782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highlight w:val="yellow"/>
                <w:lang w:eastAsia="ru-RU"/>
              </w:rPr>
            </w:pPr>
            <w:r w:rsidRPr="006C3C3A">
              <w:rPr>
                <w:rFonts w:ascii="GHEA Grapalat" w:eastAsia="Times New Roman" w:hAnsi="GHEA Grapalat" w:cs="Arial Armenian"/>
                <w:b/>
                <w:color w:val="000000"/>
                <w:sz w:val="16"/>
                <w:szCs w:val="16"/>
                <w:lang w:val="hy-AM" w:eastAsia="ru-RU"/>
              </w:rPr>
              <w:t>Գնային առաջարկ</w:t>
            </w:r>
          </w:p>
        </w:tc>
      </w:tr>
      <w:tr w:rsidR="00FF7824" w:rsidRPr="006C3C3A" w14:paraId="5E96A1C5" w14:textId="77777777" w:rsidTr="00BE18B1">
        <w:tc>
          <w:tcPr>
            <w:tcW w:w="772" w:type="dxa"/>
            <w:tcBorders>
              <w:bottom w:val="single" w:sz="8" w:space="0" w:color="auto"/>
            </w:tcBorders>
            <w:vAlign w:val="center"/>
          </w:tcPr>
          <w:p w14:paraId="6CEDE0AD" w14:textId="77777777" w:rsidR="00FF7824" w:rsidRPr="006C3C3A" w:rsidRDefault="00FF7824" w:rsidP="00FF782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6C3C3A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697" w:type="dxa"/>
            <w:gridSpan w:val="2"/>
            <w:tcBorders>
              <w:bottom w:val="single" w:sz="8" w:space="0" w:color="auto"/>
            </w:tcBorders>
            <w:vAlign w:val="center"/>
          </w:tcPr>
          <w:p w14:paraId="7CD1451B" w14:textId="77777777" w:rsidR="00FF7824" w:rsidRPr="006C3C3A" w:rsidRDefault="00FF7824" w:rsidP="00FF782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702" w:type="dxa"/>
            <w:gridSpan w:val="4"/>
            <w:tcBorders>
              <w:bottom w:val="single" w:sz="8" w:space="0" w:color="auto"/>
            </w:tcBorders>
            <w:vAlign w:val="center"/>
          </w:tcPr>
          <w:p w14:paraId="03550B2F" w14:textId="77777777" w:rsidR="00FF7824" w:rsidRPr="006C3C3A" w:rsidRDefault="00FF7824" w:rsidP="00FF782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109" w:type="dxa"/>
            <w:gridSpan w:val="6"/>
            <w:tcBorders>
              <w:bottom w:val="single" w:sz="8" w:space="0" w:color="auto"/>
            </w:tcBorders>
            <w:vAlign w:val="center"/>
          </w:tcPr>
          <w:p w14:paraId="709AAC9D" w14:textId="77777777" w:rsidR="00FF7824" w:rsidRPr="006C3C3A" w:rsidRDefault="00FF7824" w:rsidP="00FF782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552" w:type="dxa"/>
            <w:gridSpan w:val="7"/>
            <w:tcBorders>
              <w:bottom w:val="single" w:sz="8" w:space="0" w:color="auto"/>
            </w:tcBorders>
            <w:vAlign w:val="center"/>
          </w:tcPr>
          <w:p w14:paraId="78DCF91F" w14:textId="77777777" w:rsidR="00FF7824" w:rsidRPr="006C3C3A" w:rsidRDefault="00FF7824" w:rsidP="00FF782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430" w:type="dxa"/>
            <w:gridSpan w:val="2"/>
            <w:tcBorders>
              <w:bottom w:val="single" w:sz="8" w:space="0" w:color="auto"/>
            </w:tcBorders>
            <w:vAlign w:val="center"/>
          </w:tcPr>
          <w:p w14:paraId="504E155E" w14:textId="77777777" w:rsidR="00FF7824" w:rsidRPr="006C3C3A" w:rsidRDefault="00FF7824" w:rsidP="00FF782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</w:p>
        </w:tc>
      </w:tr>
      <w:tr w:rsidR="00FF7824" w:rsidRPr="006C3C3A" w14:paraId="443F73EF" w14:textId="77777777" w:rsidTr="00BE18B1">
        <w:trPr>
          <w:trHeight w:val="40"/>
        </w:trPr>
        <w:tc>
          <w:tcPr>
            <w:tcW w:w="772" w:type="dxa"/>
            <w:tcBorders>
              <w:bottom w:val="single" w:sz="8" w:space="0" w:color="auto"/>
            </w:tcBorders>
            <w:vAlign w:val="center"/>
          </w:tcPr>
          <w:p w14:paraId="53C8EE9D" w14:textId="77777777" w:rsidR="00FF7824" w:rsidRPr="006C3C3A" w:rsidRDefault="00FF7824" w:rsidP="00FF782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6C3C3A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…</w:t>
            </w:r>
          </w:p>
        </w:tc>
        <w:tc>
          <w:tcPr>
            <w:tcW w:w="1697" w:type="dxa"/>
            <w:gridSpan w:val="2"/>
            <w:tcBorders>
              <w:bottom w:val="single" w:sz="8" w:space="0" w:color="auto"/>
            </w:tcBorders>
            <w:vAlign w:val="center"/>
          </w:tcPr>
          <w:p w14:paraId="5E76D406" w14:textId="77777777" w:rsidR="00FF7824" w:rsidRPr="006C3C3A" w:rsidRDefault="00FF7824" w:rsidP="00FF782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702" w:type="dxa"/>
            <w:gridSpan w:val="4"/>
            <w:tcBorders>
              <w:bottom w:val="single" w:sz="8" w:space="0" w:color="auto"/>
            </w:tcBorders>
            <w:vAlign w:val="center"/>
          </w:tcPr>
          <w:p w14:paraId="0FB0E5F7" w14:textId="77777777" w:rsidR="00FF7824" w:rsidRPr="006C3C3A" w:rsidRDefault="00FF7824" w:rsidP="00FF782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109" w:type="dxa"/>
            <w:gridSpan w:val="6"/>
            <w:tcBorders>
              <w:bottom w:val="single" w:sz="8" w:space="0" w:color="auto"/>
            </w:tcBorders>
            <w:vAlign w:val="center"/>
          </w:tcPr>
          <w:p w14:paraId="1072EAE8" w14:textId="77777777" w:rsidR="00FF7824" w:rsidRPr="006C3C3A" w:rsidRDefault="00FF7824" w:rsidP="00FF782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552" w:type="dxa"/>
            <w:gridSpan w:val="7"/>
            <w:tcBorders>
              <w:bottom w:val="single" w:sz="8" w:space="0" w:color="auto"/>
            </w:tcBorders>
            <w:vAlign w:val="center"/>
          </w:tcPr>
          <w:p w14:paraId="23AA8646" w14:textId="77777777" w:rsidR="00FF7824" w:rsidRPr="006C3C3A" w:rsidRDefault="00FF7824" w:rsidP="00FF782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430" w:type="dxa"/>
            <w:gridSpan w:val="2"/>
            <w:tcBorders>
              <w:bottom w:val="single" w:sz="8" w:space="0" w:color="auto"/>
            </w:tcBorders>
            <w:vAlign w:val="center"/>
          </w:tcPr>
          <w:p w14:paraId="5FEDE38D" w14:textId="77777777" w:rsidR="00FF7824" w:rsidRPr="006C3C3A" w:rsidRDefault="00FF7824" w:rsidP="00FF782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</w:p>
        </w:tc>
      </w:tr>
      <w:tr w:rsidR="00FF7824" w:rsidRPr="006C3C3A" w14:paraId="522ACAFB" w14:textId="77777777" w:rsidTr="006C3C3A">
        <w:trPr>
          <w:trHeight w:val="331"/>
        </w:trPr>
        <w:tc>
          <w:tcPr>
            <w:tcW w:w="2469" w:type="dxa"/>
            <w:gridSpan w:val="3"/>
            <w:vAlign w:val="center"/>
          </w:tcPr>
          <w:p w14:paraId="239E657B" w14:textId="77777777" w:rsidR="00FF7824" w:rsidRPr="006C3C3A" w:rsidRDefault="00FF7824" w:rsidP="00FF7824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6C3C3A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Այլ տեղեկություններ</w:t>
            </w:r>
          </w:p>
          <w:p w14:paraId="514F7E40" w14:textId="0EA7D230" w:rsidR="00FF7824" w:rsidRPr="006C3C3A" w:rsidRDefault="00FF7824" w:rsidP="00FF7824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6C3C3A">
              <w:rPr>
                <w:rFonts w:ascii="GHEA Grapalat" w:hAnsi="GHEA Grapalat"/>
                <w:b/>
                <w:sz w:val="16"/>
                <w:szCs w:val="16"/>
              </w:rPr>
              <w:t>Иные сведения</w:t>
            </w:r>
          </w:p>
        </w:tc>
        <w:tc>
          <w:tcPr>
            <w:tcW w:w="8793" w:type="dxa"/>
            <w:gridSpan w:val="19"/>
            <w:vAlign w:val="center"/>
          </w:tcPr>
          <w:p w14:paraId="18C24274" w14:textId="77777777" w:rsidR="00FF7824" w:rsidRPr="006C3C3A" w:rsidRDefault="00FF7824" w:rsidP="00FF7824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sz w:val="16"/>
                <w:szCs w:val="16"/>
                <w:lang w:eastAsia="ru-RU"/>
              </w:rPr>
            </w:pPr>
            <w:r w:rsidRPr="006C3C3A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Ծանոթություն` </w:t>
            </w:r>
            <w:r w:rsidRPr="006C3C3A">
              <w:rPr>
                <w:rFonts w:ascii="GHEA Grapalat" w:eastAsia="Times New Roman" w:hAnsi="GHEA Grapalat" w:cs="Sylfaen"/>
                <w:sz w:val="16"/>
                <w:szCs w:val="16"/>
                <w:lang w:eastAsia="ru-RU"/>
              </w:rPr>
              <w:t>Հայտերի մերժման այլ հիմքեր</w:t>
            </w:r>
          </w:p>
          <w:p w14:paraId="71AB42B3" w14:textId="6F7C080C" w:rsidR="00FF7824" w:rsidRPr="006C3C3A" w:rsidRDefault="00FF7824" w:rsidP="00FF7824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  <w:r w:rsidRPr="006C3C3A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Примечание:</w:t>
            </w:r>
          </w:p>
        </w:tc>
      </w:tr>
      <w:tr w:rsidR="00FF7824" w:rsidRPr="006C3C3A" w14:paraId="617248CD" w14:textId="77777777" w:rsidTr="006C3C3A">
        <w:trPr>
          <w:trHeight w:val="289"/>
        </w:trPr>
        <w:tc>
          <w:tcPr>
            <w:tcW w:w="11262" w:type="dxa"/>
            <w:gridSpan w:val="22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772BABFF" w14:textId="77777777" w:rsidR="00FF7824" w:rsidRPr="006C3C3A" w:rsidRDefault="00FF7824" w:rsidP="00FF782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</w:p>
        </w:tc>
      </w:tr>
      <w:tr w:rsidR="00FF7824" w:rsidRPr="006C3C3A" w14:paraId="1515C769" w14:textId="77777777" w:rsidTr="006C3C3A">
        <w:trPr>
          <w:trHeight w:val="346"/>
        </w:trPr>
        <w:tc>
          <w:tcPr>
            <w:tcW w:w="4877" w:type="dxa"/>
            <w:gridSpan w:val="9"/>
            <w:tcBorders>
              <w:bottom w:val="single" w:sz="8" w:space="0" w:color="auto"/>
            </w:tcBorders>
            <w:vAlign w:val="center"/>
          </w:tcPr>
          <w:p w14:paraId="7277124F" w14:textId="77777777" w:rsidR="00FF7824" w:rsidRPr="006C3C3A" w:rsidRDefault="00FF7824" w:rsidP="00FF7824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</w:pPr>
            <w:r w:rsidRPr="006C3C3A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Ընտրված</w:t>
            </w:r>
            <w:r w:rsidRPr="006C3C3A"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  <w:t xml:space="preserve"> </w:t>
            </w:r>
            <w:r w:rsidRPr="006C3C3A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մասնակցի</w:t>
            </w:r>
            <w:r w:rsidRPr="006C3C3A"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  <w:t xml:space="preserve"> </w:t>
            </w:r>
            <w:r w:rsidRPr="006C3C3A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որոշման</w:t>
            </w:r>
            <w:r w:rsidRPr="006C3C3A"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  <w:t xml:space="preserve"> </w:t>
            </w:r>
            <w:r w:rsidRPr="006C3C3A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ամսաթիվը</w:t>
            </w:r>
          </w:p>
          <w:p w14:paraId="785FC15A" w14:textId="5D065CEE" w:rsidR="00FF7824" w:rsidRPr="006C3C3A" w:rsidRDefault="00FF7824" w:rsidP="00FF7824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</w:pPr>
            <w:r w:rsidRPr="006C3C3A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Дата выбора выбранного участника</w:t>
            </w:r>
          </w:p>
        </w:tc>
        <w:tc>
          <w:tcPr>
            <w:tcW w:w="6385" w:type="dxa"/>
            <w:gridSpan w:val="13"/>
            <w:tcBorders>
              <w:bottom w:val="single" w:sz="8" w:space="0" w:color="auto"/>
            </w:tcBorders>
            <w:vAlign w:val="center"/>
          </w:tcPr>
          <w:p w14:paraId="0C899495" w14:textId="3C58EEFD" w:rsidR="00FF7824" w:rsidRPr="006C3C3A" w:rsidRDefault="00FF7824" w:rsidP="00FF7824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06</w:t>
            </w:r>
            <w:r w:rsidRPr="00AC21A2">
              <w:rPr>
                <w:rFonts w:ascii="Cambria Math" w:eastAsia="Times New Roman" w:hAnsi="Cambria Math" w:cs="Cambria Math"/>
                <w:b/>
                <w:sz w:val="16"/>
                <w:szCs w:val="16"/>
                <w:lang w:val="hy-AM" w:eastAsia="ru-RU"/>
              </w:rPr>
              <w:t>․</w:t>
            </w: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0</w:t>
            </w: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  <w:t>3</w:t>
            </w:r>
            <w:r w:rsidRPr="006C3C3A">
              <w:rPr>
                <w:rFonts w:ascii="Cambria Math" w:eastAsia="Times New Roman" w:hAnsi="Cambria Math" w:cs="Cambria Math"/>
                <w:b/>
                <w:sz w:val="16"/>
                <w:szCs w:val="16"/>
                <w:lang w:val="hy-AM" w:eastAsia="ru-RU"/>
              </w:rPr>
              <w:t>․</w:t>
            </w:r>
            <w:r w:rsidRPr="006C3C3A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202</w:t>
            </w: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  <w:t>6</w:t>
            </w:r>
            <w:r w:rsidRPr="006C3C3A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թ</w:t>
            </w:r>
            <w:r w:rsidRPr="006C3C3A">
              <w:rPr>
                <w:rFonts w:ascii="Cambria Math" w:eastAsia="Times New Roman" w:hAnsi="Cambria Math" w:cs="Cambria Math"/>
                <w:b/>
                <w:sz w:val="16"/>
                <w:szCs w:val="16"/>
                <w:lang w:val="hy-AM" w:eastAsia="ru-RU"/>
              </w:rPr>
              <w:t>․</w:t>
            </w:r>
          </w:p>
        </w:tc>
      </w:tr>
      <w:tr w:rsidR="00FF7824" w:rsidRPr="00FF7824" w14:paraId="71BEA872" w14:textId="77777777" w:rsidTr="006C3C3A">
        <w:trPr>
          <w:trHeight w:val="92"/>
        </w:trPr>
        <w:tc>
          <w:tcPr>
            <w:tcW w:w="4877" w:type="dxa"/>
            <w:gridSpan w:val="9"/>
            <w:vMerge w:val="restart"/>
            <w:vAlign w:val="center"/>
          </w:tcPr>
          <w:p w14:paraId="03326624" w14:textId="77777777" w:rsidR="00FF7824" w:rsidRPr="006C3C3A" w:rsidRDefault="00FF7824" w:rsidP="00FF7824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6C3C3A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>Անգործության ժամկետ</w:t>
            </w:r>
          </w:p>
          <w:p w14:paraId="7F8FD238" w14:textId="3F85238F" w:rsidR="00FF7824" w:rsidRPr="006C3C3A" w:rsidRDefault="00FF7824" w:rsidP="00FF7824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6C3C3A">
              <w:rPr>
                <w:rFonts w:ascii="GHEA Grapalat" w:hAnsi="GHEA Grapalat"/>
                <w:b/>
                <w:sz w:val="16"/>
                <w:szCs w:val="16"/>
                <w:lang w:val="hy-AM"/>
              </w:rPr>
              <w:t>Срок бездействия</w:t>
            </w:r>
          </w:p>
        </w:tc>
        <w:tc>
          <w:tcPr>
            <w:tcW w:w="3125" w:type="dxa"/>
            <w:gridSpan w:val="9"/>
            <w:tcBorders>
              <w:bottom w:val="single" w:sz="8" w:space="0" w:color="auto"/>
            </w:tcBorders>
            <w:vAlign w:val="center"/>
          </w:tcPr>
          <w:p w14:paraId="7FCA4E9C" w14:textId="3C700D79" w:rsidR="00FF7824" w:rsidRPr="006C3C3A" w:rsidRDefault="00FF7824" w:rsidP="00FF7824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  <w:t xml:space="preserve">        </w:t>
            </w:r>
            <w:r w:rsidRPr="006C3C3A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Անգործության</w:t>
            </w:r>
            <w:r w:rsidRPr="006C3C3A"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  <w:t xml:space="preserve"> </w:t>
            </w:r>
            <w:r w:rsidRPr="006C3C3A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ժամկետի</w:t>
            </w:r>
            <w:r w:rsidRPr="006C3C3A"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  <w:t xml:space="preserve"> </w:t>
            </w:r>
            <w:r w:rsidRPr="006C3C3A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սկիզբ</w:t>
            </w:r>
          </w:p>
          <w:p w14:paraId="4B80AEB2" w14:textId="0F36C1D1" w:rsidR="00FF7824" w:rsidRPr="006C3C3A" w:rsidRDefault="00FF7824" w:rsidP="00FF7824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</w:pPr>
            <w:r w:rsidRPr="006C3C3A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Начало периода ожидания</w:t>
            </w:r>
          </w:p>
        </w:tc>
        <w:tc>
          <w:tcPr>
            <w:tcW w:w="3260" w:type="dxa"/>
            <w:gridSpan w:val="4"/>
            <w:tcBorders>
              <w:bottom w:val="single" w:sz="8" w:space="0" w:color="auto"/>
            </w:tcBorders>
            <w:vAlign w:val="center"/>
          </w:tcPr>
          <w:p w14:paraId="269ADFA7" w14:textId="6BA7114B" w:rsidR="00FF7824" w:rsidRPr="006C3C3A" w:rsidRDefault="00FF7824" w:rsidP="00FF7824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  <w:t xml:space="preserve">        </w:t>
            </w:r>
            <w:r w:rsidRPr="006C3C3A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Անգործության</w:t>
            </w:r>
            <w:r w:rsidRPr="006C3C3A"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  <w:t xml:space="preserve"> </w:t>
            </w:r>
            <w:r w:rsidRPr="006C3C3A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ժամկետի</w:t>
            </w:r>
            <w:r w:rsidRPr="006C3C3A"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  <w:t xml:space="preserve"> </w:t>
            </w:r>
            <w:r w:rsidRPr="006C3C3A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ավարտ</w:t>
            </w:r>
          </w:p>
          <w:p w14:paraId="22BAC259" w14:textId="1E82C23E" w:rsidR="00FF7824" w:rsidRPr="006C3C3A" w:rsidRDefault="00FF7824" w:rsidP="00FF7824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</w:pPr>
            <w:r w:rsidRPr="006C3C3A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Окончание периода ожидания</w:t>
            </w:r>
          </w:p>
        </w:tc>
      </w:tr>
      <w:tr w:rsidR="00FF7824" w:rsidRPr="006C3C3A" w14:paraId="04C80107" w14:textId="77777777" w:rsidTr="006C3C3A">
        <w:trPr>
          <w:trHeight w:val="92"/>
        </w:trPr>
        <w:tc>
          <w:tcPr>
            <w:tcW w:w="4877" w:type="dxa"/>
            <w:gridSpan w:val="9"/>
            <w:vMerge/>
            <w:tcBorders>
              <w:bottom w:val="single" w:sz="4" w:space="0" w:color="auto"/>
            </w:tcBorders>
            <w:vAlign w:val="center"/>
          </w:tcPr>
          <w:p w14:paraId="3A510EA2" w14:textId="77777777" w:rsidR="00FF7824" w:rsidRPr="006C3C3A" w:rsidRDefault="00FF7824" w:rsidP="00FF7824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</w:p>
        </w:tc>
        <w:tc>
          <w:tcPr>
            <w:tcW w:w="3125" w:type="dxa"/>
            <w:gridSpan w:val="9"/>
            <w:tcBorders>
              <w:bottom w:val="single" w:sz="8" w:space="0" w:color="auto"/>
            </w:tcBorders>
            <w:vAlign w:val="center"/>
          </w:tcPr>
          <w:p w14:paraId="52AB2202" w14:textId="49FF744C" w:rsidR="00FF7824" w:rsidRPr="00F01021" w:rsidRDefault="00FF7824" w:rsidP="00FF7824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  <w:t>-</w:t>
            </w:r>
          </w:p>
        </w:tc>
        <w:tc>
          <w:tcPr>
            <w:tcW w:w="3260" w:type="dxa"/>
            <w:gridSpan w:val="4"/>
            <w:tcBorders>
              <w:bottom w:val="single" w:sz="8" w:space="0" w:color="auto"/>
            </w:tcBorders>
            <w:vAlign w:val="center"/>
          </w:tcPr>
          <w:p w14:paraId="0A4499AC" w14:textId="4CE50B48" w:rsidR="00FF7824" w:rsidRPr="00670CCC" w:rsidRDefault="00FF7824" w:rsidP="00FF7824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  <w:t>-</w:t>
            </w:r>
          </w:p>
        </w:tc>
      </w:tr>
      <w:tr w:rsidR="00FF7824" w:rsidRPr="00FF7824" w14:paraId="2254FA5C" w14:textId="77777777" w:rsidTr="006C3C3A">
        <w:trPr>
          <w:trHeight w:val="344"/>
        </w:trPr>
        <w:tc>
          <w:tcPr>
            <w:tcW w:w="11262" w:type="dxa"/>
            <w:gridSpan w:val="22"/>
            <w:tcBorders>
              <w:top w:val="single" w:sz="4" w:space="0" w:color="auto"/>
              <w:bottom w:val="single" w:sz="8" w:space="0" w:color="auto"/>
            </w:tcBorders>
            <w:vAlign w:val="center"/>
          </w:tcPr>
          <w:p w14:paraId="6693D3FE" w14:textId="77777777" w:rsidR="00FF7824" w:rsidRPr="006C3C3A" w:rsidRDefault="00FF7824" w:rsidP="00FF7824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6C3C3A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>Ընտրված մասնակցին պայմանագիր կնքելու առաջարկի ծանուցման ամսաթիվը</w:t>
            </w:r>
          </w:p>
          <w:p w14:paraId="07DC1D19" w14:textId="64D2902F" w:rsidR="00FF7824" w:rsidRPr="006C3C3A" w:rsidRDefault="00FF7824" w:rsidP="00FF7824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  <w:r w:rsidRPr="006C3C3A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Дата уведомления о предложении заключить договор выбранному участнику</w:t>
            </w:r>
            <w:r w:rsidRPr="006C3C3A"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  <w:t xml:space="preserve">         </w:t>
            </w: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  <w:t>19</w:t>
            </w:r>
            <w:r w:rsidRPr="006C3C3A">
              <w:rPr>
                <w:rFonts w:ascii="Cambria Math" w:eastAsia="Times New Roman" w:hAnsi="Cambria Math" w:cs="Cambria Math"/>
                <w:b/>
                <w:sz w:val="16"/>
                <w:szCs w:val="16"/>
                <w:lang w:val="hy-AM" w:eastAsia="ru-RU"/>
              </w:rPr>
              <w:t>․</w:t>
            </w: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0</w:t>
            </w: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  <w:t>3</w:t>
            </w:r>
            <w:r w:rsidRPr="006C3C3A">
              <w:rPr>
                <w:rFonts w:ascii="Cambria Math" w:eastAsia="Times New Roman" w:hAnsi="Cambria Math" w:cs="Cambria Math"/>
                <w:b/>
                <w:sz w:val="16"/>
                <w:szCs w:val="16"/>
                <w:lang w:val="hy-AM" w:eastAsia="ru-RU"/>
              </w:rPr>
              <w:t>․</w:t>
            </w:r>
            <w:r w:rsidRPr="006C3C3A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202</w:t>
            </w: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6</w:t>
            </w:r>
            <w:r w:rsidRPr="006C3C3A">
              <w:rPr>
                <w:rFonts w:ascii="GHEA Grapalat" w:eastAsia="Times New Roman" w:hAnsi="GHEA Grapalat" w:cs="GHEA Grapalat"/>
                <w:b/>
                <w:sz w:val="16"/>
                <w:szCs w:val="16"/>
                <w:lang w:val="hy-AM" w:eastAsia="ru-RU"/>
              </w:rPr>
              <w:t>թ</w:t>
            </w:r>
            <w:r w:rsidRPr="006C3C3A">
              <w:rPr>
                <w:rFonts w:ascii="Cambria Math" w:eastAsia="Times New Roman" w:hAnsi="Cambria Math" w:cs="Cambria Math"/>
                <w:b/>
                <w:sz w:val="16"/>
                <w:szCs w:val="16"/>
                <w:lang w:val="hy-AM" w:eastAsia="ru-RU"/>
              </w:rPr>
              <w:t>․</w:t>
            </w:r>
          </w:p>
        </w:tc>
      </w:tr>
      <w:tr w:rsidR="00FF7824" w:rsidRPr="006C3C3A" w14:paraId="3C75DA26" w14:textId="77777777" w:rsidTr="006C3C3A">
        <w:trPr>
          <w:trHeight w:val="344"/>
        </w:trPr>
        <w:tc>
          <w:tcPr>
            <w:tcW w:w="4877" w:type="dxa"/>
            <w:gridSpan w:val="9"/>
            <w:tcBorders>
              <w:bottom w:val="single" w:sz="8" w:space="0" w:color="auto"/>
            </w:tcBorders>
            <w:vAlign w:val="center"/>
          </w:tcPr>
          <w:p w14:paraId="3A4BEF22" w14:textId="77777777" w:rsidR="00FF7824" w:rsidRPr="006C3C3A" w:rsidRDefault="00FF7824" w:rsidP="00FF7824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</w:pPr>
            <w:r w:rsidRPr="006C3C3A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Ընտրված</w:t>
            </w:r>
            <w:r w:rsidRPr="006C3C3A"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  <w:t xml:space="preserve"> </w:t>
            </w:r>
            <w:r w:rsidRPr="006C3C3A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մասնակցի</w:t>
            </w:r>
            <w:r w:rsidRPr="006C3C3A"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  <w:t xml:space="preserve"> </w:t>
            </w:r>
            <w:r w:rsidRPr="006C3C3A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կողմից</w:t>
            </w:r>
            <w:r w:rsidRPr="006C3C3A"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  <w:t xml:space="preserve"> </w:t>
            </w:r>
            <w:r w:rsidRPr="006C3C3A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ստորագրված</w:t>
            </w:r>
            <w:r w:rsidRPr="006C3C3A"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  <w:t xml:space="preserve"> </w:t>
            </w:r>
            <w:r w:rsidRPr="006C3C3A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պայմանագիրը</w:t>
            </w:r>
            <w:r w:rsidRPr="006C3C3A"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  <w:t xml:space="preserve"> </w:t>
            </w:r>
            <w:r w:rsidRPr="006C3C3A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պատվիրատուի</w:t>
            </w:r>
            <w:r w:rsidRPr="006C3C3A"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  <w:t xml:space="preserve"> </w:t>
            </w:r>
            <w:r w:rsidRPr="006C3C3A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մոտ</w:t>
            </w:r>
            <w:r w:rsidRPr="006C3C3A"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  <w:t xml:space="preserve"> </w:t>
            </w:r>
            <w:r w:rsidRPr="006C3C3A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մուտքագրվելու</w:t>
            </w:r>
            <w:r w:rsidRPr="006C3C3A"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  <w:t xml:space="preserve"> </w:t>
            </w:r>
            <w:r w:rsidRPr="006C3C3A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ամսաթիվը</w:t>
            </w:r>
          </w:p>
          <w:p w14:paraId="311570B1" w14:textId="0E21C9B1" w:rsidR="00FF7824" w:rsidRPr="006C3C3A" w:rsidRDefault="00FF7824" w:rsidP="00FF7824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</w:pPr>
            <w:r w:rsidRPr="006C3C3A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Дата поступления у заказчика договора, подписанного  отобранным участником</w:t>
            </w:r>
          </w:p>
        </w:tc>
        <w:tc>
          <w:tcPr>
            <w:tcW w:w="6385" w:type="dxa"/>
            <w:gridSpan w:val="13"/>
            <w:tcBorders>
              <w:bottom w:val="single" w:sz="8" w:space="0" w:color="auto"/>
            </w:tcBorders>
            <w:vAlign w:val="center"/>
          </w:tcPr>
          <w:p w14:paraId="0DA9BB52" w14:textId="4E6E7429" w:rsidR="00FF7824" w:rsidRPr="006C3C3A" w:rsidRDefault="00FF7824" w:rsidP="00FF7824">
            <w:pPr>
              <w:spacing w:before="0" w:after="0"/>
              <w:ind w:left="0" w:firstLine="0"/>
              <w:rPr>
                <w:rFonts w:ascii="GHEA Grapalat" w:eastAsia="MS Mincho" w:hAnsi="GHEA Grapalat" w:cs="MS Mincho"/>
                <w:b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20</w:t>
            </w:r>
            <w:r w:rsidRPr="006C3C3A">
              <w:rPr>
                <w:rFonts w:ascii="Cambria Math" w:eastAsia="MS Mincho" w:hAnsi="Cambria Math" w:cs="Cambria Math"/>
                <w:b/>
                <w:sz w:val="16"/>
                <w:szCs w:val="16"/>
                <w:lang w:val="hy-AM" w:eastAsia="ru-RU"/>
              </w:rPr>
              <w:t>․</w:t>
            </w:r>
            <w:r>
              <w:rPr>
                <w:rFonts w:ascii="Cambria Math" w:eastAsia="MS Mincho" w:hAnsi="Cambria Math" w:cs="Cambria Math"/>
                <w:b/>
                <w:sz w:val="16"/>
                <w:szCs w:val="16"/>
                <w:lang w:val="hy-AM" w:eastAsia="ru-RU"/>
              </w:rPr>
              <w:t>0</w:t>
            </w:r>
            <w:r>
              <w:rPr>
                <w:rFonts w:ascii="Cambria Math" w:eastAsia="MS Mincho" w:hAnsi="Cambria Math" w:cs="Cambria Math"/>
                <w:b/>
                <w:sz w:val="16"/>
                <w:szCs w:val="16"/>
                <w:lang w:val="ru-RU" w:eastAsia="ru-RU"/>
              </w:rPr>
              <w:t>3</w:t>
            </w:r>
            <w:r w:rsidRPr="006C3C3A">
              <w:rPr>
                <w:rFonts w:ascii="Cambria Math" w:eastAsia="MS Mincho" w:hAnsi="Cambria Math" w:cs="Cambria Math"/>
                <w:b/>
                <w:sz w:val="16"/>
                <w:szCs w:val="16"/>
                <w:lang w:val="hy-AM" w:eastAsia="ru-RU"/>
              </w:rPr>
              <w:t>․</w:t>
            </w:r>
            <w:r w:rsidRPr="006C3C3A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202</w:t>
            </w: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6</w:t>
            </w:r>
            <w:r w:rsidRPr="006C3C3A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 xml:space="preserve"> </w:t>
            </w:r>
            <w:r w:rsidRPr="006C3C3A">
              <w:rPr>
                <w:rFonts w:ascii="GHEA Grapalat" w:eastAsia="Times New Roman" w:hAnsi="GHEA Grapalat" w:cs="GHEA Grapalat"/>
                <w:b/>
                <w:sz w:val="16"/>
                <w:szCs w:val="16"/>
                <w:lang w:val="hy-AM" w:eastAsia="ru-RU"/>
              </w:rPr>
              <w:t>թ</w:t>
            </w:r>
            <w:r w:rsidRPr="006C3C3A">
              <w:rPr>
                <w:rFonts w:ascii="Cambria Math" w:eastAsia="MS Mincho" w:hAnsi="Cambria Math" w:cs="Cambria Math"/>
                <w:b/>
                <w:sz w:val="16"/>
                <w:szCs w:val="16"/>
                <w:lang w:val="hy-AM" w:eastAsia="ru-RU"/>
              </w:rPr>
              <w:t>․</w:t>
            </w:r>
          </w:p>
          <w:p w14:paraId="1E9104E7" w14:textId="6835B4C4" w:rsidR="00FF7824" w:rsidRPr="006C3C3A" w:rsidRDefault="00FF7824" w:rsidP="00FF7824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20</w:t>
            </w:r>
            <w:r w:rsidRPr="006C3C3A">
              <w:rPr>
                <w:rFonts w:ascii="Cambria Math" w:eastAsia="MS Gothic" w:hAnsi="Cambria Math" w:cs="Cambria Math"/>
                <w:b/>
                <w:sz w:val="16"/>
                <w:szCs w:val="16"/>
                <w:lang w:val="hy-AM" w:eastAsia="ru-RU"/>
              </w:rPr>
              <w:t>․</w:t>
            </w: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0</w:t>
            </w: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  <w:t>3</w:t>
            </w:r>
            <w:r w:rsidRPr="006C3C3A">
              <w:rPr>
                <w:rFonts w:ascii="Cambria Math" w:eastAsia="MS Gothic" w:hAnsi="Cambria Math" w:cs="Cambria Math"/>
                <w:b/>
                <w:sz w:val="16"/>
                <w:szCs w:val="16"/>
                <w:lang w:val="hy-AM" w:eastAsia="ru-RU"/>
              </w:rPr>
              <w:t>․</w:t>
            </w:r>
            <w:r w:rsidRPr="006C3C3A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202</w:t>
            </w: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6</w:t>
            </w:r>
            <w:r w:rsidRPr="006C3C3A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 xml:space="preserve"> </w:t>
            </w:r>
            <w:r w:rsidRPr="006C3C3A">
              <w:rPr>
                <w:rFonts w:ascii="GHEA Grapalat" w:eastAsia="Times New Roman" w:hAnsi="GHEA Grapalat" w:cs="GHEA Grapalat"/>
                <w:b/>
                <w:sz w:val="16"/>
                <w:szCs w:val="16"/>
                <w:lang w:val="ru-RU" w:eastAsia="ru-RU"/>
              </w:rPr>
              <w:t>г</w:t>
            </w:r>
            <w:r w:rsidRPr="006C3C3A">
              <w:rPr>
                <w:rFonts w:ascii="Cambria Math" w:eastAsia="MS Gothic" w:hAnsi="Cambria Math" w:cs="Cambria Math"/>
                <w:b/>
                <w:sz w:val="16"/>
                <w:szCs w:val="16"/>
                <w:lang w:val="hy-AM" w:eastAsia="ru-RU"/>
              </w:rPr>
              <w:t>․</w:t>
            </w:r>
          </w:p>
        </w:tc>
      </w:tr>
      <w:tr w:rsidR="00FF7824" w:rsidRPr="006C3C3A" w14:paraId="0682C6BE" w14:textId="77777777" w:rsidTr="006C3C3A">
        <w:trPr>
          <w:trHeight w:val="344"/>
        </w:trPr>
        <w:tc>
          <w:tcPr>
            <w:tcW w:w="4877" w:type="dxa"/>
            <w:gridSpan w:val="9"/>
            <w:tcBorders>
              <w:bottom w:val="single" w:sz="8" w:space="0" w:color="auto"/>
            </w:tcBorders>
            <w:vAlign w:val="center"/>
          </w:tcPr>
          <w:p w14:paraId="2FB52DC1" w14:textId="77777777" w:rsidR="00FF7824" w:rsidRPr="006C3C3A" w:rsidRDefault="00FF7824" w:rsidP="00FF7824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6C3C3A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Պատվիրատուի կողմից պայմանագրի ստորագրման ամսաթիվը</w:t>
            </w:r>
          </w:p>
          <w:p w14:paraId="103EC18B" w14:textId="77BC00CF" w:rsidR="00FF7824" w:rsidRPr="006C3C3A" w:rsidRDefault="00FF7824" w:rsidP="00FF7824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6C3C3A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Дата подписания договора заказчиком</w:t>
            </w:r>
          </w:p>
        </w:tc>
        <w:tc>
          <w:tcPr>
            <w:tcW w:w="6385" w:type="dxa"/>
            <w:gridSpan w:val="13"/>
            <w:tcBorders>
              <w:bottom w:val="single" w:sz="8" w:space="0" w:color="auto"/>
            </w:tcBorders>
            <w:vAlign w:val="center"/>
          </w:tcPr>
          <w:p w14:paraId="7B37FC90" w14:textId="77777777" w:rsidR="00FF7824" w:rsidRPr="006C3C3A" w:rsidRDefault="00FF7824" w:rsidP="00FF7824">
            <w:pPr>
              <w:spacing w:before="0" w:after="0"/>
              <w:ind w:left="0" w:firstLine="0"/>
              <w:rPr>
                <w:rFonts w:ascii="GHEA Grapalat" w:eastAsia="MS Mincho" w:hAnsi="GHEA Grapalat" w:cs="MS Mincho"/>
                <w:b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20</w:t>
            </w:r>
            <w:r w:rsidRPr="006C3C3A">
              <w:rPr>
                <w:rFonts w:ascii="Cambria Math" w:eastAsia="MS Mincho" w:hAnsi="Cambria Math" w:cs="Cambria Math"/>
                <w:b/>
                <w:sz w:val="16"/>
                <w:szCs w:val="16"/>
                <w:lang w:val="hy-AM" w:eastAsia="ru-RU"/>
              </w:rPr>
              <w:t>․</w:t>
            </w:r>
            <w:r>
              <w:rPr>
                <w:rFonts w:ascii="Cambria Math" w:eastAsia="MS Mincho" w:hAnsi="Cambria Math" w:cs="Cambria Math"/>
                <w:b/>
                <w:sz w:val="16"/>
                <w:szCs w:val="16"/>
                <w:lang w:val="hy-AM" w:eastAsia="ru-RU"/>
              </w:rPr>
              <w:t>0</w:t>
            </w:r>
            <w:r>
              <w:rPr>
                <w:rFonts w:ascii="Cambria Math" w:eastAsia="MS Mincho" w:hAnsi="Cambria Math" w:cs="Cambria Math"/>
                <w:b/>
                <w:sz w:val="16"/>
                <w:szCs w:val="16"/>
                <w:lang w:val="ru-RU" w:eastAsia="ru-RU"/>
              </w:rPr>
              <w:t>3</w:t>
            </w:r>
            <w:r w:rsidRPr="006C3C3A">
              <w:rPr>
                <w:rFonts w:ascii="Cambria Math" w:eastAsia="MS Mincho" w:hAnsi="Cambria Math" w:cs="Cambria Math"/>
                <w:b/>
                <w:sz w:val="16"/>
                <w:szCs w:val="16"/>
                <w:lang w:val="hy-AM" w:eastAsia="ru-RU"/>
              </w:rPr>
              <w:t>․</w:t>
            </w:r>
            <w:r w:rsidRPr="006C3C3A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202</w:t>
            </w: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6</w:t>
            </w:r>
            <w:r w:rsidRPr="006C3C3A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 xml:space="preserve"> </w:t>
            </w:r>
            <w:r w:rsidRPr="006C3C3A">
              <w:rPr>
                <w:rFonts w:ascii="GHEA Grapalat" w:eastAsia="Times New Roman" w:hAnsi="GHEA Grapalat" w:cs="GHEA Grapalat"/>
                <w:b/>
                <w:sz w:val="16"/>
                <w:szCs w:val="16"/>
                <w:lang w:val="hy-AM" w:eastAsia="ru-RU"/>
              </w:rPr>
              <w:t>թ</w:t>
            </w:r>
            <w:r w:rsidRPr="006C3C3A">
              <w:rPr>
                <w:rFonts w:ascii="Cambria Math" w:eastAsia="MS Mincho" w:hAnsi="Cambria Math" w:cs="Cambria Math"/>
                <w:b/>
                <w:sz w:val="16"/>
                <w:szCs w:val="16"/>
                <w:lang w:val="hy-AM" w:eastAsia="ru-RU"/>
              </w:rPr>
              <w:t>․</w:t>
            </w:r>
          </w:p>
          <w:p w14:paraId="5293ADE3" w14:textId="2DE10BC3" w:rsidR="00FF7824" w:rsidRPr="006C3C3A" w:rsidRDefault="00FF7824" w:rsidP="00FF7824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20</w:t>
            </w:r>
            <w:r w:rsidRPr="006C3C3A">
              <w:rPr>
                <w:rFonts w:ascii="Cambria Math" w:eastAsia="MS Gothic" w:hAnsi="Cambria Math" w:cs="Cambria Math"/>
                <w:b/>
                <w:sz w:val="16"/>
                <w:szCs w:val="16"/>
                <w:lang w:val="hy-AM" w:eastAsia="ru-RU"/>
              </w:rPr>
              <w:t>․</w:t>
            </w: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0</w:t>
            </w: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  <w:t>3</w:t>
            </w:r>
            <w:r w:rsidRPr="006C3C3A">
              <w:rPr>
                <w:rFonts w:ascii="Cambria Math" w:eastAsia="MS Gothic" w:hAnsi="Cambria Math" w:cs="Cambria Math"/>
                <w:b/>
                <w:sz w:val="16"/>
                <w:szCs w:val="16"/>
                <w:lang w:val="hy-AM" w:eastAsia="ru-RU"/>
              </w:rPr>
              <w:t>․</w:t>
            </w:r>
            <w:r w:rsidRPr="006C3C3A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202</w:t>
            </w: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6</w:t>
            </w:r>
            <w:r w:rsidRPr="006C3C3A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 xml:space="preserve"> </w:t>
            </w:r>
            <w:r w:rsidRPr="006C3C3A">
              <w:rPr>
                <w:rFonts w:ascii="GHEA Grapalat" w:eastAsia="Times New Roman" w:hAnsi="GHEA Grapalat" w:cs="GHEA Grapalat"/>
                <w:b/>
                <w:sz w:val="16"/>
                <w:szCs w:val="16"/>
                <w:lang w:val="ru-RU" w:eastAsia="ru-RU"/>
              </w:rPr>
              <w:t>г</w:t>
            </w:r>
            <w:r w:rsidRPr="006C3C3A">
              <w:rPr>
                <w:rFonts w:ascii="Cambria Math" w:eastAsia="MS Gothic" w:hAnsi="Cambria Math" w:cs="Cambria Math"/>
                <w:b/>
                <w:sz w:val="16"/>
                <w:szCs w:val="16"/>
                <w:lang w:val="hy-AM" w:eastAsia="ru-RU"/>
              </w:rPr>
              <w:t>․</w:t>
            </w:r>
          </w:p>
        </w:tc>
      </w:tr>
      <w:tr w:rsidR="00FF7824" w:rsidRPr="006C3C3A" w14:paraId="79A64497" w14:textId="77777777" w:rsidTr="006C3C3A">
        <w:trPr>
          <w:trHeight w:val="288"/>
        </w:trPr>
        <w:tc>
          <w:tcPr>
            <w:tcW w:w="11262" w:type="dxa"/>
            <w:gridSpan w:val="22"/>
            <w:shd w:val="clear" w:color="auto" w:fill="99CCFF"/>
            <w:vAlign w:val="center"/>
          </w:tcPr>
          <w:p w14:paraId="620F225D" w14:textId="77777777" w:rsidR="00FF7824" w:rsidRPr="006C3C3A" w:rsidRDefault="00FF7824" w:rsidP="00FF782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</w:p>
        </w:tc>
      </w:tr>
      <w:tr w:rsidR="00FF7824" w:rsidRPr="006C3C3A" w14:paraId="4E4EA255" w14:textId="77777777" w:rsidTr="00BE18B1">
        <w:tc>
          <w:tcPr>
            <w:tcW w:w="772" w:type="dxa"/>
            <w:vMerge w:val="restart"/>
            <w:vAlign w:val="center"/>
          </w:tcPr>
          <w:p w14:paraId="038C3E60" w14:textId="77777777" w:rsidR="00FF7824" w:rsidRPr="006C3C3A" w:rsidRDefault="00FF7824" w:rsidP="00FF782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6C3C3A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Չափա-բաժնի համարը</w:t>
            </w:r>
          </w:p>
          <w:p w14:paraId="7AA249E4" w14:textId="3641A32C" w:rsidR="00FF7824" w:rsidRPr="006C3C3A" w:rsidRDefault="00FF7824" w:rsidP="00FF782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6C3C3A">
              <w:rPr>
                <w:rFonts w:ascii="GHEA Grapalat" w:hAnsi="GHEA Grapalat"/>
                <w:b/>
                <w:sz w:val="16"/>
                <w:szCs w:val="16"/>
                <w:lang w:val="ru-RU"/>
              </w:rPr>
              <w:t>Номер</w:t>
            </w:r>
            <w:r w:rsidRPr="006C3C3A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r w:rsidRPr="006C3C3A">
              <w:rPr>
                <w:rFonts w:ascii="GHEA Grapalat" w:hAnsi="GHEA Grapalat"/>
                <w:b/>
                <w:sz w:val="16"/>
                <w:szCs w:val="16"/>
                <w:lang w:val="ru-RU"/>
              </w:rPr>
              <w:t>лота</w:t>
            </w:r>
          </w:p>
        </w:tc>
        <w:tc>
          <w:tcPr>
            <w:tcW w:w="1697" w:type="dxa"/>
            <w:gridSpan w:val="2"/>
            <w:vMerge w:val="restart"/>
            <w:vAlign w:val="center"/>
          </w:tcPr>
          <w:p w14:paraId="5539B8D4" w14:textId="77777777" w:rsidR="00FF7824" w:rsidRPr="006C3C3A" w:rsidRDefault="00FF7824" w:rsidP="00FF782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6C3C3A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Ընտրված մասնակիցը</w:t>
            </w:r>
          </w:p>
          <w:p w14:paraId="3EF9A58A" w14:textId="227474AF" w:rsidR="00FF7824" w:rsidRPr="006C3C3A" w:rsidRDefault="00FF7824" w:rsidP="00FF782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6C3C3A">
              <w:rPr>
                <w:rFonts w:ascii="GHEA Grapalat" w:hAnsi="GHEA Grapalat"/>
                <w:b/>
                <w:sz w:val="16"/>
                <w:szCs w:val="16"/>
              </w:rPr>
              <w:t>Отобранный участник</w:t>
            </w:r>
          </w:p>
        </w:tc>
        <w:tc>
          <w:tcPr>
            <w:tcW w:w="8793" w:type="dxa"/>
            <w:gridSpan w:val="19"/>
            <w:vAlign w:val="center"/>
          </w:tcPr>
          <w:p w14:paraId="29917171" w14:textId="77777777" w:rsidR="00FF7824" w:rsidRPr="006C3C3A" w:rsidRDefault="00FF7824" w:rsidP="00FF782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6C3C3A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Պ</w:t>
            </w:r>
            <w:r w:rsidRPr="006C3C3A"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  <w:t>այմանագ</w:t>
            </w:r>
            <w:r w:rsidRPr="006C3C3A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րի</w:t>
            </w:r>
          </w:p>
          <w:p w14:paraId="0A5086C3" w14:textId="30F69888" w:rsidR="00FF7824" w:rsidRPr="006C3C3A" w:rsidRDefault="00FF7824" w:rsidP="00FF782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</w:pPr>
            <w:r w:rsidRPr="006C3C3A">
              <w:rPr>
                <w:rFonts w:ascii="GHEA Grapalat" w:hAnsi="GHEA Grapalat"/>
                <w:b/>
                <w:sz w:val="16"/>
                <w:szCs w:val="16"/>
              </w:rPr>
              <w:t>Договор</w:t>
            </w:r>
            <w:r w:rsidRPr="006C3C3A">
              <w:rPr>
                <w:rFonts w:ascii="GHEA Grapalat" w:hAnsi="GHEA Grapalat"/>
                <w:b/>
                <w:sz w:val="16"/>
                <w:szCs w:val="16"/>
                <w:lang w:val="ru-RU"/>
              </w:rPr>
              <w:t>а</w:t>
            </w:r>
          </w:p>
        </w:tc>
      </w:tr>
      <w:tr w:rsidR="00FF7824" w:rsidRPr="006C3C3A" w14:paraId="11F19FA1" w14:textId="77777777" w:rsidTr="00BE18B1">
        <w:trPr>
          <w:trHeight w:val="237"/>
        </w:trPr>
        <w:tc>
          <w:tcPr>
            <w:tcW w:w="772" w:type="dxa"/>
            <w:vMerge/>
            <w:vAlign w:val="center"/>
          </w:tcPr>
          <w:p w14:paraId="39B67943" w14:textId="77777777" w:rsidR="00FF7824" w:rsidRPr="006C3C3A" w:rsidRDefault="00FF7824" w:rsidP="00FF782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697" w:type="dxa"/>
            <w:gridSpan w:val="2"/>
            <w:vMerge/>
            <w:vAlign w:val="center"/>
          </w:tcPr>
          <w:p w14:paraId="2856C5C6" w14:textId="77777777" w:rsidR="00FF7824" w:rsidRPr="006C3C3A" w:rsidRDefault="00FF7824" w:rsidP="00FF782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702" w:type="dxa"/>
            <w:gridSpan w:val="4"/>
            <w:vMerge w:val="restart"/>
            <w:vAlign w:val="center"/>
          </w:tcPr>
          <w:p w14:paraId="2DE30ECB" w14:textId="77777777" w:rsidR="00FF7824" w:rsidRPr="006C3C3A" w:rsidRDefault="00FF7824" w:rsidP="00FF782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6C3C3A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Պայմանագրի համարը</w:t>
            </w:r>
          </w:p>
          <w:p w14:paraId="23EE0CE1" w14:textId="7ABB3D76" w:rsidR="00FF7824" w:rsidRPr="006C3C3A" w:rsidRDefault="00FF7824" w:rsidP="00FF782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6C3C3A">
              <w:rPr>
                <w:rFonts w:ascii="GHEA Grapalat" w:hAnsi="GHEA Grapalat"/>
                <w:b/>
                <w:sz w:val="16"/>
                <w:szCs w:val="16"/>
              </w:rPr>
              <w:t>Номер договора</w:t>
            </w:r>
          </w:p>
        </w:tc>
        <w:tc>
          <w:tcPr>
            <w:tcW w:w="1563" w:type="dxa"/>
            <w:gridSpan w:val="4"/>
            <w:vMerge w:val="restart"/>
            <w:vAlign w:val="center"/>
          </w:tcPr>
          <w:p w14:paraId="1A541BB2" w14:textId="77777777" w:rsidR="00FF7824" w:rsidRPr="006C3C3A" w:rsidRDefault="00FF7824" w:rsidP="00FF782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6C3C3A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Կնքման ամսաթիվը</w:t>
            </w:r>
          </w:p>
          <w:p w14:paraId="7E70E64E" w14:textId="27B74086" w:rsidR="00FF7824" w:rsidRPr="006C3C3A" w:rsidRDefault="00FF7824" w:rsidP="00FF782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6C3C3A">
              <w:rPr>
                <w:rFonts w:ascii="GHEA Grapalat" w:hAnsi="GHEA Grapalat"/>
                <w:b/>
                <w:sz w:val="16"/>
                <w:szCs w:val="16"/>
              </w:rPr>
              <w:t>Дата заключения</w:t>
            </w:r>
          </w:p>
        </w:tc>
        <w:tc>
          <w:tcPr>
            <w:tcW w:w="1355" w:type="dxa"/>
            <w:gridSpan w:val="4"/>
            <w:vMerge w:val="restart"/>
            <w:vAlign w:val="center"/>
          </w:tcPr>
          <w:p w14:paraId="191C74B3" w14:textId="77777777" w:rsidR="00FF7824" w:rsidRPr="006C3C3A" w:rsidRDefault="00FF7824" w:rsidP="00FF782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</w:pPr>
            <w:r w:rsidRPr="006C3C3A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Կատարման</w:t>
            </w:r>
            <w:r w:rsidRPr="006C3C3A"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  <w:t xml:space="preserve"> </w:t>
            </w:r>
            <w:r w:rsidRPr="006C3C3A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վերջնա</w:t>
            </w:r>
            <w:r w:rsidRPr="006C3C3A"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  <w:t>-</w:t>
            </w:r>
            <w:r w:rsidRPr="006C3C3A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ժամկետը</w:t>
            </w:r>
          </w:p>
          <w:p w14:paraId="4C4044FB" w14:textId="73B5ABA0" w:rsidR="00FF7824" w:rsidRPr="006C3C3A" w:rsidRDefault="00FF7824" w:rsidP="00FF782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</w:pPr>
            <w:r w:rsidRPr="006C3C3A">
              <w:rPr>
                <w:rFonts w:ascii="GHEA Grapalat" w:hAnsi="GHEA Grapalat"/>
                <w:b/>
                <w:sz w:val="16"/>
                <w:szCs w:val="16"/>
                <w:lang w:val="ru-RU"/>
              </w:rPr>
              <w:t>Крайний срок исполнения</w:t>
            </w:r>
          </w:p>
        </w:tc>
        <w:tc>
          <w:tcPr>
            <w:tcW w:w="913" w:type="dxa"/>
            <w:gridSpan w:val="3"/>
            <w:vMerge w:val="restart"/>
            <w:vAlign w:val="center"/>
          </w:tcPr>
          <w:p w14:paraId="1AF8A983" w14:textId="77777777" w:rsidR="00FF7824" w:rsidRPr="006C3C3A" w:rsidRDefault="00FF7824" w:rsidP="00FF782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</w:pPr>
            <w:r w:rsidRPr="006C3C3A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Կանխա</w:t>
            </w:r>
            <w:r w:rsidRPr="006C3C3A"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  <w:t>-</w:t>
            </w:r>
            <w:r w:rsidRPr="006C3C3A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վճարի</w:t>
            </w:r>
            <w:r w:rsidRPr="006C3C3A"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  <w:t xml:space="preserve"> </w:t>
            </w:r>
            <w:r w:rsidRPr="006C3C3A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չափը</w:t>
            </w:r>
          </w:p>
          <w:p w14:paraId="58A33AC2" w14:textId="508BB51F" w:rsidR="00FF7824" w:rsidRPr="006C3C3A" w:rsidRDefault="00FF7824" w:rsidP="00FF782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</w:pPr>
            <w:r w:rsidRPr="006C3C3A">
              <w:rPr>
                <w:rFonts w:ascii="GHEA Grapalat" w:hAnsi="GHEA Grapalat"/>
                <w:b/>
                <w:sz w:val="16"/>
                <w:szCs w:val="16"/>
                <w:lang w:val="ru-RU"/>
              </w:rPr>
              <w:t>Размер предоплаты</w:t>
            </w:r>
          </w:p>
        </w:tc>
        <w:tc>
          <w:tcPr>
            <w:tcW w:w="3260" w:type="dxa"/>
            <w:gridSpan w:val="4"/>
            <w:vAlign w:val="center"/>
          </w:tcPr>
          <w:p w14:paraId="0911FBB2" w14:textId="476C875F" w:rsidR="00FF7824" w:rsidRPr="006C3C3A" w:rsidRDefault="00FF7824" w:rsidP="00FF782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</w:pPr>
            <w:r w:rsidRPr="006C3C3A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Գինը</w:t>
            </w:r>
            <w:r w:rsidRPr="006C3C3A"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  <w:t xml:space="preserve"> </w:t>
            </w:r>
            <w:r w:rsidRPr="006C3C3A">
              <w:rPr>
                <w:rFonts w:ascii="GHEA Grapalat" w:hAnsi="GHEA Grapalat"/>
                <w:b/>
                <w:sz w:val="16"/>
                <w:szCs w:val="16"/>
              </w:rPr>
              <w:t>Цена</w:t>
            </w:r>
          </w:p>
        </w:tc>
      </w:tr>
      <w:tr w:rsidR="00FF7824" w:rsidRPr="006C3C3A" w14:paraId="4DC53241" w14:textId="77777777" w:rsidTr="00BE18B1">
        <w:trPr>
          <w:trHeight w:val="238"/>
        </w:trPr>
        <w:tc>
          <w:tcPr>
            <w:tcW w:w="772" w:type="dxa"/>
            <w:vMerge/>
            <w:vAlign w:val="center"/>
          </w:tcPr>
          <w:p w14:paraId="7D858D4B" w14:textId="77777777" w:rsidR="00FF7824" w:rsidRPr="006C3C3A" w:rsidRDefault="00FF7824" w:rsidP="00FF782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697" w:type="dxa"/>
            <w:gridSpan w:val="2"/>
            <w:vMerge/>
            <w:vAlign w:val="center"/>
          </w:tcPr>
          <w:p w14:paraId="078A8417" w14:textId="77777777" w:rsidR="00FF7824" w:rsidRPr="006C3C3A" w:rsidRDefault="00FF7824" w:rsidP="00FF782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702" w:type="dxa"/>
            <w:gridSpan w:val="4"/>
            <w:vMerge/>
            <w:vAlign w:val="center"/>
          </w:tcPr>
          <w:p w14:paraId="67FA13FC" w14:textId="77777777" w:rsidR="00FF7824" w:rsidRPr="006C3C3A" w:rsidRDefault="00FF7824" w:rsidP="00FF782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563" w:type="dxa"/>
            <w:gridSpan w:val="4"/>
            <w:vMerge/>
            <w:vAlign w:val="center"/>
          </w:tcPr>
          <w:p w14:paraId="7FDD9C22" w14:textId="77777777" w:rsidR="00FF7824" w:rsidRPr="006C3C3A" w:rsidRDefault="00FF7824" w:rsidP="00FF782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355" w:type="dxa"/>
            <w:gridSpan w:val="4"/>
            <w:vMerge/>
            <w:vAlign w:val="center"/>
          </w:tcPr>
          <w:p w14:paraId="73BBD2A3" w14:textId="77777777" w:rsidR="00FF7824" w:rsidRPr="006C3C3A" w:rsidRDefault="00FF7824" w:rsidP="00FF782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913" w:type="dxa"/>
            <w:gridSpan w:val="3"/>
            <w:vMerge/>
            <w:vAlign w:val="center"/>
          </w:tcPr>
          <w:p w14:paraId="078CB506" w14:textId="77777777" w:rsidR="00FF7824" w:rsidRPr="006C3C3A" w:rsidRDefault="00FF7824" w:rsidP="00FF782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3260" w:type="dxa"/>
            <w:gridSpan w:val="4"/>
            <w:vAlign w:val="center"/>
          </w:tcPr>
          <w:p w14:paraId="3C0959C2" w14:textId="7F209132" w:rsidR="00FF7824" w:rsidRPr="006C3C3A" w:rsidRDefault="00FF7824" w:rsidP="00FF782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</w:pPr>
            <w:r w:rsidRPr="006C3C3A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ՀՀ դրամ</w:t>
            </w:r>
            <w:r w:rsidRPr="006C3C3A"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  <w:t xml:space="preserve"> </w:t>
            </w:r>
            <w:r w:rsidRPr="006C3C3A">
              <w:rPr>
                <w:rFonts w:ascii="GHEA Grapalat" w:hAnsi="GHEA Grapalat"/>
                <w:b/>
                <w:sz w:val="16"/>
                <w:szCs w:val="16"/>
              </w:rPr>
              <w:t>Драмов РА</w:t>
            </w:r>
          </w:p>
        </w:tc>
      </w:tr>
      <w:tr w:rsidR="00FF7824" w:rsidRPr="006C3C3A" w14:paraId="75FDA7D8" w14:textId="77777777" w:rsidTr="00BE18B1">
        <w:trPr>
          <w:trHeight w:val="263"/>
        </w:trPr>
        <w:tc>
          <w:tcPr>
            <w:tcW w:w="772" w:type="dxa"/>
            <w:vMerge/>
            <w:tcBorders>
              <w:bottom w:val="single" w:sz="8" w:space="0" w:color="auto"/>
            </w:tcBorders>
            <w:vAlign w:val="center"/>
          </w:tcPr>
          <w:p w14:paraId="2125CC18" w14:textId="77777777" w:rsidR="00FF7824" w:rsidRPr="006C3C3A" w:rsidRDefault="00FF7824" w:rsidP="00FF782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697" w:type="dxa"/>
            <w:gridSpan w:val="2"/>
            <w:vMerge/>
            <w:tcBorders>
              <w:bottom w:val="single" w:sz="8" w:space="0" w:color="auto"/>
            </w:tcBorders>
            <w:vAlign w:val="center"/>
          </w:tcPr>
          <w:p w14:paraId="42137E73" w14:textId="77777777" w:rsidR="00FF7824" w:rsidRPr="006C3C3A" w:rsidRDefault="00FF7824" w:rsidP="00FF782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702" w:type="dxa"/>
            <w:gridSpan w:val="4"/>
            <w:vMerge/>
            <w:tcBorders>
              <w:bottom w:val="single" w:sz="8" w:space="0" w:color="auto"/>
            </w:tcBorders>
            <w:vAlign w:val="center"/>
          </w:tcPr>
          <w:p w14:paraId="00E6D16E" w14:textId="77777777" w:rsidR="00FF7824" w:rsidRPr="006C3C3A" w:rsidRDefault="00FF7824" w:rsidP="00FF782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563" w:type="dxa"/>
            <w:gridSpan w:val="4"/>
            <w:vMerge/>
            <w:tcBorders>
              <w:bottom w:val="single" w:sz="8" w:space="0" w:color="auto"/>
            </w:tcBorders>
            <w:vAlign w:val="center"/>
          </w:tcPr>
          <w:p w14:paraId="31FD1FA9" w14:textId="77777777" w:rsidR="00FF7824" w:rsidRPr="006C3C3A" w:rsidRDefault="00FF7824" w:rsidP="00FF782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355" w:type="dxa"/>
            <w:gridSpan w:val="4"/>
            <w:vMerge/>
            <w:tcBorders>
              <w:bottom w:val="single" w:sz="8" w:space="0" w:color="auto"/>
            </w:tcBorders>
            <w:vAlign w:val="center"/>
          </w:tcPr>
          <w:p w14:paraId="56B460CC" w14:textId="77777777" w:rsidR="00FF7824" w:rsidRPr="006C3C3A" w:rsidRDefault="00FF7824" w:rsidP="00FF782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913" w:type="dxa"/>
            <w:gridSpan w:val="3"/>
            <w:vMerge/>
            <w:tcBorders>
              <w:bottom w:val="single" w:sz="8" w:space="0" w:color="auto"/>
            </w:tcBorders>
            <w:vAlign w:val="center"/>
          </w:tcPr>
          <w:p w14:paraId="60F2659C" w14:textId="77777777" w:rsidR="00FF7824" w:rsidRPr="006C3C3A" w:rsidRDefault="00FF7824" w:rsidP="00FF782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gridSpan w:val="3"/>
            <w:tcBorders>
              <w:bottom w:val="single" w:sz="8" w:space="0" w:color="auto"/>
            </w:tcBorders>
            <w:vAlign w:val="center"/>
          </w:tcPr>
          <w:p w14:paraId="5A141F59" w14:textId="77777777" w:rsidR="00FF7824" w:rsidRPr="006C3C3A" w:rsidRDefault="00FF7824" w:rsidP="00FF782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</w:pPr>
            <w:r w:rsidRPr="006C3C3A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Առկա</w:t>
            </w:r>
            <w:r w:rsidRPr="006C3C3A"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  <w:t xml:space="preserve"> </w:t>
            </w:r>
            <w:r w:rsidRPr="006C3C3A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ֆինանսական</w:t>
            </w:r>
            <w:r w:rsidRPr="006C3C3A"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  <w:t xml:space="preserve"> </w:t>
            </w:r>
            <w:r w:rsidRPr="006C3C3A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միջոցներով</w:t>
            </w:r>
            <w:r w:rsidRPr="006C3C3A"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  <w:t xml:space="preserve"> </w:t>
            </w:r>
          </w:p>
          <w:p w14:paraId="4E30FE9E" w14:textId="510387C7" w:rsidR="00FF7824" w:rsidRPr="006C3C3A" w:rsidRDefault="00FF7824" w:rsidP="00FF782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</w:pPr>
            <w:r w:rsidRPr="006C3C3A">
              <w:rPr>
                <w:rFonts w:ascii="GHEA Grapalat" w:hAnsi="GHEA Grapalat"/>
                <w:b/>
                <w:sz w:val="16"/>
                <w:szCs w:val="16"/>
                <w:lang w:val="ru-RU"/>
              </w:rPr>
              <w:t>По имеющимся финансовым средствам</w:t>
            </w:r>
          </w:p>
        </w:tc>
        <w:tc>
          <w:tcPr>
            <w:tcW w:w="1700" w:type="dxa"/>
            <w:tcBorders>
              <w:bottom w:val="single" w:sz="8" w:space="0" w:color="auto"/>
            </w:tcBorders>
            <w:vAlign w:val="center"/>
          </w:tcPr>
          <w:p w14:paraId="61C36417" w14:textId="6770518F" w:rsidR="00FF7824" w:rsidRPr="006C3C3A" w:rsidRDefault="00FF7824" w:rsidP="00FF782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6C3C3A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Ընդհանուր</w:t>
            </w:r>
          </w:p>
          <w:p w14:paraId="48A4D149" w14:textId="1FE3C403" w:rsidR="00FF7824" w:rsidRPr="006C3C3A" w:rsidRDefault="00FF7824" w:rsidP="00FF782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6C3C3A">
              <w:rPr>
                <w:rFonts w:ascii="GHEA Grapalat" w:hAnsi="GHEA Grapalat"/>
                <w:b/>
                <w:sz w:val="16"/>
                <w:szCs w:val="16"/>
              </w:rPr>
              <w:t>Общая</w:t>
            </w:r>
          </w:p>
        </w:tc>
      </w:tr>
      <w:tr w:rsidR="00FF7824" w:rsidRPr="006C3C3A" w14:paraId="1EC4083C" w14:textId="77777777" w:rsidTr="006274E6">
        <w:trPr>
          <w:trHeight w:val="263"/>
        </w:trPr>
        <w:tc>
          <w:tcPr>
            <w:tcW w:w="772" w:type="dxa"/>
            <w:tcBorders>
              <w:bottom w:val="single" w:sz="8" w:space="0" w:color="auto"/>
            </w:tcBorders>
            <w:vAlign w:val="center"/>
          </w:tcPr>
          <w:p w14:paraId="56BE0E6E" w14:textId="6088B954" w:rsidR="00FF7824" w:rsidRPr="006C3C3A" w:rsidRDefault="00FF7824" w:rsidP="00FF782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</w:pPr>
            <w:r w:rsidRPr="006C3C3A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697" w:type="dxa"/>
            <w:gridSpan w:val="2"/>
            <w:tcBorders>
              <w:bottom w:val="single" w:sz="8" w:space="0" w:color="auto"/>
            </w:tcBorders>
            <w:vAlign w:val="center"/>
          </w:tcPr>
          <w:p w14:paraId="64CD39F9" w14:textId="750355CB" w:rsidR="00FF7824" w:rsidRPr="00FF7824" w:rsidRDefault="00FF7824" w:rsidP="00FF7824">
            <w:pPr>
              <w:spacing w:before="0" w:after="0"/>
              <w:ind w:left="578" w:hanging="578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FF7824">
              <w:rPr>
                <w:rFonts w:ascii="GHEA Grapalat" w:hAnsi="GHEA Grapalat"/>
                <w:b/>
                <w:sz w:val="16"/>
                <w:szCs w:val="16"/>
                <w:lang w:val="hy-AM"/>
              </w:rPr>
              <w:t>«Վահրամ</w:t>
            </w: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 xml:space="preserve"> </w:t>
            </w:r>
            <w:r w:rsidRPr="00FF7824">
              <w:rPr>
                <w:rFonts w:ascii="GHEA Grapalat" w:hAnsi="GHEA Grapalat"/>
                <w:b/>
                <w:sz w:val="16"/>
                <w:szCs w:val="16"/>
                <w:lang w:val="hy-AM"/>
              </w:rPr>
              <w:t>Կնյազյան» ԱՁ</w:t>
            </w:r>
          </w:p>
          <w:p w14:paraId="543C832D" w14:textId="1BFF3892" w:rsidR="00FF7824" w:rsidRPr="00BE18B1" w:rsidRDefault="00FF7824" w:rsidP="00FF782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  <w:r w:rsidRPr="00FF7824">
              <w:rPr>
                <w:rFonts w:ascii="GHEA Grapalat" w:hAnsi="GHEA Grapalat"/>
                <w:b/>
                <w:sz w:val="16"/>
                <w:szCs w:val="16"/>
                <w:lang w:val="hy-AM"/>
              </w:rPr>
              <w:t>ИП  «Ваграм Князян»</w:t>
            </w:r>
          </w:p>
        </w:tc>
        <w:tc>
          <w:tcPr>
            <w:tcW w:w="1702" w:type="dxa"/>
            <w:gridSpan w:val="4"/>
            <w:tcBorders>
              <w:bottom w:val="single" w:sz="8" w:space="0" w:color="auto"/>
            </w:tcBorders>
            <w:vAlign w:val="center"/>
          </w:tcPr>
          <w:p w14:paraId="308140CC" w14:textId="7EFB48DC" w:rsidR="00FF7824" w:rsidRPr="00BE18B1" w:rsidRDefault="00FF7824" w:rsidP="00FF782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  <w:r w:rsidRPr="006C3C3A"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  <w:t>ԱՄՄՀ-ԳՀԾՁԲ-2</w:t>
            </w:r>
            <w:r>
              <w:rPr>
                <w:rFonts w:ascii="GHEA Grapalat" w:eastAsia="Times New Roman" w:hAnsi="GHEA Grapalat" w:cs="Sylfaen"/>
                <w:bCs/>
                <w:sz w:val="16"/>
                <w:szCs w:val="16"/>
                <w:lang w:val="ru-RU" w:eastAsia="ru-RU"/>
              </w:rPr>
              <w:t>6</w:t>
            </w:r>
            <w:r w:rsidRPr="006C3C3A"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  <w:t>/</w:t>
            </w:r>
            <w:r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  <w:t>41</w:t>
            </w:r>
          </w:p>
        </w:tc>
        <w:tc>
          <w:tcPr>
            <w:tcW w:w="1563" w:type="dxa"/>
            <w:gridSpan w:val="4"/>
            <w:tcBorders>
              <w:bottom w:val="single" w:sz="8" w:space="0" w:color="auto"/>
            </w:tcBorders>
            <w:vAlign w:val="center"/>
          </w:tcPr>
          <w:p w14:paraId="699F97B7" w14:textId="33E7D05C" w:rsidR="00FF7824" w:rsidRPr="006C3C3A" w:rsidRDefault="00FF7824" w:rsidP="00FF782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MS Mincho" w:hAnsi="GHEA Grapalat" w:cs="MS Mincho"/>
                <w:bCs/>
                <w:sz w:val="16"/>
                <w:szCs w:val="16"/>
                <w:lang w:eastAsia="ru-RU"/>
              </w:rPr>
            </w:pPr>
            <w:r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  <w:t>20</w:t>
            </w:r>
            <w:r w:rsidRPr="006C3C3A">
              <w:rPr>
                <w:rFonts w:ascii="Cambria Math" w:eastAsia="MS Gothic" w:hAnsi="Cambria Math" w:cs="Cambria Math"/>
                <w:bCs/>
                <w:sz w:val="16"/>
                <w:szCs w:val="16"/>
                <w:lang w:eastAsia="ru-RU"/>
              </w:rPr>
              <w:t>․</w:t>
            </w:r>
            <w:r>
              <w:rPr>
                <w:rFonts w:ascii="GHEA Grapalat" w:eastAsia="MS Mincho" w:hAnsi="GHEA Grapalat" w:cs="MS Mincho"/>
                <w:bCs/>
                <w:sz w:val="16"/>
                <w:szCs w:val="16"/>
                <w:lang w:val="hy-AM" w:eastAsia="ru-RU"/>
              </w:rPr>
              <w:t>0</w:t>
            </w:r>
            <w:r>
              <w:rPr>
                <w:rFonts w:ascii="GHEA Grapalat" w:eastAsia="MS Mincho" w:hAnsi="GHEA Grapalat" w:cs="MS Mincho"/>
                <w:bCs/>
                <w:sz w:val="16"/>
                <w:szCs w:val="16"/>
                <w:lang w:val="ru-RU" w:eastAsia="ru-RU"/>
              </w:rPr>
              <w:t>3</w:t>
            </w:r>
            <w:r w:rsidRPr="006C3C3A">
              <w:rPr>
                <w:rFonts w:ascii="Cambria Math" w:eastAsia="MS Gothic" w:hAnsi="Cambria Math" w:cs="Cambria Math"/>
                <w:bCs/>
                <w:sz w:val="16"/>
                <w:szCs w:val="16"/>
                <w:lang w:eastAsia="ru-RU"/>
              </w:rPr>
              <w:t>․</w:t>
            </w:r>
            <w:r w:rsidRPr="006C3C3A">
              <w:rPr>
                <w:rFonts w:ascii="GHEA Grapalat" w:eastAsia="MS Mincho" w:hAnsi="GHEA Grapalat" w:cs="MS Mincho"/>
                <w:bCs/>
                <w:sz w:val="16"/>
                <w:szCs w:val="16"/>
                <w:lang w:eastAsia="ru-RU"/>
              </w:rPr>
              <w:t>202</w:t>
            </w:r>
            <w:r>
              <w:rPr>
                <w:rFonts w:ascii="GHEA Grapalat" w:eastAsia="MS Mincho" w:hAnsi="GHEA Grapalat" w:cs="MS Mincho"/>
                <w:bCs/>
                <w:sz w:val="16"/>
                <w:szCs w:val="16"/>
                <w:lang w:val="hy-AM" w:eastAsia="ru-RU"/>
              </w:rPr>
              <w:t>6</w:t>
            </w:r>
            <w:r w:rsidRPr="006C3C3A">
              <w:rPr>
                <w:rFonts w:ascii="GHEA Grapalat" w:eastAsia="MS Mincho" w:hAnsi="GHEA Grapalat" w:cs="MS Mincho"/>
                <w:bCs/>
                <w:sz w:val="16"/>
                <w:szCs w:val="16"/>
                <w:lang w:eastAsia="ru-RU"/>
              </w:rPr>
              <w:t>թ</w:t>
            </w:r>
            <w:r w:rsidRPr="006C3C3A">
              <w:rPr>
                <w:rFonts w:ascii="Cambria Math" w:eastAsia="MS Gothic" w:hAnsi="Cambria Math" w:cs="Cambria Math"/>
                <w:bCs/>
                <w:sz w:val="16"/>
                <w:szCs w:val="16"/>
                <w:lang w:eastAsia="ru-RU"/>
              </w:rPr>
              <w:t>․</w:t>
            </w:r>
          </w:p>
        </w:tc>
        <w:tc>
          <w:tcPr>
            <w:tcW w:w="1355" w:type="dxa"/>
            <w:gridSpan w:val="4"/>
            <w:tcBorders>
              <w:bottom w:val="single" w:sz="8" w:space="0" w:color="auto"/>
            </w:tcBorders>
            <w:vAlign w:val="center"/>
          </w:tcPr>
          <w:p w14:paraId="2A8C3DDE" w14:textId="1C5BA823" w:rsidR="00FF7824" w:rsidRPr="006C3C3A" w:rsidRDefault="00FF7824" w:rsidP="00FF782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MS Mincho" w:hAnsi="GHEA Grapalat" w:cs="MS Mincho"/>
                <w:bCs/>
                <w:sz w:val="16"/>
                <w:szCs w:val="16"/>
                <w:lang w:eastAsia="ru-RU"/>
              </w:rPr>
            </w:pPr>
            <w:r w:rsidRPr="000A404A">
              <w:rPr>
                <w:rFonts w:ascii="GHEA Grapalat" w:hAnsi="GHEA Grapalat" w:cs="Sylfaen"/>
                <w:sz w:val="16"/>
                <w:szCs w:val="16"/>
                <w:lang w:val="ru-RU"/>
              </w:rPr>
              <w:t>Համաձայնագիրն</w:t>
            </w:r>
            <w:r w:rsidRPr="000A404A">
              <w:rPr>
                <w:rFonts w:ascii="GHEA Grapalat" w:hAnsi="GHEA Grapalat" w:cs="Sylfaen"/>
                <w:sz w:val="16"/>
                <w:szCs w:val="16"/>
                <w:lang w:val="es-ES"/>
              </w:rPr>
              <w:t xml:space="preserve"> </w:t>
            </w:r>
            <w:r w:rsidRPr="000A404A">
              <w:rPr>
                <w:rFonts w:ascii="GHEA Grapalat" w:hAnsi="GHEA Grapalat" w:cs="Sylfaen"/>
                <w:sz w:val="16"/>
                <w:szCs w:val="16"/>
                <w:lang w:val="ru-RU"/>
              </w:rPr>
              <w:t>ուժի</w:t>
            </w:r>
            <w:r w:rsidRPr="000A404A">
              <w:rPr>
                <w:rFonts w:ascii="GHEA Grapalat" w:hAnsi="GHEA Grapalat" w:cs="Sylfaen"/>
                <w:sz w:val="16"/>
                <w:szCs w:val="16"/>
                <w:lang w:val="es-ES"/>
              </w:rPr>
              <w:t xml:space="preserve"> </w:t>
            </w:r>
            <w:r w:rsidRPr="000A404A">
              <w:rPr>
                <w:rFonts w:ascii="GHEA Grapalat" w:hAnsi="GHEA Grapalat" w:cs="Sylfaen"/>
                <w:sz w:val="16"/>
                <w:szCs w:val="16"/>
                <w:lang w:val="ru-RU"/>
              </w:rPr>
              <w:t>մեջ</w:t>
            </w:r>
            <w:r w:rsidRPr="000A404A">
              <w:rPr>
                <w:rFonts w:ascii="GHEA Grapalat" w:hAnsi="GHEA Grapalat" w:cs="Sylfaen"/>
                <w:sz w:val="16"/>
                <w:szCs w:val="16"/>
                <w:lang w:val="es-ES"/>
              </w:rPr>
              <w:t xml:space="preserve"> </w:t>
            </w:r>
            <w:r w:rsidRPr="000A404A">
              <w:rPr>
                <w:rFonts w:ascii="GHEA Grapalat" w:hAnsi="GHEA Grapalat" w:cs="Sylfaen"/>
                <w:sz w:val="16"/>
                <w:szCs w:val="16"/>
                <w:lang w:val="ru-RU"/>
              </w:rPr>
              <w:t>մտնելու</w:t>
            </w:r>
            <w:r w:rsidRPr="000A404A">
              <w:rPr>
                <w:rFonts w:ascii="GHEA Grapalat" w:hAnsi="GHEA Grapalat" w:cs="Sylfaen"/>
                <w:sz w:val="16"/>
                <w:szCs w:val="16"/>
                <w:lang w:val="es-ES"/>
              </w:rPr>
              <w:t xml:space="preserve"> </w:t>
            </w:r>
            <w:r w:rsidRPr="000A404A">
              <w:rPr>
                <w:rFonts w:ascii="GHEA Grapalat" w:hAnsi="GHEA Grapalat" w:cs="Sylfaen"/>
                <w:sz w:val="16"/>
                <w:szCs w:val="16"/>
                <w:lang w:val="ru-RU"/>
              </w:rPr>
              <w:t>և</w:t>
            </w:r>
            <w:r w:rsidRPr="000A404A">
              <w:rPr>
                <w:rFonts w:ascii="GHEA Grapalat" w:hAnsi="GHEA Grapalat" w:cs="Sylfaen"/>
                <w:sz w:val="16"/>
                <w:szCs w:val="16"/>
                <w:lang w:val="es-ES"/>
              </w:rPr>
              <w:t xml:space="preserve"> </w:t>
            </w:r>
            <w:r w:rsidRPr="000A404A">
              <w:rPr>
                <w:rFonts w:ascii="GHEA Grapalat" w:hAnsi="GHEA Grapalat" w:cs="Sylfaen"/>
                <w:sz w:val="16"/>
                <w:szCs w:val="16"/>
                <w:lang w:val="hy-AM"/>
              </w:rPr>
              <w:t>շին</w:t>
            </w:r>
            <w:r w:rsidRPr="000A404A">
              <w:rPr>
                <w:rFonts w:ascii="GHEA Grapalat" w:hAnsi="GHEA Grapalat" w:cs="Sylfaen"/>
                <w:sz w:val="16"/>
                <w:szCs w:val="16"/>
                <w:lang w:val="es-ES"/>
              </w:rPr>
              <w:t>աշխատանքների սկսման պահից մինչև ավարտը</w:t>
            </w:r>
          </w:p>
        </w:tc>
        <w:tc>
          <w:tcPr>
            <w:tcW w:w="913" w:type="dxa"/>
            <w:gridSpan w:val="3"/>
            <w:tcBorders>
              <w:bottom w:val="single" w:sz="8" w:space="0" w:color="auto"/>
            </w:tcBorders>
            <w:vAlign w:val="center"/>
          </w:tcPr>
          <w:p w14:paraId="612E4730" w14:textId="46D175DF" w:rsidR="00FF7824" w:rsidRPr="006C3C3A" w:rsidRDefault="00FF7824" w:rsidP="00FF782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</w:pPr>
            <w:r w:rsidRPr="006C3C3A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60" w:type="dxa"/>
            <w:gridSpan w:val="3"/>
            <w:tcBorders>
              <w:bottom w:val="single" w:sz="8" w:space="0" w:color="auto"/>
            </w:tcBorders>
          </w:tcPr>
          <w:p w14:paraId="57B59CE7" w14:textId="77777777" w:rsidR="00FF7824" w:rsidRDefault="00FF7824" w:rsidP="00FF7824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  <w:p w14:paraId="5F621DCA" w14:textId="77777777" w:rsidR="00FF7824" w:rsidRDefault="00FF7824" w:rsidP="00FF7824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  <w:p w14:paraId="5A467C49" w14:textId="77777777" w:rsidR="00FF7824" w:rsidRDefault="00FF7824" w:rsidP="00FF7824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  <w:p w14:paraId="476DD899" w14:textId="6B78C340" w:rsidR="00FF7824" w:rsidRPr="006C3C3A" w:rsidRDefault="00FF7824" w:rsidP="00FF782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  <w:r w:rsidRPr="00C848DB">
              <w:rPr>
                <w:rFonts w:ascii="GHEA Grapalat" w:hAnsi="GHEA Grapalat"/>
                <w:b/>
                <w:sz w:val="16"/>
                <w:szCs w:val="16"/>
                <w:lang w:val="hy-AM"/>
              </w:rPr>
              <w:t>2</w:t>
            </w:r>
            <w:r w:rsidRPr="00C848DB">
              <w:rPr>
                <w:rFonts w:cs="Calibri"/>
                <w:b/>
                <w:sz w:val="16"/>
                <w:szCs w:val="16"/>
                <w:lang w:val="hy-AM"/>
              </w:rPr>
              <w:t> </w:t>
            </w:r>
            <w:r w:rsidRPr="00C848DB">
              <w:rPr>
                <w:rFonts w:ascii="GHEA Grapalat" w:hAnsi="GHEA Grapalat"/>
                <w:b/>
                <w:sz w:val="16"/>
                <w:szCs w:val="16"/>
                <w:lang w:val="hy-AM"/>
              </w:rPr>
              <w:t>590</w:t>
            </w:r>
            <w:r>
              <w:rPr>
                <w:rFonts w:cs="Calibri"/>
                <w:b/>
                <w:sz w:val="16"/>
                <w:szCs w:val="16"/>
                <w:lang w:val="hy-AM"/>
              </w:rPr>
              <w:t> </w:t>
            </w:r>
            <w:r w:rsidRPr="00C848DB">
              <w:rPr>
                <w:rFonts w:ascii="GHEA Grapalat" w:hAnsi="GHEA Grapalat"/>
                <w:b/>
                <w:sz w:val="16"/>
                <w:szCs w:val="16"/>
                <w:lang w:val="hy-AM"/>
              </w:rPr>
              <w:t>000</w:t>
            </w:r>
          </w:p>
        </w:tc>
        <w:tc>
          <w:tcPr>
            <w:tcW w:w="1700" w:type="dxa"/>
            <w:tcBorders>
              <w:bottom w:val="single" w:sz="8" w:space="0" w:color="auto"/>
            </w:tcBorders>
          </w:tcPr>
          <w:p w14:paraId="53C4670B" w14:textId="77777777" w:rsidR="00FF7824" w:rsidRDefault="00FF7824" w:rsidP="00FF7824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  <w:p w14:paraId="336E5238" w14:textId="77777777" w:rsidR="00FF7824" w:rsidRDefault="00FF7824" w:rsidP="00FF7824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  <w:p w14:paraId="18FCFDB5" w14:textId="77777777" w:rsidR="00FF7824" w:rsidRDefault="00FF7824" w:rsidP="00FF7824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  <w:p w14:paraId="5C1B4F74" w14:textId="2A54F9B9" w:rsidR="00FF7824" w:rsidRPr="006C3C3A" w:rsidRDefault="00FF7824" w:rsidP="00FF782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</w:pPr>
            <w:r w:rsidRPr="00C848DB">
              <w:rPr>
                <w:rFonts w:ascii="GHEA Grapalat" w:hAnsi="GHEA Grapalat"/>
                <w:b/>
                <w:sz w:val="16"/>
                <w:szCs w:val="16"/>
                <w:lang w:val="hy-AM"/>
              </w:rPr>
              <w:t>2</w:t>
            </w:r>
            <w:r w:rsidRPr="00C848DB">
              <w:rPr>
                <w:rFonts w:cs="Calibri"/>
                <w:b/>
                <w:sz w:val="16"/>
                <w:szCs w:val="16"/>
                <w:lang w:val="hy-AM"/>
              </w:rPr>
              <w:t> </w:t>
            </w:r>
            <w:r w:rsidRPr="00C848DB">
              <w:rPr>
                <w:rFonts w:ascii="GHEA Grapalat" w:hAnsi="GHEA Grapalat"/>
                <w:b/>
                <w:sz w:val="16"/>
                <w:szCs w:val="16"/>
                <w:lang w:val="hy-AM"/>
              </w:rPr>
              <w:t>590 000</w:t>
            </w:r>
          </w:p>
        </w:tc>
      </w:tr>
      <w:tr w:rsidR="00FF7824" w:rsidRPr="00FF7824" w14:paraId="41E4ED39" w14:textId="77777777" w:rsidTr="006C3C3A">
        <w:trPr>
          <w:trHeight w:val="150"/>
        </w:trPr>
        <w:tc>
          <w:tcPr>
            <w:tcW w:w="11262" w:type="dxa"/>
            <w:gridSpan w:val="22"/>
            <w:vAlign w:val="center"/>
          </w:tcPr>
          <w:p w14:paraId="4A2DCDA8" w14:textId="77777777" w:rsidR="00FF7824" w:rsidRPr="006C3C3A" w:rsidRDefault="00FF7824" w:rsidP="00FF782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6C3C3A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>Ընտրված մասնակցի (մասնակիցների) անվանումը և հասցեն</w:t>
            </w:r>
          </w:p>
          <w:p w14:paraId="7265AE84" w14:textId="1FCC6D31" w:rsidR="00FF7824" w:rsidRPr="006C3C3A" w:rsidRDefault="00FF7824" w:rsidP="00FF782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6C3C3A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>Имя и адрес выбранного участника(ов).</w:t>
            </w:r>
          </w:p>
        </w:tc>
      </w:tr>
      <w:tr w:rsidR="00FF7824" w:rsidRPr="006C3C3A" w14:paraId="1F657639" w14:textId="77777777" w:rsidTr="00BE18B1">
        <w:trPr>
          <w:trHeight w:val="125"/>
        </w:trPr>
        <w:tc>
          <w:tcPr>
            <w:tcW w:w="772" w:type="dxa"/>
            <w:tcBorders>
              <w:bottom w:val="single" w:sz="8" w:space="0" w:color="auto"/>
            </w:tcBorders>
            <w:vAlign w:val="center"/>
          </w:tcPr>
          <w:p w14:paraId="1E568594" w14:textId="77777777" w:rsidR="00FF7824" w:rsidRPr="006C3C3A" w:rsidRDefault="00FF7824" w:rsidP="00FF782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</w:pPr>
            <w:r w:rsidRPr="006C3C3A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Չափա</w:t>
            </w:r>
            <w:r w:rsidRPr="006C3C3A"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  <w:t>-</w:t>
            </w:r>
            <w:r w:rsidRPr="006C3C3A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բաժնի</w:t>
            </w:r>
            <w:r w:rsidRPr="006C3C3A"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  <w:t xml:space="preserve"> </w:t>
            </w:r>
            <w:r w:rsidRPr="006C3C3A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համարը</w:t>
            </w:r>
          </w:p>
          <w:p w14:paraId="066D7382" w14:textId="784F4741" w:rsidR="00FF7824" w:rsidRPr="006C3C3A" w:rsidRDefault="00FF7824" w:rsidP="00FF782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</w:pPr>
            <w:r w:rsidRPr="006C3C3A">
              <w:rPr>
                <w:rFonts w:ascii="GHEA Grapalat" w:hAnsi="GHEA Grapalat"/>
                <w:b/>
                <w:sz w:val="16"/>
                <w:szCs w:val="16"/>
                <w:lang w:val="ru-RU"/>
              </w:rPr>
              <w:t xml:space="preserve">Номер </w:t>
            </w:r>
            <w:r w:rsidRPr="006C3C3A">
              <w:rPr>
                <w:rFonts w:ascii="GHEA Grapalat" w:hAnsi="GHEA Grapalat"/>
                <w:b/>
                <w:sz w:val="16"/>
                <w:szCs w:val="16"/>
                <w:lang w:val="ru-RU"/>
              </w:rPr>
              <w:lastRenderedPageBreak/>
              <w:t>лота</w:t>
            </w:r>
          </w:p>
        </w:tc>
        <w:tc>
          <w:tcPr>
            <w:tcW w:w="1697" w:type="dxa"/>
            <w:gridSpan w:val="2"/>
            <w:tcBorders>
              <w:bottom w:val="single" w:sz="8" w:space="0" w:color="auto"/>
            </w:tcBorders>
            <w:vAlign w:val="center"/>
          </w:tcPr>
          <w:p w14:paraId="5598DF27" w14:textId="77777777" w:rsidR="00FF7824" w:rsidRPr="006C3C3A" w:rsidRDefault="00FF7824" w:rsidP="00FF782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6C3C3A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lastRenderedPageBreak/>
              <w:t>Ընտրված մասնակիցը</w:t>
            </w:r>
          </w:p>
          <w:p w14:paraId="2FF506DD" w14:textId="64B5C7F6" w:rsidR="00FF7824" w:rsidRPr="006C3C3A" w:rsidRDefault="00FF7824" w:rsidP="00FF782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6C3C3A">
              <w:rPr>
                <w:rFonts w:ascii="GHEA Grapalat" w:hAnsi="GHEA Grapalat"/>
                <w:b/>
                <w:sz w:val="16"/>
                <w:szCs w:val="16"/>
              </w:rPr>
              <w:t>Отобранный участник</w:t>
            </w:r>
          </w:p>
        </w:tc>
        <w:tc>
          <w:tcPr>
            <w:tcW w:w="2839" w:type="dxa"/>
            <w:gridSpan w:val="7"/>
            <w:tcBorders>
              <w:bottom w:val="single" w:sz="8" w:space="0" w:color="auto"/>
            </w:tcBorders>
            <w:vAlign w:val="center"/>
          </w:tcPr>
          <w:p w14:paraId="5B7DD7C4" w14:textId="77777777" w:rsidR="00FF7824" w:rsidRPr="006C3C3A" w:rsidRDefault="00FF7824" w:rsidP="00FF782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6C3C3A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Հասցե, հեռ.</w:t>
            </w:r>
          </w:p>
          <w:p w14:paraId="66150E72" w14:textId="6480BA5F" w:rsidR="00FF7824" w:rsidRPr="006C3C3A" w:rsidRDefault="00FF7824" w:rsidP="00FF782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6C3C3A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Адрес, тел.</w:t>
            </w:r>
          </w:p>
        </w:tc>
        <w:tc>
          <w:tcPr>
            <w:tcW w:w="1963" w:type="dxa"/>
            <w:gridSpan w:val="6"/>
            <w:tcBorders>
              <w:bottom w:val="single" w:sz="8" w:space="0" w:color="auto"/>
            </w:tcBorders>
            <w:vAlign w:val="center"/>
          </w:tcPr>
          <w:p w14:paraId="36DA99D8" w14:textId="77777777" w:rsidR="00FF7824" w:rsidRPr="006C3C3A" w:rsidRDefault="00FF7824" w:rsidP="00FF782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6C3C3A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Էլ.-փոստ</w:t>
            </w:r>
          </w:p>
          <w:p w14:paraId="50D8142A" w14:textId="2D7DAEDE" w:rsidR="00FF7824" w:rsidRPr="006C3C3A" w:rsidRDefault="00FF7824" w:rsidP="00FF782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6C3C3A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E-mail</w:t>
            </w:r>
          </w:p>
        </w:tc>
        <w:tc>
          <w:tcPr>
            <w:tcW w:w="2291" w:type="dxa"/>
            <w:gridSpan w:val="5"/>
            <w:tcBorders>
              <w:bottom w:val="single" w:sz="8" w:space="0" w:color="auto"/>
            </w:tcBorders>
            <w:vAlign w:val="center"/>
          </w:tcPr>
          <w:p w14:paraId="2247E153" w14:textId="77777777" w:rsidR="00FF7824" w:rsidRPr="006C3C3A" w:rsidRDefault="00FF7824" w:rsidP="00FF782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6C3C3A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Բանկային հաշիվը</w:t>
            </w:r>
          </w:p>
          <w:p w14:paraId="0C8A668E" w14:textId="2A27C71D" w:rsidR="00FF7824" w:rsidRPr="006C3C3A" w:rsidRDefault="00FF7824" w:rsidP="00FF782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6C3C3A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Банковский счет</w:t>
            </w:r>
          </w:p>
        </w:tc>
        <w:tc>
          <w:tcPr>
            <w:tcW w:w="1700" w:type="dxa"/>
            <w:tcBorders>
              <w:bottom w:val="single" w:sz="8" w:space="0" w:color="auto"/>
            </w:tcBorders>
            <w:vAlign w:val="center"/>
          </w:tcPr>
          <w:p w14:paraId="6DCFDED6" w14:textId="0AF6D12F" w:rsidR="00FF7824" w:rsidRPr="006C3C3A" w:rsidRDefault="00FF7824" w:rsidP="00FF782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6C3C3A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ՀՎՀՀ/ Անձնագրի համարը և սերիան</w:t>
            </w:r>
          </w:p>
          <w:p w14:paraId="348CFA27" w14:textId="5D54C041" w:rsidR="00FF7824" w:rsidRPr="006C3C3A" w:rsidRDefault="00FF7824" w:rsidP="00FF782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6C3C3A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Номер и серия паспорта</w:t>
            </w:r>
          </w:p>
        </w:tc>
      </w:tr>
      <w:tr w:rsidR="00FF7824" w:rsidRPr="006C3C3A" w14:paraId="20BC55B9" w14:textId="77777777" w:rsidTr="00BE18B1">
        <w:trPr>
          <w:trHeight w:val="155"/>
        </w:trPr>
        <w:tc>
          <w:tcPr>
            <w:tcW w:w="772" w:type="dxa"/>
            <w:tcBorders>
              <w:bottom w:val="single" w:sz="8" w:space="0" w:color="auto"/>
            </w:tcBorders>
            <w:vAlign w:val="center"/>
          </w:tcPr>
          <w:p w14:paraId="12752A33" w14:textId="29321100" w:rsidR="00FF7824" w:rsidRPr="006C3C3A" w:rsidRDefault="00FF7824" w:rsidP="00FF782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val="ru-RU" w:eastAsia="ru-RU"/>
              </w:rPr>
            </w:pPr>
            <w:r w:rsidRPr="006C3C3A"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  <w:lastRenderedPageBreak/>
              <w:t>1</w:t>
            </w:r>
          </w:p>
        </w:tc>
        <w:tc>
          <w:tcPr>
            <w:tcW w:w="1697" w:type="dxa"/>
            <w:gridSpan w:val="2"/>
            <w:tcBorders>
              <w:bottom w:val="single" w:sz="8" w:space="0" w:color="auto"/>
            </w:tcBorders>
            <w:vAlign w:val="center"/>
          </w:tcPr>
          <w:p w14:paraId="4E8D2719" w14:textId="77777777" w:rsidR="00FF7824" w:rsidRPr="00FF7824" w:rsidRDefault="00FF7824" w:rsidP="00FF7824">
            <w:pPr>
              <w:spacing w:before="0" w:after="0"/>
              <w:ind w:left="578" w:hanging="578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FF7824">
              <w:rPr>
                <w:rFonts w:ascii="GHEA Grapalat" w:hAnsi="GHEA Grapalat"/>
                <w:b/>
                <w:sz w:val="16"/>
                <w:szCs w:val="16"/>
                <w:lang w:val="hy-AM"/>
              </w:rPr>
              <w:t>«Վահրամ</w:t>
            </w: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 xml:space="preserve"> </w:t>
            </w:r>
            <w:r w:rsidRPr="00FF7824">
              <w:rPr>
                <w:rFonts w:ascii="GHEA Grapalat" w:hAnsi="GHEA Grapalat"/>
                <w:b/>
                <w:sz w:val="16"/>
                <w:szCs w:val="16"/>
                <w:lang w:val="hy-AM"/>
              </w:rPr>
              <w:t>Կնյազյան» ԱՁ</w:t>
            </w:r>
          </w:p>
          <w:p w14:paraId="33E09090" w14:textId="1821DBFA" w:rsidR="00FF7824" w:rsidRPr="00BE18B1" w:rsidRDefault="00FF7824" w:rsidP="00FF7824">
            <w:pPr>
              <w:pStyle w:val="Default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F7824">
              <w:rPr>
                <w:rFonts w:ascii="GHEA Grapalat" w:hAnsi="GHEA Grapalat"/>
                <w:b/>
                <w:sz w:val="16"/>
                <w:szCs w:val="16"/>
                <w:lang w:val="hy-AM"/>
              </w:rPr>
              <w:t>ИП  «Ваграм Князян»</w:t>
            </w:r>
          </w:p>
        </w:tc>
        <w:tc>
          <w:tcPr>
            <w:tcW w:w="2839" w:type="dxa"/>
            <w:gridSpan w:val="7"/>
            <w:tcBorders>
              <w:bottom w:val="single" w:sz="8" w:space="0" w:color="auto"/>
            </w:tcBorders>
            <w:vAlign w:val="center"/>
          </w:tcPr>
          <w:p w14:paraId="58C6BF0C" w14:textId="4B703035" w:rsidR="00FF7824" w:rsidRPr="00BE18B1" w:rsidRDefault="00FF7824" w:rsidP="00FF7824">
            <w:pPr>
              <w:pStyle w:val="Default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  <w:p w14:paraId="7060D053" w14:textId="0444A244" w:rsidR="00FF7824" w:rsidRPr="00670CCC" w:rsidRDefault="00FF7824" w:rsidP="00FF7824">
            <w:pPr>
              <w:pStyle w:val="Default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BE18B1">
              <w:rPr>
                <w:rFonts w:ascii="GHEA Grapalat" w:hAnsi="GHEA Grapalat"/>
                <w:sz w:val="16"/>
                <w:szCs w:val="16"/>
              </w:rPr>
              <w:t>ՀՀ, ք</w:t>
            </w:r>
            <w:r w:rsidRPr="00BE18B1">
              <w:rPr>
                <w:rFonts w:ascii="Cambria Math" w:hAnsi="Cambria Math" w:cs="Cambria Math"/>
                <w:sz w:val="16"/>
                <w:szCs w:val="16"/>
              </w:rPr>
              <w:t>․</w:t>
            </w:r>
            <w:r w:rsidR="006A3772">
              <w:rPr>
                <w:rFonts w:ascii="GHEA Grapalat" w:hAnsi="GHEA Grapalat"/>
                <w:sz w:val="16"/>
                <w:szCs w:val="16"/>
                <w:lang w:val="hy-AM"/>
              </w:rPr>
              <w:t>Արթիք, Բաղրամյան 1/2</w:t>
            </w:r>
          </w:p>
          <w:p w14:paraId="4916BA54" w14:textId="5754A063" w:rsidR="00FF7824" w:rsidRPr="00670CCC" w:rsidRDefault="00FF7824" w:rsidP="006A3772">
            <w:pPr>
              <w:pStyle w:val="Default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09</w:t>
            </w:r>
            <w:r w:rsidR="006A3772">
              <w:rPr>
                <w:rFonts w:ascii="GHEA Grapalat" w:hAnsi="GHEA Grapalat"/>
                <w:sz w:val="16"/>
                <w:szCs w:val="16"/>
                <w:lang w:val="hy-AM"/>
              </w:rPr>
              <w:t>6101020</w:t>
            </w:r>
          </w:p>
        </w:tc>
        <w:tc>
          <w:tcPr>
            <w:tcW w:w="1963" w:type="dxa"/>
            <w:gridSpan w:val="6"/>
            <w:tcBorders>
              <w:bottom w:val="single" w:sz="8" w:space="0" w:color="auto"/>
            </w:tcBorders>
            <w:vAlign w:val="center"/>
          </w:tcPr>
          <w:p w14:paraId="4627E857" w14:textId="77777777" w:rsidR="00FF7824" w:rsidRPr="006A3772" w:rsidRDefault="00FF7824" w:rsidP="00FF7824">
            <w:pPr>
              <w:pStyle w:val="Default"/>
              <w:rPr>
                <w:rFonts w:ascii="GHEA Grapalat" w:eastAsia="Times New Roman" w:hAnsi="GHEA Grapalat" w:cs="Times New Roman"/>
                <w:color w:val="auto"/>
                <w:sz w:val="16"/>
                <w:szCs w:val="16"/>
                <w:lang w:val="hy-AM" w:eastAsia="ru-RU"/>
              </w:rPr>
            </w:pPr>
          </w:p>
          <w:p w14:paraId="04092741" w14:textId="77777777" w:rsidR="00FF7824" w:rsidRPr="006A3772" w:rsidRDefault="00FF7824" w:rsidP="00FF7824">
            <w:pPr>
              <w:pStyle w:val="Default"/>
              <w:rPr>
                <w:rFonts w:ascii="GHEA Grapalat" w:eastAsia="Times New Roman" w:hAnsi="GHEA Grapalat" w:cs="Times New Roman"/>
                <w:color w:val="auto"/>
                <w:sz w:val="16"/>
                <w:szCs w:val="16"/>
                <w:lang w:val="hy-AM" w:eastAsia="ru-RU"/>
              </w:rPr>
            </w:pPr>
            <w:r w:rsidRPr="006A3772">
              <w:rPr>
                <w:rFonts w:ascii="GHEA Grapalat" w:eastAsia="Times New Roman" w:hAnsi="GHEA Grapalat" w:cs="Times New Roman"/>
                <w:color w:val="auto"/>
                <w:sz w:val="16"/>
                <w:szCs w:val="16"/>
                <w:lang w:val="hy-AM" w:eastAsia="ru-RU"/>
              </w:rPr>
              <w:t xml:space="preserve"> </w:t>
            </w:r>
          </w:p>
          <w:p w14:paraId="32E777DD" w14:textId="77777777" w:rsidR="006A3772" w:rsidRPr="006A3772" w:rsidRDefault="006A3772" w:rsidP="006A3772">
            <w:pPr>
              <w:jc w:val="center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  <w:hyperlink r:id="rId8" w:history="1">
              <w:r w:rsidRPr="006A3772">
                <w:rPr>
                  <w:rFonts w:eastAsia="Times New Roman"/>
                  <w:sz w:val="16"/>
                  <w:szCs w:val="16"/>
                  <w:lang w:val="hy-AM" w:eastAsia="ru-RU"/>
                </w:rPr>
                <w:t>systemsvava@gmail.com</w:t>
              </w:r>
            </w:hyperlink>
          </w:p>
          <w:p w14:paraId="07F71670" w14:textId="7F6E510A" w:rsidR="00FF7824" w:rsidRPr="006C3C3A" w:rsidRDefault="00FF7824" w:rsidP="00FF782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</w:p>
        </w:tc>
        <w:tc>
          <w:tcPr>
            <w:tcW w:w="2291" w:type="dxa"/>
            <w:gridSpan w:val="5"/>
            <w:tcBorders>
              <w:bottom w:val="single" w:sz="8" w:space="0" w:color="auto"/>
            </w:tcBorders>
            <w:vAlign w:val="center"/>
          </w:tcPr>
          <w:p w14:paraId="66CE7F71" w14:textId="3511E1E1" w:rsidR="00FF7824" w:rsidRPr="006C3C3A" w:rsidRDefault="00FF7824" w:rsidP="00FF782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  <w:r w:rsidRPr="006C3C3A"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  <w:t>«Ա</w:t>
            </w:r>
            <w:r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  <w:t xml:space="preserve">ԿԲԱ </w:t>
            </w:r>
            <w:r w:rsidRPr="006C3C3A"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  <w:t xml:space="preserve">բանկ» </w:t>
            </w:r>
          </w:p>
          <w:p w14:paraId="2D248C13" w14:textId="3B9163D3" w:rsidR="00FF7824" w:rsidRPr="006A3772" w:rsidRDefault="00FF7824" w:rsidP="006A377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  <w:r w:rsidRPr="006C3C3A"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  <w:t xml:space="preserve">Հ/Հ </w:t>
            </w:r>
            <w:r w:rsidR="006A3772">
              <w:rPr>
                <w:rFonts w:ascii="Arial" w:eastAsiaTheme="minorHAnsi" w:hAnsi="Arial" w:cs="Arial"/>
                <w:sz w:val="19"/>
                <w:szCs w:val="19"/>
                <w:lang w:val="ru-RU"/>
              </w:rPr>
              <w:t>2203</w:t>
            </w:r>
            <w:r w:rsidR="006A3772">
              <w:rPr>
                <w:rFonts w:ascii="Arial" w:eastAsiaTheme="minorHAnsi" w:hAnsi="Arial" w:cs="Arial"/>
                <w:sz w:val="19"/>
                <w:szCs w:val="19"/>
                <w:lang w:val="hy-AM"/>
              </w:rPr>
              <w:t>09604969000</w:t>
            </w:r>
          </w:p>
        </w:tc>
        <w:tc>
          <w:tcPr>
            <w:tcW w:w="1700" w:type="dxa"/>
            <w:tcBorders>
              <w:bottom w:val="single" w:sz="8" w:space="0" w:color="auto"/>
            </w:tcBorders>
            <w:vAlign w:val="center"/>
          </w:tcPr>
          <w:p w14:paraId="6E1E7005" w14:textId="068145EF" w:rsidR="00FF7824" w:rsidRPr="006A3772" w:rsidRDefault="006A3772" w:rsidP="00FF782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  <w:r>
              <w:rPr>
                <w:rFonts w:ascii="Arial" w:eastAsiaTheme="minorHAnsi" w:hAnsi="Arial" w:cs="Arial"/>
                <w:sz w:val="21"/>
                <w:szCs w:val="21"/>
                <w:lang w:val="hy-AM"/>
              </w:rPr>
              <w:t>61718934</w:t>
            </w:r>
            <w:bookmarkStart w:id="0" w:name="_GoBack"/>
            <w:bookmarkEnd w:id="0"/>
          </w:p>
        </w:tc>
      </w:tr>
      <w:tr w:rsidR="00FF7824" w:rsidRPr="006C3C3A" w14:paraId="496A046D" w14:textId="77777777" w:rsidTr="006C3C3A">
        <w:trPr>
          <w:trHeight w:val="288"/>
        </w:trPr>
        <w:tc>
          <w:tcPr>
            <w:tcW w:w="11262" w:type="dxa"/>
            <w:gridSpan w:val="22"/>
            <w:shd w:val="clear" w:color="auto" w:fill="99CCFF"/>
            <w:vAlign w:val="center"/>
          </w:tcPr>
          <w:p w14:paraId="393BE26B" w14:textId="77777777" w:rsidR="00FF7824" w:rsidRPr="006C3C3A" w:rsidRDefault="00FF7824" w:rsidP="00FF782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</w:p>
        </w:tc>
      </w:tr>
      <w:tr w:rsidR="00FF7824" w:rsidRPr="00FF7824" w14:paraId="3863A00B" w14:textId="77777777" w:rsidTr="006C3C3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53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9C9929E" w14:textId="77777777" w:rsidR="00FF7824" w:rsidRPr="006C3C3A" w:rsidRDefault="00FF7824" w:rsidP="00FF7824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6C3C3A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Այլ տեղեկություններ</w:t>
            </w:r>
          </w:p>
          <w:p w14:paraId="0338B679" w14:textId="5E36C814" w:rsidR="00FF7824" w:rsidRPr="006C3C3A" w:rsidRDefault="00FF7824" w:rsidP="00FF7824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6C3C3A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Дополнительная информация</w:t>
            </w:r>
          </w:p>
        </w:tc>
        <w:tc>
          <w:tcPr>
            <w:tcW w:w="8724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9387A97" w14:textId="77777777" w:rsidR="00FF7824" w:rsidRPr="006C3C3A" w:rsidRDefault="00FF7824" w:rsidP="00FF7824">
            <w:pPr>
              <w:spacing w:before="0" w:after="0"/>
              <w:ind w:left="0" w:firstLine="0"/>
              <w:rPr>
                <w:rFonts w:ascii="GHEA Grapalat" w:eastAsia="Times New Roman" w:hAnsi="GHEA Grapalat" w:cs="Arial Armenian"/>
                <w:sz w:val="16"/>
                <w:szCs w:val="16"/>
                <w:lang w:val="hy-AM" w:eastAsia="ru-RU"/>
              </w:rPr>
            </w:pPr>
            <w:r w:rsidRPr="006C3C3A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 xml:space="preserve">Ծանոթություն` </w:t>
            </w:r>
            <w:r w:rsidRPr="006C3C3A"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6C3C3A">
              <w:rPr>
                <w:rFonts w:ascii="GHEA Grapalat" w:eastAsia="Times New Roman" w:hAnsi="GHEA Grapalat" w:cs="Arial Armenian"/>
                <w:sz w:val="16"/>
                <w:szCs w:val="16"/>
                <w:lang w:val="hy-AM" w:eastAsia="ru-RU"/>
              </w:rPr>
              <w:t>։</w:t>
            </w:r>
          </w:p>
          <w:p w14:paraId="31BCF083" w14:textId="60401DF5" w:rsidR="00FF7824" w:rsidRPr="006C3C3A" w:rsidRDefault="00FF7824" w:rsidP="00FF7824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6C3C3A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>Примечание: В случае невыполнения какой-либо части клиент обязан заполнить информацию о невыполнении.</w:t>
            </w:r>
          </w:p>
        </w:tc>
      </w:tr>
      <w:tr w:rsidR="00FF7824" w:rsidRPr="00FF7824" w14:paraId="485BF528" w14:textId="77777777" w:rsidTr="006C3C3A">
        <w:trPr>
          <w:trHeight w:val="288"/>
        </w:trPr>
        <w:tc>
          <w:tcPr>
            <w:tcW w:w="11262" w:type="dxa"/>
            <w:gridSpan w:val="22"/>
            <w:shd w:val="clear" w:color="auto" w:fill="99CCFF"/>
            <w:vAlign w:val="center"/>
          </w:tcPr>
          <w:p w14:paraId="60FF974B" w14:textId="77777777" w:rsidR="00FF7824" w:rsidRPr="006C3C3A" w:rsidRDefault="00FF7824" w:rsidP="00FF782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</w:pPr>
          </w:p>
        </w:tc>
      </w:tr>
      <w:tr w:rsidR="00FF7824" w:rsidRPr="00FF7824" w14:paraId="7DB42300" w14:textId="77777777" w:rsidTr="006C3C3A">
        <w:trPr>
          <w:trHeight w:val="288"/>
        </w:trPr>
        <w:tc>
          <w:tcPr>
            <w:tcW w:w="11262" w:type="dxa"/>
            <w:gridSpan w:val="22"/>
            <w:vAlign w:val="center"/>
          </w:tcPr>
          <w:p w14:paraId="0AD8E25E" w14:textId="0F96F139" w:rsidR="00FF7824" w:rsidRPr="006C3C3A" w:rsidRDefault="00FF7824" w:rsidP="00FF7824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</w:pPr>
            <w:r w:rsidRPr="006C3C3A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Ինչպես</w:t>
            </w:r>
            <w:r w:rsidRPr="006C3C3A"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  <w:t xml:space="preserve"> </w:t>
            </w:r>
            <w:r w:rsidRPr="006C3C3A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սույն</w:t>
            </w:r>
            <w:r w:rsidRPr="006C3C3A"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  <w:t xml:space="preserve"> </w:t>
            </w:r>
            <w:r w:rsidRPr="006C3C3A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ընթացակարգի</w:t>
            </w:r>
            <w:r w:rsidRPr="006C3C3A"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  <w:t xml:space="preserve"> </w:t>
            </w:r>
            <w:r w:rsidRPr="006C3C3A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տվյալ</w:t>
            </w:r>
            <w:r w:rsidRPr="006C3C3A"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  <w:t xml:space="preserve"> </w:t>
            </w:r>
            <w:r w:rsidRPr="006C3C3A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չափաբաժնի</w:t>
            </w:r>
            <w:r w:rsidRPr="006C3C3A"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  <w:t xml:space="preserve"> </w:t>
            </w:r>
            <w:r w:rsidRPr="006C3C3A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մասով</w:t>
            </w:r>
            <w:r w:rsidRPr="006C3C3A"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  <w:t xml:space="preserve"> </w:t>
            </w:r>
            <w:r w:rsidRPr="006C3C3A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հայտ</w:t>
            </w:r>
            <w:r w:rsidRPr="006C3C3A"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  <w:t xml:space="preserve"> </w:t>
            </w:r>
            <w:r w:rsidRPr="006C3C3A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ներկայացրած</w:t>
            </w:r>
            <w:r w:rsidRPr="006C3C3A"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  <w:t xml:space="preserve"> </w:t>
            </w:r>
            <w:r w:rsidRPr="006C3C3A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մասնակիցները</w:t>
            </w:r>
            <w:r w:rsidRPr="006C3C3A"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  <w:t xml:space="preserve">, </w:t>
            </w:r>
            <w:r w:rsidRPr="006C3C3A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այնպես</w:t>
            </w:r>
            <w:r w:rsidRPr="006C3C3A"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  <w:t xml:space="preserve"> </w:t>
            </w:r>
            <w:r w:rsidRPr="006C3C3A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էլ</w:t>
            </w:r>
            <w:r w:rsidRPr="006C3C3A"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  <w:t xml:space="preserve"> </w:t>
            </w:r>
            <w:r w:rsidRPr="006C3C3A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Հայաստանի</w:t>
            </w:r>
            <w:r w:rsidRPr="006C3C3A"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  <w:t xml:space="preserve"> </w:t>
            </w:r>
            <w:r w:rsidRPr="006C3C3A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Հանրապետությունում</w:t>
            </w:r>
            <w:r w:rsidRPr="006C3C3A"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  <w:t xml:space="preserve"> </w:t>
            </w:r>
            <w:r w:rsidRPr="006C3C3A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պետական</w:t>
            </w:r>
            <w:r w:rsidRPr="006C3C3A"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  <w:t xml:space="preserve"> </w:t>
            </w:r>
            <w:r w:rsidRPr="006C3C3A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գրանցում</w:t>
            </w:r>
            <w:r w:rsidRPr="006C3C3A"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  <w:t xml:space="preserve"> </w:t>
            </w:r>
            <w:r w:rsidRPr="006C3C3A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ստացած</w:t>
            </w:r>
            <w:r w:rsidRPr="006C3C3A"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  <w:t xml:space="preserve"> </w:t>
            </w:r>
            <w:r w:rsidRPr="006C3C3A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հասարակական</w:t>
            </w:r>
            <w:r w:rsidRPr="006C3C3A"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  <w:t xml:space="preserve"> </w:t>
            </w:r>
            <w:r w:rsidRPr="006C3C3A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կազմակերպությունները</w:t>
            </w:r>
            <w:r w:rsidRPr="006C3C3A"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  <w:t xml:space="preserve"> </w:t>
            </w:r>
            <w:r w:rsidRPr="006C3C3A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և</w:t>
            </w:r>
            <w:r w:rsidRPr="006C3C3A"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  <w:t xml:space="preserve"> </w:t>
            </w:r>
            <w:r w:rsidRPr="006C3C3A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լրատվական</w:t>
            </w:r>
            <w:r w:rsidRPr="006C3C3A"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  <w:t xml:space="preserve"> </w:t>
            </w:r>
            <w:r w:rsidRPr="006C3C3A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գործունեություն</w:t>
            </w:r>
            <w:r w:rsidRPr="006C3C3A"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  <w:t xml:space="preserve"> </w:t>
            </w:r>
            <w:r w:rsidRPr="006C3C3A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իրականացնող</w:t>
            </w:r>
            <w:r w:rsidRPr="006C3C3A"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  <w:t xml:space="preserve"> </w:t>
            </w:r>
            <w:r w:rsidRPr="006C3C3A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անձինք</w:t>
            </w:r>
            <w:r w:rsidRPr="006C3C3A"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  <w:t xml:space="preserve">, </w:t>
            </w:r>
            <w:r w:rsidRPr="006C3C3A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կարող</w:t>
            </w:r>
            <w:r w:rsidRPr="006C3C3A"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  <w:t xml:space="preserve"> </w:t>
            </w:r>
            <w:r w:rsidRPr="006C3C3A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են</w:t>
            </w:r>
            <w:r w:rsidRPr="006C3C3A"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  <w:t xml:space="preserve"> </w:t>
            </w:r>
            <w:r w:rsidRPr="006C3C3A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ընթացակարգը</w:t>
            </w:r>
            <w:r w:rsidRPr="006C3C3A"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  <w:t xml:space="preserve"> </w:t>
            </w:r>
            <w:r w:rsidRPr="006C3C3A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կազմակերպած</w:t>
            </w:r>
            <w:r w:rsidRPr="006C3C3A"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  <w:t xml:space="preserve"> </w:t>
            </w:r>
            <w:r w:rsidRPr="006C3C3A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պատվիրատուին</w:t>
            </w:r>
            <w:r w:rsidRPr="006C3C3A"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  <w:t xml:space="preserve"> </w:t>
            </w:r>
            <w:r w:rsidRPr="006C3C3A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ներկայացնել</w:t>
            </w:r>
            <w:r w:rsidRPr="006C3C3A"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  <w:t xml:space="preserve"> </w:t>
            </w:r>
            <w:r w:rsidRPr="006C3C3A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կնքված</w:t>
            </w:r>
            <w:r w:rsidRPr="006C3C3A"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  <w:t xml:space="preserve">  </w:t>
            </w:r>
            <w:r w:rsidRPr="006C3C3A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պայմանագրի</w:t>
            </w:r>
            <w:r w:rsidRPr="006C3C3A"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  <w:t xml:space="preserve"> </w:t>
            </w:r>
            <w:r w:rsidRPr="006C3C3A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տվյալ</w:t>
            </w:r>
            <w:r w:rsidRPr="006C3C3A"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  <w:t xml:space="preserve"> </w:t>
            </w:r>
            <w:r w:rsidRPr="006C3C3A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չափաբաժնի</w:t>
            </w:r>
            <w:r w:rsidRPr="006C3C3A"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  <w:t xml:space="preserve"> </w:t>
            </w:r>
            <w:r w:rsidRPr="006C3C3A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արդյունքի</w:t>
            </w:r>
            <w:r w:rsidRPr="006C3C3A"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  <w:t xml:space="preserve"> </w:t>
            </w:r>
            <w:r w:rsidRPr="006C3C3A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ընդունման</w:t>
            </w:r>
            <w:r w:rsidRPr="006C3C3A"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  <w:t xml:space="preserve"> </w:t>
            </w:r>
            <w:r w:rsidRPr="006C3C3A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գործընթացին</w:t>
            </w:r>
            <w:r w:rsidRPr="006C3C3A"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  <w:t xml:space="preserve"> </w:t>
            </w:r>
            <w:r w:rsidRPr="006C3C3A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պատասխանատու</w:t>
            </w:r>
            <w:r w:rsidRPr="006C3C3A"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  <w:t xml:space="preserve"> </w:t>
            </w:r>
            <w:r w:rsidRPr="006C3C3A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ստորաբաժանման</w:t>
            </w:r>
            <w:r w:rsidRPr="006C3C3A"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  <w:t xml:space="preserve"> </w:t>
            </w:r>
            <w:r w:rsidRPr="006C3C3A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հետ</w:t>
            </w:r>
            <w:r w:rsidRPr="006C3C3A"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  <w:t xml:space="preserve"> </w:t>
            </w:r>
            <w:r w:rsidRPr="006C3C3A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համատեղ</w:t>
            </w:r>
            <w:r w:rsidRPr="006C3C3A"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  <w:t xml:space="preserve"> </w:t>
            </w:r>
            <w:r w:rsidRPr="006C3C3A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մասնակցելու</w:t>
            </w:r>
            <w:r w:rsidRPr="006C3C3A"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  <w:t xml:space="preserve"> </w:t>
            </w:r>
            <w:r w:rsidRPr="006C3C3A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գրավոր</w:t>
            </w:r>
            <w:r w:rsidRPr="006C3C3A"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  <w:t xml:space="preserve"> </w:t>
            </w:r>
            <w:r w:rsidRPr="006C3C3A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պահանջ՝</w:t>
            </w:r>
            <w:r w:rsidRPr="006C3C3A"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  <w:t xml:space="preserve"> </w:t>
            </w:r>
            <w:r w:rsidRPr="006C3C3A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սույն</w:t>
            </w:r>
            <w:r w:rsidRPr="006C3C3A"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  <w:t xml:space="preserve"> </w:t>
            </w:r>
            <w:r w:rsidRPr="006C3C3A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հայտարարությունը</w:t>
            </w:r>
            <w:r w:rsidRPr="006C3C3A"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  <w:t xml:space="preserve"> </w:t>
            </w:r>
            <w:r w:rsidRPr="006C3C3A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հրապարակվելուց</w:t>
            </w:r>
            <w:r w:rsidRPr="006C3C3A"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  <w:t xml:space="preserve"> </w:t>
            </w:r>
            <w:r w:rsidRPr="006C3C3A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հետո</w:t>
            </w:r>
            <w:r w:rsidRPr="006C3C3A"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  <w:t xml:space="preserve"> 5 </w:t>
            </w:r>
            <w:r w:rsidRPr="006C3C3A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օրացուցային</w:t>
            </w:r>
            <w:r w:rsidRPr="006C3C3A"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  <w:t xml:space="preserve"> </w:t>
            </w:r>
            <w:r w:rsidRPr="006C3C3A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օրվա</w:t>
            </w:r>
            <w:r w:rsidRPr="006C3C3A"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  <w:t xml:space="preserve"> </w:t>
            </w:r>
            <w:r w:rsidRPr="006C3C3A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ընթացքում</w:t>
            </w:r>
            <w:r w:rsidRPr="006C3C3A"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  <w:t>:</w:t>
            </w:r>
          </w:p>
          <w:p w14:paraId="3D70D3AA" w14:textId="77777777" w:rsidR="00FF7824" w:rsidRPr="00E75F69" w:rsidRDefault="00FF7824" w:rsidP="00FF7824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</w:pPr>
            <w:r w:rsidRPr="006C3C3A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Գրավոր</w:t>
            </w:r>
            <w:r w:rsidRPr="00E75F69"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  <w:t xml:space="preserve"> </w:t>
            </w:r>
            <w:r w:rsidRPr="006C3C3A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պահանջին</w:t>
            </w:r>
            <w:r w:rsidRPr="00E75F69"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  <w:t xml:space="preserve">  </w:t>
            </w:r>
            <w:r w:rsidRPr="006C3C3A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կից</w:t>
            </w:r>
            <w:r w:rsidRPr="00E75F69"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  <w:t xml:space="preserve"> </w:t>
            </w:r>
            <w:r w:rsidRPr="006C3C3A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ներկայացվում</w:t>
            </w:r>
            <w:r w:rsidRPr="00E75F69"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  <w:t xml:space="preserve"> </w:t>
            </w:r>
            <w:r w:rsidRPr="006C3C3A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է՝</w:t>
            </w:r>
          </w:p>
          <w:p w14:paraId="2C74FE58" w14:textId="77777777" w:rsidR="00FF7824" w:rsidRPr="00E75F69" w:rsidRDefault="00FF7824" w:rsidP="00FF7824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</w:pPr>
            <w:r w:rsidRPr="00E75F69"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  <w:t xml:space="preserve">1) </w:t>
            </w:r>
            <w:r w:rsidRPr="006C3C3A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ֆիզիկական</w:t>
            </w:r>
            <w:r w:rsidRPr="00E75F69"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  <w:t xml:space="preserve"> </w:t>
            </w:r>
            <w:r w:rsidRPr="006C3C3A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անձին</w:t>
            </w:r>
            <w:r w:rsidRPr="00E75F69"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  <w:t xml:space="preserve"> </w:t>
            </w:r>
            <w:r w:rsidRPr="006C3C3A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տրամադրված</w:t>
            </w:r>
            <w:r w:rsidRPr="00E75F69"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  <w:t xml:space="preserve"> </w:t>
            </w:r>
            <w:r w:rsidRPr="006C3C3A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լիազորագրի</w:t>
            </w:r>
            <w:r w:rsidRPr="00E75F69"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  <w:t xml:space="preserve"> </w:t>
            </w:r>
            <w:r w:rsidRPr="006C3C3A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բնօրինակը</w:t>
            </w:r>
            <w:r w:rsidRPr="00E75F69"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  <w:t xml:space="preserve">: </w:t>
            </w:r>
            <w:r w:rsidRPr="006C3C3A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Ընդ</w:t>
            </w:r>
            <w:r w:rsidRPr="00E75F69"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  <w:t xml:space="preserve"> </w:t>
            </w:r>
            <w:r w:rsidRPr="006C3C3A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որում</w:t>
            </w:r>
            <w:r w:rsidRPr="00E75F69"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  <w:t xml:space="preserve"> </w:t>
            </w:r>
            <w:r w:rsidRPr="006C3C3A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լիազորված՝</w:t>
            </w:r>
            <w:r w:rsidRPr="00E75F69"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  <w:t xml:space="preserve"> </w:t>
            </w:r>
          </w:p>
          <w:p w14:paraId="1F4E4ACA" w14:textId="77777777" w:rsidR="00FF7824" w:rsidRPr="00E75F69" w:rsidRDefault="00FF7824" w:rsidP="00FF7824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</w:pPr>
            <w:r w:rsidRPr="006C3C3A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ա</w:t>
            </w:r>
            <w:r w:rsidRPr="00E75F69"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  <w:t xml:space="preserve">. </w:t>
            </w:r>
            <w:r w:rsidRPr="006C3C3A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ֆիզիկական</w:t>
            </w:r>
            <w:r w:rsidRPr="00E75F69"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  <w:t xml:space="preserve"> </w:t>
            </w:r>
            <w:r w:rsidRPr="006C3C3A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անձանց</w:t>
            </w:r>
            <w:r w:rsidRPr="00E75F69"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  <w:t xml:space="preserve"> </w:t>
            </w:r>
            <w:r w:rsidRPr="006C3C3A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քանակը</w:t>
            </w:r>
            <w:r w:rsidRPr="00E75F69"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  <w:t xml:space="preserve"> </w:t>
            </w:r>
            <w:r w:rsidRPr="006C3C3A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չի</w:t>
            </w:r>
            <w:r w:rsidRPr="00E75F69"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  <w:t xml:space="preserve"> </w:t>
            </w:r>
            <w:r w:rsidRPr="006C3C3A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կարող</w:t>
            </w:r>
            <w:r w:rsidRPr="00E75F69"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  <w:t xml:space="preserve"> </w:t>
            </w:r>
            <w:r w:rsidRPr="006C3C3A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գերազանցել</w:t>
            </w:r>
            <w:r w:rsidRPr="00E75F69"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  <w:t xml:space="preserve"> </w:t>
            </w:r>
            <w:r w:rsidRPr="006C3C3A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երկուսը</w:t>
            </w:r>
            <w:r w:rsidRPr="00E75F69"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  <w:t>.</w:t>
            </w:r>
          </w:p>
          <w:p w14:paraId="1997F28A" w14:textId="77777777" w:rsidR="00FF7824" w:rsidRPr="00E75F69" w:rsidRDefault="00FF7824" w:rsidP="00FF7824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</w:pPr>
            <w:r w:rsidRPr="006C3C3A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բ</w:t>
            </w:r>
            <w:r w:rsidRPr="00E75F69"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  <w:t xml:space="preserve">. </w:t>
            </w:r>
            <w:r w:rsidRPr="006C3C3A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ֆիզիկական</w:t>
            </w:r>
            <w:r w:rsidRPr="00E75F69"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  <w:t xml:space="preserve"> </w:t>
            </w:r>
            <w:r w:rsidRPr="006C3C3A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անձը</w:t>
            </w:r>
            <w:r w:rsidRPr="00E75F69"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  <w:t xml:space="preserve"> </w:t>
            </w:r>
            <w:r w:rsidRPr="006C3C3A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անձամբ</w:t>
            </w:r>
            <w:r w:rsidRPr="00E75F69"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  <w:t xml:space="preserve"> </w:t>
            </w:r>
            <w:r w:rsidRPr="006C3C3A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պետք</w:t>
            </w:r>
            <w:r w:rsidRPr="00E75F69"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  <w:t xml:space="preserve"> </w:t>
            </w:r>
            <w:r w:rsidRPr="006C3C3A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է</w:t>
            </w:r>
            <w:r w:rsidRPr="00E75F69"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  <w:t xml:space="preserve"> </w:t>
            </w:r>
            <w:r w:rsidRPr="006C3C3A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կատարի</w:t>
            </w:r>
            <w:r w:rsidRPr="00E75F69"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  <w:t xml:space="preserve"> </w:t>
            </w:r>
            <w:r w:rsidRPr="006C3C3A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այն</w:t>
            </w:r>
            <w:r w:rsidRPr="00E75F69"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  <w:t xml:space="preserve"> </w:t>
            </w:r>
            <w:r w:rsidRPr="006C3C3A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գործողությունները</w:t>
            </w:r>
            <w:r w:rsidRPr="00E75F69"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  <w:t xml:space="preserve">, </w:t>
            </w:r>
            <w:r w:rsidRPr="006C3C3A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որոնց</w:t>
            </w:r>
            <w:r w:rsidRPr="00E75F69"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  <w:t xml:space="preserve"> </w:t>
            </w:r>
            <w:r w:rsidRPr="006C3C3A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համար</w:t>
            </w:r>
            <w:r w:rsidRPr="00E75F69"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  <w:t xml:space="preserve"> </w:t>
            </w:r>
            <w:r w:rsidRPr="006C3C3A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լիազորված</w:t>
            </w:r>
            <w:r w:rsidRPr="00E75F69"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  <w:t xml:space="preserve"> </w:t>
            </w:r>
            <w:r w:rsidRPr="006C3C3A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է</w:t>
            </w:r>
            <w:r w:rsidRPr="00E75F69"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  <w:t>.</w:t>
            </w:r>
          </w:p>
          <w:p w14:paraId="754052B9" w14:textId="77777777" w:rsidR="00FF7824" w:rsidRPr="00E75F69" w:rsidRDefault="00FF7824" w:rsidP="00FF7824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</w:pPr>
            <w:r w:rsidRPr="00E75F69"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  <w:t xml:space="preserve">2) </w:t>
            </w:r>
            <w:r w:rsidRPr="006C3C3A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ինչպես</w:t>
            </w:r>
            <w:r w:rsidRPr="00E75F69"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  <w:t xml:space="preserve"> </w:t>
            </w:r>
            <w:r w:rsidRPr="006C3C3A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գործընթացին</w:t>
            </w:r>
            <w:r w:rsidRPr="00E75F69"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  <w:t xml:space="preserve"> </w:t>
            </w:r>
            <w:r w:rsidRPr="006C3C3A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մասնակցելու</w:t>
            </w:r>
            <w:r w:rsidRPr="00E75F69"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  <w:t xml:space="preserve"> </w:t>
            </w:r>
            <w:r w:rsidRPr="006C3C3A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պահանջ</w:t>
            </w:r>
            <w:r w:rsidRPr="00E75F69"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  <w:t xml:space="preserve"> </w:t>
            </w:r>
            <w:r w:rsidRPr="006C3C3A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ներկայացրած</w:t>
            </w:r>
            <w:r w:rsidRPr="00E75F69"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  <w:t xml:space="preserve">, </w:t>
            </w:r>
            <w:r w:rsidRPr="006C3C3A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այնպես</w:t>
            </w:r>
            <w:r w:rsidRPr="00E75F69"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  <w:t xml:space="preserve"> </w:t>
            </w:r>
            <w:r w:rsidRPr="006C3C3A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էլ</w:t>
            </w:r>
            <w:r w:rsidRPr="00E75F69"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  <w:t xml:space="preserve">  </w:t>
            </w:r>
            <w:r w:rsidRPr="006C3C3A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լիազորված</w:t>
            </w:r>
            <w:r w:rsidRPr="00E75F69"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  <w:t xml:space="preserve"> </w:t>
            </w:r>
            <w:r w:rsidRPr="006C3C3A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ֆիզիկական</w:t>
            </w:r>
            <w:r w:rsidRPr="00E75F69"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  <w:t xml:space="preserve"> </w:t>
            </w:r>
            <w:r w:rsidRPr="006C3C3A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անձանց</w:t>
            </w:r>
            <w:r w:rsidRPr="00E75F69"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  <w:t xml:space="preserve"> </w:t>
            </w:r>
            <w:r w:rsidRPr="006C3C3A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կողմից</w:t>
            </w:r>
            <w:r w:rsidRPr="00E75F69"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  <w:t xml:space="preserve"> </w:t>
            </w:r>
            <w:r w:rsidRPr="006C3C3A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ստորագրված</w:t>
            </w:r>
            <w:r w:rsidRPr="00E75F69"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  <w:t xml:space="preserve"> </w:t>
            </w:r>
            <w:r w:rsidRPr="006C3C3A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բնօրինակ</w:t>
            </w:r>
            <w:r w:rsidRPr="00E75F69"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  <w:t xml:space="preserve"> </w:t>
            </w:r>
            <w:r w:rsidRPr="006C3C3A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հայտարարություններ՝</w:t>
            </w:r>
            <w:r w:rsidRPr="00E75F69"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  <w:t xml:space="preserve"> «</w:t>
            </w:r>
            <w:r w:rsidRPr="006C3C3A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Գնումների</w:t>
            </w:r>
            <w:r w:rsidRPr="00E75F69"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  <w:t xml:space="preserve"> </w:t>
            </w:r>
            <w:r w:rsidRPr="006C3C3A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մասին</w:t>
            </w:r>
            <w:r w:rsidRPr="00E75F69"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  <w:t xml:space="preserve">» </w:t>
            </w:r>
            <w:r w:rsidRPr="006C3C3A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ՀՀ</w:t>
            </w:r>
            <w:r w:rsidRPr="00E75F69"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  <w:t xml:space="preserve"> </w:t>
            </w:r>
            <w:r w:rsidRPr="006C3C3A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օրենքի</w:t>
            </w:r>
            <w:r w:rsidRPr="00E75F69"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  <w:t xml:space="preserve"> 5.1 </w:t>
            </w:r>
            <w:r w:rsidRPr="006C3C3A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հոդվածի</w:t>
            </w:r>
            <w:r w:rsidRPr="00E75F69"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  <w:t xml:space="preserve"> 2-</w:t>
            </w:r>
            <w:r w:rsidRPr="006C3C3A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րդ</w:t>
            </w:r>
            <w:r w:rsidRPr="00E75F69"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  <w:t xml:space="preserve"> </w:t>
            </w:r>
            <w:r w:rsidRPr="006C3C3A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մասով</w:t>
            </w:r>
            <w:r w:rsidRPr="00E75F69"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  <w:t xml:space="preserve"> </w:t>
            </w:r>
            <w:r w:rsidRPr="006C3C3A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նախատեսված</w:t>
            </w:r>
            <w:r w:rsidRPr="00E75F69"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  <w:t xml:space="preserve"> </w:t>
            </w:r>
            <w:r w:rsidRPr="006C3C3A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շահերի</w:t>
            </w:r>
            <w:r w:rsidRPr="00E75F69"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  <w:t xml:space="preserve"> </w:t>
            </w:r>
            <w:r w:rsidRPr="006C3C3A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բախման</w:t>
            </w:r>
            <w:r w:rsidRPr="00E75F69"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  <w:t xml:space="preserve"> </w:t>
            </w:r>
            <w:r w:rsidRPr="006C3C3A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բացակայության</w:t>
            </w:r>
            <w:r w:rsidRPr="00E75F69"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  <w:t xml:space="preserve"> </w:t>
            </w:r>
            <w:r w:rsidRPr="006C3C3A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մասին</w:t>
            </w:r>
            <w:r w:rsidRPr="00E75F69"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  <w:t>.</w:t>
            </w:r>
          </w:p>
          <w:p w14:paraId="3FB2850F" w14:textId="77777777" w:rsidR="00FF7824" w:rsidRPr="00E75F69" w:rsidRDefault="00FF7824" w:rsidP="00FF7824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</w:pPr>
            <w:r w:rsidRPr="00E75F69"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  <w:t xml:space="preserve">3) </w:t>
            </w:r>
            <w:r w:rsidRPr="006C3C3A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այն</w:t>
            </w:r>
            <w:r w:rsidRPr="00E75F69"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  <w:t xml:space="preserve"> </w:t>
            </w:r>
            <w:r w:rsidRPr="006C3C3A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էլեկտրոնային</w:t>
            </w:r>
            <w:r w:rsidRPr="00E75F69"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  <w:t xml:space="preserve"> </w:t>
            </w:r>
            <w:r w:rsidRPr="006C3C3A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փոստի</w:t>
            </w:r>
            <w:r w:rsidRPr="00E75F69"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  <w:t xml:space="preserve"> </w:t>
            </w:r>
            <w:r w:rsidRPr="006C3C3A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հասցեները</w:t>
            </w:r>
            <w:r w:rsidRPr="00E75F69"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  <w:t xml:space="preserve"> </w:t>
            </w:r>
            <w:r w:rsidRPr="006C3C3A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և</w:t>
            </w:r>
            <w:r w:rsidRPr="00E75F69"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  <w:t xml:space="preserve"> </w:t>
            </w:r>
            <w:r w:rsidRPr="006C3C3A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հեռախոսահամարները</w:t>
            </w:r>
            <w:r w:rsidRPr="00E75F69"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  <w:t xml:space="preserve">, </w:t>
            </w:r>
            <w:r w:rsidRPr="006C3C3A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որոնց</w:t>
            </w:r>
            <w:r w:rsidRPr="00E75F69"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  <w:t xml:space="preserve"> </w:t>
            </w:r>
            <w:r w:rsidRPr="006C3C3A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միջոցով</w:t>
            </w:r>
            <w:r w:rsidRPr="00E75F69"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  <w:t xml:space="preserve"> </w:t>
            </w:r>
            <w:r w:rsidRPr="006C3C3A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պատվիրատուն</w:t>
            </w:r>
            <w:r w:rsidRPr="00E75F69"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  <w:t xml:space="preserve"> </w:t>
            </w:r>
            <w:r w:rsidRPr="006C3C3A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կարող</w:t>
            </w:r>
            <w:r w:rsidRPr="00E75F69"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  <w:t xml:space="preserve"> </w:t>
            </w:r>
            <w:r w:rsidRPr="006C3C3A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է</w:t>
            </w:r>
            <w:r w:rsidRPr="00E75F69"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  <w:t xml:space="preserve"> </w:t>
            </w:r>
            <w:r w:rsidRPr="006C3C3A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կապ</w:t>
            </w:r>
            <w:r w:rsidRPr="00E75F69"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  <w:t xml:space="preserve"> </w:t>
            </w:r>
            <w:r w:rsidRPr="006C3C3A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հաստատել</w:t>
            </w:r>
            <w:r w:rsidRPr="00E75F69"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  <w:t xml:space="preserve"> </w:t>
            </w:r>
            <w:r w:rsidRPr="006C3C3A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պահանջը</w:t>
            </w:r>
            <w:r w:rsidRPr="00E75F69"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  <w:t xml:space="preserve"> </w:t>
            </w:r>
            <w:r w:rsidRPr="006C3C3A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ներկայացրած</w:t>
            </w:r>
            <w:r w:rsidRPr="00E75F69"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  <w:t xml:space="preserve"> </w:t>
            </w:r>
            <w:r w:rsidRPr="006C3C3A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անձի</w:t>
            </w:r>
            <w:r w:rsidRPr="00E75F69"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  <w:t xml:space="preserve"> </w:t>
            </w:r>
            <w:r w:rsidRPr="006C3C3A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և</w:t>
            </w:r>
            <w:r w:rsidRPr="00E75F69"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  <w:t xml:space="preserve"> </w:t>
            </w:r>
            <w:r w:rsidRPr="006C3C3A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վերջինիս</w:t>
            </w:r>
            <w:r w:rsidRPr="00E75F69"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  <w:t xml:space="preserve"> </w:t>
            </w:r>
            <w:r w:rsidRPr="006C3C3A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կողմից</w:t>
            </w:r>
            <w:r w:rsidRPr="00E75F69"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  <w:t xml:space="preserve"> </w:t>
            </w:r>
            <w:r w:rsidRPr="006C3C3A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լիազորված</w:t>
            </w:r>
            <w:r w:rsidRPr="00E75F69"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  <w:t xml:space="preserve"> </w:t>
            </w:r>
            <w:r w:rsidRPr="006C3C3A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ֆիզիկական</w:t>
            </w:r>
            <w:r w:rsidRPr="00E75F69"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  <w:t xml:space="preserve"> </w:t>
            </w:r>
            <w:r w:rsidRPr="006C3C3A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անձի</w:t>
            </w:r>
            <w:r w:rsidRPr="00E75F69"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  <w:t xml:space="preserve"> </w:t>
            </w:r>
            <w:r w:rsidRPr="006C3C3A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հետ</w:t>
            </w:r>
            <w:r w:rsidRPr="00E75F69"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  <w:t>.</w:t>
            </w:r>
          </w:p>
          <w:p w14:paraId="3EA7620C" w14:textId="77777777" w:rsidR="00FF7824" w:rsidRPr="00E75F69" w:rsidRDefault="00FF7824" w:rsidP="00FF7824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</w:pPr>
            <w:r w:rsidRPr="00E75F69"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  <w:t xml:space="preserve">4) </w:t>
            </w:r>
            <w:r w:rsidRPr="006C3C3A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Հայաստանի</w:t>
            </w:r>
            <w:r w:rsidRPr="00E75F69"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  <w:t xml:space="preserve"> </w:t>
            </w:r>
            <w:r w:rsidRPr="006C3C3A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Հանրապետությունում</w:t>
            </w:r>
            <w:r w:rsidRPr="00E75F69"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  <w:t xml:space="preserve"> </w:t>
            </w:r>
            <w:r w:rsidRPr="006C3C3A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պետական</w:t>
            </w:r>
            <w:r w:rsidRPr="00E75F69"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  <w:t xml:space="preserve"> </w:t>
            </w:r>
            <w:r w:rsidRPr="006C3C3A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գրանցում</w:t>
            </w:r>
            <w:r w:rsidRPr="00E75F69"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  <w:t xml:space="preserve"> </w:t>
            </w:r>
            <w:r w:rsidRPr="006C3C3A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ստացած</w:t>
            </w:r>
            <w:r w:rsidRPr="00E75F69"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  <w:t xml:space="preserve"> </w:t>
            </w:r>
            <w:r w:rsidRPr="006C3C3A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հասարակական</w:t>
            </w:r>
            <w:r w:rsidRPr="00E75F69"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  <w:t xml:space="preserve"> </w:t>
            </w:r>
            <w:r w:rsidRPr="006C3C3A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կազմակերպությունների</w:t>
            </w:r>
            <w:r w:rsidRPr="00E75F69"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  <w:t xml:space="preserve"> </w:t>
            </w:r>
            <w:r w:rsidRPr="006C3C3A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և</w:t>
            </w:r>
            <w:r w:rsidRPr="00E75F69"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  <w:t xml:space="preserve"> </w:t>
            </w:r>
            <w:r w:rsidRPr="006C3C3A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լրատվական</w:t>
            </w:r>
            <w:r w:rsidRPr="00E75F69"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  <w:t xml:space="preserve"> </w:t>
            </w:r>
            <w:r w:rsidRPr="006C3C3A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գործունեություն</w:t>
            </w:r>
            <w:r w:rsidRPr="00E75F69"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  <w:t xml:space="preserve"> </w:t>
            </w:r>
            <w:r w:rsidRPr="006C3C3A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իրականացնող</w:t>
            </w:r>
            <w:r w:rsidRPr="00E75F69"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  <w:t xml:space="preserve"> </w:t>
            </w:r>
            <w:r w:rsidRPr="006C3C3A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անձանց</w:t>
            </w:r>
            <w:r w:rsidRPr="00E75F69"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  <w:t xml:space="preserve"> </w:t>
            </w:r>
            <w:r w:rsidRPr="006C3C3A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դեպքում՝</w:t>
            </w:r>
            <w:r w:rsidRPr="00E75F69"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  <w:t xml:space="preserve"> </w:t>
            </w:r>
            <w:r w:rsidRPr="006C3C3A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նաև</w:t>
            </w:r>
            <w:r w:rsidRPr="00E75F69"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  <w:t xml:space="preserve"> </w:t>
            </w:r>
            <w:r w:rsidRPr="006C3C3A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պետական</w:t>
            </w:r>
            <w:r w:rsidRPr="00E75F69"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  <w:t xml:space="preserve"> </w:t>
            </w:r>
            <w:r w:rsidRPr="006C3C3A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գրանցման</w:t>
            </w:r>
            <w:r w:rsidRPr="00E75F69"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  <w:t xml:space="preserve"> </w:t>
            </w:r>
            <w:r w:rsidRPr="006C3C3A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վկայականի</w:t>
            </w:r>
            <w:r w:rsidRPr="00E75F69"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  <w:t xml:space="preserve"> </w:t>
            </w:r>
            <w:r w:rsidRPr="006C3C3A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պատճենը</w:t>
            </w:r>
            <w:r w:rsidRPr="00E75F69"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  <w:t>:</w:t>
            </w:r>
          </w:p>
          <w:p w14:paraId="0976223D" w14:textId="72A0169A" w:rsidR="00FF7824" w:rsidRPr="00E75F69" w:rsidRDefault="00FF7824" w:rsidP="00FF7824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</w:pPr>
            <w:r w:rsidRPr="006C3C3A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Պատվիրատուի</w:t>
            </w:r>
            <w:r w:rsidRPr="00E75F69"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  <w:t xml:space="preserve"> </w:t>
            </w:r>
            <w:r w:rsidRPr="006C3C3A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պատասխանատու</w:t>
            </w:r>
            <w:r w:rsidRPr="00E75F69"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  <w:t xml:space="preserve"> </w:t>
            </w:r>
            <w:r w:rsidRPr="006C3C3A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ստորաբաժանման</w:t>
            </w:r>
            <w:r w:rsidRPr="00E75F69"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  <w:t xml:space="preserve"> </w:t>
            </w:r>
            <w:r w:rsidRPr="006C3C3A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ղեկավարի</w:t>
            </w:r>
            <w:r w:rsidRPr="00E75F69"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  <w:t xml:space="preserve"> </w:t>
            </w:r>
            <w:r w:rsidRPr="006C3C3A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էլեկտրոնային</w:t>
            </w:r>
            <w:r w:rsidRPr="00E75F69"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  <w:t xml:space="preserve"> </w:t>
            </w:r>
            <w:r w:rsidRPr="006C3C3A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փոստի</w:t>
            </w:r>
            <w:r w:rsidRPr="00E75F69"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  <w:t xml:space="preserve"> </w:t>
            </w:r>
            <w:r w:rsidRPr="006C3C3A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պաշտոնական</w:t>
            </w:r>
            <w:r w:rsidRPr="00E75F69"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  <w:t xml:space="preserve"> </w:t>
            </w:r>
            <w:r w:rsidRPr="006C3C3A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հասցեն</w:t>
            </w:r>
            <w:r w:rsidRPr="00E75F69"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  <w:t xml:space="preserve"> </w:t>
            </w:r>
            <w:r w:rsidRPr="006C3C3A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է</w:t>
            </w:r>
            <w:r w:rsidRPr="00E75F69"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  <w:t xml:space="preserve"> </w:t>
            </w:r>
            <w:r w:rsidRPr="006C3C3A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masis</w:t>
            </w:r>
            <w:r w:rsidRPr="00E75F69"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  <w:t>.</w:t>
            </w:r>
            <w:r w:rsidRPr="006C3C3A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komunal</w:t>
            </w:r>
            <w:r w:rsidRPr="00E75F69"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  <w:t>@</w:t>
            </w:r>
            <w:r w:rsidRPr="006C3C3A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mail</w:t>
            </w:r>
            <w:r w:rsidRPr="00E75F69"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  <w:t>.</w:t>
            </w:r>
            <w:r w:rsidRPr="006C3C3A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ru</w:t>
            </w:r>
          </w:p>
          <w:p w14:paraId="140C2ABF" w14:textId="77777777" w:rsidR="00FF7824" w:rsidRPr="006C3C3A" w:rsidRDefault="00FF7824" w:rsidP="00FF7824">
            <w:pPr>
              <w:tabs>
                <w:tab w:val="left" w:pos="1248"/>
              </w:tabs>
              <w:jc w:val="both"/>
              <w:rPr>
                <w:rFonts w:ascii="GHEA Grapalat" w:hAnsi="GHEA Grapalat"/>
                <w:bCs/>
                <w:sz w:val="16"/>
                <w:szCs w:val="16"/>
                <w:lang w:val="hy-AM"/>
              </w:rPr>
            </w:pPr>
            <w:r w:rsidRPr="006C3C3A">
              <w:rPr>
                <w:rFonts w:ascii="GHEA Grapalat" w:hAnsi="GHEA Grapalat"/>
                <w:bCs/>
                <w:sz w:val="16"/>
                <w:szCs w:val="16"/>
                <w:lang w:val="hy-AM"/>
              </w:rPr>
              <w:t xml:space="preserve">Как участники, подавшие заявку по данному лоту настоящей процедуры, так и общественные организации, получившие государственную регистрацию в Республике Армения, и лица, осуществляющие информационную деятельность, могут представить организатору процедуры письменное требование о совместном участии с ответственным подразделением  в процессе принятия результата данного лота заключенного договора, в течение </w:t>
            </w:r>
            <w:r w:rsidRPr="006C3C3A">
              <w:rPr>
                <w:rFonts w:ascii="GHEA Grapalat" w:hAnsi="GHEA Grapalat"/>
                <w:bCs/>
                <w:sz w:val="16"/>
                <w:szCs w:val="16"/>
                <w:lang w:val="ru-RU"/>
              </w:rPr>
              <w:t>5</w:t>
            </w:r>
            <w:r w:rsidRPr="006C3C3A">
              <w:rPr>
                <w:rFonts w:ascii="GHEA Grapalat" w:hAnsi="GHEA Grapalat"/>
                <w:bCs/>
                <w:sz w:val="16"/>
                <w:szCs w:val="16"/>
                <w:lang w:val="hy-AM"/>
              </w:rPr>
              <w:t xml:space="preserve">  календарных дней после опубликования настоящего объявления.</w:t>
            </w:r>
          </w:p>
          <w:p w14:paraId="31D097C9" w14:textId="77777777" w:rsidR="00FF7824" w:rsidRPr="006C3C3A" w:rsidRDefault="00FF7824" w:rsidP="00FF7824">
            <w:pPr>
              <w:tabs>
                <w:tab w:val="left" w:pos="1248"/>
              </w:tabs>
              <w:jc w:val="both"/>
              <w:rPr>
                <w:rFonts w:ascii="GHEA Grapalat" w:hAnsi="GHEA Grapalat"/>
                <w:bCs/>
                <w:sz w:val="16"/>
                <w:szCs w:val="16"/>
                <w:lang w:val="hy-AM"/>
              </w:rPr>
            </w:pPr>
            <w:r w:rsidRPr="006C3C3A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К письменному требованию прилагается:</w:t>
            </w:r>
          </w:p>
          <w:p w14:paraId="2A5BCEEA" w14:textId="77777777" w:rsidR="00FF7824" w:rsidRPr="006C3C3A" w:rsidRDefault="00FF7824" w:rsidP="00FF7824">
            <w:pPr>
              <w:tabs>
                <w:tab w:val="left" w:pos="1248"/>
              </w:tabs>
              <w:jc w:val="both"/>
              <w:rPr>
                <w:rFonts w:ascii="GHEA Grapalat" w:hAnsi="GHEA Grapalat"/>
                <w:bCs/>
                <w:sz w:val="16"/>
                <w:szCs w:val="16"/>
                <w:lang w:val="ru-RU"/>
              </w:rPr>
            </w:pPr>
            <w:r w:rsidRPr="006C3C3A">
              <w:rPr>
                <w:rFonts w:ascii="GHEA Grapalat" w:hAnsi="GHEA Grapalat"/>
                <w:bCs/>
                <w:sz w:val="16"/>
                <w:szCs w:val="16"/>
                <w:lang w:val="hy-AM"/>
              </w:rPr>
              <w:t xml:space="preserve">1) оригинал доверенности, выданный физическому лицу. При этом </w:t>
            </w:r>
            <w:r w:rsidRPr="006C3C3A">
              <w:rPr>
                <w:rFonts w:ascii="GHEA Grapalat" w:hAnsi="GHEA Grapalat"/>
                <w:bCs/>
                <w:sz w:val="16"/>
                <w:szCs w:val="16"/>
                <w:lang w:val="ru-RU"/>
              </w:rPr>
              <w:t>78</w:t>
            </w:r>
          </w:p>
          <w:p w14:paraId="1F1DB922" w14:textId="77777777" w:rsidR="00FF7824" w:rsidRPr="006C3C3A" w:rsidRDefault="00FF7824" w:rsidP="00FF7824">
            <w:pPr>
              <w:tabs>
                <w:tab w:val="left" w:pos="1248"/>
              </w:tabs>
              <w:jc w:val="both"/>
              <w:rPr>
                <w:rFonts w:ascii="GHEA Grapalat" w:hAnsi="GHEA Grapalat"/>
                <w:bCs/>
                <w:sz w:val="16"/>
                <w:szCs w:val="16"/>
                <w:lang w:val="hy-AM"/>
              </w:rPr>
            </w:pPr>
            <w:r w:rsidRPr="006C3C3A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а. количество уполномоченных физических лиц не может превысить двух,</w:t>
            </w:r>
          </w:p>
          <w:p w14:paraId="525403D3" w14:textId="77777777" w:rsidR="00FF7824" w:rsidRPr="006C3C3A" w:rsidRDefault="00FF7824" w:rsidP="00FF7824">
            <w:pPr>
              <w:tabs>
                <w:tab w:val="left" w:pos="1248"/>
              </w:tabs>
              <w:jc w:val="both"/>
              <w:rPr>
                <w:rFonts w:ascii="GHEA Grapalat" w:hAnsi="GHEA Grapalat"/>
                <w:bCs/>
                <w:sz w:val="16"/>
                <w:szCs w:val="16"/>
                <w:lang w:val="hy-AM"/>
              </w:rPr>
            </w:pPr>
            <w:r w:rsidRPr="006C3C3A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б. уполномоченное физическое лицо должно лично выполнять действия, на которые уполномочено;</w:t>
            </w:r>
          </w:p>
          <w:p w14:paraId="7C239183" w14:textId="77777777" w:rsidR="00FF7824" w:rsidRPr="006C3C3A" w:rsidRDefault="00FF7824" w:rsidP="00FF7824">
            <w:pPr>
              <w:tabs>
                <w:tab w:val="left" w:pos="1248"/>
              </w:tabs>
              <w:jc w:val="both"/>
              <w:rPr>
                <w:rFonts w:ascii="GHEA Grapalat" w:hAnsi="GHEA Grapalat"/>
                <w:bCs/>
                <w:sz w:val="16"/>
                <w:szCs w:val="16"/>
                <w:lang w:val="hy-AM"/>
              </w:rPr>
            </w:pPr>
            <w:r w:rsidRPr="006C3C3A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2) оригиналы подписанных объявлений  лиц представивших требование об участии в процессе, а также  уполномоченных  физических лиц об отсутствии конфликта интересов, предусмотренных частью 2 статьи 5.1 Закона РА «О закупках»;</w:t>
            </w:r>
          </w:p>
          <w:p w14:paraId="7B9242F3" w14:textId="77777777" w:rsidR="00FF7824" w:rsidRPr="006C3C3A" w:rsidRDefault="00FF7824" w:rsidP="00FF7824">
            <w:pPr>
              <w:tabs>
                <w:tab w:val="left" w:pos="1248"/>
              </w:tabs>
              <w:jc w:val="both"/>
              <w:rPr>
                <w:rFonts w:ascii="GHEA Grapalat" w:hAnsi="GHEA Grapalat"/>
                <w:bCs/>
                <w:sz w:val="16"/>
                <w:szCs w:val="16"/>
                <w:lang w:val="hy-AM"/>
              </w:rPr>
            </w:pPr>
            <w:r w:rsidRPr="006C3C3A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3) адреса электронной почты и телефонные номера, посредством которых заказчик может связаться с лицом, представившим требование  и уполномоченным им физическим лицом;</w:t>
            </w:r>
          </w:p>
          <w:p w14:paraId="351F67ED" w14:textId="77777777" w:rsidR="00FF7824" w:rsidRPr="006C3C3A" w:rsidRDefault="00FF7824" w:rsidP="00FF7824">
            <w:pPr>
              <w:tabs>
                <w:tab w:val="left" w:pos="1248"/>
              </w:tabs>
              <w:jc w:val="both"/>
              <w:rPr>
                <w:rFonts w:ascii="GHEA Grapalat" w:hAnsi="GHEA Grapalat"/>
                <w:bCs/>
                <w:sz w:val="16"/>
                <w:szCs w:val="16"/>
                <w:lang w:val="hy-AM"/>
              </w:rPr>
            </w:pPr>
            <w:r w:rsidRPr="006C3C3A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4) копия свидетельства о государственной регистрации- в случае общественных организаций и лиц, осуществляющих информационную деятельность, получивших государственную регистрацию в Республике Армения;</w:t>
            </w:r>
          </w:p>
          <w:p w14:paraId="366938C8" w14:textId="10E2CE7C" w:rsidR="00FF7824" w:rsidRPr="006C3C3A" w:rsidRDefault="00FF7824" w:rsidP="00FF7824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</w:pPr>
            <w:r w:rsidRPr="006C3C3A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Официальный адрес электронной почты руководителя ответственного подразделения заказчика:</w:t>
            </w:r>
          </w:p>
        </w:tc>
      </w:tr>
      <w:tr w:rsidR="00FF7824" w:rsidRPr="00FF7824" w14:paraId="3CC8B38C" w14:textId="77777777" w:rsidTr="006C3C3A">
        <w:trPr>
          <w:trHeight w:val="288"/>
        </w:trPr>
        <w:tc>
          <w:tcPr>
            <w:tcW w:w="11262" w:type="dxa"/>
            <w:gridSpan w:val="22"/>
            <w:shd w:val="clear" w:color="auto" w:fill="99CCFF"/>
            <w:vAlign w:val="center"/>
          </w:tcPr>
          <w:p w14:paraId="02AFA8BF" w14:textId="77777777" w:rsidR="00FF7824" w:rsidRPr="006C3C3A" w:rsidRDefault="00FF7824" w:rsidP="00FF782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</w:p>
          <w:p w14:paraId="27E950AD" w14:textId="77777777" w:rsidR="00FF7824" w:rsidRPr="006C3C3A" w:rsidRDefault="00FF7824" w:rsidP="00FF782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</w:p>
        </w:tc>
      </w:tr>
      <w:tr w:rsidR="00FF7824" w:rsidRPr="006C3C3A" w14:paraId="5484FA73" w14:textId="77777777" w:rsidTr="006C3C3A">
        <w:trPr>
          <w:trHeight w:val="475"/>
        </w:trPr>
        <w:tc>
          <w:tcPr>
            <w:tcW w:w="2538" w:type="dxa"/>
            <w:gridSpan w:val="4"/>
            <w:tcBorders>
              <w:bottom w:val="single" w:sz="8" w:space="0" w:color="auto"/>
            </w:tcBorders>
            <w:vAlign w:val="center"/>
          </w:tcPr>
          <w:p w14:paraId="5B7C1793" w14:textId="77777777" w:rsidR="00FF7824" w:rsidRPr="006C3C3A" w:rsidRDefault="00FF7824" w:rsidP="00FF7824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6C3C3A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  <w:p w14:paraId="7A9CE343" w14:textId="431D2AD2" w:rsidR="00FF7824" w:rsidRPr="006C3C3A" w:rsidRDefault="00FF7824" w:rsidP="00FF7824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6"/>
                <w:szCs w:val="16"/>
                <w:lang w:val="hy-AM" w:eastAsia="ru-RU"/>
              </w:rPr>
            </w:pPr>
            <w:r w:rsidRPr="006C3C3A">
              <w:rPr>
                <w:rFonts w:ascii="GHEA Grapalat" w:eastAsia="Times New Roman" w:hAnsi="GHEA Grapalat"/>
                <w:b/>
                <w:bCs/>
                <w:sz w:val="16"/>
                <w:szCs w:val="16"/>
                <w:lang w:val="hy-AM" w:eastAsia="ru-RU"/>
              </w:rPr>
              <w:t xml:space="preserve">Информация о публикациях, </w:t>
            </w:r>
            <w:r w:rsidRPr="006C3C3A">
              <w:rPr>
                <w:rFonts w:ascii="GHEA Grapalat" w:eastAsia="Times New Roman" w:hAnsi="GHEA Grapalat"/>
                <w:b/>
                <w:bCs/>
                <w:sz w:val="16"/>
                <w:szCs w:val="16"/>
                <w:lang w:val="hy-AM" w:eastAsia="ru-RU"/>
              </w:rPr>
              <w:lastRenderedPageBreak/>
              <w:t>осуществляемых в соответствии с Законом РА &lt;О закупках&gt; с целью привлечения участников</w:t>
            </w:r>
          </w:p>
        </w:tc>
        <w:tc>
          <w:tcPr>
            <w:tcW w:w="8724" w:type="dxa"/>
            <w:gridSpan w:val="18"/>
            <w:tcBorders>
              <w:bottom w:val="single" w:sz="8" w:space="0" w:color="auto"/>
            </w:tcBorders>
            <w:vAlign w:val="center"/>
          </w:tcPr>
          <w:p w14:paraId="6FC786A2" w14:textId="28F8E645" w:rsidR="00FF7824" w:rsidRPr="006C3C3A" w:rsidRDefault="00FF7824" w:rsidP="00FF7824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6"/>
                <w:szCs w:val="16"/>
                <w:lang w:val="hy-AM" w:eastAsia="ru-RU"/>
              </w:rPr>
            </w:pPr>
            <w:r w:rsidRPr="006C3C3A">
              <w:rPr>
                <w:rFonts w:ascii="GHEA Grapalat" w:eastAsia="Times New Roman" w:hAnsi="GHEA Grapalat"/>
                <w:b/>
                <w:bCs/>
                <w:sz w:val="16"/>
                <w:szCs w:val="16"/>
                <w:lang w:val="hy-AM"/>
              </w:rPr>
              <w:lastRenderedPageBreak/>
              <w:t>eauction.armeps.am, gnumner.am</w:t>
            </w:r>
          </w:p>
        </w:tc>
      </w:tr>
      <w:tr w:rsidR="00FF7824" w:rsidRPr="006C3C3A" w14:paraId="5A7FED5D" w14:textId="77777777" w:rsidTr="006C3C3A">
        <w:trPr>
          <w:trHeight w:val="288"/>
        </w:trPr>
        <w:tc>
          <w:tcPr>
            <w:tcW w:w="11262" w:type="dxa"/>
            <w:gridSpan w:val="22"/>
            <w:shd w:val="clear" w:color="auto" w:fill="99CCFF"/>
            <w:vAlign w:val="center"/>
          </w:tcPr>
          <w:p w14:paraId="0C88E286" w14:textId="77777777" w:rsidR="00FF7824" w:rsidRPr="006C3C3A" w:rsidRDefault="00FF7824" w:rsidP="00FF782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</w:p>
          <w:p w14:paraId="7A66F2DC" w14:textId="77777777" w:rsidR="00FF7824" w:rsidRPr="006C3C3A" w:rsidRDefault="00FF7824" w:rsidP="00FF782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</w:p>
        </w:tc>
      </w:tr>
      <w:tr w:rsidR="00FF7824" w:rsidRPr="00FF7824" w14:paraId="40B30E88" w14:textId="77777777" w:rsidTr="006C3C3A">
        <w:trPr>
          <w:trHeight w:val="427"/>
        </w:trPr>
        <w:tc>
          <w:tcPr>
            <w:tcW w:w="2538" w:type="dxa"/>
            <w:gridSpan w:val="4"/>
            <w:tcBorders>
              <w:bottom w:val="single" w:sz="8" w:space="0" w:color="auto"/>
            </w:tcBorders>
            <w:vAlign w:val="center"/>
          </w:tcPr>
          <w:p w14:paraId="1FA9B75E" w14:textId="77777777" w:rsidR="00FF7824" w:rsidRPr="006C3C3A" w:rsidRDefault="00FF7824" w:rsidP="00FF7824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sz w:val="16"/>
                <w:szCs w:val="16"/>
                <w:lang w:val="af-ZA" w:eastAsia="ru-RU"/>
              </w:rPr>
            </w:pPr>
            <w:r w:rsidRPr="006C3C3A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Գնման</w:t>
            </w:r>
            <w:r w:rsidRPr="006C3C3A">
              <w:rPr>
                <w:rFonts w:ascii="GHEA Grapalat" w:eastAsia="Times New Roman" w:hAnsi="GHEA Grapalat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6C3C3A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գործընթացի</w:t>
            </w:r>
            <w:r w:rsidRPr="006C3C3A">
              <w:rPr>
                <w:rFonts w:ascii="GHEA Grapalat" w:eastAsia="Times New Roman" w:hAnsi="GHEA Grapalat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6C3C3A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շրջանակներում</w:t>
            </w:r>
            <w:r w:rsidRPr="006C3C3A">
              <w:rPr>
                <w:rFonts w:ascii="GHEA Grapalat" w:eastAsia="Times New Roman" w:hAnsi="GHEA Grapalat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6C3C3A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հակաօրինական</w:t>
            </w:r>
            <w:r w:rsidRPr="006C3C3A">
              <w:rPr>
                <w:rFonts w:ascii="GHEA Grapalat" w:eastAsia="Times New Roman" w:hAnsi="GHEA Grapalat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6C3C3A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գործողություններ</w:t>
            </w:r>
            <w:r w:rsidRPr="006C3C3A">
              <w:rPr>
                <w:rFonts w:ascii="GHEA Grapalat" w:eastAsia="Times New Roman" w:hAnsi="GHEA Grapalat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6C3C3A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հայտնաբերվելու</w:t>
            </w:r>
            <w:r w:rsidRPr="006C3C3A">
              <w:rPr>
                <w:rFonts w:ascii="GHEA Grapalat" w:eastAsia="Times New Roman" w:hAnsi="GHEA Grapalat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6C3C3A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դեպքում</w:t>
            </w:r>
            <w:r w:rsidRPr="006C3C3A">
              <w:rPr>
                <w:rFonts w:ascii="GHEA Grapalat" w:eastAsia="Times New Roman" w:hAnsi="GHEA Grapalat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6C3C3A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դրանց</w:t>
            </w:r>
            <w:r w:rsidRPr="006C3C3A">
              <w:rPr>
                <w:rFonts w:ascii="GHEA Grapalat" w:eastAsia="Times New Roman" w:hAnsi="GHEA Grapalat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6C3C3A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և</w:t>
            </w:r>
            <w:r w:rsidRPr="006C3C3A">
              <w:rPr>
                <w:rFonts w:ascii="GHEA Grapalat" w:eastAsia="Times New Roman" w:hAnsi="GHEA Grapalat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6C3C3A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այդ</w:t>
            </w:r>
            <w:r w:rsidRPr="006C3C3A">
              <w:rPr>
                <w:rFonts w:ascii="GHEA Grapalat" w:eastAsia="Times New Roman" w:hAnsi="GHEA Grapalat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6C3C3A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կապակցությամբ</w:t>
            </w:r>
            <w:r w:rsidRPr="006C3C3A">
              <w:rPr>
                <w:rFonts w:ascii="GHEA Grapalat" w:eastAsia="Times New Roman" w:hAnsi="GHEA Grapalat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6C3C3A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ձեռնարկված</w:t>
            </w:r>
            <w:r w:rsidRPr="006C3C3A">
              <w:rPr>
                <w:rFonts w:ascii="GHEA Grapalat" w:eastAsia="Times New Roman" w:hAnsi="GHEA Grapalat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6C3C3A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գործողությունների</w:t>
            </w:r>
            <w:r w:rsidRPr="006C3C3A">
              <w:rPr>
                <w:rFonts w:ascii="GHEA Grapalat" w:eastAsia="Times New Roman" w:hAnsi="GHEA Grapalat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6C3C3A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համառոտ</w:t>
            </w:r>
            <w:r w:rsidRPr="006C3C3A">
              <w:rPr>
                <w:rFonts w:ascii="GHEA Grapalat" w:eastAsia="Times New Roman" w:hAnsi="GHEA Grapalat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6C3C3A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նկարագիրը</w:t>
            </w:r>
            <w:r w:rsidRPr="006C3C3A">
              <w:rPr>
                <w:rFonts w:ascii="GHEA Grapalat" w:eastAsia="Times New Roman" w:hAnsi="GHEA Grapalat"/>
                <w:sz w:val="16"/>
                <w:szCs w:val="16"/>
                <w:lang w:val="af-ZA" w:eastAsia="ru-RU"/>
              </w:rPr>
              <w:t xml:space="preserve"> </w:t>
            </w:r>
          </w:p>
          <w:p w14:paraId="78C1E3F8" w14:textId="6D308521" w:rsidR="00FF7824" w:rsidRPr="006C3C3A" w:rsidRDefault="00FF7824" w:rsidP="00FF7824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6C3C3A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>В случае выявления незаконных действий в процессе закупки краткое описание их и предпринятых в связи с этим действий</w:t>
            </w:r>
          </w:p>
        </w:tc>
        <w:tc>
          <w:tcPr>
            <w:tcW w:w="8724" w:type="dxa"/>
            <w:gridSpan w:val="18"/>
            <w:tcBorders>
              <w:bottom w:val="single" w:sz="8" w:space="0" w:color="auto"/>
            </w:tcBorders>
            <w:vAlign w:val="center"/>
          </w:tcPr>
          <w:p w14:paraId="7F4FEF51" w14:textId="77777777" w:rsidR="00FF7824" w:rsidRPr="006C3C3A" w:rsidRDefault="00FF7824" w:rsidP="00FF7824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6"/>
                <w:szCs w:val="16"/>
                <w:lang w:val="hy-AM"/>
              </w:rPr>
            </w:pPr>
            <w:r w:rsidRPr="006C3C3A">
              <w:rPr>
                <w:rFonts w:ascii="GHEA Grapalat" w:eastAsia="Times New Roman" w:hAnsi="GHEA Grapalat"/>
                <w:b/>
                <w:bCs/>
                <w:sz w:val="16"/>
                <w:szCs w:val="16"/>
                <w:lang w:val="hy-AM"/>
              </w:rPr>
              <w:t>գնման գործընթացի շրջանակներում հակաօրինական գործողություններ չեն հայտնաբերվել</w:t>
            </w:r>
          </w:p>
          <w:p w14:paraId="4153A378" w14:textId="796EE7A4" w:rsidR="00FF7824" w:rsidRPr="006C3C3A" w:rsidRDefault="00FF7824" w:rsidP="00FF7824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6"/>
                <w:szCs w:val="16"/>
                <w:lang w:val="hy-AM" w:eastAsia="ru-RU"/>
              </w:rPr>
            </w:pPr>
            <w:r w:rsidRPr="006C3C3A">
              <w:rPr>
                <w:rFonts w:ascii="GHEA Grapalat" w:eastAsia="Times New Roman" w:hAnsi="GHEA Grapalat"/>
                <w:b/>
                <w:bCs/>
                <w:sz w:val="16"/>
                <w:szCs w:val="16"/>
                <w:lang w:val="hy-AM" w:eastAsia="ru-RU"/>
              </w:rPr>
              <w:t>неправомерных действий в процессе закупки обнаружено не было</w:t>
            </w:r>
          </w:p>
        </w:tc>
      </w:tr>
      <w:tr w:rsidR="00FF7824" w:rsidRPr="00FF7824" w14:paraId="541BD7F7" w14:textId="77777777" w:rsidTr="006C3C3A">
        <w:trPr>
          <w:trHeight w:val="288"/>
        </w:trPr>
        <w:tc>
          <w:tcPr>
            <w:tcW w:w="11262" w:type="dxa"/>
            <w:gridSpan w:val="22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30414C60" w14:textId="77777777" w:rsidR="00FF7824" w:rsidRPr="006C3C3A" w:rsidRDefault="00FF7824" w:rsidP="00FF782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</w:p>
        </w:tc>
      </w:tr>
      <w:tr w:rsidR="00FF7824" w:rsidRPr="00FF7824" w14:paraId="4DE14D25" w14:textId="77777777" w:rsidTr="006C3C3A">
        <w:trPr>
          <w:trHeight w:val="427"/>
        </w:trPr>
        <w:tc>
          <w:tcPr>
            <w:tcW w:w="2538" w:type="dxa"/>
            <w:gridSpan w:val="4"/>
            <w:tcBorders>
              <w:bottom w:val="single" w:sz="8" w:space="0" w:color="auto"/>
            </w:tcBorders>
            <w:vAlign w:val="center"/>
          </w:tcPr>
          <w:p w14:paraId="6297E2EE" w14:textId="77777777" w:rsidR="00FF7824" w:rsidRPr="006C3C3A" w:rsidRDefault="00FF7824" w:rsidP="00FF7824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  <w:r w:rsidRPr="006C3C3A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Գնման</w:t>
            </w:r>
            <w:r w:rsidRPr="006C3C3A">
              <w:rPr>
                <w:rFonts w:ascii="GHEA Grapalat" w:eastAsia="Times New Roman" w:hAnsi="GHEA Grapalat" w:cs="Times Armenian"/>
                <w:b/>
                <w:sz w:val="16"/>
                <w:szCs w:val="16"/>
                <w:lang w:val="hy-AM" w:eastAsia="ru-RU"/>
              </w:rPr>
              <w:t xml:space="preserve"> ընթացակարգի </w:t>
            </w:r>
            <w:r w:rsidRPr="006C3C3A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վերաբերյալ</w:t>
            </w:r>
            <w:r w:rsidRPr="006C3C3A">
              <w:rPr>
                <w:rFonts w:ascii="GHEA Grapalat" w:eastAsia="Times New Roman" w:hAnsi="GHEA Grapalat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6C3C3A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ներկայացված</w:t>
            </w:r>
            <w:r w:rsidRPr="006C3C3A">
              <w:rPr>
                <w:rFonts w:ascii="GHEA Grapalat" w:eastAsia="Times New Roman" w:hAnsi="GHEA Grapalat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6C3C3A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բողոքները</w:t>
            </w:r>
            <w:r w:rsidRPr="006C3C3A">
              <w:rPr>
                <w:rFonts w:ascii="GHEA Grapalat" w:eastAsia="Times New Roman" w:hAnsi="GHEA Grapalat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6C3C3A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և</w:t>
            </w:r>
            <w:r w:rsidRPr="006C3C3A">
              <w:rPr>
                <w:rFonts w:ascii="GHEA Grapalat" w:eastAsia="Times New Roman" w:hAnsi="GHEA Grapalat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6C3C3A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դրանց</w:t>
            </w:r>
            <w:r w:rsidRPr="006C3C3A">
              <w:rPr>
                <w:rFonts w:ascii="GHEA Grapalat" w:eastAsia="Times New Roman" w:hAnsi="GHEA Grapalat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6C3C3A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վերաբերյալ</w:t>
            </w:r>
            <w:r w:rsidRPr="006C3C3A">
              <w:rPr>
                <w:rFonts w:ascii="GHEA Grapalat" w:eastAsia="Times New Roman" w:hAnsi="GHEA Grapalat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6C3C3A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կայացված</w:t>
            </w:r>
            <w:r w:rsidRPr="006C3C3A">
              <w:rPr>
                <w:rFonts w:ascii="GHEA Grapalat" w:eastAsia="Times New Roman" w:hAnsi="GHEA Grapalat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6C3C3A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որոշումները</w:t>
            </w:r>
          </w:p>
          <w:p w14:paraId="4B38F772" w14:textId="76FA4EBA" w:rsidR="00FF7824" w:rsidRPr="006C3C3A" w:rsidRDefault="00FF7824" w:rsidP="00FF7824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6C3C3A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>Жалобы, поданные на процедуру закупки и принятые по ним решения</w:t>
            </w:r>
          </w:p>
        </w:tc>
        <w:tc>
          <w:tcPr>
            <w:tcW w:w="8724" w:type="dxa"/>
            <w:gridSpan w:val="18"/>
            <w:tcBorders>
              <w:bottom w:val="single" w:sz="8" w:space="0" w:color="auto"/>
            </w:tcBorders>
            <w:vAlign w:val="center"/>
          </w:tcPr>
          <w:p w14:paraId="2B5805A1" w14:textId="77777777" w:rsidR="00FF7824" w:rsidRPr="006C3C3A" w:rsidRDefault="00FF7824" w:rsidP="00FF7824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6"/>
                <w:szCs w:val="16"/>
                <w:lang w:val="hy-AM"/>
              </w:rPr>
            </w:pPr>
            <w:r w:rsidRPr="006C3C3A">
              <w:rPr>
                <w:rFonts w:ascii="GHEA Grapalat" w:eastAsia="Times New Roman" w:hAnsi="GHEA Grapalat"/>
                <w:b/>
                <w:bCs/>
                <w:sz w:val="16"/>
                <w:szCs w:val="16"/>
                <w:lang w:val="hy-AM"/>
              </w:rPr>
              <w:t>գնման գործընթացի վերաբերյալ բողոքներ չեն ներկայացվել</w:t>
            </w:r>
          </w:p>
          <w:p w14:paraId="6379ACA6" w14:textId="3232158B" w:rsidR="00FF7824" w:rsidRPr="006C3C3A" w:rsidRDefault="00FF7824" w:rsidP="00FF7824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6"/>
                <w:szCs w:val="16"/>
                <w:lang w:val="hy-AM" w:eastAsia="ru-RU"/>
              </w:rPr>
            </w:pPr>
            <w:r w:rsidRPr="006C3C3A">
              <w:rPr>
                <w:rFonts w:ascii="GHEA Grapalat" w:eastAsia="Times New Roman" w:hAnsi="GHEA Grapalat"/>
                <w:b/>
                <w:bCs/>
                <w:sz w:val="16"/>
                <w:szCs w:val="16"/>
                <w:lang w:val="hy-AM" w:eastAsia="ru-RU"/>
              </w:rPr>
              <w:t>Жалоб на процесс покупки не поступало</w:t>
            </w:r>
          </w:p>
        </w:tc>
      </w:tr>
      <w:tr w:rsidR="00FF7824" w:rsidRPr="00FF7824" w14:paraId="1DAD5D5C" w14:textId="77777777" w:rsidTr="006C3C3A">
        <w:trPr>
          <w:trHeight w:val="288"/>
        </w:trPr>
        <w:tc>
          <w:tcPr>
            <w:tcW w:w="11262" w:type="dxa"/>
            <w:gridSpan w:val="22"/>
            <w:shd w:val="clear" w:color="auto" w:fill="99CCFF"/>
            <w:vAlign w:val="center"/>
          </w:tcPr>
          <w:p w14:paraId="57597369" w14:textId="77777777" w:rsidR="00FF7824" w:rsidRPr="006C3C3A" w:rsidRDefault="00FF7824" w:rsidP="00FF782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</w:p>
        </w:tc>
      </w:tr>
      <w:tr w:rsidR="00FF7824" w:rsidRPr="00FF7824" w14:paraId="5F667D89" w14:textId="77777777" w:rsidTr="006C3C3A">
        <w:trPr>
          <w:trHeight w:val="427"/>
        </w:trPr>
        <w:tc>
          <w:tcPr>
            <w:tcW w:w="2538" w:type="dxa"/>
            <w:gridSpan w:val="4"/>
            <w:tcBorders>
              <w:bottom w:val="single" w:sz="8" w:space="0" w:color="auto"/>
            </w:tcBorders>
            <w:vAlign w:val="center"/>
          </w:tcPr>
          <w:p w14:paraId="676072B3" w14:textId="77777777" w:rsidR="00FF7824" w:rsidRPr="006C3C3A" w:rsidRDefault="00FF7824" w:rsidP="00FF7824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</w:pPr>
            <w:r w:rsidRPr="006C3C3A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Այլ</w:t>
            </w:r>
            <w:r w:rsidRPr="006C3C3A"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  <w:t xml:space="preserve"> </w:t>
            </w:r>
            <w:r w:rsidRPr="006C3C3A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անհրաժեշտ</w:t>
            </w:r>
            <w:r w:rsidRPr="006C3C3A"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  <w:t xml:space="preserve"> </w:t>
            </w:r>
            <w:r w:rsidRPr="006C3C3A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տեղեկություններ</w:t>
            </w:r>
          </w:p>
          <w:p w14:paraId="1EE36093" w14:textId="7A1D2B78" w:rsidR="00FF7824" w:rsidRPr="006C3C3A" w:rsidRDefault="00FF7824" w:rsidP="00FF7824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</w:pPr>
            <w:r w:rsidRPr="006C3C3A">
              <w:rPr>
                <w:rFonts w:ascii="GHEA Grapalat" w:hAnsi="GHEA Grapalat"/>
                <w:b/>
                <w:sz w:val="16"/>
                <w:szCs w:val="16"/>
                <w:lang w:val="hy-AM"/>
              </w:rPr>
              <w:t>Другие необходимые сведения</w:t>
            </w:r>
          </w:p>
        </w:tc>
        <w:tc>
          <w:tcPr>
            <w:tcW w:w="8724" w:type="dxa"/>
            <w:gridSpan w:val="18"/>
            <w:tcBorders>
              <w:bottom w:val="single" w:sz="8" w:space="0" w:color="auto"/>
            </w:tcBorders>
            <w:vAlign w:val="center"/>
          </w:tcPr>
          <w:p w14:paraId="13FCAC31" w14:textId="77777777" w:rsidR="00FF7824" w:rsidRPr="006C3C3A" w:rsidRDefault="00FF7824" w:rsidP="00FF7824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6"/>
                <w:szCs w:val="16"/>
                <w:lang w:val="ru-RU" w:eastAsia="ru-RU"/>
              </w:rPr>
            </w:pPr>
          </w:p>
        </w:tc>
      </w:tr>
      <w:tr w:rsidR="00FF7824" w:rsidRPr="00FF7824" w14:paraId="406B68D6" w14:textId="77777777" w:rsidTr="006C3C3A">
        <w:trPr>
          <w:trHeight w:val="288"/>
        </w:trPr>
        <w:tc>
          <w:tcPr>
            <w:tcW w:w="11262" w:type="dxa"/>
            <w:gridSpan w:val="22"/>
            <w:shd w:val="clear" w:color="auto" w:fill="99CCFF"/>
            <w:vAlign w:val="center"/>
          </w:tcPr>
          <w:p w14:paraId="79EAD146" w14:textId="77777777" w:rsidR="00FF7824" w:rsidRPr="006C3C3A" w:rsidRDefault="00FF7824" w:rsidP="00FF782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</w:pPr>
          </w:p>
        </w:tc>
      </w:tr>
      <w:tr w:rsidR="00FF7824" w:rsidRPr="00FF7824" w14:paraId="1A2BD291" w14:textId="77777777" w:rsidTr="006C3C3A">
        <w:trPr>
          <w:trHeight w:val="227"/>
        </w:trPr>
        <w:tc>
          <w:tcPr>
            <w:tcW w:w="11262" w:type="dxa"/>
            <w:gridSpan w:val="22"/>
            <w:vAlign w:val="center"/>
          </w:tcPr>
          <w:p w14:paraId="73A19DB3" w14:textId="77777777" w:rsidR="00FF7824" w:rsidRPr="006C3C3A" w:rsidRDefault="00FF7824" w:rsidP="00FF7824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</w:pPr>
            <w:r w:rsidRPr="006C3C3A"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FF7824" w:rsidRPr="00FF7824" w14:paraId="30B4EF4B" w14:textId="77777777" w:rsidTr="006C3C3A">
        <w:trPr>
          <w:trHeight w:val="227"/>
        </w:trPr>
        <w:tc>
          <w:tcPr>
            <w:tcW w:w="11262" w:type="dxa"/>
            <w:gridSpan w:val="22"/>
            <w:vAlign w:val="center"/>
          </w:tcPr>
          <w:p w14:paraId="2F38CA48" w14:textId="06A2956E" w:rsidR="00FF7824" w:rsidRPr="006C3C3A" w:rsidRDefault="00FF7824" w:rsidP="00FF7824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</w:pPr>
            <w:r w:rsidRPr="006C3C3A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Для получения дополнительной информации, связанной с настоящим объявлением, можно обратиться к координатору закупок</w:t>
            </w:r>
          </w:p>
        </w:tc>
      </w:tr>
      <w:tr w:rsidR="00FF7824" w:rsidRPr="006C3C3A" w14:paraId="002AF1AD" w14:textId="77777777" w:rsidTr="006C3C3A">
        <w:trPr>
          <w:trHeight w:val="47"/>
        </w:trPr>
        <w:tc>
          <w:tcPr>
            <w:tcW w:w="3324" w:type="dxa"/>
            <w:gridSpan w:val="5"/>
            <w:tcBorders>
              <w:bottom w:val="single" w:sz="8" w:space="0" w:color="auto"/>
            </w:tcBorders>
            <w:vAlign w:val="center"/>
          </w:tcPr>
          <w:p w14:paraId="1E39C5F1" w14:textId="77777777" w:rsidR="00FF7824" w:rsidRPr="006C3C3A" w:rsidRDefault="00FF7824" w:rsidP="00FF7824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6C3C3A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Անուն, Ազգանուն</w:t>
            </w:r>
          </w:p>
        </w:tc>
        <w:tc>
          <w:tcPr>
            <w:tcW w:w="4104" w:type="dxa"/>
            <w:gridSpan w:val="12"/>
            <w:tcBorders>
              <w:bottom w:val="single" w:sz="8" w:space="0" w:color="auto"/>
            </w:tcBorders>
            <w:vAlign w:val="center"/>
          </w:tcPr>
          <w:p w14:paraId="296B6A0C" w14:textId="77777777" w:rsidR="00FF7824" w:rsidRPr="006C3C3A" w:rsidRDefault="00FF7824" w:rsidP="00FF7824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6C3C3A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Հեռախոս</w:t>
            </w:r>
          </w:p>
        </w:tc>
        <w:tc>
          <w:tcPr>
            <w:tcW w:w="3834" w:type="dxa"/>
            <w:gridSpan w:val="5"/>
            <w:tcBorders>
              <w:bottom w:val="single" w:sz="8" w:space="0" w:color="auto"/>
            </w:tcBorders>
            <w:vAlign w:val="center"/>
          </w:tcPr>
          <w:p w14:paraId="18D00A61" w14:textId="77777777" w:rsidR="00FF7824" w:rsidRPr="006C3C3A" w:rsidRDefault="00FF7824" w:rsidP="00FF7824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6C3C3A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Էլ. փոստի հասցեն</w:t>
            </w:r>
          </w:p>
        </w:tc>
      </w:tr>
      <w:tr w:rsidR="00FF7824" w:rsidRPr="006C3C3A" w14:paraId="6C6C269C" w14:textId="77777777" w:rsidTr="006C3C3A">
        <w:trPr>
          <w:trHeight w:val="47"/>
        </w:trPr>
        <w:tc>
          <w:tcPr>
            <w:tcW w:w="3324" w:type="dxa"/>
            <w:gridSpan w:val="5"/>
            <w:vAlign w:val="center"/>
          </w:tcPr>
          <w:p w14:paraId="0A862370" w14:textId="0D28CBE5" w:rsidR="00FF7824" w:rsidRPr="006C3C3A" w:rsidRDefault="00FF7824" w:rsidP="00FF782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6"/>
                <w:szCs w:val="16"/>
                <w:lang w:eastAsia="ru-RU"/>
              </w:rPr>
            </w:pPr>
            <w:r w:rsidRPr="006C3C3A">
              <w:rPr>
                <w:rFonts w:ascii="GHEA Grapalat" w:hAnsi="GHEA Grapalat"/>
                <w:b/>
                <w:sz w:val="16"/>
                <w:szCs w:val="16"/>
              </w:rPr>
              <w:t>Имя, Фамилия</w:t>
            </w:r>
          </w:p>
        </w:tc>
        <w:tc>
          <w:tcPr>
            <w:tcW w:w="4104" w:type="dxa"/>
            <w:gridSpan w:val="12"/>
            <w:vAlign w:val="center"/>
          </w:tcPr>
          <w:p w14:paraId="570A2BE5" w14:textId="5D492DD6" w:rsidR="00FF7824" w:rsidRPr="006C3C3A" w:rsidRDefault="00FF7824" w:rsidP="00FF782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6"/>
                <w:szCs w:val="16"/>
                <w:lang w:eastAsia="ru-RU"/>
              </w:rPr>
            </w:pPr>
            <w:r w:rsidRPr="006C3C3A">
              <w:rPr>
                <w:rFonts w:ascii="GHEA Grapalat" w:hAnsi="GHEA Grapalat"/>
                <w:b/>
                <w:sz w:val="16"/>
                <w:szCs w:val="16"/>
              </w:rPr>
              <w:t>Телефон</w:t>
            </w:r>
          </w:p>
        </w:tc>
        <w:tc>
          <w:tcPr>
            <w:tcW w:w="3834" w:type="dxa"/>
            <w:gridSpan w:val="5"/>
            <w:vAlign w:val="center"/>
          </w:tcPr>
          <w:p w14:paraId="3C42DEDA" w14:textId="7E0C4DE6" w:rsidR="00FF7824" w:rsidRPr="006C3C3A" w:rsidRDefault="00FF7824" w:rsidP="00FF782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6"/>
                <w:szCs w:val="16"/>
                <w:lang w:eastAsia="ru-RU"/>
              </w:rPr>
            </w:pPr>
            <w:r w:rsidRPr="006C3C3A">
              <w:rPr>
                <w:rFonts w:ascii="GHEA Grapalat" w:hAnsi="GHEA Grapalat"/>
                <w:b/>
                <w:sz w:val="16"/>
                <w:szCs w:val="16"/>
              </w:rPr>
              <w:t>Адрес эл. Почты</w:t>
            </w:r>
          </w:p>
        </w:tc>
      </w:tr>
      <w:tr w:rsidR="00FF7824" w:rsidRPr="006C3C3A" w14:paraId="6A20D037" w14:textId="77777777" w:rsidTr="006C3C3A">
        <w:trPr>
          <w:trHeight w:val="47"/>
        </w:trPr>
        <w:tc>
          <w:tcPr>
            <w:tcW w:w="3324" w:type="dxa"/>
            <w:gridSpan w:val="5"/>
            <w:vAlign w:val="center"/>
          </w:tcPr>
          <w:p w14:paraId="307AB582" w14:textId="632A3C32" w:rsidR="00FF7824" w:rsidRPr="006C3C3A" w:rsidRDefault="00FF7824" w:rsidP="00FF782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</w:pPr>
            <w:r w:rsidRPr="006C3C3A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>Անաստասիա Միրզոյան</w:t>
            </w:r>
          </w:p>
        </w:tc>
        <w:tc>
          <w:tcPr>
            <w:tcW w:w="4104" w:type="dxa"/>
            <w:gridSpan w:val="12"/>
            <w:vAlign w:val="center"/>
          </w:tcPr>
          <w:p w14:paraId="6E9212B1" w14:textId="1D86E7B5" w:rsidR="00FF7824" w:rsidRPr="006C3C3A" w:rsidRDefault="00FF7824" w:rsidP="00FF782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</w:pPr>
            <w:r w:rsidRPr="006C3C3A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>Հեռ</w:t>
            </w:r>
            <w:r w:rsidRPr="006C3C3A">
              <w:rPr>
                <w:rFonts w:ascii="Cambria Math" w:hAnsi="Cambria Math" w:cs="Cambria Math"/>
                <w:b/>
                <w:bCs/>
                <w:sz w:val="16"/>
                <w:szCs w:val="16"/>
                <w:lang w:val="hy-AM"/>
              </w:rPr>
              <w:t>․</w:t>
            </w:r>
            <w:r w:rsidRPr="006C3C3A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 xml:space="preserve"> 099713641</w:t>
            </w:r>
          </w:p>
        </w:tc>
        <w:tc>
          <w:tcPr>
            <w:tcW w:w="3834" w:type="dxa"/>
            <w:gridSpan w:val="5"/>
            <w:vAlign w:val="center"/>
          </w:tcPr>
          <w:p w14:paraId="74E401AA" w14:textId="2329ABC7" w:rsidR="00FF7824" w:rsidRPr="006C3C3A" w:rsidRDefault="00FF7824" w:rsidP="00FF782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bCs/>
                <w:sz w:val="16"/>
                <w:szCs w:val="16"/>
              </w:rPr>
            </w:pPr>
            <w:r w:rsidRPr="006C3C3A">
              <w:rPr>
                <w:rFonts w:ascii="GHEA Grapalat" w:hAnsi="GHEA Grapalat"/>
                <w:b/>
                <w:bCs/>
                <w:sz w:val="16"/>
                <w:szCs w:val="16"/>
              </w:rPr>
              <w:t>masismer.gnumner@mail.ru</w:t>
            </w:r>
          </w:p>
        </w:tc>
      </w:tr>
    </w:tbl>
    <w:p w14:paraId="0C123193" w14:textId="77777777" w:rsidR="0022631D" w:rsidRPr="006C3C3A" w:rsidRDefault="0022631D" w:rsidP="0022631D">
      <w:pPr>
        <w:spacing w:before="0" w:line="360" w:lineRule="auto"/>
        <w:ind w:left="0"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p w14:paraId="02CB4F2D" w14:textId="1504ED00" w:rsidR="005C1E4F" w:rsidRPr="006C3C3A" w:rsidRDefault="005C1E4F" w:rsidP="00E229E5">
      <w:pPr>
        <w:spacing w:before="0" w:after="0"/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6C3C3A">
        <w:rPr>
          <w:rFonts w:ascii="GHEA Grapalat" w:hAnsi="GHEA Grapalat" w:cs="Sylfaen"/>
          <w:b/>
          <w:sz w:val="20"/>
          <w:lang w:val="af-ZA"/>
        </w:rPr>
        <w:t>Պատվիրատու</w:t>
      </w:r>
      <w:r w:rsidRPr="006C3C3A">
        <w:rPr>
          <w:rFonts w:ascii="GHEA Grapalat" w:hAnsi="GHEA Grapalat"/>
          <w:b/>
          <w:sz w:val="20"/>
          <w:lang w:val="af-ZA"/>
        </w:rPr>
        <w:t xml:space="preserve">՝ </w:t>
      </w:r>
      <w:r w:rsidRPr="006C3C3A">
        <w:rPr>
          <w:rFonts w:ascii="GHEA Grapalat" w:hAnsi="GHEA Grapalat"/>
          <w:b/>
          <w:sz w:val="20"/>
          <w:lang w:val="hy-AM"/>
        </w:rPr>
        <w:t>Մասիսի համայնքապետարան</w:t>
      </w:r>
    </w:p>
    <w:p w14:paraId="4CA92067" w14:textId="6C5AC330" w:rsidR="005C1E4F" w:rsidRPr="006C3C3A" w:rsidRDefault="005C1E4F" w:rsidP="00E229E5">
      <w:pPr>
        <w:spacing w:before="0" w:after="0" w:line="360" w:lineRule="auto"/>
        <w:ind w:firstLine="709"/>
        <w:jc w:val="both"/>
        <w:rPr>
          <w:rFonts w:ascii="GHEA Grapalat" w:hAnsi="GHEA Grapalat" w:cs="Sylfaen"/>
          <w:b/>
          <w:sz w:val="20"/>
          <w:lang w:val="af-ZA"/>
        </w:rPr>
      </w:pPr>
      <w:r w:rsidRPr="006C3C3A">
        <w:rPr>
          <w:rFonts w:ascii="GHEA Grapalat" w:hAnsi="GHEA Grapalat" w:cs="Sylfaen"/>
          <w:b/>
          <w:sz w:val="20"/>
          <w:lang w:val="af-ZA"/>
        </w:rPr>
        <w:t>Заказчик`  Муниципалитет Масиса</w:t>
      </w:r>
    </w:p>
    <w:p w14:paraId="09F34D10" w14:textId="77777777" w:rsidR="0022631D" w:rsidRPr="006C3C3A" w:rsidRDefault="0022631D" w:rsidP="0022631D">
      <w:pPr>
        <w:spacing w:before="0" w:line="360" w:lineRule="auto"/>
        <w:ind w:left="0" w:firstLine="0"/>
        <w:jc w:val="both"/>
        <w:rPr>
          <w:rFonts w:ascii="GHEA Grapalat" w:eastAsia="Times New Roman" w:hAnsi="GHEA Grapalat"/>
          <w:strike/>
          <w:sz w:val="20"/>
          <w:szCs w:val="20"/>
          <w:lang w:val="af-ZA" w:eastAsia="ru-RU"/>
        </w:rPr>
      </w:pPr>
    </w:p>
    <w:p w14:paraId="55E01A61" w14:textId="77777777" w:rsidR="0022631D" w:rsidRPr="006C3C3A" w:rsidRDefault="0022631D" w:rsidP="009C5E0F">
      <w:pPr>
        <w:spacing w:before="0" w:line="360" w:lineRule="auto"/>
        <w:ind w:left="0" w:firstLine="0"/>
        <w:rPr>
          <w:rFonts w:ascii="GHEA Grapalat" w:eastAsia="Times New Roman" w:hAnsi="GHEA Grapalat" w:cs="Sylfaen"/>
          <w:i/>
          <w:sz w:val="20"/>
          <w:szCs w:val="20"/>
          <w:lang w:val="hy-AM" w:eastAsia="ru-RU"/>
        </w:rPr>
      </w:pPr>
    </w:p>
    <w:p w14:paraId="1160E497" w14:textId="77777777" w:rsidR="001021B0" w:rsidRPr="006C3C3A" w:rsidRDefault="001021B0" w:rsidP="009C5E0F">
      <w:pPr>
        <w:tabs>
          <w:tab w:val="left" w:pos="9829"/>
        </w:tabs>
        <w:ind w:left="0" w:firstLine="0"/>
        <w:rPr>
          <w:rFonts w:ascii="GHEA Grapalat" w:hAnsi="GHEA Grapalat"/>
          <w:sz w:val="18"/>
          <w:szCs w:val="18"/>
          <w:lang w:val="hy-AM"/>
        </w:rPr>
      </w:pPr>
    </w:p>
    <w:sectPr w:rsidR="001021B0" w:rsidRPr="006C3C3A" w:rsidSect="004911C2">
      <w:pgSz w:w="11907" w:h="16840" w:code="9"/>
      <w:pgMar w:top="1134" w:right="562" w:bottom="284" w:left="851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21AD382" w14:textId="77777777" w:rsidR="00937C2E" w:rsidRDefault="00937C2E" w:rsidP="0022631D">
      <w:pPr>
        <w:spacing w:before="0" w:after="0"/>
      </w:pPr>
      <w:r>
        <w:separator/>
      </w:r>
    </w:p>
  </w:endnote>
  <w:endnote w:type="continuationSeparator" w:id="0">
    <w:p w14:paraId="72FE1875" w14:textId="77777777" w:rsidR="00937C2E" w:rsidRDefault="00937C2E" w:rsidP="0022631D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 Armenian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AA84127" w14:textId="77777777" w:rsidR="00937C2E" w:rsidRDefault="00937C2E" w:rsidP="0022631D">
      <w:pPr>
        <w:spacing w:before="0" w:after="0"/>
      </w:pPr>
      <w:r>
        <w:separator/>
      </w:r>
    </w:p>
  </w:footnote>
  <w:footnote w:type="continuationSeparator" w:id="0">
    <w:p w14:paraId="7DF3FF08" w14:textId="77777777" w:rsidR="00937C2E" w:rsidRDefault="00937C2E" w:rsidP="0022631D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89A8FF"/>
    <w:multiLevelType w:val="hybridMultilevel"/>
    <w:tmpl w:val="951CBEC5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2F401A6"/>
    <w:multiLevelType w:val="hybridMultilevel"/>
    <w:tmpl w:val="2EECA476"/>
    <w:lvl w:ilvl="0" w:tplc="E6D6387A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43D63260"/>
    <w:multiLevelType w:val="hybridMultilevel"/>
    <w:tmpl w:val="4544AD3E"/>
    <w:lvl w:ilvl="0" w:tplc="CF78C496">
      <w:start w:val="1"/>
      <w:numFmt w:val="bullet"/>
      <w:lvlText w:val="-"/>
      <w:lvlJc w:val="left"/>
      <w:pPr>
        <w:ind w:left="720" w:hanging="360"/>
      </w:pPr>
      <w:rPr>
        <w:rFonts w:ascii="GHEA Grapalat" w:eastAsia="Times New Roman" w:hAnsi="GHEA Grapalat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20"/>
  <w:hyphenationZone w:val="141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43EA"/>
    <w:rsid w:val="0000087E"/>
    <w:rsid w:val="00000AE6"/>
    <w:rsid w:val="00000DF1"/>
    <w:rsid w:val="00000EF6"/>
    <w:rsid w:val="0000759D"/>
    <w:rsid w:val="00012170"/>
    <w:rsid w:val="00020D2A"/>
    <w:rsid w:val="0002503E"/>
    <w:rsid w:val="00044117"/>
    <w:rsid w:val="00044EA8"/>
    <w:rsid w:val="00046522"/>
    <w:rsid w:val="00046CCF"/>
    <w:rsid w:val="00051ECE"/>
    <w:rsid w:val="00053FD3"/>
    <w:rsid w:val="0007090E"/>
    <w:rsid w:val="00073D66"/>
    <w:rsid w:val="0008102E"/>
    <w:rsid w:val="000B0199"/>
    <w:rsid w:val="000B3924"/>
    <w:rsid w:val="000C015D"/>
    <w:rsid w:val="000C5C86"/>
    <w:rsid w:val="000D573D"/>
    <w:rsid w:val="000E46E8"/>
    <w:rsid w:val="000E4FF1"/>
    <w:rsid w:val="000F376D"/>
    <w:rsid w:val="001021B0"/>
    <w:rsid w:val="00107024"/>
    <w:rsid w:val="00123A05"/>
    <w:rsid w:val="001309B9"/>
    <w:rsid w:val="00137B9A"/>
    <w:rsid w:val="00147332"/>
    <w:rsid w:val="001527D3"/>
    <w:rsid w:val="00156583"/>
    <w:rsid w:val="00161284"/>
    <w:rsid w:val="0016571A"/>
    <w:rsid w:val="0018422F"/>
    <w:rsid w:val="00186907"/>
    <w:rsid w:val="00191D7F"/>
    <w:rsid w:val="001A1999"/>
    <w:rsid w:val="001A52B5"/>
    <w:rsid w:val="001A6966"/>
    <w:rsid w:val="001B4617"/>
    <w:rsid w:val="001C0070"/>
    <w:rsid w:val="001C1BE1"/>
    <w:rsid w:val="001E0091"/>
    <w:rsid w:val="001E66B9"/>
    <w:rsid w:val="001F771F"/>
    <w:rsid w:val="00207DC5"/>
    <w:rsid w:val="0021140E"/>
    <w:rsid w:val="0022631D"/>
    <w:rsid w:val="00244AE0"/>
    <w:rsid w:val="0025680F"/>
    <w:rsid w:val="00257FED"/>
    <w:rsid w:val="002614B4"/>
    <w:rsid w:val="00266DB4"/>
    <w:rsid w:val="00280FD0"/>
    <w:rsid w:val="00281BB0"/>
    <w:rsid w:val="00294143"/>
    <w:rsid w:val="00294D4C"/>
    <w:rsid w:val="00295B92"/>
    <w:rsid w:val="002A5A26"/>
    <w:rsid w:val="002A780B"/>
    <w:rsid w:val="002B131E"/>
    <w:rsid w:val="002C24A4"/>
    <w:rsid w:val="002C3D99"/>
    <w:rsid w:val="002D0A38"/>
    <w:rsid w:val="002D5ABF"/>
    <w:rsid w:val="002E05A9"/>
    <w:rsid w:val="002E47FE"/>
    <w:rsid w:val="002E4E6F"/>
    <w:rsid w:val="002F16CC"/>
    <w:rsid w:val="002F1FEB"/>
    <w:rsid w:val="002F3987"/>
    <w:rsid w:val="002F76C6"/>
    <w:rsid w:val="00314CD0"/>
    <w:rsid w:val="00331A66"/>
    <w:rsid w:val="00333DD8"/>
    <w:rsid w:val="00345B69"/>
    <w:rsid w:val="00354412"/>
    <w:rsid w:val="003603DB"/>
    <w:rsid w:val="00367E3E"/>
    <w:rsid w:val="00370831"/>
    <w:rsid w:val="00371B1D"/>
    <w:rsid w:val="00371C77"/>
    <w:rsid w:val="00386E75"/>
    <w:rsid w:val="003A4F07"/>
    <w:rsid w:val="003A7303"/>
    <w:rsid w:val="003B2758"/>
    <w:rsid w:val="003C1296"/>
    <w:rsid w:val="003D1C6D"/>
    <w:rsid w:val="003E3D40"/>
    <w:rsid w:val="003E6978"/>
    <w:rsid w:val="003E7FE1"/>
    <w:rsid w:val="003F28CA"/>
    <w:rsid w:val="0040432A"/>
    <w:rsid w:val="00404FD4"/>
    <w:rsid w:val="004057D3"/>
    <w:rsid w:val="00410D6D"/>
    <w:rsid w:val="00425E4A"/>
    <w:rsid w:val="00430962"/>
    <w:rsid w:val="004321F6"/>
    <w:rsid w:val="00433770"/>
    <w:rsid w:val="00433E3C"/>
    <w:rsid w:val="004441D9"/>
    <w:rsid w:val="00450A75"/>
    <w:rsid w:val="004533BA"/>
    <w:rsid w:val="00472069"/>
    <w:rsid w:val="00474C2F"/>
    <w:rsid w:val="004764CD"/>
    <w:rsid w:val="00477C34"/>
    <w:rsid w:val="004824BF"/>
    <w:rsid w:val="00482ED9"/>
    <w:rsid w:val="00483F49"/>
    <w:rsid w:val="004875E0"/>
    <w:rsid w:val="004911C2"/>
    <w:rsid w:val="004A6716"/>
    <w:rsid w:val="004B1CE5"/>
    <w:rsid w:val="004B1D88"/>
    <w:rsid w:val="004B5279"/>
    <w:rsid w:val="004B7043"/>
    <w:rsid w:val="004C3848"/>
    <w:rsid w:val="004C5539"/>
    <w:rsid w:val="004C6BBA"/>
    <w:rsid w:val="004D078F"/>
    <w:rsid w:val="004E376E"/>
    <w:rsid w:val="004F42C6"/>
    <w:rsid w:val="00501A23"/>
    <w:rsid w:val="00503BCC"/>
    <w:rsid w:val="00503F25"/>
    <w:rsid w:val="00510892"/>
    <w:rsid w:val="0051490D"/>
    <w:rsid w:val="00516E9C"/>
    <w:rsid w:val="0052647B"/>
    <w:rsid w:val="00537C9B"/>
    <w:rsid w:val="00546023"/>
    <w:rsid w:val="00546109"/>
    <w:rsid w:val="005464D2"/>
    <w:rsid w:val="00546FFA"/>
    <w:rsid w:val="00552F49"/>
    <w:rsid w:val="00557999"/>
    <w:rsid w:val="005737F9"/>
    <w:rsid w:val="00574291"/>
    <w:rsid w:val="00575E30"/>
    <w:rsid w:val="00584FA7"/>
    <w:rsid w:val="0059674F"/>
    <w:rsid w:val="005B40CF"/>
    <w:rsid w:val="005B4C6A"/>
    <w:rsid w:val="005B5A5F"/>
    <w:rsid w:val="005C1E4F"/>
    <w:rsid w:val="005D3AEF"/>
    <w:rsid w:val="005D4551"/>
    <w:rsid w:val="005D5FBD"/>
    <w:rsid w:val="005E5505"/>
    <w:rsid w:val="005E6464"/>
    <w:rsid w:val="005E65B3"/>
    <w:rsid w:val="005E69A0"/>
    <w:rsid w:val="005F5187"/>
    <w:rsid w:val="00607C9A"/>
    <w:rsid w:val="00611F6C"/>
    <w:rsid w:val="00612A5E"/>
    <w:rsid w:val="00616239"/>
    <w:rsid w:val="006259C2"/>
    <w:rsid w:val="00635816"/>
    <w:rsid w:val="006417CD"/>
    <w:rsid w:val="006425CC"/>
    <w:rsid w:val="00644FBE"/>
    <w:rsid w:val="00646760"/>
    <w:rsid w:val="00670CCC"/>
    <w:rsid w:val="006902D5"/>
    <w:rsid w:val="00690ECB"/>
    <w:rsid w:val="00693045"/>
    <w:rsid w:val="006A3772"/>
    <w:rsid w:val="006A38B4"/>
    <w:rsid w:val="006B2E21"/>
    <w:rsid w:val="006C0266"/>
    <w:rsid w:val="006C3C3A"/>
    <w:rsid w:val="006C70E0"/>
    <w:rsid w:val="006D2259"/>
    <w:rsid w:val="006E0D92"/>
    <w:rsid w:val="006E1A83"/>
    <w:rsid w:val="006E2F26"/>
    <w:rsid w:val="006F2779"/>
    <w:rsid w:val="006F34D9"/>
    <w:rsid w:val="006F71B2"/>
    <w:rsid w:val="006F75AA"/>
    <w:rsid w:val="006F7E6E"/>
    <w:rsid w:val="0070161F"/>
    <w:rsid w:val="007060FC"/>
    <w:rsid w:val="00720581"/>
    <w:rsid w:val="0073066D"/>
    <w:rsid w:val="007430EA"/>
    <w:rsid w:val="007449C7"/>
    <w:rsid w:val="0075362B"/>
    <w:rsid w:val="00753655"/>
    <w:rsid w:val="00757469"/>
    <w:rsid w:val="007652D4"/>
    <w:rsid w:val="0076627E"/>
    <w:rsid w:val="007732E7"/>
    <w:rsid w:val="00775D8B"/>
    <w:rsid w:val="00777633"/>
    <w:rsid w:val="0078682E"/>
    <w:rsid w:val="00794333"/>
    <w:rsid w:val="007A067C"/>
    <w:rsid w:val="007A26FE"/>
    <w:rsid w:val="007C48D9"/>
    <w:rsid w:val="007C4A25"/>
    <w:rsid w:val="007F078F"/>
    <w:rsid w:val="007F0D26"/>
    <w:rsid w:val="007F1DCA"/>
    <w:rsid w:val="007F281E"/>
    <w:rsid w:val="007F5D69"/>
    <w:rsid w:val="008062EC"/>
    <w:rsid w:val="00810D8F"/>
    <w:rsid w:val="0081367F"/>
    <w:rsid w:val="0081420B"/>
    <w:rsid w:val="00814A87"/>
    <w:rsid w:val="00815A02"/>
    <w:rsid w:val="00821FA5"/>
    <w:rsid w:val="00834245"/>
    <w:rsid w:val="00847D6E"/>
    <w:rsid w:val="00851264"/>
    <w:rsid w:val="008518AD"/>
    <w:rsid w:val="00873FC5"/>
    <w:rsid w:val="008820CC"/>
    <w:rsid w:val="00894D6B"/>
    <w:rsid w:val="008C09C5"/>
    <w:rsid w:val="008C4E62"/>
    <w:rsid w:val="008D5D04"/>
    <w:rsid w:val="008E493A"/>
    <w:rsid w:val="008E6B04"/>
    <w:rsid w:val="008F7620"/>
    <w:rsid w:val="00904DF0"/>
    <w:rsid w:val="009077CD"/>
    <w:rsid w:val="00911259"/>
    <w:rsid w:val="00916B0C"/>
    <w:rsid w:val="00922508"/>
    <w:rsid w:val="00922A00"/>
    <w:rsid w:val="00937C2E"/>
    <w:rsid w:val="0094077C"/>
    <w:rsid w:val="00941CD0"/>
    <w:rsid w:val="00943DD1"/>
    <w:rsid w:val="00945B3D"/>
    <w:rsid w:val="0094677C"/>
    <w:rsid w:val="00950979"/>
    <w:rsid w:val="00956F44"/>
    <w:rsid w:val="00972BCE"/>
    <w:rsid w:val="0097341D"/>
    <w:rsid w:val="00977D08"/>
    <w:rsid w:val="009912B3"/>
    <w:rsid w:val="0099401D"/>
    <w:rsid w:val="00996678"/>
    <w:rsid w:val="00996AD5"/>
    <w:rsid w:val="009B343A"/>
    <w:rsid w:val="009C5E0F"/>
    <w:rsid w:val="009D54C5"/>
    <w:rsid w:val="009E33B6"/>
    <w:rsid w:val="009E382D"/>
    <w:rsid w:val="009E721C"/>
    <w:rsid w:val="009E75FF"/>
    <w:rsid w:val="00A257EB"/>
    <w:rsid w:val="00A306F5"/>
    <w:rsid w:val="00A31820"/>
    <w:rsid w:val="00A31BFC"/>
    <w:rsid w:val="00A45E9B"/>
    <w:rsid w:val="00A74CFE"/>
    <w:rsid w:val="00A844F5"/>
    <w:rsid w:val="00A97CDA"/>
    <w:rsid w:val="00AA32E4"/>
    <w:rsid w:val="00AC21A2"/>
    <w:rsid w:val="00AC48E4"/>
    <w:rsid w:val="00AC6C5B"/>
    <w:rsid w:val="00AD07B9"/>
    <w:rsid w:val="00AD59DC"/>
    <w:rsid w:val="00AE3C18"/>
    <w:rsid w:val="00AF22C2"/>
    <w:rsid w:val="00B11EE7"/>
    <w:rsid w:val="00B15E87"/>
    <w:rsid w:val="00B22908"/>
    <w:rsid w:val="00B27224"/>
    <w:rsid w:val="00B447CD"/>
    <w:rsid w:val="00B45619"/>
    <w:rsid w:val="00B47CE0"/>
    <w:rsid w:val="00B5049A"/>
    <w:rsid w:val="00B6636B"/>
    <w:rsid w:val="00B70946"/>
    <w:rsid w:val="00B70B44"/>
    <w:rsid w:val="00B75762"/>
    <w:rsid w:val="00B91DE2"/>
    <w:rsid w:val="00B93910"/>
    <w:rsid w:val="00B94EA2"/>
    <w:rsid w:val="00B952EC"/>
    <w:rsid w:val="00BA03B0"/>
    <w:rsid w:val="00BA7C5A"/>
    <w:rsid w:val="00BB0A93"/>
    <w:rsid w:val="00BB0CF1"/>
    <w:rsid w:val="00BB3CB1"/>
    <w:rsid w:val="00BB4B4F"/>
    <w:rsid w:val="00BB765E"/>
    <w:rsid w:val="00BC43C6"/>
    <w:rsid w:val="00BC6105"/>
    <w:rsid w:val="00BC7839"/>
    <w:rsid w:val="00BD0BB5"/>
    <w:rsid w:val="00BD28B6"/>
    <w:rsid w:val="00BD3D4E"/>
    <w:rsid w:val="00BE18B1"/>
    <w:rsid w:val="00BF1465"/>
    <w:rsid w:val="00BF4745"/>
    <w:rsid w:val="00BF4BAF"/>
    <w:rsid w:val="00C0794C"/>
    <w:rsid w:val="00C179CE"/>
    <w:rsid w:val="00C30C6E"/>
    <w:rsid w:val="00C32BCD"/>
    <w:rsid w:val="00C32ED7"/>
    <w:rsid w:val="00C41CA0"/>
    <w:rsid w:val="00C612FE"/>
    <w:rsid w:val="00C66554"/>
    <w:rsid w:val="00C730A8"/>
    <w:rsid w:val="00C82619"/>
    <w:rsid w:val="00C84DF7"/>
    <w:rsid w:val="00C90903"/>
    <w:rsid w:val="00C96337"/>
    <w:rsid w:val="00C96BED"/>
    <w:rsid w:val="00CA5E6F"/>
    <w:rsid w:val="00CA6A11"/>
    <w:rsid w:val="00CB44D2"/>
    <w:rsid w:val="00CB4FA8"/>
    <w:rsid w:val="00CB699B"/>
    <w:rsid w:val="00CC11B8"/>
    <w:rsid w:val="00CC1F23"/>
    <w:rsid w:val="00CC6DAE"/>
    <w:rsid w:val="00CE1F21"/>
    <w:rsid w:val="00CF1F70"/>
    <w:rsid w:val="00CF216C"/>
    <w:rsid w:val="00CF272B"/>
    <w:rsid w:val="00D06441"/>
    <w:rsid w:val="00D07332"/>
    <w:rsid w:val="00D24200"/>
    <w:rsid w:val="00D317A8"/>
    <w:rsid w:val="00D350DE"/>
    <w:rsid w:val="00D36189"/>
    <w:rsid w:val="00D400FA"/>
    <w:rsid w:val="00D41F16"/>
    <w:rsid w:val="00D51743"/>
    <w:rsid w:val="00D64CE1"/>
    <w:rsid w:val="00D7094A"/>
    <w:rsid w:val="00D77370"/>
    <w:rsid w:val="00D80C64"/>
    <w:rsid w:val="00D92836"/>
    <w:rsid w:val="00DB467F"/>
    <w:rsid w:val="00DB564E"/>
    <w:rsid w:val="00DE06F1"/>
    <w:rsid w:val="00DE2493"/>
    <w:rsid w:val="00DE2FF2"/>
    <w:rsid w:val="00E02EE7"/>
    <w:rsid w:val="00E10101"/>
    <w:rsid w:val="00E1059B"/>
    <w:rsid w:val="00E1495D"/>
    <w:rsid w:val="00E15C60"/>
    <w:rsid w:val="00E229E5"/>
    <w:rsid w:val="00E242B3"/>
    <w:rsid w:val="00E24327"/>
    <w:rsid w:val="00E243EA"/>
    <w:rsid w:val="00E33A25"/>
    <w:rsid w:val="00E4188B"/>
    <w:rsid w:val="00E44F8D"/>
    <w:rsid w:val="00E457C8"/>
    <w:rsid w:val="00E45E67"/>
    <w:rsid w:val="00E54C4D"/>
    <w:rsid w:val="00E56328"/>
    <w:rsid w:val="00E75F69"/>
    <w:rsid w:val="00E84F0B"/>
    <w:rsid w:val="00EA01A2"/>
    <w:rsid w:val="00EA568C"/>
    <w:rsid w:val="00EA767F"/>
    <w:rsid w:val="00EB59EE"/>
    <w:rsid w:val="00EB6CE6"/>
    <w:rsid w:val="00EC1CA8"/>
    <w:rsid w:val="00EE0311"/>
    <w:rsid w:val="00EE5BC7"/>
    <w:rsid w:val="00EF16D0"/>
    <w:rsid w:val="00F01021"/>
    <w:rsid w:val="00F03787"/>
    <w:rsid w:val="00F05A77"/>
    <w:rsid w:val="00F10AFE"/>
    <w:rsid w:val="00F15E46"/>
    <w:rsid w:val="00F16087"/>
    <w:rsid w:val="00F22D6F"/>
    <w:rsid w:val="00F2388B"/>
    <w:rsid w:val="00F307BE"/>
    <w:rsid w:val="00F31004"/>
    <w:rsid w:val="00F37D7F"/>
    <w:rsid w:val="00F40845"/>
    <w:rsid w:val="00F568DF"/>
    <w:rsid w:val="00F64167"/>
    <w:rsid w:val="00F64F22"/>
    <w:rsid w:val="00F6673B"/>
    <w:rsid w:val="00F77AAD"/>
    <w:rsid w:val="00F916C4"/>
    <w:rsid w:val="00F93179"/>
    <w:rsid w:val="00F939C5"/>
    <w:rsid w:val="00F9406A"/>
    <w:rsid w:val="00FB097B"/>
    <w:rsid w:val="00FB527A"/>
    <w:rsid w:val="00FB7F39"/>
    <w:rsid w:val="00FD6C6C"/>
    <w:rsid w:val="00FD78A9"/>
    <w:rsid w:val="00FE1FFD"/>
    <w:rsid w:val="00FE64C4"/>
    <w:rsid w:val="00FF1671"/>
    <w:rsid w:val="00FF78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F28E243"/>
  <w15:docId w15:val="{0921BB36-0F3A-4337-9EB2-71ED5C44EB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 w:qFormat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533BA"/>
    <w:pPr>
      <w:spacing w:before="360" w:after="240" w:line="240" w:lineRule="auto"/>
      <w:ind w:left="576" w:hanging="576"/>
    </w:pPr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1021B0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021B0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paragraph" w:styleId="a3">
    <w:name w:val="No Spacing"/>
    <w:uiPriority w:val="1"/>
    <w:qFormat/>
    <w:rsid w:val="001021B0"/>
    <w:pPr>
      <w:spacing w:after="0" w:line="240" w:lineRule="auto"/>
      <w:ind w:left="576" w:hanging="576"/>
    </w:pPr>
    <w:rPr>
      <w:rFonts w:ascii="Calibri" w:eastAsia="Calibri" w:hAnsi="Calibri" w:cs="Times New Roman"/>
    </w:rPr>
  </w:style>
  <w:style w:type="paragraph" w:customStyle="1" w:styleId="CharChar1">
    <w:name w:val="Char Char1"/>
    <w:basedOn w:val="a"/>
    <w:rsid w:val="00546023"/>
    <w:pPr>
      <w:spacing w:before="0" w:after="160" w:line="240" w:lineRule="exact"/>
      <w:ind w:left="0" w:firstLine="0"/>
    </w:pPr>
    <w:rPr>
      <w:rFonts w:ascii="Arial" w:eastAsia="Times New Roman" w:hAnsi="Arial" w:cs="Arial"/>
      <w:sz w:val="2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6E1A83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E1A83"/>
    <w:rPr>
      <w:rFonts w:ascii="Segoe UI" w:eastAsia="Calibr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433E3C"/>
    <w:pPr>
      <w:ind w:left="720"/>
      <w:contextualSpacing/>
    </w:pPr>
  </w:style>
  <w:style w:type="paragraph" w:styleId="a7">
    <w:name w:val="footnote text"/>
    <w:basedOn w:val="a"/>
    <w:link w:val="a8"/>
    <w:semiHidden/>
    <w:rsid w:val="0022631D"/>
    <w:pPr>
      <w:spacing w:before="0" w:after="0"/>
      <w:ind w:left="0" w:firstLine="0"/>
    </w:pPr>
    <w:rPr>
      <w:rFonts w:ascii="Times Armenian" w:eastAsia="Times New Roman" w:hAnsi="Times Armenian"/>
      <w:sz w:val="20"/>
      <w:szCs w:val="20"/>
      <w:lang w:eastAsia="ru-RU"/>
    </w:rPr>
  </w:style>
  <w:style w:type="character" w:customStyle="1" w:styleId="a8">
    <w:name w:val="Текст сноски Знак"/>
    <w:basedOn w:val="a0"/>
    <w:link w:val="a7"/>
    <w:semiHidden/>
    <w:rsid w:val="0022631D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a9">
    <w:name w:val="footnote reference"/>
    <w:rsid w:val="0022631D"/>
    <w:rPr>
      <w:vertAlign w:val="superscript"/>
    </w:rPr>
  </w:style>
  <w:style w:type="paragraph" w:styleId="2">
    <w:name w:val="Body Text 2"/>
    <w:basedOn w:val="a"/>
    <w:link w:val="20"/>
    <w:semiHidden/>
    <w:rsid w:val="00B22908"/>
    <w:pPr>
      <w:spacing w:before="0" w:after="0" w:line="360" w:lineRule="auto"/>
      <w:ind w:left="0" w:firstLine="0"/>
      <w:jc w:val="both"/>
    </w:pPr>
    <w:rPr>
      <w:rFonts w:ascii="Arial LatArm" w:eastAsia="Times New Roman" w:hAnsi="Arial LatArm"/>
      <w:color w:val="FF0000"/>
      <w:szCs w:val="20"/>
      <w:lang w:eastAsia="ru-RU"/>
    </w:rPr>
  </w:style>
  <w:style w:type="character" w:customStyle="1" w:styleId="20">
    <w:name w:val="Основной текст 2 Знак"/>
    <w:basedOn w:val="a0"/>
    <w:link w:val="2"/>
    <w:semiHidden/>
    <w:rsid w:val="00B22908"/>
    <w:rPr>
      <w:rFonts w:ascii="Arial LatArm" w:eastAsia="Times New Roman" w:hAnsi="Arial LatArm" w:cs="Times New Roman"/>
      <w:color w:val="FF0000"/>
      <w:szCs w:val="20"/>
      <w:lang w:eastAsia="ru-RU"/>
    </w:rPr>
  </w:style>
  <w:style w:type="paragraph" w:styleId="21">
    <w:name w:val="Body Text Indent 2"/>
    <w:basedOn w:val="a"/>
    <w:link w:val="22"/>
    <w:unhideWhenUsed/>
    <w:qFormat/>
    <w:rsid w:val="00207DC5"/>
    <w:pPr>
      <w:spacing w:before="0" w:after="120" w:line="480" w:lineRule="auto"/>
      <w:ind w:left="283" w:firstLine="0"/>
    </w:pPr>
    <w:rPr>
      <w:rFonts w:eastAsia="Times New Roman"/>
    </w:rPr>
  </w:style>
  <w:style w:type="character" w:customStyle="1" w:styleId="22">
    <w:name w:val="Основной текст с отступом 2 Знак"/>
    <w:basedOn w:val="a0"/>
    <w:link w:val="21"/>
    <w:rsid w:val="00207DC5"/>
    <w:rPr>
      <w:rFonts w:ascii="Calibri" w:eastAsia="Times New Roman" w:hAnsi="Calibri" w:cs="Times New Roman"/>
    </w:rPr>
  </w:style>
  <w:style w:type="paragraph" w:customStyle="1" w:styleId="CharChar1Char">
    <w:name w:val="Char Char1 Char Знак Знак"/>
    <w:basedOn w:val="a"/>
    <w:rsid w:val="00207DC5"/>
    <w:pPr>
      <w:spacing w:before="0" w:after="160" w:line="240" w:lineRule="exact"/>
      <w:ind w:left="0" w:firstLine="0"/>
    </w:pPr>
    <w:rPr>
      <w:rFonts w:ascii="Arial" w:eastAsia="Times New Roman" w:hAnsi="Arial" w:cs="Arial"/>
      <w:sz w:val="20"/>
      <w:szCs w:val="20"/>
    </w:rPr>
  </w:style>
  <w:style w:type="paragraph" w:styleId="aa">
    <w:name w:val="Body Text Indent"/>
    <w:basedOn w:val="a"/>
    <w:link w:val="ab"/>
    <w:uiPriority w:val="99"/>
    <w:semiHidden/>
    <w:unhideWhenUsed/>
    <w:rsid w:val="00257FED"/>
    <w:pPr>
      <w:spacing w:before="0" w:after="120"/>
      <w:ind w:left="283" w:firstLine="0"/>
    </w:pPr>
    <w:rPr>
      <w:rFonts w:eastAsia="Times New Roman"/>
    </w:rPr>
  </w:style>
  <w:style w:type="character" w:customStyle="1" w:styleId="ab">
    <w:name w:val="Основной текст с отступом Знак"/>
    <w:basedOn w:val="a0"/>
    <w:link w:val="aa"/>
    <w:uiPriority w:val="99"/>
    <w:semiHidden/>
    <w:rsid w:val="00257FED"/>
    <w:rPr>
      <w:rFonts w:ascii="Calibri" w:eastAsia="Times New Roman" w:hAnsi="Calibri" w:cs="Times New Roman"/>
    </w:rPr>
  </w:style>
  <w:style w:type="character" w:styleId="ac">
    <w:name w:val="Hyperlink"/>
    <w:basedOn w:val="a0"/>
    <w:uiPriority w:val="99"/>
    <w:unhideWhenUsed/>
    <w:rsid w:val="00B45619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B45619"/>
    <w:rPr>
      <w:color w:val="605E5C"/>
      <w:shd w:val="clear" w:color="auto" w:fill="E1DFDD"/>
    </w:rPr>
  </w:style>
  <w:style w:type="character" w:customStyle="1" w:styleId="WW8Num4z2">
    <w:name w:val="WW8Num4z2"/>
    <w:qFormat/>
    <w:rsid w:val="00821FA5"/>
  </w:style>
  <w:style w:type="paragraph" w:customStyle="1" w:styleId="Default">
    <w:name w:val="Default"/>
    <w:rsid w:val="00777633"/>
    <w:pPr>
      <w:autoSpaceDE w:val="0"/>
      <w:autoSpaceDN w:val="0"/>
      <w:adjustRightInd w:val="0"/>
      <w:spacing w:after="0" w:line="240" w:lineRule="auto"/>
    </w:pPr>
    <w:rPr>
      <w:rFonts w:ascii="Sylfaen" w:hAnsi="Sylfaen" w:cs="Sylfaen"/>
      <w:color w:val="000000"/>
      <w:sz w:val="24"/>
      <w:szCs w:val="24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ystemsvava@g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2C0CFC-6FF7-4041-8F8A-87234ECB93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800</TotalTime>
  <Pages>4</Pages>
  <Words>1459</Words>
  <Characters>8318</Characters>
  <Application>Microsoft Office Word</Application>
  <DocSecurity>0</DocSecurity>
  <Lines>69</Lines>
  <Paragraphs>19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 Vardanyan</dc:creator>
  <cp:keywords>https://mul2-minfin.gov.am/tasks/335569/oneclick/0c33142ec370ebb2c84c6dc51082936d064fc1952547b901c58d58baf6b2c4d7.docx?token=86a94a82e5ae5972ffcf6e3bfab8dab3</cp:keywords>
  <cp:lastModifiedBy>ASRock</cp:lastModifiedBy>
  <cp:revision>267</cp:revision>
  <cp:lastPrinted>2021-04-06T07:47:00Z</cp:lastPrinted>
  <dcterms:created xsi:type="dcterms:W3CDTF">2021-06-28T12:08:00Z</dcterms:created>
  <dcterms:modified xsi:type="dcterms:W3CDTF">2026-03-20T13:27:00Z</dcterms:modified>
</cp:coreProperties>
</file>