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D97AF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97AF3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5C7042AC" w:rsidR="0022631D" w:rsidRPr="00D97AF3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621A9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Երևան քաղաքի Մալաթիա-Սեբաստիա վարչական շրջանի Անդրանիկի փողոց հ.124 հասցեի (հ.95 մանկապարտեզ) կոյուղագծի վերակառուցման աշխատանքների </w:t>
      </w:r>
      <w:r w:rsidR="004D301D" w:rsidRPr="00D97AF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որակի տեխնիկական հսկողության խորհրդատվական ծառայությունների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ԵՔ-ԳՀԽԾՁԲ-26/13</w:t>
      </w:r>
      <w:r w:rsidR="004D301D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04</w:t>
      </w:r>
      <w:r w:rsidR="00430E84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02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F621A9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="004D301D" w:rsidRPr="00D97AF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78B844FB" w:rsidR="00486218" w:rsidRPr="00D97AF3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71124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1A9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ԵՔ-ԳՀԽԾՁԲ-26/13</w:t>
      </w:r>
      <w:r w:rsidR="00711243" w:rsidRPr="0071124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услуг </w:t>
      </w:r>
      <w:r w:rsidR="0085561F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по технического контроля </w:t>
      </w:r>
      <w:r w:rsidR="00F621A9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реконструкции канализационной линии по адресу: улица Андраник, 124 (детский сад № 95), административный район Малатия-Себастия, город Ереван</w:t>
      </w:r>
      <w:r w:rsidR="00F621A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1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855"/>
        <w:gridCol w:w="586"/>
        <w:gridCol w:w="29"/>
        <w:gridCol w:w="347"/>
        <w:gridCol w:w="144"/>
        <w:gridCol w:w="785"/>
        <w:gridCol w:w="269"/>
        <w:gridCol w:w="303"/>
        <w:gridCol w:w="254"/>
        <w:gridCol w:w="159"/>
        <w:gridCol w:w="49"/>
        <w:gridCol w:w="557"/>
        <w:gridCol w:w="224"/>
        <w:gridCol w:w="693"/>
        <w:gridCol w:w="282"/>
        <w:gridCol w:w="50"/>
        <w:gridCol w:w="1120"/>
        <w:gridCol w:w="165"/>
        <w:gridCol w:w="225"/>
        <w:gridCol w:w="14"/>
        <w:gridCol w:w="187"/>
        <w:gridCol w:w="154"/>
        <w:gridCol w:w="459"/>
        <w:gridCol w:w="9"/>
        <w:gridCol w:w="939"/>
        <w:gridCol w:w="16"/>
        <w:gridCol w:w="35"/>
        <w:gridCol w:w="1225"/>
        <w:gridCol w:w="35"/>
      </w:tblGrid>
      <w:tr w:rsidR="0022631D" w:rsidRPr="00D97AF3" w14:paraId="3BCB0F4A" w14:textId="77777777" w:rsidTr="002C20D4">
        <w:trPr>
          <w:trHeight w:val="146"/>
          <w:jc w:val="center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9" w:type="dxa"/>
            <w:gridSpan w:val="29"/>
            <w:vAlign w:val="center"/>
          </w:tcPr>
          <w:p w14:paraId="7F3065C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6602AEE" w:rsidR="00486218" w:rsidRPr="00D97AF3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F621A9" w14:paraId="796D388F" w14:textId="77777777" w:rsidTr="002C20D4">
        <w:trPr>
          <w:trHeight w:val="110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3CF6F5EA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6944E92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817" w:type="dxa"/>
            <w:gridSpan w:val="4"/>
            <w:vMerge w:val="restart"/>
            <w:vAlign w:val="center"/>
          </w:tcPr>
          <w:p w14:paraId="49D2302B" w14:textId="4363DC6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690B125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17AF21D3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4B15D5E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91" w:type="dxa"/>
            <w:gridSpan w:val="6"/>
            <w:vAlign w:val="center"/>
          </w:tcPr>
          <w:p w14:paraId="778B17F1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D97AF3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446700AE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2535C49" w14:textId="3E91F4C5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203" w:type="dxa"/>
            <w:gridSpan w:val="10"/>
            <w:vMerge w:val="restart"/>
            <w:vAlign w:val="center"/>
          </w:tcPr>
          <w:p w14:paraId="1009E3E4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667859B9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61871CF6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76EFF15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D97AF3" w14:paraId="02BE1D52" w14:textId="77777777" w:rsidTr="002C20D4">
        <w:trPr>
          <w:trHeight w:val="175"/>
          <w:jc w:val="center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17" w:type="dxa"/>
            <w:gridSpan w:val="4"/>
            <w:vMerge/>
            <w:vAlign w:val="center"/>
          </w:tcPr>
          <w:p w14:paraId="528BE8B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78135FD" w14:textId="77777777" w:rsidR="0022631D" w:rsidRPr="00D97AF3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3637197D" w14:textId="0834CFA7" w:rsidR="0022631D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6D0F0053" w:rsidR="00486218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01CC38D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3" w:type="dxa"/>
            <w:gridSpan w:val="10"/>
            <w:vMerge/>
          </w:tcPr>
          <w:p w14:paraId="12AD9841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</w:tcPr>
          <w:p w14:paraId="28B6AAAB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D97AF3" w14:paraId="688F77C8" w14:textId="77777777" w:rsidTr="002C20D4">
        <w:trPr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D97AF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1218A744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203" w:type="dxa"/>
            <w:gridSpan w:val="10"/>
            <w:vMerge/>
            <w:tcBorders>
              <w:bottom w:val="single" w:sz="8" w:space="0" w:color="auto"/>
            </w:tcBorders>
          </w:tcPr>
          <w:p w14:paraId="3303231A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F621A9" w:rsidRPr="00F621A9" w14:paraId="6CB0AC86" w14:textId="77777777" w:rsidTr="002C20D4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F33415" w14:textId="4B00E44E" w:rsidR="00F621A9" w:rsidRPr="00D97AF3" w:rsidRDefault="00F621A9" w:rsidP="00F621A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17" w:type="dxa"/>
            <w:gridSpan w:val="4"/>
            <w:tcBorders>
              <w:bottom w:val="single" w:sz="4" w:space="0" w:color="auto"/>
            </w:tcBorders>
            <w:vAlign w:val="center"/>
          </w:tcPr>
          <w:p w14:paraId="2721F035" w14:textId="44E80E2F" w:rsidR="00F621A9" w:rsidRPr="0085561F" w:rsidRDefault="00F621A9" w:rsidP="00F621A9">
            <w:pPr>
              <w:pStyle w:val="BodyTextIndent2"/>
              <w:spacing w:line="240" w:lineRule="auto"/>
              <w:ind w:firstLine="15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1. Երևան քաղաքի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Երևան քաղաքի Մալաթիա-Սեբաստիա վարչական շրջանի Անդրանիկի փողոց հ.124 հասցեի (հ.95 մանկապարտեզ) կոյուղագծի վերակառուցման աշխատանքների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 որակի տեխնիկական հսկողության խորհրդատվական ծառայություններ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КОНСУЛЬТАЦИОННЫЕ УСЛУГИ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ПО ТЕХНИЧЕСКОГО КОНТРОЛЯ РЕКОНСТРУКЦИИ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lastRenderedPageBreak/>
              <w:t xml:space="preserve">КАНАЛИЗАЦИОННОЙ ЛИНИИ ПО АДРЕСУ: УЛИЦА АНДРАНИК, 124 (ДЕТСКИЙ САД № 95), АДМИНИСТРАТИВНЫЙ РАЙОН МАЛАТИЯ-СЕБАСТИЯ, ГОРОД ЕРЕВАН  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4FA5998D" w:rsidR="00F621A9" w:rsidRPr="00D97AF3" w:rsidRDefault="00F621A9" w:rsidP="00F621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DAA0F81" w14:textId="76529409" w:rsidR="00F621A9" w:rsidRPr="00D97AF3" w:rsidRDefault="00F621A9" w:rsidP="00F621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center"/>
          </w:tcPr>
          <w:p w14:paraId="6021AF6A" w14:textId="5B40B5B8" w:rsidR="00F621A9" w:rsidRPr="00D97AF3" w:rsidRDefault="00F621A9" w:rsidP="00F621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  <w:vAlign w:val="center"/>
          </w:tcPr>
          <w:p w14:paraId="07535066" w14:textId="06637C40" w:rsidR="00F621A9" w:rsidRPr="00D97AF3" w:rsidRDefault="00F621A9" w:rsidP="00F621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7F5F">
              <w:rPr>
                <w:rFonts w:ascii="GHEA Grapalat" w:hAnsi="GHEA Grapalat" w:cs="Calibri"/>
              </w:rPr>
              <w:t>1200880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22401932" w14:textId="39F1C5BF" w:rsidR="00F621A9" w:rsidRPr="00D97AF3" w:rsidRDefault="00F621A9" w:rsidP="00F621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7F5F">
              <w:rPr>
                <w:rFonts w:ascii="GHEA Grapalat" w:hAnsi="GHEA Grapalat" w:cs="Calibri"/>
              </w:rPr>
              <w:t>1200880</w:t>
            </w:r>
          </w:p>
        </w:tc>
        <w:tc>
          <w:tcPr>
            <w:tcW w:w="3463" w:type="dxa"/>
            <w:gridSpan w:val="12"/>
            <w:tcBorders>
              <w:top w:val="single" w:sz="4" w:space="0" w:color="auto"/>
            </w:tcBorders>
            <w:vAlign w:val="center"/>
          </w:tcPr>
          <w:p w14:paraId="5152B32D" w14:textId="02F35279" w:rsidR="00F621A9" w:rsidRPr="00D97AF3" w:rsidRDefault="00F621A9" w:rsidP="00F621A9">
            <w:pPr>
              <w:ind w:left="0" w:firstLine="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1. Երևան քաղաքի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Երևան քաղաքի Մալաթիա-Սեբաստիա վարչական շրջանի Անդրանիկի փողոց հ.124 հասցեի (հ.95 մանկապարտեզ) կոյուղագծի վերակառուցման աշխատանքների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որակի տեխնիկական հսկողության խորհրդատվական ծառայություններ КОНСУЛЬТАЦИОННЫЕ УСЛУГИ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ПО ТЕХНИЧЕСКОГО КОНТРОЛЯ РЕКОНСТРУКЦИИ КАНАЛИЗАЦИОННОЙ ЛИНИИ ПО АДРЕСУ: УЛИЦА АНДРАНИК, 124 (ДЕТСКИЙ САД № 95), АДМИНИСТРАТИВНЫЙ РАЙОН МАЛАТИЯ-СЕБАСТИЯ, ГОРОД ЕРЕВАН  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85561F" w:rsidRPr="00F621A9" w14:paraId="4B8BC031" w14:textId="77777777" w:rsidTr="002C20D4">
        <w:trPr>
          <w:trHeight w:val="169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451180E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24C3B0CB" w14:textId="77777777" w:rsidTr="002C20D4">
        <w:trPr>
          <w:trHeight w:val="137"/>
          <w:jc w:val="center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vAlign w:val="center"/>
          </w:tcPr>
          <w:p w14:paraId="5C21B652" w14:textId="7C242855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  <w:p w14:paraId="4B58E534" w14:textId="48CA5823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8"/>
            <w:vAlign w:val="center"/>
          </w:tcPr>
          <w:p w14:paraId="416E2340" w14:textId="2FCFFC18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  <w:p w14:paraId="2C5DC7B8" w14:textId="4F95265B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="004A7A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85561F" w:rsidRPr="00F621A9" w14:paraId="075EEA57" w14:textId="77777777" w:rsidTr="002C20D4">
        <w:trPr>
          <w:trHeight w:val="196"/>
          <w:jc w:val="center"/>
        </w:trPr>
        <w:tc>
          <w:tcPr>
            <w:tcW w:w="1106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D97AF3" w14:paraId="681596E8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80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69B5FCD" w:rsidR="0085561F" w:rsidRPr="008550AE" w:rsidRDefault="003B0B6E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2C20D4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2C20D4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2C20D4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թ..</w:t>
            </w:r>
          </w:p>
        </w:tc>
      </w:tr>
      <w:tr w:rsidR="0085561F" w:rsidRPr="00D97AF3" w14:paraId="199F948A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3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EE9B008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43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13FE412E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3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7FB76691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67AFAB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85561F" w:rsidRPr="00D97AF3" w14:paraId="321D26CF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3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8E691E2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30B89418" w14:textId="77777777" w:rsidTr="002C20D4">
        <w:trPr>
          <w:trHeight w:val="54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70776DB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F621A9" w14:paraId="10DC4861" w14:textId="77777777" w:rsidTr="002C20D4">
        <w:trPr>
          <w:gridAfter w:val="1"/>
          <w:wAfter w:w="35" w:type="dxa"/>
          <w:trHeight w:val="605"/>
          <w:jc w:val="center"/>
        </w:trPr>
        <w:tc>
          <w:tcPr>
            <w:tcW w:w="1755" w:type="dxa"/>
            <w:gridSpan w:val="3"/>
            <w:vMerge w:val="restart"/>
            <w:vAlign w:val="center"/>
          </w:tcPr>
          <w:p w14:paraId="3416206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0" w:type="dxa"/>
            <w:gridSpan w:val="6"/>
            <w:vMerge w:val="restart"/>
            <w:vAlign w:val="center"/>
          </w:tcPr>
          <w:p w14:paraId="4FE503E7" w14:textId="01B001E0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119" w:type="dxa"/>
            <w:gridSpan w:val="21"/>
            <w:vAlign w:val="center"/>
          </w:tcPr>
          <w:p w14:paraId="1FD38684" w14:textId="5BC152D9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85561F" w:rsidRPr="00D97AF3" w14:paraId="3FD00E3A" w14:textId="77777777" w:rsidTr="002C20D4">
        <w:trPr>
          <w:gridAfter w:val="1"/>
          <w:wAfter w:w="35" w:type="dxa"/>
          <w:trHeight w:val="365"/>
          <w:jc w:val="center"/>
        </w:trPr>
        <w:tc>
          <w:tcPr>
            <w:tcW w:w="1755" w:type="dxa"/>
            <w:gridSpan w:val="3"/>
            <w:vMerge/>
            <w:vAlign w:val="center"/>
          </w:tcPr>
          <w:p w14:paraId="67E5DBF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6"/>
            <w:vMerge/>
            <w:vAlign w:val="center"/>
          </w:tcPr>
          <w:p w14:paraId="7835142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56" w:type="dxa"/>
            <w:gridSpan w:val="11"/>
            <w:vAlign w:val="center"/>
          </w:tcPr>
          <w:p w14:paraId="12C3973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vAlign w:val="center"/>
          </w:tcPr>
          <w:p w14:paraId="635EE2FE" w14:textId="700A3F72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gridSpan w:val="2"/>
            <w:vAlign w:val="center"/>
          </w:tcPr>
          <w:p w14:paraId="4A371FE9" w14:textId="7E22B42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85561F" w:rsidRPr="00D97AF3" w14:paraId="4DA511EC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DBE5B3F" w14:textId="67A1E293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279" w:type="dxa"/>
            <w:gridSpan w:val="27"/>
            <w:vAlign w:val="center"/>
          </w:tcPr>
          <w:p w14:paraId="6ABF72D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C20D4" w:rsidRPr="00D97AF3" w14:paraId="50825522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0AD5B95" w14:textId="72289233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vAlign w:val="center"/>
          </w:tcPr>
          <w:p w14:paraId="47505CF4" w14:textId="77777777" w:rsidR="002C20D4" w:rsidRDefault="002C20D4" w:rsidP="00235B3B">
            <w:pPr>
              <w:ind w:left="-74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«Վանտեխ» ՍՊԸ</w:t>
            </w:r>
          </w:p>
          <w:p w14:paraId="259F3C98" w14:textId="710ACCF6" w:rsidR="002C20D4" w:rsidRPr="00D97AF3" w:rsidRDefault="002C20D4" w:rsidP="002C20D4">
            <w:pPr>
              <w:ind w:left="0" w:hanging="2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Вантех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3856" w:type="dxa"/>
            <w:gridSpan w:val="11"/>
            <w:vAlign w:val="center"/>
          </w:tcPr>
          <w:p w14:paraId="1D867224" w14:textId="1A7834E7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290000</w:t>
            </w:r>
          </w:p>
        </w:tc>
        <w:tc>
          <w:tcPr>
            <w:tcW w:w="2003" w:type="dxa"/>
            <w:gridSpan w:val="8"/>
            <w:vAlign w:val="center"/>
          </w:tcPr>
          <w:p w14:paraId="22B8A853" w14:textId="56059F1E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60" w:type="dxa"/>
            <w:gridSpan w:val="2"/>
            <w:vAlign w:val="center"/>
          </w:tcPr>
          <w:p w14:paraId="1F59BBB2" w14:textId="58441173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290000</w:t>
            </w:r>
          </w:p>
        </w:tc>
      </w:tr>
      <w:tr w:rsidR="002C20D4" w:rsidRPr="00D97AF3" w14:paraId="425463A1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284CA51E" w14:textId="2BE8AB22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60" w:type="dxa"/>
            <w:gridSpan w:val="6"/>
            <w:vAlign w:val="center"/>
          </w:tcPr>
          <w:p w14:paraId="1F673BA7" w14:textId="4F863A68" w:rsidR="002C20D4" w:rsidRPr="00D97AF3" w:rsidRDefault="002C20D4" w:rsidP="00235B3B">
            <w:pPr>
              <w:ind w:left="-74" w:firstLine="9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«ԱՐՄ-ՆԱԽԱԳԻԾ»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"</w:t>
            </w:r>
            <w:r>
              <w:rPr>
                <w:rFonts w:ascii="GHEA Grapalat" w:hAnsi="GHEA Grapalat" w:cs="Sylfaen"/>
                <w:sz w:val="18"/>
                <w:szCs w:val="18"/>
              </w:rPr>
              <w:t>A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Р</w:t>
            </w:r>
            <w:r>
              <w:rPr>
                <w:rFonts w:ascii="GHEA Grapalat" w:hAnsi="GHEA Grapalat" w:cs="Sylfaen"/>
                <w:sz w:val="18"/>
                <w:szCs w:val="18"/>
              </w:rPr>
              <w:t>M-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ПРОЕКТ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3856" w:type="dxa"/>
            <w:gridSpan w:val="11"/>
            <w:vAlign w:val="center"/>
          </w:tcPr>
          <w:p w14:paraId="566841A5" w14:textId="2848836B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  <w:tc>
          <w:tcPr>
            <w:tcW w:w="2003" w:type="dxa"/>
            <w:gridSpan w:val="8"/>
            <w:vAlign w:val="center"/>
          </w:tcPr>
          <w:p w14:paraId="78AB37D2" w14:textId="2270E878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vAlign w:val="center"/>
          </w:tcPr>
          <w:p w14:paraId="5B896E2C" w14:textId="00FACC45" w:rsidR="002C20D4" w:rsidRPr="00D97AF3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300000</w:t>
            </w:r>
          </w:p>
        </w:tc>
      </w:tr>
      <w:tr w:rsidR="002C20D4" w:rsidRPr="00D97AF3" w14:paraId="3BFA850C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8E9A82C" w14:textId="1EEB77A2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60" w:type="dxa"/>
            <w:gridSpan w:val="6"/>
            <w:vAlign w:val="center"/>
          </w:tcPr>
          <w:p w14:paraId="6B7B9A1F" w14:textId="77777777" w:rsidR="002C20D4" w:rsidRDefault="002C20D4" w:rsidP="00235B3B">
            <w:pPr>
              <w:ind w:left="-74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«Վերտիկալ» ՍՊԸ</w:t>
            </w:r>
          </w:p>
          <w:p w14:paraId="16E5945A" w14:textId="7FD47824" w:rsidR="002C20D4" w:rsidRPr="00BF29A0" w:rsidRDefault="002C20D4" w:rsidP="00235B3B">
            <w:pPr>
              <w:ind w:left="-104" w:firstLine="3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ООО " Вертикал "</w:t>
            </w:r>
          </w:p>
        </w:tc>
        <w:tc>
          <w:tcPr>
            <w:tcW w:w="3856" w:type="dxa"/>
            <w:gridSpan w:val="11"/>
            <w:vAlign w:val="center"/>
          </w:tcPr>
          <w:p w14:paraId="0078F78C" w14:textId="307B196E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475000</w:t>
            </w:r>
          </w:p>
        </w:tc>
        <w:tc>
          <w:tcPr>
            <w:tcW w:w="2003" w:type="dxa"/>
            <w:gridSpan w:val="8"/>
            <w:vAlign w:val="center"/>
          </w:tcPr>
          <w:p w14:paraId="3BBD67D6" w14:textId="7D8B6ACC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60" w:type="dxa"/>
            <w:gridSpan w:val="2"/>
            <w:vAlign w:val="center"/>
          </w:tcPr>
          <w:p w14:paraId="6C455C80" w14:textId="688D17A5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570000</w:t>
            </w:r>
          </w:p>
        </w:tc>
      </w:tr>
      <w:tr w:rsidR="002C20D4" w:rsidRPr="00D97AF3" w14:paraId="5E17ADA4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C5FA307" w14:textId="4A594643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60" w:type="dxa"/>
            <w:gridSpan w:val="6"/>
            <w:vAlign w:val="center"/>
          </w:tcPr>
          <w:p w14:paraId="1511F80A" w14:textId="77777777" w:rsidR="002C20D4" w:rsidRDefault="002C20D4" w:rsidP="00235B3B">
            <w:pPr>
              <w:ind w:left="-74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«Գրիտիգ» ՍՊԸ</w:t>
            </w:r>
          </w:p>
          <w:p w14:paraId="6D654DF4" w14:textId="77777777" w:rsidR="002C20D4" w:rsidRDefault="002C20D4" w:rsidP="00235B3B">
            <w:pPr>
              <w:ind w:left="0" w:hanging="7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ООО "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Гритиг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"</w:t>
            </w:r>
          </w:p>
          <w:p w14:paraId="5BFE1CEE" w14:textId="77777777" w:rsidR="002C20D4" w:rsidRPr="00BF29A0" w:rsidRDefault="002C20D4" w:rsidP="002C20D4">
            <w:pPr>
              <w:ind w:left="-10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856" w:type="dxa"/>
            <w:gridSpan w:val="11"/>
            <w:vAlign w:val="center"/>
          </w:tcPr>
          <w:p w14:paraId="3EA8CB0D" w14:textId="07D0FD05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700000</w:t>
            </w:r>
          </w:p>
        </w:tc>
        <w:tc>
          <w:tcPr>
            <w:tcW w:w="2003" w:type="dxa"/>
            <w:gridSpan w:val="8"/>
            <w:vAlign w:val="center"/>
          </w:tcPr>
          <w:p w14:paraId="6C827D79" w14:textId="778767C1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60" w:type="dxa"/>
            <w:gridSpan w:val="2"/>
            <w:vAlign w:val="center"/>
          </w:tcPr>
          <w:p w14:paraId="65147D4C" w14:textId="20A44722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700000</w:t>
            </w:r>
          </w:p>
        </w:tc>
      </w:tr>
      <w:tr w:rsidR="002C20D4" w:rsidRPr="00D97AF3" w14:paraId="67266DD2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6505ADCB" w14:textId="5DE94BF5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60" w:type="dxa"/>
            <w:gridSpan w:val="6"/>
            <w:vAlign w:val="center"/>
          </w:tcPr>
          <w:p w14:paraId="626C7DED" w14:textId="77777777" w:rsidR="002C20D4" w:rsidRDefault="002C20D4" w:rsidP="00235B3B">
            <w:pPr>
              <w:ind w:left="-74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«ԳԵՎՈՐԳ ԲԱՂԴԱՍԱՐՅԱՆ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ԲԵՐԻԱՅԻ» ԱՁ</w:t>
            </w:r>
          </w:p>
          <w:p w14:paraId="25E933DE" w14:textId="7727E9B3" w:rsidR="002C20D4" w:rsidRPr="00BF29A0" w:rsidRDefault="002C20D4" w:rsidP="00235B3B">
            <w:pPr>
              <w:ind w:left="-74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ЧП ГЕВОРГ БАГДАСАР</w:t>
            </w:r>
            <w:r>
              <w:rPr>
                <w:rFonts w:ascii="GHEA Grapalat" w:hAnsi="GHEA Grapalat" w:cs="Calibri"/>
                <w:lang w:val="ru-RU"/>
              </w:rPr>
              <w:t>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АН БЕРИЯ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И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856" w:type="dxa"/>
            <w:gridSpan w:val="11"/>
            <w:vAlign w:val="center"/>
          </w:tcPr>
          <w:p w14:paraId="7E778D6F" w14:textId="5949AC1B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795000</w:t>
            </w:r>
          </w:p>
        </w:tc>
        <w:tc>
          <w:tcPr>
            <w:tcW w:w="2003" w:type="dxa"/>
            <w:gridSpan w:val="8"/>
            <w:vAlign w:val="center"/>
          </w:tcPr>
          <w:p w14:paraId="4B79C798" w14:textId="7A5C6FF5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159000</w:t>
            </w:r>
          </w:p>
        </w:tc>
        <w:tc>
          <w:tcPr>
            <w:tcW w:w="1260" w:type="dxa"/>
            <w:gridSpan w:val="2"/>
            <w:vAlign w:val="center"/>
          </w:tcPr>
          <w:p w14:paraId="19EAFE31" w14:textId="473FF646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954000</w:t>
            </w:r>
          </w:p>
        </w:tc>
      </w:tr>
      <w:tr w:rsidR="002C20D4" w:rsidRPr="00D97AF3" w14:paraId="3B9DCD6B" w14:textId="77777777" w:rsidTr="002C20D4">
        <w:trPr>
          <w:gridAfter w:val="1"/>
          <w:wAfter w:w="35" w:type="dxa"/>
          <w:trHeight w:val="83"/>
          <w:jc w:val="center"/>
        </w:trPr>
        <w:tc>
          <w:tcPr>
            <w:tcW w:w="1755" w:type="dxa"/>
            <w:gridSpan w:val="3"/>
            <w:vAlign w:val="center"/>
          </w:tcPr>
          <w:p w14:paraId="55A75F74" w14:textId="5A13EB1E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0" w:type="dxa"/>
            <w:gridSpan w:val="6"/>
            <w:vAlign w:val="center"/>
          </w:tcPr>
          <w:p w14:paraId="1105C7AD" w14:textId="513D7ADA" w:rsidR="002C20D4" w:rsidRPr="00BF29A0" w:rsidRDefault="002C20D4" w:rsidP="00235B3B">
            <w:pPr>
              <w:ind w:left="-74" w:hanging="36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ՍԵՐՊԱՆՏԻՆ ԻՆԺԵՆԻՐԻՆԳ ՍՊԸ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СЕРПАНТИН ИНЖЕНИРИНГ</w:t>
            </w:r>
          </w:p>
        </w:tc>
        <w:tc>
          <w:tcPr>
            <w:tcW w:w="3856" w:type="dxa"/>
            <w:gridSpan w:val="11"/>
            <w:vAlign w:val="center"/>
          </w:tcPr>
          <w:p w14:paraId="25C9E5DB" w14:textId="7BD7C766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894000</w:t>
            </w:r>
          </w:p>
        </w:tc>
        <w:tc>
          <w:tcPr>
            <w:tcW w:w="2003" w:type="dxa"/>
            <w:gridSpan w:val="8"/>
            <w:vAlign w:val="center"/>
          </w:tcPr>
          <w:p w14:paraId="4D83CA44" w14:textId="616B3C0C" w:rsidR="002C20D4" w:rsidRDefault="0056798D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0" w:type="dxa"/>
            <w:gridSpan w:val="2"/>
            <w:vAlign w:val="center"/>
          </w:tcPr>
          <w:p w14:paraId="53F36606" w14:textId="20098A72" w:rsidR="002C20D4" w:rsidRDefault="002C20D4" w:rsidP="002C20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894000</w:t>
            </w:r>
          </w:p>
        </w:tc>
      </w:tr>
      <w:tr w:rsidR="0085561F" w:rsidRPr="00D97AF3" w14:paraId="700CD07F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10ED06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521126E1" w14:textId="77777777" w:rsidTr="002C20D4">
        <w:trPr>
          <w:jc w:val="center"/>
        </w:trPr>
        <w:tc>
          <w:tcPr>
            <w:tcW w:w="11069" w:type="dxa"/>
            <w:gridSpan w:val="31"/>
            <w:tcBorders>
              <w:bottom w:val="single" w:sz="8" w:space="0" w:color="auto"/>
            </w:tcBorders>
            <w:vAlign w:val="center"/>
          </w:tcPr>
          <w:p w14:paraId="051A8EF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5561F" w:rsidRPr="00F621A9" w14:paraId="552679BF" w14:textId="77777777" w:rsidTr="002C20D4">
        <w:trPr>
          <w:jc w:val="center"/>
        </w:trPr>
        <w:tc>
          <w:tcPr>
            <w:tcW w:w="792" w:type="dxa"/>
            <w:vMerge w:val="restart"/>
            <w:vAlign w:val="center"/>
          </w:tcPr>
          <w:p w14:paraId="770D59CE" w14:textId="216AE9F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578" w:type="dxa"/>
            <w:gridSpan w:val="4"/>
            <w:vMerge w:val="restart"/>
            <w:vAlign w:val="center"/>
          </w:tcPr>
          <w:p w14:paraId="563B2C65" w14:textId="4743DCD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99" w:type="dxa"/>
            <w:gridSpan w:val="26"/>
            <w:tcBorders>
              <w:bottom w:val="single" w:sz="8" w:space="0" w:color="auto"/>
            </w:tcBorders>
            <w:vAlign w:val="center"/>
          </w:tcPr>
          <w:p w14:paraId="03D3790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2D6FD8C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5561F" w:rsidRPr="00D97AF3" w14:paraId="3CA6FABC" w14:textId="77777777" w:rsidTr="002C20D4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2925456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A833BC5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vAlign w:val="center"/>
          </w:tcPr>
          <w:p w14:paraId="640BD128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vAlign w:val="center"/>
          </w:tcPr>
          <w:p w14:paraId="407C426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5561F" w:rsidRPr="00D97AF3" w14:paraId="5E96A1C5" w14:textId="77777777" w:rsidTr="002C20D4">
        <w:trPr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6CEDE0A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</w:tcPr>
          <w:p w14:paraId="33A2E34F" w14:textId="77777777" w:rsidR="005310E1" w:rsidRDefault="005310E1" w:rsidP="005310E1">
            <w:pPr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«ԳԵՎՈՐԳ ԲԱՂԴԱՍԱՐՅԱՆ ԲԵՐԻԱՅԻ» ԱՁ</w:t>
            </w:r>
          </w:p>
          <w:p w14:paraId="7CD1451B" w14:textId="30471FFC" w:rsidR="0085561F" w:rsidRPr="005310E1" w:rsidRDefault="005310E1" w:rsidP="005310E1">
            <w:pPr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ЧП ГЕВОРГ БАГДАСАР</w:t>
            </w:r>
            <w:r>
              <w:rPr>
                <w:rFonts w:ascii="GHEA Grapalat" w:hAnsi="GHEA Grapalat" w:cs="Calibri"/>
                <w:lang w:val="ru-RU"/>
              </w:rPr>
              <w:t>Я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АН БЕРИЯ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И</w:t>
            </w: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3550B2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78DCF91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</w:tcPr>
          <w:p w14:paraId="504E155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43F73EF" w14:textId="77777777" w:rsidTr="002C20D4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53C8EE9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</w:tcPr>
          <w:p w14:paraId="5E76D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FB0E5F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23AA86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</w:tcPr>
          <w:p w14:paraId="5FEDE38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5310E1" w14:paraId="522ACAFB" w14:textId="77777777" w:rsidTr="002C20D4">
        <w:trPr>
          <w:trHeight w:val="331"/>
          <w:jc w:val="center"/>
        </w:trPr>
        <w:tc>
          <w:tcPr>
            <w:tcW w:w="2370" w:type="dxa"/>
            <w:gridSpan w:val="5"/>
            <w:vAlign w:val="center"/>
          </w:tcPr>
          <w:p w14:paraId="5B00A801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433A1FBB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699" w:type="dxa"/>
            <w:gridSpan w:val="26"/>
            <w:vAlign w:val="center"/>
          </w:tcPr>
          <w:p w14:paraId="390657DC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B3D8E08" w14:textId="77777777" w:rsidR="0085561F" w:rsidRDefault="0085561F" w:rsidP="0085561F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7A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71AB42B3" w14:textId="2D4D67D6" w:rsidR="005310E1" w:rsidRPr="005310E1" w:rsidRDefault="005310E1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«ԳԵՎՈՐԳ ԲԱՂԴԱՍԱՐՅԱՆ ԲԵՐԻԱՅԻ» ԱՁ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կողմից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ներկայացրած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հայտում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համապատասխան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հրավերի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2.4.2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ենթակետերով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պահանջվող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«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Աշխատանքային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ռեսուրսներ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»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չափանիշների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մասով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աշխատակիցներ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չեն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ներկայացվել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ինչպես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նաև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բացակայում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է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ինչպես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նաև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կցված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չէ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տեխնիկական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բնութագրով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պահանջվող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լիցենզիայի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պատճենը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/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Խորհրդատվական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ծառայությունների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մատուցման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համար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անհրաժեշտ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է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շինարարության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որակի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տեխնիկական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հսկողության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1-ին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կամ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2-րդ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դասի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լիցենզիա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։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Լիցենզիայի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ներդիր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՝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ջրամատակարարում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և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ջրահեռացում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(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ջրամատակարարման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և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ջրահեռացման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ներքին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և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արտաքին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ցանցեր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հիդրոմելորացիա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)/,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ինչպես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նաև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ներկայացրած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հայտում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,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համապատասխան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հրավերի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2.4.1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ենթակետերով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պահանջվող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«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Մասնագիտական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փորձառություն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»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որակավորման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չափանիշով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ներկայացված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պայմանագրի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պատշաճ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կատարումը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գնահատելու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համար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բացակայում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է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տվյալ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պայմանագրի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կողմերի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հաստատած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`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պայմանագրի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սահմանված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ժամկետում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հանձման-ընդունման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արձանագրության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պատճենը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կամ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ավարտված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շինարարական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օբյեկտը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շահագործման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ընդունող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հանձնաժողովի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ակտի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պատճենը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կամ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տվյալ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պայմանագրի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կատարումն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ընդունած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կողմի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գրավոր</w:t>
            </w:r>
            <w:proofErr w:type="spellEnd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5310E1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հավաստումը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>:</w:t>
            </w:r>
          </w:p>
        </w:tc>
      </w:tr>
      <w:tr w:rsidR="0085561F" w:rsidRPr="005310E1" w14:paraId="617248CD" w14:textId="77777777" w:rsidTr="002C20D4">
        <w:trPr>
          <w:trHeight w:val="289"/>
          <w:jc w:val="center"/>
        </w:trPr>
        <w:tc>
          <w:tcPr>
            <w:tcW w:w="1106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561F" w:rsidRPr="005310E1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85561F" w:rsidRPr="00D97AF3" w14:paraId="1515C769" w14:textId="77777777" w:rsidTr="002C20D4">
        <w:trPr>
          <w:trHeight w:val="346"/>
          <w:jc w:val="center"/>
        </w:trPr>
        <w:tc>
          <w:tcPr>
            <w:tcW w:w="5237" w:type="dxa"/>
            <w:gridSpan w:val="14"/>
            <w:tcBorders>
              <w:bottom w:val="single" w:sz="8" w:space="0" w:color="auto"/>
            </w:tcBorders>
            <w:vAlign w:val="center"/>
          </w:tcPr>
          <w:p w14:paraId="6F93F635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593BA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3CD961FF" w:rsidR="0085561F" w:rsidRPr="00D97AF3" w:rsidRDefault="00235B3B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F621A9" w14:paraId="71BEA872" w14:textId="77777777" w:rsidTr="002C20D4">
        <w:trPr>
          <w:trHeight w:val="1402"/>
          <w:jc w:val="center"/>
        </w:trPr>
        <w:tc>
          <w:tcPr>
            <w:tcW w:w="5237" w:type="dxa"/>
            <w:gridSpan w:val="14"/>
            <w:vMerge w:val="restart"/>
            <w:vAlign w:val="center"/>
          </w:tcPr>
          <w:p w14:paraId="4B1AF71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  <w:p w14:paraId="7F8FD238" w14:textId="64869016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427E21E8" w14:textId="77777777" w:rsidR="0085561F" w:rsidRPr="00D97AF3" w:rsidRDefault="0085561F" w:rsidP="000D386A">
            <w:pPr>
              <w:ind w:left="-59" w:firstLine="59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7BE78CE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5D37C568" w14:textId="77777777" w:rsidR="0085561F" w:rsidRPr="00D97AF3" w:rsidRDefault="0085561F" w:rsidP="000D386A">
            <w:pPr>
              <w:ind w:left="0" w:firstLine="25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3F9D081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85561F" w:rsidRPr="00D97AF3" w14:paraId="04C80107" w14:textId="77777777" w:rsidTr="002C20D4">
        <w:trPr>
          <w:trHeight w:val="92"/>
          <w:jc w:val="center"/>
        </w:trPr>
        <w:tc>
          <w:tcPr>
            <w:tcW w:w="523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2D35B39" w:rsidR="0085561F" w:rsidRPr="00D97AF3" w:rsidRDefault="00235B3B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458A1CD" w:rsidR="0085561F" w:rsidRPr="00D97AF3" w:rsidRDefault="00235B3B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5561F" w:rsidRPr="00F621A9" w14:paraId="2254FA5C" w14:textId="77777777" w:rsidTr="002C20D4">
        <w:trPr>
          <w:trHeight w:val="344"/>
          <w:jc w:val="center"/>
        </w:trPr>
        <w:tc>
          <w:tcPr>
            <w:tcW w:w="11069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6A5CD132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235B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235B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85561F" w:rsidRPr="00D97AF3" w14:paraId="3C75DA26" w14:textId="363488A3" w:rsidTr="002C20D4">
        <w:trPr>
          <w:trHeight w:val="344"/>
          <w:jc w:val="center"/>
        </w:trPr>
        <w:tc>
          <w:tcPr>
            <w:tcW w:w="5237" w:type="dxa"/>
            <w:gridSpan w:val="14"/>
            <w:tcBorders>
              <w:bottom w:val="single" w:sz="8" w:space="0" w:color="auto"/>
            </w:tcBorders>
            <w:vAlign w:val="center"/>
          </w:tcPr>
          <w:p w14:paraId="05F4FAB7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242E0C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vAlign w:val="center"/>
          </w:tcPr>
          <w:p w14:paraId="186AB29E" w14:textId="5950A12B" w:rsidR="0085561F" w:rsidRPr="008550AE" w:rsidRDefault="00235B3B" w:rsidP="0085561F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0682C6BE" w14:textId="77777777" w:rsidTr="002C20D4">
        <w:trPr>
          <w:trHeight w:val="344"/>
          <w:jc w:val="center"/>
        </w:trPr>
        <w:tc>
          <w:tcPr>
            <w:tcW w:w="5237" w:type="dxa"/>
            <w:gridSpan w:val="14"/>
            <w:tcBorders>
              <w:bottom w:val="single" w:sz="8" w:space="0" w:color="auto"/>
            </w:tcBorders>
            <w:vAlign w:val="center"/>
          </w:tcPr>
          <w:p w14:paraId="04278D0E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7C5B1152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5832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65E816FB" w:rsidR="0085561F" w:rsidRPr="008550AE" w:rsidRDefault="00235B3B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79A64497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620F225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E4EA255" w14:textId="77777777" w:rsidTr="002C20D4">
        <w:trPr>
          <w:jc w:val="center"/>
        </w:trPr>
        <w:tc>
          <w:tcPr>
            <w:tcW w:w="792" w:type="dxa"/>
            <w:vMerge w:val="restart"/>
            <w:vAlign w:val="center"/>
          </w:tcPr>
          <w:p w14:paraId="0F10D649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13F956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549" w:type="dxa"/>
            <w:gridSpan w:val="3"/>
            <w:vMerge w:val="restart"/>
            <w:vAlign w:val="center"/>
          </w:tcPr>
          <w:p w14:paraId="49BC05F0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4D3CA8C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728" w:type="dxa"/>
            <w:gridSpan w:val="27"/>
            <w:vAlign w:val="center"/>
          </w:tcPr>
          <w:p w14:paraId="0C097E8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  <w:p w14:paraId="0A5086C3" w14:textId="63472FE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85561F" w:rsidRPr="00D97AF3" w14:paraId="11F19FA1" w14:textId="77777777" w:rsidTr="002C20D4">
        <w:trPr>
          <w:trHeight w:val="237"/>
          <w:jc w:val="center"/>
        </w:trPr>
        <w:tc>
          <w:tcPr>
            <w:tcW w:w="792" w:type="dxa"/>
            <w:vMerge/>
            <w:vAlign w:val="center"/>
          </w:tcPr>
          <w:p w14:paraId="39B6794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14:paraId="2856C5C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 w:val="restart"/>
            <w:vAlign w:val="center"/>
          </w:tcPr>
          <w:p w14:paraId="24DC6DB4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3769620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35ED69BB" w14:textId="77777777" w:rsidR="0085561F" w:rsidRPr="00D97AF3" w:rsidRDefault="0085561F" w:rsidP="00235B3B">
            <w:pPr>
              <w:widowControl w:val="0"/>
              <w:ind w:left="-74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FFDF6AF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856" w:type="dxa"/>
            <w:gridSpan w:val="6"/>
            <w:vMerge w:val="restart"/>
            <w:vAlign w:val="center"/>
          </w:tcPr>
          <w:p w14:paraId="6561B031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FB1417B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809" w:type="dxa"/>
            <w:gridSpan w:val="4"/>
            <w:vMerge w:val="restart"/>
            <w:vAlign w:val="center"/>
          </w:tcPr>
          <w:p w14:paraId="04164C31" w14:textId="77777777" w:rsidR="0085561F" w:rsidRPr="00D97AF3" w:rsidRDefault="0085561F" w:rsidP="0085561F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6675AB78" w:rsidR="0085561F" w:rsidRPr="00D97AF3" w:rsidRDefault="0085561F" w:rsidP="0085561F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  <w:proofErr w:type="spellEnd"/>
          </w:p>
        </w:tc>
        <w:tc>
          <w:tcPr>
            <w:tcW w:w="2250" w:type="dxa"/>
            <w:gridSpan w:val="5"/>
            <w:vAlign w:val="center"/>
          </w:tcPr>
          <w:p w14:paraId="0911FBB2" w14:textId="316F6DF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  <w:proofErr w:type="gramEnd"/>
          </w:p>
        </w:tc>
      </w:tr>
      <w:tr w:rsidR="0085561F" w:rsidRPr="00D97AF3" w14:paraId="4DC53241" w14:textId="77777777" w:rsidTr="002C20D4">
        <w:trPr>
          <w:trHeight w:val="238"/>
          <w:jc w:val="center"/>
        </w:trPr>
        <w:tc>
          <w:tcPr>
            <w:tcW w:w="792" w:type="dxa"/>
            <w:vMerge/>
            <w:vAlign w:val="center"/>
          </w:tcPr>
          <w:p w14:paraId="7D858D4B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14:paraId="078A841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vAlign w:val="center"/>
          </w:tcPr>
          <w:p w14:paraId="67FA13F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73BBD2A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vAlign w:val="center"/>
          </w:tcPr>
          <w:p w14:paraId="078CB5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C0959C2" w14:textId="49FDD0F8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proofErr w:type="gram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5561F" w:rsidRPr="00D97AF3" w14:paraId="75FDA7D8" w14:textId="77777777" w:rsidTr="002C20D4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103804B3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85561F" w:rsidRPr="00D97AF3" w:rsidRDefault="0085561F" w:rsidP="0085561F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CF87FC7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97AF3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35B3B" w:rsidRPr="00D97AF3" w14:paraId="1E28D31D" w14:textId="77777777" w:rsidTr="002C20D4">
        <w:trPr>
          <w:trHeight w:val="146"/>
          <w:jc w:val="center"/>
        </w:trPr>
        <w:tc>
          <w:tcPr>
            <w:tcW w:w="792" w:type="dxa"/>
            <w:vAlign w:val="center"/>
          </w:tcPr>
          <w:p w14:paraId="1F1D10DE" w14:textId="77777777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vAlign w:val="center"/>
          </w:tcPr>
          <w:p w14:paraId="188B8B6A" w14:textId="77777777" w:rsidR="00235B3B" w:rsidRDefault="00235B3B" w:rsidP="00235B3B">
            <w:pPr>
              <w:ind w:left="-74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«Վանտեխ» ՍՊԸ</w:t>
            </w:r>
          </w:p>
          <w:p w14:paraId="391CD0D1" w14:textId="3C700E9D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Вантех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2290" w:type="dxa"/>
            <w:gridSpan w:val="8"/>
            <w:vAlign w:val="center"/>
          </w:tcPr>
          <w:p w14:paraId="2183B64C" w14:textId="1538DF53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ԵՔ-ԳՀԽԾՁԲ-26/13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4B1CDAB1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856" w:type="dxa"/>
            <w:gridSpan w:val="6"/>
            <w:vAlign w:val="center"/>
          </w:tcPr>
          <w:p w14:paraId="610A7BBF" w14:textId="784D5A72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18AD">
              <w:rPr>
                <w:rFonts w:ascii="GHEA Grapalat" w:hAnsi="GHEA Grapalat" w:cs="Sylfaen"/>
                <w:sz w:val="20"/>
                <w:szCs w:val="20"/>
                <w:lang w:val="pt-BR"/>
              </w:rPr>
              <w:t>Պայմանագիրը/համաձայնագիրը/ ուժի մեջ է մտնում շինարարական աշխատանքների գնման պայմանագիրը/համաձայնագիրը/ վավերացնելու օրվանից և գործում է շինարարական աշխատանքներին զուգընթաց</w:t>
            </w:r>
          </w:p>
        </w:tc>
        <w:tc>
          <w:tcPr>
            <w:tcW w:w="800" w:type="dxa"/>
            <w:gridSpan w:val="3"/>
            <w:vAlign w:val="center"/>
          </w:tcPr>
          <w:p w14:paraId="6A3A27A0" w14:textId="003A3578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9" w:type="dxa"/>
            <w:gridSpan w:val="4"/>
            <w:vAlign w:val="center"/>
          </w:tcPr>
          <w:p w14:paraId="6DD3E613" w14:textId="77777777" w:rsidR="00235B3B" w:rsidRPr="00EC6B8D" w:rsidRDefault="00235B3B" w:rsidP="00235B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290000</w:t>
            </w:r>
          </w:p>
          <w:p w14:paraId="540F0BC7" w14:textId="7D457CDB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CC9FC1" w14:textId="77777777" w:rsidR="00235B3B" w:rsidRPr="00EC6B8D" w:rsidRDefault="00235B3B" w:rsidP="00235B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290000</w:t>
            </w:r>
          </w:p>
          <w:p w14:paraId="6043A549" w14:textId="4E6996D7" w:rsidR="00235B3B" w:rsidRPr="00D97AF3" w:rsidRDefault="00235B3B" w:rsidP="00235B3B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D97AF3" w14:paraId="7DA7B8E6" w14:textId="77777777" w:rsidTr="002C20D4">
        <w:trPr>
          <w:trHeight w:val="146"/>
          <w:jc w:val="center"/>
        </w:trPr>
        <w:tc>
          <w:tcPr>
            <w:tcW w:w="11069" w:type="dxa"/>
            <w:gridSpan w:val="31"/>
            <w:vAlign w:val="center"/>
          </w:tcPr>
          <w:p w14:paraId="3B4FC0E4" w14:textId="19C378A1" w:rsidR="0085561F" w:rsidRPr="00D97AF3" w:rsidRDefault="0085561F" w:rsidP="0085561F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41E4ED39" w14:textId="77777777" w:rsidTr="002C20D4">
        <w:trPr>
          <w:trHeight w:val="150"/>
          <w:jc w:val="center"/>
        </w:trPr>
        <w:tc>
          <w:tcPr>
            <w:tcW w:w="11069" w:type="dxa"/>
            <w:gridSpan w:val="31"/>
            <w:vAlign w:val="center"/>
          </w:tcPr>
          <w:p w14:paraId="4B973CE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5561F" w:rsidRPr="00D97AF3" w14:paraId="1F657639" w14:textId="77777777" w:rsidTr="002C20D4">
        <w:trPr>
          <w:trHeight w:val="12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066D7382" w14:textId="02BF7C18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EAD434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417C78F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622DFB0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  <w:p w14:paraId="50D8142A" w14:textId="1903A7D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vAlign w:val="center"/>
          </w:tcPr>
          <w:p w14:paraId="63F63C3B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14:paraId="0C8A668E" w14:textId="78719F8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350B337C" w14:textId="77777777" w:rsidR="0085561F" w:rsidRPr="00D97AF3" w:rsidRDefault="0085561F" w:rsidP="0085561F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97AF3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  <w:p w14:paraId="09C2DD03" w14:textId="77777777" w:rsidR="0085561F" w:rsidRPr="00D97AF3" w:rsidRDefault="0085561F" w:rsidP="0085561F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97AF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  <w:p w14:paraId="13A5821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5B3B" w:rsidRPr="00D97AF3" w14:paraId="20BC55B9" w14:textId="77777777" w:rsidTr="002C20D4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12752A33" w14:textId="77777777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vAlign w:val="center"/>
          </w:tcPr>
          <w:p w14:paraId="36270FB6" w14:textId="77777777" w:rsidR="00235B3B" w:rsidRDefault="00235B3B" w:rsidP="00235B3B">
            <w:pPr>
              <w:ind w:left="-74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«Վանտեխ» ՍՊԸ</w:t>
            </w:r>
          </w:p>
          <w:p w14:paraId="33E09090" w14:textId="1392919C" w:rsidR="00235B3B" w:rsidRPr="00D97AF3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Вантех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0C25E2ED" w14:textId="77777777" w:rsidR="00235B3B" w:rsidRPr="00235B3B" w:rsidRDefault="00235B3B" w:rsidP="00235B3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5B3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Արարատի մարզ , քաղաք Արտաշատ , Անդրանիկի 7 </w:t>
            </w:r>
          </w:p>
          <w:p w14:paraId="4916BA54" w14:textId="247F6595" w:rsidR="00235B3B" w:rsidRPr="00235B3B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35B3B">
              <w:rPr>
                <w:rFonts w:ascii="GHEA Grapalat" w:hAnsi="GHEA Grapalat" w:cs="Sylfaen"/>
                <w:sz w:val="18"/>
                <w:szCs w:val="18"/>
                <w:lang w:val="hy-AM"/>
              </w:rPr>
              <w:t>Араратский район Республики Армения, город Арташат, ул. Андраник, 7.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6BB2E09F" w:rsidR="00235B3B" w:rsidRPr="00235B3B" w:rsidRDefault="00235B3B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vanik.harutyunyan.45</w:t>
            </w:r>
            <w:r w:rsidR="0038523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@mail.ru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62311356" w:rsidR="00235B3B" w:rsidRPr="00D97AF3" w:rsidRDefault="00385237" w:rsidP="00235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220013335835000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0613885D" w:rsidR="00235B3B" w:rsidRPr="00D97AF3" w:rsidRDefault="00385237" w:rsidP="00235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04244024</w:t>
            </w:r>
          </w:p>
        </w:tc>
      </w:tr>
      <w:tr w:rsidR="0085561F" w:rsidRPr="00D97AF3" w14:paraId="496A046D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393BE26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3863A00B" w14:textId="77777777" w:rsidTr="002C2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85561F" w:rsidRPr="00D97AF3" w:rsidRDefault="0085561F" w:rsidP="0085561F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85561F" w:rsidRPr="00D97AF3" w:rsidRDefault="0085561F" w:rsidP="0085561F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85561F" w:rsidRPr="00D97AF3" w:rsidRDefault="0085561F" w:rsidP="0085561F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485BF528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60FF974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561F" w:rsidRPr="00F621A9" w14:paraId="7DB42300" w14:textId="77777777" w:rsidTr="002C20D4">
        <w:trPr>
          <w:trHeight w:val="288"/>
          <w:jc w:val="center"/>
        </w:trPr>
        <w:tc>
          <w:tcPr>
            <w:tcW w:w="11069" w:type="dxa"/>
            <w:gridSpan w:val="31"/>
          </w:tcPr>
          <w:p w14:paraId="047C9CDB" w14:textId="4936E692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աշխատանքային օրվա ընթացքում:</w:t>
            </w:r>
          </w:p>
          <w:p w14:paraId="3B9A2C9D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7135D2CC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komunal@yerevan.am</w:t>
            </w:r>
          </w:p>
          <w:p w14:paraId="091B3D04" w14:textId="3F13D199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lastRenderedPageBreak/>
              <w:t>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6391C772" w:rsidR="0085561F" w:rsidRPr="00D97AF3" w:rsidRDefault="0085561F" w:rsidP="008556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3852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komunal@yerevan.am</w:t>
            </w:r>
          </w:p>
        </w:tc>
      </w:tr>
      <w:tr w:rsidR="0085561F" w:rsidRPr="00F621A9" w14:paraId="3CC8B38C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02AFA8B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5484FA73" w14:textId="77777777" w:rsidTr="002C20D4">
        <w:trPr>
          <w:trHeight w:val="475"/>
          <w:jc w:val="center"/>
        </w:trPr>
        <w:tc>
          <w:tcPr>
            <w:tcW w:w="2861" w:type="dxa"/>
            <w:gridSpan w:val="7"/>
            <w:tcBorders>
              <w:bottom w:val="single" w:sz="8" w:space="0" w:color="auto"/>
            </w:tcBorders>
          </w:tcPr>
          <w:p w14:paraId="060CA3A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4"/>
            <w:tcBorders>
              <w:bottom w:val="single" w:sz="8" w:space="0" w:color="auto"/>
            </w:tcBorders>
          </w:tcPr>
          <w:p w14:paraId="3B5002BD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D97AF3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5A7FED5D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0C88E28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40B30E88" w14:textId="77777777" w:rsidTr="002C20D4">
        <w:trPr>
          <w:trHeight w:val="427"/>
          <w:jc w:val="center"/>
        </w:trPr>
        <w:tc>
          <w:tcPr>
            <w:tcW w:w="2861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4"/>
            <w:tcBorders>
              <w:bottom w:val="single" w:sz="8" w:space="0" w:color="auto"/>
            </w:tcBorders>
            <w:vAlign w:val="center"/>
          </w:tcPr>
          <w:p w14:paraId="6202FF9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2813909B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541BD7F7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4DE14D25" w14:textId="77777777" w:rsidTr="002C20D4">
        <w:trPr>
          <w:trHeight w:val="427"/>
          <w:jc w:val="center"/>
        </w:trPr>
        <w:tc>
          <w:tcPr>
            <w:tcW w:w="2861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4"/>
            <w:tcBorders>
              <w:bottom w:val="single" w:sz="8" w:space="0" w:color="auto"/>
            </w:tcBorders>
            <w:vAlign w:val="center"/>
          </w:tcPr>
          <w:p w14:paraId="6CCFA948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85561F" w:rsidRPr="00D97AF3" w:rsidRDefault="0085561F" w:rsidP="0085561F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F621A9" w14:paraId="1DAD5D5C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5759736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5561F" w:rsidRPr="00D97AF3" w14:paraId="5F667D89" w14:textId="77777777" w:rsidTr="002C20D4">
        <w:trPr>
          <w:trHeight w:val="427"/>
          <w:jc w:val="center"/>
        </w:trPr>
        <w:tc>
          <w:tcPr>
            <w:tcW w:w="2861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060A27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5561F" w:rsidRPr="00D97AF3" w14:paraId="406B68D6" w14:textId="77777777" w:rsidTr="002C20D4">
        <w:trPr>
          <w:trHeight w:val="288"/>
          <w:jc w:val="center"/>
        </w:trPr>
        <w:tc>
          <w:tcPr>
            <w:tcW w:w="11069" w:type="dxa"/>
            <w:gridSpan w:val="31"/>
            <w:shd w:val="clear" w:color="auto" w:fill="99CCFF"/>
            <w:vAlign w:val="center"/>
          </w:tcPr>
          <w:p w14:paraId="79EAD1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F621A9" w14:paraId="1A2BD291" w14:textId="77777777" w:rsidTr="002C20D4">
        <w:trPr>
          <w:trHeight w:val="227"/>
          <w:jc w:val="center"/>
        </w:trPr>
        <w:tc>
          <w:tcPr>
            <w:tcW w:w="11069" w:type="dxa"/>
            <w:gridSpan w:val="31"/>
            <w:vAlign w:val="center"/>
          </w:tcPr>
          <w:p w14:paraId="7410C7D2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85561F" w:rsidRPr="00D97AF3" w14:paraId="002AF1AD" w14:textId="77777777" w:rsidTr="002C20D4">
        <w:trPr>
          <w:trHeight w:val="47"/>
          <w:jc w:val="center"/>
        </w:trPr>
        <w:tc>
          <w:tcPr>
            <w:tcW w:w="3646" w:type="dxa"/>
            <w:gridSpan w:val="8"/>
            <w:tcBorders>
              <w:bottom w:val="single" w:sz="8" w:space="0" w:color="auto"/>
            </w:tcBorders>
            <w:vAlign w:val="center"/>
          </w:tcPr>
          <w:p w14:paraId="409F272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vAlign w:val="center"/>
          </w:tcPr>
          <w:p w14:paraId="2DCF115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7"/>
            <w:tcBorders>
              <w:bottom w:val="single" w:sz="8" w:space="0" w:color="auto"/>
            </w:tcBorders>
            <w:vAlign w:val="center"/>
          </w:tcPr>
          <w:p w14:paraId="2F407A41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85561F" w:rsidRPr="00D97AF3" w14:paraId="6C6C269C" w14:textId="77777777" w:rsidTr="002C20D4">
        <w:trPr>
          <w:trHeight w:val="47"/>
          <w:jc w:val="center"/>
        </w:trPr>
        <w:tc>
          <w:tcPr>
            <w:tcW w:w="3646" w:type="dxa"/>
            <w:gridSpan w:val="8"/>
            <w:vAlign w:val="center"/>
          </w:tcPr>
          <w:p w14:paraId="0A862370" w14:textId="525D692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6"/>
            <w:vAlign w:val="center"/>
          </w:tcPr>
          <w:p w14:paraId="570A2BE5" w14:textId="45E3ED3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7"/>
            <w:vAlign w:val="center"/>
          </w:tcPr>
          <w:p w14:paraId="3C42DEDA" w14:textId="1D2A53F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0C123193" w14:textId="2829CC26" w:rsidR="0022631D" w:rsidRPr="00D97AF3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D97AF3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A691" w14:textId="77777777" w:rsidR="005544EF" w:rsidRDefault="005544EF" w:rsidP="0022631D">
      <w:pPr>
        <w:spacing w:before="0" w:after="0"/>
      </w:pPr>
      <w:r>
        <w:separator/>
      </w:r>
    </w:p>
  </w:endnote>
  <w:endnote w:type="continuationSeparator" w:id="0">
    <w:p w14:paraId="09F9A737" w14:textId="77777777" w:rsidR="005544EF" w:rsidRDefault="005544E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618D" w14:textId="77777777" w:rsidR="005544EF" w:rsidRDefault="005544EF" w:rsidP="0022631D">
      <w:pPr>
        <w:spacing w:before="0" w:after="0"/>
      </w:pPr>
      <w:r>
        <w:separator/>
      </w:r>
    </w:p>
  </w:footnote>
  <w:footnote w:type="continuationSeparator" w:id="0">
    <w:p w14:paraId="23BA0397" w14:textId="77777777" w:rsidR="005544EF" w:rsidRDefault="005544EF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5561F" w:rsidRPr="002D0BF6" w:rsidRDefault="008556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5561F" w:rsidRPr="002D0BF6" w:rsidRDefault="0085561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85561F" w:rsidRPr="00871366" w:rsidRDefault="0085561F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85561F" w:rsidRPr="002D0BF6" w:rsidRDefault="0085561F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85561F" w:rsidRPr="00263338" w:rsidRDefault="0085561F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5F7880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7A33CA"/>
    <w:multiLevelType w:val="multilevel"/>
    <w:tmpl w:val="BECC26C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  <w:num w:numId="4" w16cid:durableId="212680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34054"/>
    <w:rsid w:val="00044EA8"/>
    <w:rsid w:val="00046CCF"/>
    <w:rsid w:val="00051ECE"/>
    <w:rsid w:val="0007090E"/>
    <w:rsid w:val="00073D66"/>
    <w:rsid w:val="000B0199"/>
    <w:rsid w:val="000B447A"/>
    <w:rsid w:val="000C0140"/>
    <w:rsid w:val="000D386A"/>
    <w:rsid w:val="000E4FF1"/>
    <w:rsid w:val="000F376D"/>
    <w:rsid w:val="000F5CEF"/>
    <w:rsid w:val="001021B0"/>
    <w:rsid w:val="00103C73"/>
    <w:rsid w:val="0011499C"/>
    <w:rsid w:val="00133FE4"/>
    <w:rsid w:val="00152482"/>
    <w:rsid w:val="00153C4E"/>
    <w:rsid w:val="0016506A"/>
    <w:rsid w:val="0018422F"/>
    <w:rsid w:val="00187DC3"/>
    <w:rsid w:val="001A1999"/>
    <w:rsid w:val="001A4D12"/>
    <w:rsid w:val="001C1BE1"/>
    <w:rsid w:val="001E0091"/>
    <w:rsid w:val="001E414B"/>
    <w:rsid w:val="001F15F6"/>
    <w:rsid w:val="001F4998"/>
    <w:rsid w:val="00203E19"/>
    <w:rsid w:val="00210148"/>
    <w:rsid w:val="002152A8"/>
    <w:rsid w:val="00225B47"/>
    <w:rsid w:val="0022631D"/>
    <w:rsid w:val="0023371E"/>
    <w:rsid w:val="00235B3B"/>
    <w:rsid w:val="0025790D"/>
    <w:rsid w:val="00274236"/>
    <w:rsid w:val="00284634"/>
    <w:rsid w:val="00295B92"/>
    <w:rsid w:val="002A22EC"/>
    <w:rsid w:val="002A309F"/>
    <w:rsid w:val="002B0DF6"/>
    <w:rsid w:val="002B417F"/>
    <w:rsid w:val="002B4B8D"/>
    <w:rsid w:val="002B6E66"/>
    <w:rsid w:val="002C20D4"/>
    <w:rsid w:val="002D4DCB"/>
    <w:rsid w:val="002E4E6F"/>
    <w:rsid w:val="002F16CC"/>
    <w:rsid w:val="002F1FEB"/>
    <w:rsid w:val="003058B0"/>
    <w:rsid w:val="003112CB"/>
    <w:rsid w:val="003265AD"/>
    <w:rsid w:val="003309FE"/>
    <w:rsid w:val="00371B1D"/>
    <w:rsid w:val="00381F70"/>
    <w:rsid w:val="00385237"/>
    <w:rsid w:val="003B0B6E"/>
    <w:rsid w:val="003B0C64"/>
    <w:rsid w:val="003B2758"/>
    <w:rsid w:val="003C6F3B"/>
    <w:rsid w:val="003D16F0"/>
    <w:rsid w:val="003D2BC1"/>
    <w:rsid w:val="003E3D40"/>
    <w:rsid w:val="003E627C"/>
    <w:rsid w:val="003E6978"/>
    <w:rsid w:val="00403214"/>
    <w:rsid w:val="0040340A"/>
    <w:rsid w:val="00420539"/>
    <w:rsid w:val="00430E84"/>
    <w:rsid w:val="00433E3C"/>
    <w:rsid w:val="00472069"/>
    <w:rsid w:val="00474C2F"/>
    <w:rsid w:val="004764CD"/>
    <w:rsid w:val="004777B3"/>
    <w:rsid w:val="00483E5D"/>
    <w:rsid w:val="00486218"/>
    <w:rsid w:val="004875E0"/>
    <w:rsid w:val="00492F1F"/>
    <w:rsid w:val="00497519"/>
    <w:rsid w:val="004A178B"/>
    <w:rsid w:val="004A7A28"/>
    <w:rsid w:val="004C1297"/>
    <w:rsid w:val="004D078F"/>
    <w:rsid w:val="004D301D"/>
    <w:rsid w:val="004E376E"/>
    <w:rsid w:val="004E6E39"/>
    <w:rsid w:val="004F79F9"/>
    <w:rsid w:val="00503BCC"/>
    <w:rsid w:val="005176CA"/>
    <w:rsid w:val="005310E1"/>
    <w:rsid w:val="00544461"/>
    <w:rsid w:val="00546023"/>
    <w:rsid w:val="00547BB6"/>
    <w:rsid w:val="005544EF"/>
    <w:rsid w:val="005548C8"/>
    <w:rsid w:val="00556031"/>
    <w:rsid w:val="0056798D"/>
    <w:rsid w:val="005737F9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74B99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48"/>
    <w:rsid w:val="006F2779"/>
    <w:rsid w:val="007060FC"/>
    <w:rsid w:val="00711243"/>
    <w:rsid w:val="00733050"/>
    <w:rsid w:val="00735FCE"/>
    <w:rsid w:val="0075500A"/>
    <w:rsid w:val="007732E7"/>
    <w:rsid w:val="007763EC"/>
    <w:rsid w:val="0078080D"/>
    <w:rsid w:val="0078682E"/>
    <w:rsid w:val="007A6FCD"/>
    <w:rsid w:val="007C1675"/>
    <w:rsid w:val="007E648C"/>
    <w:rsid w:val="007F2F66"/>
    <w:rsid w:val="0081420B"/>
    <w:rsid w:val="0083072B"/>
    <w:rsid w:val="00840EF1"/>
    <w:rsid w:val="008550AE"/>
    <w:rsid w:val="0085561F"/>
    <w:rsid w:val="008915BC"/>
    <w:rsid w:val="008A5B06"/>
    <w:rsid w:val="008A7417"/>
    <w:rsid w:val="008C3A74"/>
    <w:rsid w:val="008C4E62"/>
    <w:rsid w:val="008D5C67"/>
    <w:rsid w:val="008E493A"/>
    <w:rsid w:val="008F7C83"/>
    <w:rsid w:val="00912A38"/>
    <w:rsid w:val="00931FB9"/>
    <w:rsid w:val="009415C5"/>
    <w:rsid w:val="00942B2B"/>
    <w:rsid w:val="00950243"/>
    <w:rsid w:val="0097003F"/>
    <w:rsid w:val="009C5E0F"/>
    <w:rsid w:val="009E75FF"/>
    <w:rsid w:val="00A079DC"/>
    <w:rsid w:val="00A22F8A"/>
    <w:rsid w:val="00A306F5"/>
    <w:rsid w:val="00A316B2"/>
    <w:rsid w:val="00A31820"/>
    <w:rsid w:val="00A47483"/>
    <w:rsid w:val="00A813F3"/>
    <w:rsid w:val="00A85612"/>
    <w:rsid w:val="00AA32E4"/>
    <w:rsid w:val="00AC67D6"/>
    <w:rsid w:val="00AD07B9"/>
    <w:rsid w:val="00AD59DC"/>
    <w:rsid w:val="00B10A71"/>
    <w:rsid w:val="00B35573"/>
    <w:rsid w:val="00B55A3F"/>
    <w:rsid w:val="00B57AE6"/>
    <w:rsid w:val="00B675F5"/>
    <w:rsid w:val="00B75762"/>
    <w:rsid w:val="00B81D09"/>
    <w:rsid w:val="00B91DE2"/>
    <w:rsid w:val="00B94EA2"/>
    <w:rsid w:val="00BA03B0"/>
    <w:rsid w:val="00BB0A93"/>
    <w:rsid w:val="00BC3DD0"/>
    <w:rsid w:val="00BD24E4"/>
    <w:rsid w:val="00BD3D4E"/>
    <w:rsid w:val="00BF1465"/>
    <w:rsid w:val="00BF4745"/>
    <w:rsid w:val="00C035BC"/>
    <w:rsid w:val="00C045F5"/>
    <w:rsid w:val="00C621DB"/>
    <w:rsid w:val="00C84DF7"/>
    <w:rsid w:val="00C92FF2"/>
    <w:rsid w:val="00C9354C"/>
    <w:rsid w:val="00C93553"/>
    <w:rsid w:val="00C96337"/>
    <w:rsid w:val="00C96BED"/>
    <w:rsid w:val="00CA7183"/>
    <w:rsid w:val="00CB3808"/>
    <w:rsid w:val="00CB44D2"/>
    <w:rsid w:val="00CC19FB"/>
    <w:rsid w:val="00CC1F23"/>
    <w:rsid w:val="00CD102A"/>
    <w:rsid w:val="00CF1F70"/>
    <w:rsid w:val="00CF21D4"/>
    <w:rsid w:val="00D01A22"/>
    <w:rsid w:val="00D14FA5"/>
    <w:rsid w:val="00D350DE"/>
    <w:rsid w:val="00D36189"/>
    <w:rsid w:val="00D52D61"/>
    <w:rsid w:val="00D54234"/>
    <w:rsid w:val="00D6150E"/>
    <w:rsid w:val="00D636ED"/>
    <w:rsid w:val="00D80C64"/>
    <w:rsid w:val="00D94990"/>
    <w:rsid w:val="00D97AF3"/>
    <w:rsid w:val="00DB4B3B"/>
    <w:rsid w:val="00DC354C"/>
    <w:rsid w:val="00DD205E"/>
    <w:rsid w:val="00DD2C13"/>
    <w:rsid w:val="00DD410E"/>
    <w:rsid w:val="00DE06F1"/>
    <w:rsid w:val="00DE22BD"/>
    <w:rsid w:val="00E01203"/>
    <w:rsid w:val="00E054C4"/>
    <w:rsid w:val="00E14C96"/>
    <w:rsid w:val="00E243EA"/>
    <w:rsid w:val="00E264F2"/>
    <w:rsid w:val="00E31F22"/>
    <w:rsid w:val="00E33A25"/>
    <w:rsid w:val="00E4188B"/>
    <w:rsid w:val="00E5382C"/>
    <w:rsid w:val="00E54C4D"/>
    <w:rsid w:val="00E56328"/>
    <w:rsid w:val="00E95862"/>
    <w:rsid w:val="00EA01A2"/>
    <w:rsid w:val="00EA568C"/>
    <w:rsid w:val="00EA767F"/>
    <w:rsid w:val="00EB3204"/>
    <w:rsid w:val="00EB59EE"/>
    <w:rsid w:val="00EC00E2"/>
    <w:rsid w:val="00ED146D"/>
    <w:rsid w:val="00EF16D0"/>
    <w:rsid w:val="00F050D1"/>
    <w:rsid w:val="00F10AFE"/>
    <w:rsid w:val="00F116FF"/>
    <w:rsid w:val="00F1215E"/>
    <w:rsid w:val="00F31004"/>
    <w:rsid w:val="00F52318"/>
    <w:rsid w:val="00F621A9"/>
    <w:rsid w:val="00F6290B"/>
    <w:rsid w:val="00F6291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  <w:rsid w:val="00FF3004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11243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11243"/>
    <w:rPr>
      <w:rFonts w:ascii="Times Armenian" w:eastAsia="Times New Roman" w:hAnsi="Times Armeni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13</cp:lastModifiedBy>
  <cp:revision>113</cp:revision>
  <cp:lastPrinted>2024-04-18T06:19:00Z</cp:lastPrinted>
  <dcterms:created xsi:type="dcterms:W3CDTF">2021-06-28T12:08:00Z</dcterms:created>
  <dcterms:modified xsi:type="dcterms:W3CDTF">2026-02-05T08:32:00Z</dcterms:modified>
</cp:coreProperties>
</file>