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1C6B7" w14:textId="77777777" w:rsidR="00AF0454" w:rsidRDefault="00AF0454"/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080688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FA65B18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A51FF" w:rsidRPr="004A51FF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«Մեր լավագույն օրերը» պայմանական վերնագրով խաղարկային լիամետրաժ ֆիլմի արտադրության շրջանակներում գեղարվեստական գործունեության հետ կապված ծառայությունների</w:t>
            </w:r>
            <w:r w:rsidR="004A51FF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EB6B36" w:rsidRPr="00EB6B3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 w:rsidR="00AF0454" w:rsidRPr="00AF045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3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35D622F1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EB6B36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2</w:t>
            </w:r>
            <w:r w:rsidR="00AF0454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3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20"/>
        <w:gridCol w:w="289"/>
        <w:gridCol w:w="708"/>
        <w:gridCol w:w="567"/>
        <w:gridCol w:w="337"/>
        <w:gridCol w:w="656"/>
        <w:gridCol w:w="1554"/>
        <w:gridCol w:w="681"/>
        <w:gridCol w:w="4001"/>
      </w:tblGrid>
      <w:tr w:rsidR="00BA570C" w:rsidRPr="00080688" w14:paraId="5FB64EF5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11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080688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AF0454" w:rsidRPr="00080688" w14:paraId="6E2CF183" w14:textId="71010AB4" w:rsidTr="00120839">
        <w:trPr>
          <w:cantSplit/>
          <w:trHeight w:val="233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AF0454" w:rsidRPr="00215481" w:rsidRDefault="00AF0454" w:rsidP="00AF0454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1B785" w14:textId="77777777" w:rsidR="00AF0454" w:rsidRPr="00AF0454" w:rsidRDefault="00AF0454" w:rsidP="00AF0454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գեղարվեստական գործունեության հետ կապված ծառայություններ</w:t>
            </w:r>
          </w:p>
          <w:p w14:paraId="65FFBBE3" w14:textId="0DFA422F" w:rsidR="00AF0454" w:rsidRPr="00C0112D" w:rsidRDefault="00AF0454" w:rsidP="00AF0454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(Դեկորների ստեղծում դրսում և ներսում)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278DE0" w14:textId="2F751CA2" w:rsidR="00AF0454" w:rsidRPr="001151F2" w:rsidRDefault="00AF0454" w:rsidP="00AF0454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AF0454" w:rsidRPr="001151F2" w:rsidRDefault="00AF0454" w:rsidP="00AF0454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AF0454" w:rsidRPr="001151F2" w:rsidRDefault="00AF0454" w:rsidP="00AF0454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378ED3" w14:textId="3F108099" w:rsidR="00AF0454" w:rsidRPr="004A51FF" w:rsidRDefault="00AF0454" w:rsidP="00AF0454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AF0454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1000000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119E4850" w14:textId="77777777" w:rsidR="00AF0454" w:rsidRPr="00A6587D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«Մեր լավագույն օրերը» պայմանական վերնագրով խաղարկային լիամետրաժ ֆիլմի արտադրության շրջանակներում Կատարողը պետք է պատրաստի դեկորացիաներ (դրսում և ներսում), ֆիլմի նկարահանումները իրականացնելու համար: </w:t>
            </w:r>
          </w:p>
          <w:p w14:paraId="0048F218" w14:textId="77777777" w:rsidR="00AF0454" w:rsidRPr="00A6587D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Կատարողի կողմից պետք է իրականացվի դեկորացիաների պատրաստման հետևյալ աշխատանքները՝</w:t>
            </w:r>
          </w:p>
          <w:p w14:paraId="097C2BB5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u w:val="single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u w:val="single"/>
                <w:lang w:val="hy-AM"/>
              </w:rPr>
              <w:t>1. Շախմատի թեմատիկ դեկորացիա</w:t>
            </w:r>
          </w:p>
          <w:p w14:paraId="7BA57FF1" w14:textId="77777777" w:rsidR="00AF0454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Cambria Math" w:hAnsi="Cambria Math" w:cs="Cambria Math"/>
                <w:color w:val="2C2D2E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Պետք է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Պատրաստ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շախմատային մեծացված տախտակ և խաղադրույթների ամբողջական համակարգ՝ ներառյալ մեխանիկական շարժման տարրերը</w:t>
            </w:r>
            <w:r w:rsidRPr="00A6587D">
              <w:rPr>
                <w:rFonts w:ascii="Cambria Math" w:hAnsi="Cambria Math" w:cs="Cambria Math"/>
                <w:color w:val="2C2D2E"/>
                <w:sz w:val="16"/>
                <w:szCs w:val="16"/>
                <w:lang w:val="hy-AM"/>
              </w:rPr>
              <w:t>․</w:t>
            </w:r>
          </w:p>
          <w:p w14:paraId="172A29D2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• Օգտագործել 8 մետր երկարությամբ երկաթյա քառակուսի պրոֆիլ (30×30մմ), որը կհանդիսանա կրող կոնստրուկցիան։</w:t>
            </w:r>
          </w:p>
          <w:p w14:paraId="4793096C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•</w:t>
            </w:r>
            <w:r>
              <w:rPr>
                <w:rStyle w:val="apple-tab-spanmrcssattr"/>
                <w:lang w:val="hy-AM"/>
              </w:rPr>
              <w:t xml:space="preserve">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Հարթության ապահովման համար կիրառ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ել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երկաթյա թիթեղ, ամբողջ մակերեսը ներկ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նիտրո ներկերով։</w:t>
            </w:r>
          </w:p>
          <w:p w14:paraId="6EDD4D8C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•</w:t>
            </w:r>
            <w:r>
              <w:rPr>
                <w:rStyle w:val="apple-tab-spanmrcssattr"/>
                <w:lang w:val="hy-AM"/>
              </w:rPr>
              <w:t xml:space="preserve">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Նկարագր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ել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ամբողջական շախմատի տախտակի գրաֆիկական պատկերը։</w:t>
            </w:r>
          </w:p>
          <w:p w14:paraId="3AF4E17B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Պատրաստ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32 հատ շախմատի խաղաքար՝ ՊՎԽ-ից, հաստությունը՝ 10 մմ։</w:t>
            </w:r>
          </w:p>
          <w:p w14:paraId="5F7AFBA1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•</w:t>
            </w:r>
            <w:r>
              <w:rPr>
                <w:rStyle w:val="apple-tab-spanmrcssattr"/>
                <w:lang w:val="hy-AM"/>
              </w:rPr>
              <w:t xml:space="preserve">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Բոլոր խաղաքարերը համալրված մագնիսներով, ապահովելու համար տախտակի վրա դրանց կայուն ամրացումը։</w:t>
            </w:r>
          </w:p>
          <w:p w14:paraId="0C14486D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•</w:t>
            </w:r>
            <w:r>
              <w:rPr>
                <w:rStyle w:val="apple-tab-spanmrcssattr"/>
                <w:lang w:val="hy-AM"/>
              </w:rPr>
              <w:t xml:space="preserve">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Պատրաստ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է 5 մետրանոց երկու ձող, որոնց միջոցով հնարավոր </w:t>
            </w:r>
            <w:r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է </w:t>
            </w: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հեռավորությունից կառավարել և շարժել խաղաքարերը՝ նախատեսված ցուցադրման և խաղարկման համար։</w:t>
            </w:r>
          </w:p>
          <w:p w14:paraId="012B3785" w14:textId="77777777" w:rsidR="00AF0454" w:rsidRPr="00A6587D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u w:val="single"/>
                <w:lang w:val="hy-AM"/>
              </w:rPr>
            </w:pPr>
            <w:r w:rsidRPr="00A6587D">
              <w:rPr>
                <w:rFonts w:ascii="GHEA Grapalat" w:hAnsi="GHEA Grapalat" w:cs="Arial"/>
                <w:color w:val="2C2D2E"/>
                <w:sz w:val="16"/>
                <w:szCs w:val="16"/>
                <w:u w:val="single"/>
                <w:lang w:val="hy-AM"/>
              </w:rPr>
              <w:t>2. Պլաստիկ լապտերներ և լուսավորության համակարգ</w:t>
            </w:r>
          </w:p>
          <w:p w14:paraId="71FDAC73" w14:textId="77777777" w:rsidR="00AF0454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Պատրաստ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պլաստիկից լապտերային կոնստրուկցիա, բարձրությունը՝ 3 մետր, քանակը՝ 2 հատ։ </w:t>
            </w:r>
          </w:p>
          <w:p w14:paraId="2BCDAE64" w14:textId="77777777" w:rsidR="00AF0454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Լապտերների շրջանակը պատրաստ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պլաստիկ խողովակներից։ </w:t>
            </w:r>
          </w:p>
          <w:p w14:paraId="0CA80607" w14:textId="77777777" w:rsidR="00AF0454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Տեղադր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լուսարձակ, անցկացնելով ներքին կոմուտացիա՝ լույսի միացման և անվտանգ աշխատանքի համար։ </w:t>
            </w:r>
          </w:p>
          <w:p w14:paraId="24FBE9E6" w14:textId="77777777" w:rsidR="00AF0454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Ամբողջ կառուցվածքը ներկ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նիտրո ներկով։ </w:t>
            </w:r>
          </w:p>
          <w:p w14:paraId="6F48EE99" w14:textId="77777777" w:rsidR="00AF0454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Ավելաց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նել</w:t>
            </w: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ֆաներայից պատրաստված քառակուսի տումբա, որը ծառայում է որպես հիմք։ Տումբայի արտաքին մակերեսին կիրառվել է բազալտի ֆակտուրայի մշակմամբ ծածկույթ, ստեղծելով բնական քարի տպավորություն։</w:t>
            </w:r>
          </w:p>
          <w:p w14:paraId="5BF65FD0" w14:textId="77777777" w:rsidR="00AF0454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u w:val="single"/>
                <w:lang w:val="hy-AM"/>
              </w:rPr>
            </w:pPr>
            <w:r w:rsidRPr="00A87DDB">
              <w:rPr>
                <w:rFonts w:ascii="GHEA Grapalat" w:hAnsi="GHEA Grapalat" w:cs="Arial"/>
                <w:color w:val="2C2D2E"/>
                <w:sz w:val="16"/>
                <w:szCs w:val="16"/>
                <w:u w:val="single"/>
                <w:lang w:val="hy-AM"/>
              </w:rPr>
              <w:t>3. Գյուղական ոճի փայտե զուգարաններ</w:t>
            </w:r>
          </w:p>
          <w:p w14:paraId="15C68EB3" w14:textId="77777777" w:rsidR="00AF0454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8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Պատրաստ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փայտից 3 հատ արտաքին զուգարան՝ գյուղական հարդարման ոճով։</w:t>
            </w:r>
          </w:p>
          <w:p w14:paraId="7D5D1E39" w14:textId="77777777" w:rsidR="00AF0454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Չափերը՝ բարձրություն՝ 2.10 մ, լայնություն՝ 1 մետր։ </w:t>
            </w:r>
          </w:p>
          <w:p w14:paraId="785D6F8F" w14:textId="77777777" w:rsidR="00AF0454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Կոնստրուկցիան ամբողջությամբ պատրաստ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փայտյա տախտակներից։ </w:t>
            </w:r>
          </w:p>
          <w:p w14:paraId="338DAEB8" w14:textId="77777777" w:rsidR="00AF0454" w:rsidRPr="00A87DDB" w:rsidRDefault="00AF0454" w:rsidP="00080688">
            <w:pPr>
              <w:shd w:val="clear" w:color="auto" w:fill="FFFFFF"/>
              <w:ind w:left="884" w:hanging="895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Տանիքի համար օգտագործ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ել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ժեշտապատ ծածկույթ:</w:t>
            </w:r>
          </w:p>
          <w:p w14:paraId="3BBA1E66" w14:textId="5D74A6BA" w:rsidR="00AF0454" w:rsidRPr="00EB6B36" w:rsidRDefault="00AF0454" w:rsidP="00080688">
            <w:pPr>
              <w:pStyle w:val="ListParagraph"/>
              <w:ind w:left="884" w:hanging="895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Ծառայությունները մատուցվում են Կատարողի ուժերով և իր միջոցների հաշվին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ներառյալ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դեկորացիաների պատրաստման համար անհչաժեշտ  ապրանքները և նյութերը</w:t>
            </w:r>
            <w:r w:rsidRPr="00A87DD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6A4639" w:rsidRPr="00080688" w14:paraId="4CF34CD2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080688" w14:paraId="5742B997" w14:textId="77777777" w:rsidTr="0049328B">
        <w:trPr>
          <w:trHeight w:val="137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 xml:space="preserve"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</w:t>
            </w: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lastRenderedPageBreak/>
              <w:t>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080688" w14:paraId="367A87E4" w14:textId="77777777" w:rsidTr="0049328B">
        <w:trPr>
          <w:trHeight w:val="436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080688" w14:paraId="0A161AB5" w14:textId="77777777" w:rsidTr="0049328B">
        <w:trPr>
          <w:trHeight w:val="196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14:paraId="7C7D9697" w14:textId="24C3442B" w:rsidR="00890FB5" w:rsidRPr="00EF4F47" w:rsidRDefault="007E765E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080688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080688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699"/>
        <w:gridCol w:w="2268"/>
        <w:gridCol w:w="1701"/>
        <w:gridCol w:w="1276"/>
        <w:gridCol w:w="1701"/>
      </w:tblGrid>
      <w:tr w:rsidR="00EF4F47" w:rsidRPr="00080688" w14:paraId="7C4BE0A4" w14:textId="5C13D339" w:rsidTr="00120839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534B9A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534B9A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120839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699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435EE6" w:rsidRPr="001C18BA" w14:paraId="1A52E224" w14:textId="42939870" w:rsidTr="00120839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78F67F68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725CFF9" w14:textId="59387F85" w:rsidR="00435EE6" w:rsidRPr="00435EE6" w:rsidRDefault="00AF0454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գեղարվեստական գործունեության հետ կապված ծառայություններ</w:t>
            </w: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(Դեկորների ստեղծում դրսում և ներսում)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FCF091" w14:textId="7511AA1D" w:rsidR="00435EE6" w:rsidRPr="00435EE6" w:rsidRDefault="00AF0454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«ԼԻԱՆԱ ՄԻՆԱՍՅԱՆ»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288C5" w14:textId="7DA50A28" w:rsidR="00435EE6" w:rsidRPr="00435EE6" w:rsidRDefault="00AF0454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ИП</w:t>
            </w:r>
            <w:r w:rsidR="00435EE6"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ЛИАНА МИНАСЯН</w:t>
            </w:r>
            <w:r w:rsidR="00435EE6"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075B4D09" w:rsidR="00435EE6" w:rsidRPr="00435EE6" w:rsidRDefault="00AF0454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37A7F8C0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7CC6E213" w:rsidR="00435EE6" w:rsidRPr="00435EE6" w:rsidRDefault="00AF0454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1000000</w:t>
            </w:r>
          </w:p>
        </w:tc>
      </w:tr>
      <w:tr w:rsidR="00C0112D" w:rsidRPr="00215481" w14:paraId="5370D4BE" w14:textId="77777777" w:rsidTr="00B62615">
        <w:trPr>
          <w:trHeight w:val="288"/>
        </w:trPr>
        <w:tc>
          <w:tcPr>
            <w:tcW w:w="11199" w:type="dxa"/>
            <w:gridSpan w:val="7"/>
            <w:shd w:val="clear" w:color="auto" w:fill="99CCFF"/>
            <w:vAlign w:val="center"/>
          </w:tcPr>
          <w:p w14:paraId="60AC777D" w14:textId="77777777" w:rsidR="00C0112D" w:rsidRPr="00C85C97" w:rsidRDefault="00C0112D" w:rsidP="00C011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080688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080688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080688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080688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0688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080688" w:rsidRPr="00483BF7" w:rsidRDefault="00080688" w:rsidP="00080688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080688" w:rsidRPr="00483BF7" w:rsidRDefault="00080688" w:rsidP="00080688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395F3884" w:rsidR="00080688" w:rsidRPr="00483BF7" w:rsidRDefault="00080688" w:rsidP="0008068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080688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080688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080688" w:rsidRPr="0049328B" w:rsidRDefault="00080688" w:rsidP="00080688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080688" w:rsidRPr="00483BF7" w:rsidRDefault="00080688" w:rsidP="00080688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2FF97F2A" w:rsidR="00080688" w:rsidRPr="00483BF7" w:rsidRDefault="00080688" w:rsidP="0008068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080688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080688" w:rsidRPr="00483BF7" w:rsidRDefault="00080688" w:rsidP="0008068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080688" w:rsidRPr="00483BF7" w:rsidRDefault="00080688" w:rsidP="00080688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65C928A9" w:rsidR="00080688" w:rsidRPr="00483BF7" w:rsidRDefault="00080688" w:rsidP="00080688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080688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080688" w:rsidRPr="00483BF7" w:rsidRDefault="00080688" w:rsidP="0008068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080688" w:rsidRPr="00483BF7" w:rsidRDefault="00080688" w:rsidP="00080688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6942A325" w:rsidR="00080688" w:rsidRPr="00483BF7" w:rsidRDefault="00080688" w:rsidP="00080688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720"/>
        <w:gridCol w:w="556"/>
        <w:gridCol w:w="1984"/>
        <w:gridCol w:w="142"/>
        <w:gridCol w:w="1276"/>
        <w:gridCol w:w="425"/>
        <w:gridCol w:w="1134"/>
        <w:gridCol w:w="1276"/>
        <w:gridCol w:w="1701"/>
      </w:tblGrid>
      <w:tr w:rsidR="00AE5B4C" w:rsidRPr="001C18BA" w14:paraId="555E8508" w14:textId="5DBF5D73" w:rsidTr="00EB6B36">
        <w:trPr>
          <w:trHeight w:val="6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Ընտրված 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lastRenderedPageBreak/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lastRenderedPageBreak/>
              <w:t>участник</w:t>
            </w:r>
            <w:proofErr w:type="spellEnd"/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lastRenderedPageBreak/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lastRenderedPageBreak/>
              <w:t>Договора</w:t>
            </w:r>
          </w:p>
        </w:tc>
      </w:tr>
      <w:tr w:rsidR="00C24492" w:rsidRPr="00080688" w14:paraId="45EC2532" w14:textId="1CF2994F" w:rsidTr="009A4543">
        <w:trPr>
          <w:trHeight w:val="1071"/>
        </w:trPr>
        <w:tc>
          <w:tcPr>
            <w:tcW w:w="421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080688" w:rsidRPr="001C18BA" w14:paraId="67DB3713" w14:textId="516A770A" w:rsidTr="009A4543">
        <w:trPr>
          <w:trHeight w:val="408"/>
        </w:trPr>
        <w:tc>
          <w:tcPr>
            <w:tcW w:w="421" w:type="dxa"/>
            <w:shd w:val="clear" w:color="auto" w:fill="auto"/>
            <w:vAlign w:val="center"/>
          </w:tcPr>
          <w:p w14:paraId="2B5BEC44" w14:textId="060B2318" w:rsidR="00080688" w:rsidRPr="00C0112D" w:rsidRDefault="00080688" w:rsidP="0008068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3BFBA" w14:textId="1018B06E" w:rsidR="00080688" w:rsidRPr="00C0112D" w:rsidRDefault="00080688" w:rsidP="00080688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«ԼԻԱՆԱ ՄԻՆԱՍՅԱՆ» ԱՁ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775179DD" w:rsidR="00080688" w:rsidRPr="00C0112D" w:rsidRDefault="00080688" w:rsidP="00080688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ИП</w:t>
            </w: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ЛИАНА МИНАСЯН</w:t>
            </w: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"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F97A3E" w14:textId="7022CE42" w:rsidR="00080688" w:rsidRPr="00AF0454" w:rsidRDefault="00080688" w:rsidP="00080688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23</w:t>
            </w:r>
          </w:p>
          <w:p w14:paraId="484D3D54" w14:textId="48895E51" w:rsidR="00080688" w:rsidRPr="00AF0454" w:rsidRDefault="00080688" w:rsidP="00080688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690D0" w14:textId="36FE6551" w:rsidR="00080688" w:rsidRPr="00080688" w:rsidRDefault="00080688" w:rsidP="00080688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80688">
              <w:rPr>
                <w:rFonts w:ascii="GHEA Grapalat" w:hAnsi="GHEA Grapalat" w:cs="Calibri"/>
                <w:sz w:val="15"/>
                <w:szCs w:val="15"/>
                <w:lang w:val="ru-RU"/>
              </w:rPr>
              <w:t>28</w:t>
            </w:r>
            <w:bookmarkStart w:id="1" w:name="_GoBack"/>
            <w:bookmarkEnd w:id="1"/>
            <w:r w:rsidRPr="00080688">
              <w:rPr>
                <w:rFonts w:ascii="GHEA Grapalat" w:hAnsi="GHEA Grapalat" w:cs="Calibri"/>
                <w:sz w:val="15"/>
                <w:szCs w:val="15"/>
                <w:lang w:val="ru-RU"/>
              </w:rPr>
              <w:t>.10.2025 թ.г.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89B04E" w14:textId="77777777" w:rsidR="00080688" w:rsidRDefault="00080688" w:rsidP="00080688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9A4543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մինչև 04.10.2025 թ.</w:t>
            </w:r>
          </w:p>
          <w:p w14:paraId="065E587A" w14:textId="5DB4BB7E" w:rsidR="00080688" w:rsidRPr="007E765E" w:rsidRDefault="00080688" w:rsidP="00080688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Ընդ որում, Պայմանագրի պայմանները տարածվում են 2025 թվականի </w:t>
            </w:r>
            <w:r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սեպտեմբերի 15</w:t>
            </w: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080688" w:rsidRPr="00483BF7" w:rsidRDefault="00080688" w:rsidP="0008068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7C162CA7" w:rsidR="00080688" w:rsidRPr="004A7FBD" w:rsidRDefault="00080688" w:rsidP="00080688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AF0454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1000000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080688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080688" w14:paraId="62BB084E" w14:textId="15E098F6" w:rsidTr="00AF0454">
        <w:trPr>
          <w:trHeight w:val="112"/>
        </w:trPr>
        <w:tc>
          <w:tcPr>
            <w:tcW w:w="421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AF0454" w:rsidRPr="001C18BA" w14:paraId="72074B9F" w14:textId="428D8426" w:rsidTr="00AF0454">
        <w:trPr>
          <w:trHeight w:val="836"/>
        </w:trPr>
        <w:tc>
          <w:tcPr>
            <w:tcW w:w="421" w:type="dxa"/>
            <w:shd w:val="clear" w:color="auto" w:fill="auto"/>
            <w:vAlign w:val="center"/>
          </w:tcPr>
          <w:p w14:paraId="3C3A93E5" w14:textId="6519FB55" w:rsidR="00AF0454" w:rsidRPr="0051076C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C8E01" w14:textId="15C19BCD" w:rsidR="00AF0454" w:rsidRPr="0051076C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F045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«ԼԻԱՆԱ ՄԻՆԱՍՅԱՆ» ԱՁ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1941804D" w:rsidR="00AF0454" w:rsidRPr="0051076C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ИП</w:t>
            </w: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ЛИАНА МИНАСЯН</w:t>
            </w: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"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625A8B" w14:textId="12520129" w:rsidR="00AF0454" w:rsidRPr="00AF0454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0454">
              <w:rPr>
                <w:rFonts w:ascii="GHEA Grapalat" w:hAnsi="GHEA Grapalat"/>
                <w:sz w:val="16"/>
                <w:szCs w:val="16"/>
                <w:lang w:val="ru-RU"/>
              </w:rPr>
              <w:t>ՀՀ, ք. Երևան, Ս. Վրացյան շենք 71 բն 39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FC099BA" w14:textId="46CB22D2" w:rsidR="00AF0454" w:rsidRPr="0051076C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2F6F">
              <w:rPr>
                <w:rFonts w:ascii="GHEA Grapalat" w:hAnsi="GHEA Grapalat"/>
                <w:sz w:val="16"/>
                <w:szCs w:val="16"/>
                <w:lang w:val="ru-RU"/>
              </w:rPr>
              <w:t xml:space="preserve">РА,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</w:t>
            </w:r>
            <w:r w:rsidRPr="00E72F6F">
              <w:rPr>
                <w:rFonts w:ascii="GHEA Grapalat" w:hAnsi="GHEA Grapalat"/>
                <w:sz w:val="16"/>
                <w:szCs w:val="16"/>
                <w:lang w:val="ru-RU"/>
              </w:rPr>
              <w:t xml:space="preserve">. Ереван,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С. Врацян 71-39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CF5AEB1" w14:textId="39038B0A" w:rsidR="00AF0454" w:rsidRPr="0051076C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 xml:space="preserve">Բանկ՝ </w:t>
            </w:r>
            <w:r w:rsidRPr="00AF0454">
              <w:rPr>
                <w:rFonts w:ascii="GHEA Grapalat" w:hAnsi="GHEA Grapalat"/>
                <w:sz w:val="16"/>
                <w:szCs w:val="16"/>
                <w:lang w:val="ru-RU"/>
              </w:rPr>
              <w:t>«Կոնվերս բանկ» ՓԲԸ</w:t>
            </w:r>
          </w:p>
          <w:p w14:paraId="68F74B0E" w14:textId="4705F76F" w:rsidR="00AF0454" w:rsidRPr="0051076C" w:rsidRDefault="00AF0454" w:rsidP="00AF045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 xml:space="preserve">Հ/Հ՝ </w:t>
            </w:r>
            <w:r w:rsidRPr="00AF0454">
              <w:rPr>
                <w:rFonts w:ascii="GHEA Grapalat" w:hAnsi="GHEA Grapalat"/>
                <w:sz w:val="16"/>
                <w:szCs w:val="16"/>
                <w:lang w:val="ru-RU"/>
              </w:rPr>
              <w:t>19300147174000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47909AA7" w:rsidR="00AF0454" w:rsidRPr="0051076C" w:rsidRDefault="00AF0454" w:rsidP="00AF0454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F0454">
              <w:rPr>
                <w:rFonts w:ascii="GHEA Grapalat" w:hAnsi="GHEA Grapalat"/>
                <w:sz w:val="16"/>
                <w:szCs w:val="16"/>
                <w:lang w:val="ru-RU"/>
              </w:rPr>
              <w:t>40192277</w:t>
            </w:r>
          </w:p>
        </w:tc>
      </w:tr>
      <w:tr w:rsidR="00EB6B36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1C18BA" w14:paraId="32D65C61" w14:textId="77777777" w:rsidTr="00EB6B36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EB6B36" w:rsidRPr="00483BF7" w:rsidRDefault="00EB6B36" w:rsidP="00EB6B36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EB6B36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080688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EB6B36" w:rsidRPr="00483BF7" w:rsidRDefault="00EB6B36" w:rsidP="00EB6B3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B6B36" w:rsidRPr="00483BF7" w:rsidRDefault="00EB6B36" w:rsidP="00EB6B3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B6B36" w:rsidRPr="00080688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080688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EB6B36" w:rsidRPr="00080688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080688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080688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080688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080688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EB6B36" w:rsidRPr="00080688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EB6B36" w:rsidRPr="00080688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6B36" w:rsidRPr="00080688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EB6B36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EB6B36" w:rsidRPr="003044F9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C0112D" w:rsidRDefault="0022631D" w:rsidP="00C0112D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14"/>
          <w:lang w:val="hy-AM" w:eastAsia="ru-RU"/>
        </w:rPr>
      </w:pPr>
    </w:p>
    <w:sectPr w:rsidR="0022631D" w:rsidRPr="00C0112D" w:rsidSect="00C0112D">
      <w:pgSz w:w="11907" w:h="16840" w:code="9"/>
      <w:pgMar w:top="426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AF15" w14:textId="77777777" w:rsidR="001E07DB" w:rsidRDefault="001E07DB" w:rsidP="0022631D">
      <w:r>
        <w:separator/>
      </w:r>
    </w:p>
  </w:endnote>
  <w:endnote w:type="continuationSeparator" w:id="0">
    <w:p w14:paraId="57BB9A2B" w14:textId="77777777" w:rsidR="001E07DB" w:rsidRDefault="001E07D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3AE7" w14:textId="77777777" w:rsidR="001E07DB" w:rsidRDefault="001E07DB" w:rsidP="0022631D">
      <w:r>
        <w:separator/>
      </w:r>
    </w:p>
  </w:footnote>
  <w:footnote w:type="continuationSeparator" w:id="0">
    <w:p w14:paraId="223D028F" w14:textId="77777777" w:rsidR="001E07DB" w:rsidRDefault="001E07D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40E"/>
    <w:multiLevelType w:val="hybridMultilevel"/>
    <w:tmpl w:val="BACA61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00D65"/>
    <w:multiLevelType w:val="hybridMultilevel"/>
    <w:tmpl w:val="11A09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A7691"/>
    <w:multiLevelType w:val="hybridMultilevel"/>
    <w:tmpl w:val="E0C6B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367E0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0E51"/>
    <w:rsid w:val="00051ECE"/>
    <w:rsid w:val="0005437D"/>
    <w:rsid w:val="00061668"/>
    <w:rsid w:val="0007090E"/>
    <w:rsid w:val="00073D66"/>
    <w:rsid w:val="00075344"/>
    <w:rsid w:val="0007655A"/>
    <w:rsid w:val="00076F8A"/>
    <w:rsid w:val="00080688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0839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07DB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59D1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2044"/>
    <w:rsid w:val="00393312"/>
    <w:rsid w:val="003A0660"/>
    <w:rsid w:val="003A0BA5"/>
    <w:rsid w:val="003A26C2"/>
    <w:rsid w:val="003A385C"/>
    <w:rsid w:val="003A4E65"/>
    <w:rsid w:val="003A65B8"/>
    <w:rsid w:val="003A6D4F"/>
    <w:rsid w:val="003A759C"/>
    <w:rsid w:val="003B010A"/>
    <w:rsid w:val="003B13EB"/>
    <w:rsid w:val="003B1AB6"/>
    <w:rsid w:val="003B2758"/>
    <w:rsid w:val="003B395D"/>
    <w:rsid w:val="003B58D8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5EE6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A51FF"/>
    <w:rsid w:val="004A7FBD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076C"/>
    <w:rsid w:val="005147B8"/>
    <w:rsid w:val="00517141"/>
    <w:rsid w:val="00527397"/>
    <w:rsid w:val="00532A92"/>
    <w:rsid w:val="00532AA0"/>
    <w:rsid w:val="00532CBE"/>
    <w:rsid w:val="0053345E"/>
    <w:rsid w:val="00534B9A"/>
    <w:rsid w:val="00536824"/>
    <w:rsid w:val="00537E4F"/>
    <w:rsid w:val="00541208"/>
    <w:rsid w:val="00545DE9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235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05EB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E765E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4543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5607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454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12D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97827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6B75"/>
    <w:rsid w:val="00E07675"/>
    <w:rsid w:val="00E129B0"/>
    <w:rsid w:val="00E12EE0"/>
    <w:rsid w:val="00E14A7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6B36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19BD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4A86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534B9A"/>
    <w:pPr>
      <w:keepNext/>
      <w:ind w:left="0" w:firstLine="0"/>
      <w:jc w:val="left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534B9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apple-tab-spanmrcssattr">
    <w:name w:val="apple-tab-span_mr_css_attr"/>
    <w:rsid w:val="00AF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CBC2-81A3-49CA-AB69-AB4B493F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1813</Words>
  <Characters>10336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91</cp:revision>
  <cp:lastPrinted>2025-10-31T11:48:00Z</cp:lastPrinted>
  <dcterms:created xsi:type="dcterms:W3CDTF">2025-05-12T08:20:00Z</dcterms:created>
  <dcterms:modified xsi:type="dcterms:W3CDTF">2025-12-11T12:38:00Z</dcterms:modified>
</cp:coreProperties>
</file>