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7694" w14:textId="77777777" w:rsidR="00CC74F8" w:rsidRDefault="00CC74F8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1E91DF03" w14:textId="77777777" w:rsidR="00CC74F8" w:rsidRDefault="0057673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5D25485C" w14:textId="77777777" w:rsidR="00CC74F8" w:rsidRDefault="0057673D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 w14:textId="767915C2" w:rsidR="00CC74F8" w:rsidRDefault="0057673D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>Լուսագյուղ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>ի մանկապարտեզի շենքի վերանորոգման և  բակի</w:t>
      </w:r>
      <w:r w:rsidR="00F42914">
        <w:rPr>
          <w:rFonts w:ascii="GHEA Grapalat" w:hAnsi="GHEA Grapalat" w:cs="Sylfaen"/>
          <w:sz w:val="18"/>
          <w:szCs w:val="18"/>
          <w:lang w:val="hy-AM" w:eastAsia="ru-RU"/>
        </w:rPr>
        <w:t xml:space="preserve"> բարեկարգման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աշխատանքների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>Լ</w:t>
      </w:r>
      <w:r>
        <w:rPr>
          <w:rFonts w:ascii="GHEA Grapalat" w:hAnsi="GHEA Grapalat" w:cs="Sylfaen"/>
          <w:sz w:val="18"/>
          <w:szCs w:val="18"/>
          <w:lang w:val="hy-AM" w:eastAsia="ru-RU"/>
        </w:rPr>
        <w:t>Մ</w:t>
      </w:r>
      <w:r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 w:rsidR="009A5EA1">
        <w:rPr>
          <w:rFonts w:ascii="GHEA Grapalat" w:hAnsi="GHEA Grapalat" w:cs="Sylfaen"/>
          <w:sz w:val="18"/>
          <w:szCs w:val="18"/>
          <w:lang w:val="hy-AM" w:eastAsia="ru-RU"/>
        </w:rPr>
        <w:t>51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180"/>
        <w:gridCol w:w="306"/>
        <w:gridCol w:w="144"/>
        <w:gridCol w:w="720"/>
        <w:gridCol w:w="409"/>
        <w:gridCol w:w="152"/>
        <w:gridCol w:w="309"/>
        <w:gridCol w:w="116"/>
        <w:gridCol w:w="142"/>
        <w:gridCol w:w="353"/>
        <w:gridCol w:w="319"/>
        <w:gridCol w:w="36"/>
        <w:gridCol w:w="709"/>
        <w:gridCol w:w="142"/>
        <w:gridCol w:w="70"/>
        <w:gridCol w:w="551"/>
        <w:gridCol w:w="194"/>
        <w:gridCol w:w="278"/>
        <w:gridCol w:w="487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CC74F8" w14:paraId="563E59BC" w14:textId="777777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AED3DC9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2"/>
            <w:shd w:val="clear" w:color="auto" w:fill="auto"/>
            <w:vAlign w:val="center"/>
          </w:tcPr>
          <w:p w14:paraId="0A6816C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C74F8" w14:paraId="0C0D7E0E" w14:textId="77777777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34DF66E3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BE39FA7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0670895C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26525109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33AA65F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CC74F8" w14:paraId="2D1D9B8F" w14:textId="77777777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7CA99601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10ECAA0A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6243F6E8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E3A6A03" w14:textId="77777777" w:rsidR="00CC74F8" w:rsidRDefault="005767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2201DF6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3CE4B5C2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C74F8" w14:paraId="515CE0AA" w14:textId="77777777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58CBF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6662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5A61F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30273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1D41D" w14:textId="77777777" w:rsidR="00CC74F8" w:rsidRDefault="00CC74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32A50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075E" w14:textId="77777777" w:rsidR="00CC74F8" w:rsidRDefault="0057673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40685DA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6949DAD4" w14:textId="77777777" w:rsidR="00CC74F8" w:rsidRDefault="00CC74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5EA1" w:rsidRPr="009A5EA1" w14:paraId="3AF00954" w14:textId="77777777" w:rsidTr="006637FD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3B7F1" w14:textId="77777777" w:rsidR="009A5EA1" w:rsidRDefault="009A5EA1" w:rsidP="009A5E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7EC1" w14:textId="38256BCE" w:rsidR="009A5EA1" w:rsidRDefault="009A5EA1" w:rsidP="009A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է  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Լուսագյուղ գյուղի մանկապարտեզի շենքի վերանորոգման և  բակի բարեկարգման  աշխատանքներ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82AA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47159" w14:textId="3B9F2A8F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D4903" w14:textId="77777777" w:rsidR="009A5EA1" w:rsidRDefault="009A5EA1" w:rsidP="009A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F76BE4B" w14:textId="5A708213" w:rsidR="009A5EA1" w:rsidRDefault="009A5EA1" w:rsidP="009A5EA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096F4B05" w14:textId="4F125AA6" w:rsidR="009A5EA1" w:rsidRDefault="009A5EA1" w:rsidP="009A5EA1">
            <w:pPr>
              <w:widowControl w:val="0"/>
              <w:spacing w:before="0" w:after="0"/>
              <w:ind w:left="689" w:right="-108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14745630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D9DB764" w14:textId="4ED6A414" w:rsidR="009A5EA1" w:rsidRDefault="009A5EA1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92F3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ՀՀ  Արմավիրի   մարզի  Արաքս համայնքի </w:t>
            </w:r>
            <w:r w:rsidRPr="00B92F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Լուսագյուղ գյուղի մանկապարտեզի շենքի վերանորոգման և  բակի բարեկարգման  աշխատանքներ</w:t>
            </w: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1301F" w14:textId="029262C5" w:rsidR="009A5EA1" w:rsidRDefault="009A5EA1" w:rsidP="009A5EA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B92F3C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 ՀՀ  Արմավիրի   մարզի  Արաքս համայնքի </w:t>
            </w:r>
            <w:r w:rsidRPr="00B92F3C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Լուսագյուղ գյուղի մանկապարտեզի շենքի վերանորոգման և  բակի բարեկարգման  աշխատանքներ</w:t>
            </w:r>
          </w:p>
        </w:tc>
      </w:tr>
      <w:tr w:rsidR="00FA419D" w:rsidRPr="009A5EA1" w14:paraId="2AB347F8" w14:textId="77777777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9CEE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B1FE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FA419D" w:rsidRPr="009A5EA1" w14:paraId="412FB8B3" w14:textId="77777777">
        <w:trPr>
          <w:trHeight w:val="196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ADCBC4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A419D" w14:paraId="50C9EDF0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D7AC0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EAFBC8" w14:textId="3172E8CE" w:rsidR="00FA419D" w:rsidRDefault="009A5EA1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27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05</w:t>
            </w:r>
            <w:r w:rsidR="00FA419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:rsidR="00FA419D" w14:paraId="713E0D12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F88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872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9B62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C12DDD3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864F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7756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10D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BD82DD7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4B9B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4DD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17A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E9DC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FA419D" w14:paraId="27B987A1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37AA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63C6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90B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B2CFD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A419D" w14:paraId="08B53FE5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4FB4B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9160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E8EA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27953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1C737EFE" w14:textId="77777777">
        <w:trPr>
          <w:trHeight w:val="54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2C60E6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FA390E8" w14:textId="77777777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1"/>
            <w:shd w:val="clear" w:color="auto" w:fill="auto"/>
            <w:vAlign w:val="center"/>
          </w:tcPr>
          <w:p w14:paraId="3AD8F10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A419D" w14:paraId="1862A9AD" w14:textId="77777777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30FAD55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677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C7C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D671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8B7D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A419D" w14:paraId="5D9F96C2" w14:textId="77777777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062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B1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8ED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AA07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4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A419D" w14:paraId="0A7BE9B7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B4254" w14:textId="087F1B4E" w:rsidR="00FA419D" w:rsidRDefault="009A5EA1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&lt;&lt;ՇԻՆ ՊՐՈԵԿՏ ԳՐՈՒՊ&gt;&gt;ՍՊԸ և &lt;&lt;ԳՈՀԱՐԻԿ&gt;&gt;ՍՊԸ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C96DC" w14:textId="566659B4" w:rsidR="00FA419D" w:rsidRDefault="009A5EA1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11750000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469FC" w14:textId="449FE1EA" w:rsidR="00FA419D" w:rsidRDefault="009A5EA1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2350000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2D03F" w14:textId="3B7C3ADB" w:rsidR="00FA419D" w:rsidRDefault="009A5EA1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14100000</w:t>
            </w:r>
          </w:p>
        </w:tc>
      </w:tr>
      <w:tr w:rsidR="009A5EA1" w:rsidRPr="009A5EA1" w14:paraId="1309E10E" w14:textId="77777777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36616EB3" w14:textId="7D0B95EC" w:rsidR="009A5EA1" w:rsidRDefault="009A5EA1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0A0D8" w14:textId="22B989EF" w:rsidR="009A5EA1" w:rsidRDefault="009A5EA1" w:rsidP="00FA41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&lt;&lt;ՆԱՐՍԵՐՇԻՆ&gt;&gt;ՍՊԸ և &lt;&lt;ԲԵՐԴՇԻՆ&gt;&gt;ՍՊԸ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753D1" w14:textId="32D934BF" w:rsidR="009A5EA1" w:rsidRDefault="000358F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12200000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72821" w14:textId="209DE129" w:rsidR="009A5EA1" w:rsidRDefault="000358F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2440000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BB6476" w14:textId="62797C13" w:rsidR="009A5EA1" w:rsidRDefault="000358FE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14640000</w:t>
            </w:r>
          </w:p>
        </w:tc>
      </w:tr>
      <w:tr w:rsidR="00FA419D" w:rsidRPr="009A5EA1" w14:paraId="7B57550B" w14:textId="77777777">
        <w:trPr>
          <w:trHeight w:val="225"/>
        </w:trPr>
        <w:tc>
          <w:tcPr>
            <w:tcW w:w="10857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EC1C96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A419D" w14:paraId="565AF859" w14:textId="77777777"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679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A419D" w14:paraId="1FBCAAD7" w14:textId="77777777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79D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A419D" w:rsidRPr="009A5EA1" w14:paraId="517B07DA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2BA7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8688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FFD0F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3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EA62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ABD0" w14:textId="77777777" w:rsidR="00FA419D" w:rsidRDefault="00FA419D" w:rsidP="00FA41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FA419D" w:rsidRPr="009A5EA1" w14:paraId="7E0E4B74" w14:textId="77777777" w:rsidTr="008F71D5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926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71946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570C5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37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C81F03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6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8B90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9A5EA1" w14:paraId="71C0904D" w14:textId="77777777">
        <w:trPr>
          <w:trHeight w:val="289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71972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5EE3154D" w14:textId="77777777">
        <w:trPr>
          <w:trHeight w:val="346"/>
        </w:trPr>
        <w:tc>
          <w:tcPr>
            <w:tcW w:w="4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CD1B6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F0CA" w14:textId="4B70A299" w:rsidR="00FA419D" w:rsidRPr="009B378B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9B378B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0</w:t>
            </w:r>
            <w:r w:rsidR="000358FE">
              <w:rPr>
                <w:rFonts w:ascii="GHEA Grapalat" w:eastAsia="Times New Roman" w:hAnsi="GHEA Grapalat" w:cs="Cambria Math"/>
                <w:sz w:val="18"/>
                <w:szCs w:val="18"/>
                <w:lang w:val="hy-AM" w:eastAsia="ru-RU"/>
              </w:rPr>
              <w:t>8</w:t>
            </w:r>
            <w:r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06</w:t>
            </w:r>
            <w:r w:rsidRPr="009B378B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B378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:rsidR="00FA419D" w14:paraId="4CD2E445" w14:textId="77777777">
        <w:trPr>
          <w:trHeight w:val="268"/>
        </w:trPr>
        <w:tc>
          <w:tcPr>
            <w:tcW w:w="4811" w:type="dxa"/>
            <w:gridSpan w:val="14"/>
            <w:vMerge w:val="restart"/>
            <w:shd w:val="clear" w:color="auto" w:fill="auto"/>
            <w:vAlign w:val="center"/>
          </w:tcPr>
          <w:p w14:paraId="48B5135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239B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EF3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A419D" w14:paraId="568DA52E" w14:textId="77777777">
        <w:trPr>
          <w:trHeight w:val="250"/>
        </w:trPr>
        <w:tc>
          <w:tcPr>
            <w:tcW w:w="481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C11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994E0" w14:textId="3F738FB5" w:rsidR="00FA419D" w:rsidRDefault="003637AE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0</w:t>
            </w:r>
            <w:r w:rsidR="000358FE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9․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06,2026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11B36" w14:textId="5AB15745" w:rsidR="00FA419D" w:rsidRDefault="003637AE" w:rsidP="00FA419D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1</w:t>
            </w:r>
            <w:r w:rsidR="000358FE"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8․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  <w:t>06,2026</w:t>
            </w:r>
          </w:p>
        </w:tc>
      </w:tr>
      <w:tr w:rsidR="00FA419D" w14:paraId="0663798A" w14:textId="77777777">
        <w:trPr>
          <w:trHeight w:val="344"/>
        </w:trPr>
        <w:tc>
          <w:tcPr>
            <w:tcW w:w="1085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06C941" w14:textId="1F4706C5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0358FE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25</w:t>
            </w:r>
            <w:r w:rsidR="000358FE">
              <w:rPr>
                <w:rFonts w:ascii="Cambria Math" w:eastAsia="Times New Roman" w:hAnsi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419D" w14:paraId="2B0BEB61" w14:textId="77777777">
        <w:trPr>
          <w:trHeight w:val="344"/>
        </w:trPr>
        <w:tc>
          <w:tcPr>
            <w:tcW w:w="4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5C1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B46E8" w14:textId="5DB3AC01" w:rsidR="00FA419D" w:rsidRDefault="000358FE" w:rsidP="00FA419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30․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A419D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A419D" w14:paraId="6729C799" w14:textId="77777777">
        <w:trPr>
          <w:trHeight w:val="344"/>
        </w:trPr>
        <w:tc>
          <w:tcPr>
            <w:tcW w:w="4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1AB74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B31FE" w14:textId="2D0ED699" w:rsidR="00FA419D" w:rsidRPr="000358FE" w:rsidRDefault="000358FE" w:rsidP="00FA419D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Cambria Math" w:eastAsia="Times New Roman" w:hAnsi="Cambria Math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30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․06․2026թ</w:t>
            </w:r>
          </w:p>
        </w:tc>
      </w:tr>
      <w:tr w:rsidR="00FA419D" w14:paraId="62B5115D" w14:textId="77777777">
        <w:trPr>
          <w:trHeight w:hRule="exact" w:val="283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48DB1FC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5E33E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DF9603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2ECBBCD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EED8C8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A35D86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FC78A6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7515DC65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FA419D" w14:paraId="30FF5DD5" w14:textId="77777777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4EEAF61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7"/>
            <w:shd w:val="clear" w:color="auto" w:fill="auto"/>
            <w:vAlign w:val="center"/>
          </w:tcPr>
          <w:p w14:paraId="26EEC4C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A419D" w14:paraId="235C95A2" w14:textId="77777777" w:rsidTr="00E22EF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4FBF8A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24151B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64" w:type="dxa"/>
            <w:gridSpan w:val="9"/>
            <w:vMerge w:val="restart"/>
            <w:shd w:val="clear" w:color="auto" w:fill="auto"/>
            <w:vAlign w:val="center"/>
          </w:tcPr>
          <w:p w14:paraId="1EE85BA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887" w:type="dxa"/>
            <w:gridSpan w:val="3"/>
            <w:vMerge w:val="restart"/>
            <w:shd w:val="clear" w:color="auto" w:fill="auto"/>
            <w:vAlign w:val="center"/>
          </w:tcPr>
          <w:p w14:paraId="5310F9C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5"/>
            <w:vMerge w:val="restart"/>
            <w:shd w:val="clear" w:color="auto" w:fill="auto"/>
            <w:vAlign w:val="center"/>
          </w:tcPr>
          <w:p w14:paraId="4D4B052F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A419D" w14:paraId="538947EC" w14:textId="77777777" w:rsidTr="00E22EF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31E53CD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425B1D61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64" w:type="dxa"/>
            <w:gridSpan w:val="9"/>
            <w:vMerge/>
            <w:shd w:val="clear" w:color="auto" w:fill="auto"/>
            <w:vAlign w:val="center"/>
          </w:tcPr>
          <w:p w14:paraId="3C82EA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887" w:type="dxa"/>
            <w:gridSpan w:val="3"/>
            <w:vMerge/>
            <w:shd w:val="clear" w:color="auto" w:fill="auto"/>
            <w:vAlign w:val="center"/>
          </w:tcPr>
          <w:p w14:paraId="057C6EE2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14:paraId="11B6783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02EC4F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A419D" w14:paraId="6A5FC62B" w14:textId="77777777" w:rsidTr="00E22EFE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913E2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953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A60A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8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27F50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E3F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7AA7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1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DC9B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4220" w14:paraId="6277C31D" w14:textId="77777777" w:rsidTr="00E22EFE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26045" w14:textId="77777777" w:rsidR="00B84220" w:rsidRDefault="00B84220" w:rsidP="00B842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4328C" w14:textId="7562735F" w:rsidR="00B84220" w:rsidRDefault="000358F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&lt;&lt;ՇԻՆ ՊՐՈԵԿՏ ԳՐՈՒՊ&gt;&gt;ՍՊԸ և &lt;&lt;ԳՈՀԱՐԻԿ&gt;&gt;ՍՊԸ կոնսորցիում</w:t>
            </w:r>
          </w:p>
        </w:tc>
        <w:tc>
          <w:tcPr>
            <w:tcW w:w="2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40BE3" w14:textId="69F95304" w:rsidR="00B84220" w:rsidRDefault="00B84220" w:rsidP="00B8422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</w:t>
            </w:r>
            <w:r w:rsidR="000358F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Լ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Մ-ԳՀԱՇՁԲ-26/</w:t>
            </w:r>
            <w:r w:rsidR="000358F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51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8D3EF" w14:textId="18D2A88C" w:rsidR="00B84220" w:rsidRDefault="000358F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30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Cs/>
                <w:sz w:val="18"/>
                <w:szCs w:val="18"/>
                <w:lang w:val="hy-AM" w:eastAsia="ru-RU"/>
              </w:rPr>
              <w:t>․2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02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թ.</w:t>
            </w:r>
            <w:r w:rsidR="00B84220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77B2D" w14:textId="40A969EE" w:rsidR="00B84220" w:rsidRPr="009B378B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համաձայնագիր կնքելուց հետո </w:t>
            </w:r>
            <w:r w:rsidR="000358FE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</w:t>
            </w:r>
            <w:r w:rsidRPr="009B378B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օր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D30DB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834A7" w14:textId="4DAD6A59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89E26" w14:textId="19B0976B" w:rsidR="00B84220" w:rsidRDefault="000358F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14100000</w:t>
            </w:r>
          </w:p>
        </w:tc>
      </w:tr>
      <w:tr w:rsidR="00FA419D" w14:paraId="61A0C633" w14:textId="77777777">
        <w:trPr>
          <w:trHeight w:val="150"/>
        </w:trPr>
        <w:tc>
          <w:tcPr>
            <w:tcW w:w="10857" w:type="dxa"/>
            <w:gridSpan w:val="33"/>
            <w:tcBorders>
              <w:bottom w:val="nil"/>
            </w:tcBorders>
            <w:shd w:val="clear" w:color="auto" w:fill="auto"/>
            <w:vAlign w:val="center"/>
          </w:tcPr>
          <w:p w14:paraId="278508E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35B4515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A419D" w14:paraId="27089181" w14:textId="77777777" w:rsidTr="008F71D5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85B1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5B81C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4D7B9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ADF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2F42A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DA67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84220" w14:paraId="4BBC6E42" w14:textId="77777777" w:rsidTr="008F71D5">
        <w:trPr>
          <w:trHeight w:hRule="exact" w:val="1329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2CD05" w14:textId="77777777" w:rsidR="00B84220" w:rsidRDefault="00B84220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9ABA6" w14:textId="5CF0EB36" w:rsidR="00E806F4" w:rsidRPr="000358FE" w:rsidRDefault="000358FE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0358F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&lt;&lt;ՇԻՆ ՊՐՈԵԿՏ ԳՐՈՒՊ&gt;&gt;ՍՊԸ և &lt;&lt;ԳՈՀԱՐԻԿ&gt;&gt;ՍՊԸ կոնսորցիում</w:t>
            </w:r>
          </w:p>
          <w:p w14:paraId="623FF369" w14:textId="7AB4DC05" w:rsidR="00E806F4" w:rsidRPr="000358FE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</w:p>
        </w:tc>
        <w:tc>
          <w:tcPr>
            <w:tcW w:w="29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07F6" w14:textId="77777777" w:rsidR="00E22EFE" w:rsidRDefault="000358F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 w:rsidRPr="000358FE">
              <w:rPr>
                <w:rFonts w:ascii="Sylfaen" w:hAnsi="Sylfaen"/>
                <w:bCs/>
                <w:iCs/>
                <w:lang w:val="hy-AM"/>
              </w:rPr>
              <w:t>&lt;&lt;ՇԻ</w:t>
            </w:r>
            <w:r w:rsidR="00E22EFE">
              <w:rPr>
                <w:rFonts w:ascii="Sylfaen" w:hAnsi="Sylfaen"/>
                <w:bCs/>
                <w:iCs/>
                <w:lang w:val="hy-AM"/>
              </w:rPr>
              <w:t xml:space="preserve">   </w:t>
            </w:r>
            <w:r w:rsidRPr="000358FE">
              <w:rPr>
                <w:rFonts w:ascii="Sylfaen" w:hAnsi="Sylfaen"/>
                <w:bCs/>
                <w:iCs/>
                <w:lang w:val="hy-AM"/>
              </w:rPr>
              <w:t>ՀՀ</w:t>
            </w:r>
            <w:r w:rsidR="00E22EFE">
              <w:rPr>
                <w:rFonts w:ascii="Sylfaen" w:hAnsi="Sylfaen"/>
                <w:bCs/>
                <w:iCs/>
                <w:lang w:val="hy-AM"/>
              </w:rPr>
              <w:t xml:space="preserve">  </w:t>
            </w:r>
            <w:r w:rsidRPr="000358FE">
              <w:rPr>
                <w:rFonts w:ascii="Sylfaen" w:hAnsi="Sylfaen"/>
                <w:bCs/>
                <w:iCs/>
                <w:lang w:val="hy-AM"/>
              </w:rPr>
              <w:t xml:space="preserve"> Շ/Մգ</w:t>
            </w:r>
            <w:r w:rsidRPr="000358FE">
              <w:rPr>
                <w:rFonts w:ascii="Times New Roman" w:hAnsi="Times New Roman"/>
                <w:bCs/>
                <w:iCs/>
                <w:lang w:val="hy-AM"/>
              </w:rPr>
              <w:t>․Ախուրյան,Հ․Շահբազյան 8 տուն</w:t>
            </w:r>
            <w:r w:rsidR="00E22EFE">
              <w:rPr>
                <w:rFonts w:ascii="Times New Roman" w:hAnsi="Times New Roman"/>
                <w:bCs/>
                <w:iCs/>
                <w:lang w:val="hy-AM"/>
              </w:rPr>
              <w:t xml:space="preserve"> +37493324293  </w:t>
            </w:r>
          </w:p>
          <w:p w14:paraId="1196990E" w14:textId="77777777" w:rsidR="00E22EFE" w:rsidRDefault="00E22EFE" w:rsidP="00E22EFE">
            <w:pPr>
              <w:pStyle w:val="BodyTextIndent3"/>
              <w:spacing w:before="0" w:after="0"/>
              <w:ind w:left="24"/>
              <w:jc w:val="center"/>
              <w:rPr>
                <w:rFonts w:ascii="Times New Roman" w:hAnsi="Times New Roman"/>
                <w:bCs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>ՀՀ Շիրակի մարզ/ Գ</w:t>
            </w:r>
            <w:r>
              <w:rPr>
                <w:rFonts w:ascii="Times New Roman" w:hAnsi="Times New Roman"/>
                <w:bCs/>
                <w:iCs/>
                <w:lang w:val="hy-AM"/>
              </w:rPr>
              <w:t>ետափ</w:t>
            </w:r>
            <w:r>
              <w:rPr>
                <w:rFonts w:ascii="Times New Roman" w:hAnsi="Times New Roman"/>
                <w:bCs/>
                <w:iCs/>
                <w:lang w:val="hy-AM"/>
              </w:rPr>
              <w:t xml:space="preserve"> </w:t>
            </w:r>
          </w:p>
          <w:p w14:paraId="47FD9E8D" w14:textId="74AD907E" w:rsidR="00B84220" w:rsidRPr="000358FE" w:rsidRDefault="00E22EFE" w:rsidP="00E22EFE">
            <w:pPr>
              <w:pStyle w:val="BodyTextIndent3"/>
              <w:spacing w:before="0" w:after="0"/>
              <w:ind w:left="24"/>
              <w:jc w:val="center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Times New Roman" w:hAnsi="Times New Roman"/>
                <w:bCs/>
                <w:iCs/>
                <w:lang w:val="hy-AM"/>
              </w:rPr>
              <w:t xml:space="preserve">+37498410271                                       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DDE8C" w14:textId="7EE5FB26" w:rsidR="00B84220" w:rsidRPr="008F71D5" w:rsidRDefault="008F71D5" w:rsidP="008F71D5">
            <w:pPr>
              <w:pStyle w:val="BodyTextIndent3"/>
              <w:spacing w:before="0" w:after="0"/>
              <w:ind w:left="0"/>
              <w:jc w:val="center"/>
              <w:rPr>
                <w:lang w:val="hy-AM"/>
              </w:rPr>
            </w:pPr>
            <w:r w:rsidRPr="008F71D5">
              <w:rPr>
                <w:lang w:val="hy-AM"/>
              </w:rPr>
              <w:t xml:space="preserve">                </w:t>
            </w:r>
            <w:hyperlink r:id="rId7" w:history="1">
              <w:r w:rsidRPr="008F71D5">
                <w:rPr>
                  <w:rStyle w:val="Hyperlink"/>
                  <w:lang w:val="hy-AM"/>
                </w:rPr>
                <w:t>Shin.proekt@mail.ru</w:t>
              </w:r>
            </w:hyperlink>
          </w:p>
          <w:p w14:paraId="266AE041" w14:textId="424D57C4" w:rsidR="008F71D5" w:rsidRPr="008F71D5" w:rsidRDefault="008F71D5" w:rsidP="008F71D5">
            <w:pPr>
              <w:pStyle w:val="BodyTextIndent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t xml:space="preserve">                 </w:t>
            </w:r>
            <w:hyperlink r:id="rId8" w:history="1">
              <w:r w:rsidRPr="004E2098">
                <w:rPr>
                  <w:rStyle w:val="Hyperlink"/>
                </w:rPr>
                <w:t>medshin2022@mail.ru</w:t>
              </w:r>
            </w:hyperlink>
          </w:p>
        </w:tc>
        <w:tc>
          <w:tcPr>
            <w:tcW w:w="18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4728" w14:textId="4414A7AC" w:rsidR="00B84220" w:rsidRDefault="008F71D5" w:rsidP="008F71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1510053055460500</w:t>
            </w:r>
          </w:p>
          <w:p w14:paraId="6D29EE62" w14:textId="79F40513" w:rsidR="00E806F4" w:rsidRDefault="00E806F4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4B763" w14:textId="6B9C204B" w:rsidR="00B84220" w:rsidRDefault="008F71D5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05559796</w:t>
            </w:r>
          </w:p>
          <w:p w14:paraId="7CAB1E75" w14:textId="549F873F" w:rsidR="00E806F4" w:rsidRDefault="008F71D5" w:rsidP="00B842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06104997</w:t>
            </w:r>
          </w:p>
        </w:tc>
      </w:tr>
      <w:tr w:rsidR="00FA419D" w14:paraId="76EA7E83" w14:textId="77777777">
        <w:trPr>
          <w:trHeight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16DEA848" w14:textId="77777777" w:rsidR="00FA419D" w:rsidRDefault="00FA419D" w:rsidP="00E22E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645F845F" w14:textId="77777777" w:rsidTr="008F7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711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455D0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37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C788" w14:textId="77777777" w:rsidR="00FA419D" w:rsidRDefault="00FA419D" w:rsidP="00FA41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FA419D" w14:paraId="4A122012" w14:textId="77777777">
        <w:trPr>
          <w:trHeight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3F6613CB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9A5EA1" w14:paraId="27A4E9C9" w14:textId="77777777">
        <w:trPr>
          <w:trHeight w:val="288"/>
        </w:trPr>
        <w:tc>
          <w:tcPr>
            <w:tcW w:w="10857" w:type="dxa"/>
            <w:gridSpan w:val="33"/>
            <w:shd w:val="clear" w:color="auto" w:fill="auto"/>
            <w:vAlign w:val="center"/>
          </w:tcPr>
          <w:p w14:paraId="34653DC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 w14:textId="77777777" w:rsidR="00FA419D" w:rsidRDefault="00FA419D" w:rsidP="00FA41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 w14:textId="77777777" w:rsidR="00FA419D" w:rsidRDefault="00FA419D" w:rsidP="00FA41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 w14:textId="77777777" w:rsidR="00FA419D" w:rsidRDefault="00FA419D" w:rsidP="00FA419D">
            <w:pPr>
              <w:pStyle w:val="BodyTextIndent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9A5EA1" w14:paraId="1F69698B" w14:textId="77777777">
        <w:trPr>
          <w:trHeight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7CA997C9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130FD13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:rsidRPr="009A5EA1" w14:paraId="18C9CE76" w14:textId="77777777" w:rsidTr="008F71D5">
        <w:trPr>
          <w:trHeight w:val="358"/>
        </w:trPr>
        <w:tc>
          <w:tcPr>
            <w:tcW w:w="711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A02B058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433F84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FA419D" w:rsidRPr="009A5EA1" w14:paraId="3D14B651" w14:textId="77777777">
        <w:trPr>
          <w:trHeight w:hRule="exact"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11023D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1E01909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2D9109ED" w14:textId="77777777" w:rsidTr="008F71D5">
        <w:trPr>
          <w:trHeight w:val="427"/>
        </w:trPr>
        <w:tc>
          <w:tcPr>
            <w:tcW w:w="71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038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A9A5F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  <w:proofErr w:type="gramEnd"/>
          </w:p>
        </w:tc>
      </w:tr>
      <w:tr w:rsidR="00FA419D" w14:paraId="38CB3D3E" w14:textId="77777777">
        <w:trPr>
          <w:trHeight w:val="193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3693A7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0652455D" w14:textId="77777777" w:rsidTr="008F71D5">
        <w:trPr>
          <w:trHeight w:val="385"/>
        </w:trPr>
        <w:tc>
          <w:tcPr>
            <w:tcW w:w="71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499D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A00EC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FA419D" w14:paraId="17B2D22D" w14:textId="77777777">
        <w:trPr>
          <w:trHeight w:hRule="exact" w:val="185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1D3BBC48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FA419D" w14:paraId="3AB372E1" w14:textId="77777777" w:rsidTr="008F71D5">
        <w:trPr>
          <w:trHeight w:val="248"/>
        </w:trPr>
        <w:tc>
          <w:tcPr>
            <w:tcW w:w="71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5CEC8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A9E9B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FA419D" w14:paraId="05996352" w14:textId="77777777">
        <w:trPr>
          <w:trHeight w:hRule="exact"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114B0206" w14:textId="77777777" w:rsidR="00FA419D" w:rsidRDefault="00FA419D" w:rsidP="00FA4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A419D" w14:paraId="27CEB6EE" w14:textId="77777777">
        <w:trPr>
          <w:trHeight w:val="227"/>
        </w:trPr>
        <w:tc>
          <w:tcPr>
            <w:tcW w:w="10857" w:type="dxa"/>
            <w:gridSpan w:val="33"/>
            <w:shd w:val="clear" w:color="auto" w:fill="auto"/>
            <w:vAlign w:val="center"/>
          </w:tcPr>
          <w:p w14:paraId="6883EAAC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419D" w14:paraId="1DFD93F0" w14:textId="77777777" w:rsidTr="008F71D5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C9843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A06F9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A66FB" w14:textId="77777777" w:rsidR="00FA419D" w:rsidRDefault="00FA419D" w:rsidP="00FA41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A419D" w14:paraId="06528618" w14:textId="77777777" w:rsidTr="008F71D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780" w:type="dxa"/>
            <w:gridSpan w:val="14"/>
            <w:shd w:val="clear" w:color="auto" w:fill="auto"/>
            <w:vAlign w:val="center"/>
          </w:tcPr>
          <w:p w14:paraId="234DBCD4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747" w:type="dxa"/>
            <w:gridSpan w:val="11"/>
            <w:shd w:val="clear" w:color="auto" w:fill="auto"/>
            <w:vAlign w:val="center"/>
          </w:tcPr>
          <w:p w14:paraId="7851DD11" w14:textId="77777777" w:rsidR="00FA419D" w:rsidRDefault="009D7DD0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FA419D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779ABD06" w14:textId="77777777" w:rsidR="00FA419D" w:rsidRDefault="00FA419D" w:rsidP="00FA41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26EF0463" w14:textId="77777777" w:rsidR="00CC74F8" w:rsidRDefault="00CC74F8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3A881040" w14:textId="77777777" w:rsidR="00CC74F8" w:rsidRDefault="00CC74F8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10E42944" w14:textId="77777777" w:rsidR="00CC74F8" w:rsidRDefault="00CC74F8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C0FCA28" w14:textId="77777777" w:rsidR="00CC74F8" w:rsidRDefault="00CC74F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CC74F8">
      <w:pgSz w:w="11907" w:h="16840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F028" w14:textId="77777777" w:rsidR="009D7DD0" w:rsidRDefault="009D7DD0">
      <w:r>
        <w:separator/>
      </w:r>
    </w:p>
  </w:endnote>
  <w:endnote w:type="continuationSeparator" w:id="0">
    <w:p w14:paraId="26187CCC" w14:textId="77777777" w:rsidR="009D7DD0" w:rsidRDefault="009D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A30D" w14:textId="77777777" w:rsidR="009D7DD0" w:rsidRDefault="009D7DD0">
      <w:pPr>
        <w:spacing w:before="0" w:after="0"/>
      </w:pPr>
      <w:r>
        <w:separator/>
      </w:r>
    </w:p>
  </w:footnote>
  <w:footnote w:type="continuationSeparator" w:id="0">
    <w:p w14:paraId="248AAFFC" w14:textId="77777777" w:rsidR="009D7DD0" w:rsidRDefault="009D7DD0">
      <w:pPr>
        <w:spacing w:before="0" w:after="0"/>
      </w:pPr>
      <w:r>
        <w:continuationSeparator/>
      </w:r>
    </w:p>
  </w:footnote>
  <w:footnote w:id="1">
    <w:p w14:paraId="2DFEFDC9" w14:textId="77777777" w:rsidR="00CC74F8" w:rsidRDefault="0057673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5AD22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93BE1C0" w14:textId="77777777" w:rsidR="00CC74F8" w:rsidRDefault="005767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950719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E21BA63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59CE463D" w14:textId="77777777" w:rsidR="00FA419D" w:rsidRDefault="00FA419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6969C0" w14:textId="77777777" w:rsidR="00FA419D" w:rsidRDefault="00FA419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8FE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060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637AE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1D5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A5EA1"/>
    <w:rsid w:val="009B09E5"/>
    <w:rsid w:val="009B378B"/>
    <w:rsid w:val="009B6232"/>
    <w:rsid w:val="009C0978"/>
    <w:rsid w:val="009C4DC1"/>
    <w:rsid w:val="009C5E0F"/>
    <w:rsid w:val="009D7758"/>
    <w:rsid w:val="009D7DD0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4220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2EFE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06F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2914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AF185"/>
  <w15:docId w15:val="{1042E653-FBE8-41D2-B775-19BCA74E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360" w:after="240"/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nhideWhenUsed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qFormat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paragraph" w:styleId="BodyText">
    <w:name w:val="Body Text"/>
    <w:basedOn w:val="Normal"/>
    <w:link w:val="BodyTextChar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styleId="NoSpacing">
    <w:name w:val="No Spacing"/>
    <w:uiPriority w:val="1"/>
    <w:qFormat/>
    <w:pPr>
      <w:ind w:left="576" w:hanging="576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CharChar1">
    <w:name w:val="Char Char1"/>
    <w:basedOn w:val="Normal"/>
    <w:qFormat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Pr>
      <w:rFonts w:ascii="Calibri" w:eastAsia="Calibri" w:hAnsi="Calibri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shin202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n.proek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EB39-93C8-4079-B17A-59E5C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Ruzanna</cp:lastModifiedBy>
  <cp:revision>2</cp:revision>
  <cp:lastPrinted>2026-04-23T12:35:00Z</cp:lastPrinted>
  <dcterms:created xsi:type="dcterms:W3CDTF">2026-07-08T20:58:00Z</dcterms:created>
  <dcterms:modified xsi:type="dcterms:W3CDTF">2026-07-08T20:58:00Z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