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A" w:rsidRDefault="0018194A" w:rsidP="0018194A">
      <w:pPr>
        <w:jc w:val="center"/>
        <w:rPr>
          <w:rFonts w:ascii="Sylfaen" w:hAnsi="Sylfaen" w:cs="Sylfaen"/>
          <w:b/>
          <w:lang w:val="af-ZA"/>
        </w:rPr>
      </w:pPr>
    </w:p>
    <w:p w:rsidR="0018194A" w:rsidRPr="001F4436" w:rsidRDefault="0018194A" w:rsidP="0018194A">
      <w:pPr>
        <w:jc w:val="center"/>
        <w:rPr>
          <w:rFonts w:ascii="Sylfaen" w:hAnsi="Sylfaen" w:cs="Sylfaen"/>
          <w:b/>
          <w:lang w:val="af-ZA"/>
        </w:rPr>
      </w:pPr>
      <w:r w:rsidRPr="001F4436">
        <w:rPr>
          <w:rFonts w:ascii="Sylfaen" w:hAnsi="Sylfaen" w:cs="Sylfaen"/>
          <w:b/>
          <w:lang w:val="af-ZA"/>
        </w:rPr>
        <w:t>ՀԱՅՏԱՐԱՐՈՒԹՅՈՒՆ</w:t>
      </w:r>
    </w:p>
    <w:p w:rsidR="0018194A" w:rsidRPr="001F4436" w:rsidRDefault="0018194A" w:rsidP="0018194A">
      <w:pPr>
        <w:jc w:val="center"/>
        <w:rPr>
          <w:rFonts w:ascii="Sylfaen" w:hAnsi="Sylfaen" w:cs="Sylfaen"/>
          <w:b/>
          <w:lang w:val="af-ZA"/>
        </w:rPr>
      </w:pPr>
      <w:r w:rsidRPr="001F4436">
        <w:rPr>
          <w:rFonts w:ascii="Sylfaen" w:hAnsi="Sylfaen" w:cs="Sylfaen"/>
          <w:b/>
          <w:lang w:val="af-ZA"/>
        </w:rPr>
        <w:t>գնման ընթացակարգը չկայացած հայտարարելու մասին</w:t>
      </w:r>
    </w:p>
    <w:p w:rsidR="0018194A" w:rsidRPr="001F4436" w:rsidRDefault="0018194A" w:rsidP="0018194A">
      <w:pPr>
        <w:pStyle w:val="Heading3"/>
        <w:ind w:firstLine="0"/>
        <w:jc w:val="left"/>
        <w:rPr>
          <w:rFonts w:ascii="Sylfaen" w:hAnsi="Sylfaen" w:cs="Sylfaen"/>
          <w:b w:val="0"/>
          <w:sz w:val="22"/>
          <w:szCs w:val="22"/>
          <w:u w:val="single"/>
          <w:lang w:val="af-ZA"/>
        </w:rPr>
      </w:pPr>
      <w:r w:rsidRPr="001F4436">
        <w:rPr>
          <w:rFonts w:ascii="Sylfaen" w:hAnsi="Sylfaen"/>
          <w:b w:val="0"/>
          <w:sz w:val="22"/>
          <w:szCs w:val="22"/>
          <w:lang w:val="af-ZA"/>
        </w:rPr>
        <w:t xml:space="preserve">Ընթացակարգի ծածկագիրը </w:t>
      </w:r>
      <w:r w:rsidRPr="001F4436">
        <w:rPr>
          <w:rFonts w:ascii="Sylfaen" w:hAnsi="Sylfaen" w:cs="Sylfaen"/>
          <w:b w:val="0"/>
          <w:sz w:val="22"/>
          <w:szCs w:val="22"/>
          <w:u w:val="single"/>
          <w:lang w:val="af-ZA"/>
        </w:rPr>
        <w:tab/>
      </w:r>
      <w:r w:rsidRPr="001F4436">
        <w:rPr>
          <w:rFonts w:ascii="Sylfaen" w:hAnsi="Sylfaen"/>
          <w:sz w:val="22"/>
          <w:szCs w:val="22"/>
          <w:lang w:val="af-ZA"/>
        </w:rPr>
        <w:t>«</w:t>
      </w:r>
      <w:r w:rsidRPr="00820A3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820A3B">
        <w:rPr>
          <w:rFonts w:ascii="Sylfaen" w:hAnsi="Sylfaen"/>
          <w:sz w:val="22"/>
          <w:szCs w:val="22"/>
          <w:lang w:val="af-ZA"/>
        </w:rPr>
        <w:t>ԵՊՀ ԻՄ-ԳՀԱՊՁԲ</w:t>
      </w:r>
      <w:r>
        <w:rPr>
          <w:rFonts w:ascii="Sylfaen" w:hAnsi="Sylfaen"/>
          <w:sz w:val="22"/>
          <w:szCs w:val="22"/>
          <w:lang w:val="af-ZA"/>
        </w:rPr>
        <w:t xml:space="preserve"> 1</w:t>
      </w:r>
      <w:r w:rsidR="00F41E7B">
        <w:rPr>
          <w:rFonts w:ascii="Sylfaen" w:hAnsi="Sylfaen"/>
          <w:sz w:val="22"/>
          <w:szCs w:val="22"/>
          <w:lang w:val="af-ZA"/>
        </w:rPr>
        <w:t>9</w:t>
      </w:r>
      <w:r w:rsidRPr="00820A3B">
        <w:rPr>
          <w:rFonts w:ascii="Sylfaen" w:hAnsi="Sylfaen"/>
          <w:sz w:val="22"/>
          <w:szCs w:val="22"/>
          <w:lang w:val="af-ZA"/>
        </w:rPr>
        <w:t>/</w:t>
      </w:r>
      <w:r w:rsidR="00F41E7B">
        <w:rPr>
          <w:rFonts w:ascii="Sylfaen" w:hAnsi="Sylfaen"/>
          <w:sz w:val="22"/>
          <w:szCs w:val="22"/>
          <w:lang w:val="af-ZA"/>
        </w:rPr>
        <w:t>14</w:t>
      </w:r>
      <w:r>
        <w:rPr>
          <w:rFonts w:ascii="Sylfaen" w:hAnsi="Sylfaen"/>
          <w:sz w:val="22"/>
          <w:szCs w:val="22"/>
          <w:lang w:val="af-ZA"/>
        </w:rPr>
        <w:t>»</w:t>
      </w:r>
    </w:p>
    <w:p w:rsidR="0018194A" w:rsidRPr="001F4436" w:rsidRDefault="0018194A" w:rsidP="0018194A">
      <w:pPr>
        <w:pStyle w:val="Heading3"/>
        <w:ind w:firstLine="0"/>
        <w:rPr>
          <w:rFonts w:ascii="Sylfaen" w:hAnsi="Sylfaen"/>
          <w:sz w:val="22"/>
          <w:szCs w:val="22"/>
          <w:lang w:val="af-ZA"/>
        </w:rPr>
      </w:pPr>
    </w:p>
    <w:p w:rsidR="0018194A" w:rsidRDefault="0018194A" w:rsidP="00F9374D">
      <w:pPr>
        <w:ind w:firstLine="709"/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u w:val="single"/>
          <w:lang w:val="af-ZA"/>
        </w:rPr>
        <w:t>Երևանի պետական համալսարան հիմնադրամ Իջևանի մասնաճյուղը</w:t>
      </w:r>
      <w:r w:rsidRPr="001F4436">
        <w:rPr>
          <w:rFonts w:ascii="Sylfaen" w:hAnsi="Sylfaen" w:cs="Sylfaen"/>
          <w:lang w:val="af-ZA"/>
        </w:rPr>
        <w:t xml:space="preserve"> ստորև ներկայացնում է իր կարիքների համար </w:t>
      </w:r>
      <w:r w:rsidR="00F9374D">
        <w:rPr>
          <w:rFonts w:ascii="Sylfaen" w:hAnsi="Sylfaen" w:cs="Sylfaen"/>
          <w:u w:val="single"/>
          <w:lang w:val="af-ZA"/>
        </w:rPr>
        <w:t>գրենական պիտույքների և գրասենյակային նյութերի</w:t>
      </w:r>
      <w:r w:rsidRPr="001F4436">
        <w:rPr>
          <w:rFonts w:ascii="Sylfaen" w:hAnsi="Sylfaen" w:cs="Sylfaen"/>
          <w:u w:val="single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 xml:space="preserve">ձեռքբերման նպատակով կազմակերպված </w:t>
      </w:r>
      <w:r w:rsidRPr="001F4436">
        <w:rPr>
          <w:rFonts w:ascii="Sylfaen" w:hAnsi="Sylfaen"/>
          <w:lang w:val="af-ZA"/>
        </w:rPr>
        <w:t>«</w:t>
      </w:r>
      <w:r w:rsidRPr="00820A3B">
        <w:rPr>
          <w:rFonts w:ascii="Sylfaen" w:hAnsi="Sylfaen"/>
          <w:lang w:val="af-ZA"/>
        </w:rPr>
        <w:t>ԵՊՀ ԻՄ-ԳՀԱՊՁԲ</w:t>
      </w:r>
      <w:r>
        <w:rPr>
          <w:rFonts w:ascii="Sylfaen" w:hAnsi="Sylfaen"/>
          <w:lang w:val="af-ZA"/>
        </w:rPr>
        <w:t xml:space="preserve"> 1</w:t>
      </w:r>
      <w:r w:rsidR="00F41E7B">
        <w:rPr>
          <w:rFonts w:ascii="Sylfaen" w:hAnsi="Sylfaen"/>
          <w:lang w:val="af-ZA"/>
        </w:rPr>
        <w:t>9</w:t>
      </w:r>
      <w:r w:rsidRPr="00820A3B">
        <w:rPr>
          <w:rFonts w:ascii="Sylfaen" w:hAnsi="Sylfaen"/>
          <w:lang w:val="af-ZA"/>
        </w:rPr>
        <w:t>/</w:t>
      </w:r>
      <w:r w:rsidR="00F41E7B">
        <w:rPr>
          <w:rFonts w:ascii="Sylfaen" w:hAnsi="Sylfaen"/>
          <w:lang w:val="af-ZA"/>
        </w:rPr>
        <w:t>14</w:t>
      </w:r>
      <w:r>
        <w:rPr>
          <w:rFonts w:ascii="Sylfaen" w:hAnsi="Sylfaen"/>
          <w:lang w:val="af-ZA"/>
        </w:rPr>
        <w:t>»</w:t>
      </w:r>
      <w:r w:rsidRPr="001F4436">
        <w:rPr>
          <w:rFonts w:ascii="Sylfaen" w:hAnsi="Sylfaen" w:cs="Sylfaen"/>
          <w:lang w:val="af-ZA"/>
        </w:rPr>
        <w:t xml:space="preserve"> ծածկագրով գնման ընթացակարգը</w:t>
      </w:r>
      <w:r w:rsidR="00F9374D">
        <w:rPr>
          <w:rFonts w:ascii="Sylfaen" w:hAnsi="Sylfaen" w:cs="Sylfaen"/>
          <w:lang w:val="af-ZA"/>
        </w:rPr>
        <w:t xml:space="preserve"> մասնակի </w:t>
      </w:r>
      <w:r w:rsidRPr="001F4436">
        <w:rPr>
          <w:rFonts w:ascii="Sylfaen" w:hAnsi="Sylfaen" w:cs="Sylfaen"/>
          <w:lang w:val="af-ZA"/>
        </w:rPr>
        <w:t>չկայացած հայտարարելու մասին տեղեկատվությունը`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153"/>
        <w:gridCol w:w="2713"/>
        <w:gridCol w:w="2434"/>
        <w:gridCol w:w="2012"/>
      </w:tblGrid>
      <w:tr w:rsidR="00F9374D" w:rsidRPr="00F41E7B" w:rsidTr="00F41E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9374D" w:rsidRPr="000D0C32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9374D" w:rsidRPr="000D0C32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374D" w:rsidRPr="000D0C32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9374D" w:rsidRPr="000D0C32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մասի</w:t>
            </w:r>
          </w:p>
          <w:p w:rsidR="00F9374D" w:rsidRPr="000D0C32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374D" w:rsidRPr="000D0C32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8123D9" w:rsidRPr="000D0C32" w:rsidTr="00F41E7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23D9" w:rsidRPr="000D0C32" w:rsidRDefault="00F41E7B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F41E7B" w:rsidRPr="00F41E7B" w:rsidRDefault="00F41E7B" w:rsidP="00F41E7B">
            <w:pPr>
              <w:rPr>
                <w:rFonts w:ascii="Arial LatArm" w:hAnsi="Arial LatArm" w:cs="Arial"/>
                <w:bCs/>
                <w:sz w:val="20"/>
                <w:szCs w:val="20"/>
                <w:lang w:val="af-ZA"/>
              </w:rPr>
            </w:pPr>
            <w:r w:rsidRPr="00F41E7B">
              <w:rPr>
                <w:rFonts w:ascii="Arial LatArm" w:hAnsi="Arial LatArm" w:cs="Arial"/>
                <w:bCs/>
                <w:sz w:val="20"/>
                <w:szCs w:val="20"/>
                <w:lang w:val="af-ZA"/>
              </w:rPr>
              <w:t>ÃáõÕÃ` ·áõÝ³íáñ å³ï×»Ý³Ñ³ÝÙ³Ý Ñ³Ù³ñ-1</w:t>
            </w:r>
          </w:p>
          <w:p w:rsidR="008123D9" w:rsidRPr="00F41E7B" w:rsidRDefault="008123D9" w:rsidP="007F50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8123D9" w:rsidRPr="00F41E7B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1-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</w:p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2-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8123D9" w:rsidRPr="008123D9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</w:pPr>
            <w:r w:rsidRPr="008123D9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>3-</w:t>
            </w:r>
            <w:r w:rsidRPr="008123D9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րդ</w:t>
            </w:r>
            <w:r w:rsidRPr="008123D9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  <w:r w:rsidRPr="008123D9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կետի</w:t>
            </w:r>
          </w:p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4-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>
              <w:rPr>
                <w:rFonts w:ascii="Sylfaen" w:hAnsi="Sylfaen"/>
                <w:lang w:val="af-ZA"/>
              </w:rPr>
              <w:t>Գնային առաջարկ չի ներկայացվել</w:t>
            </w:r>
          </w:p>
        </w:tc>
      </w:tr>
      <w:tr w:rsidR="008123D9" w:rsidRPr="000D0C32" w:rsidTr="00F41E7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8123D9" w:rsidRPr="000D0C32" w:rsidRDefault="00F41E7B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18</w:t>
            </w:r>
          </w:p>
        </w:tc>
        <w:tc>
          <w:tcPr>
            <w:tcW w:w="2153" w:type="dxa"/>
            <w:shd w:val="clear" w:color="auto" w:fill="auto"/>
          </w:tcPr>
          <w:p w:rsidR="00F41E7B" w:rsidRPr="00E5645A" w:rsidRDefault="00F41E7B" w:rsidP="00F41E7B">
            <w:pP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</w:pPr>
            <w:r w:rsidRPr="00E5645A"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Ï³ñÇãÇ Ù»ï³Õ³É³ñ» Ï³å»ñ, ÙÇçÇÝ</w:t>
            </w:r>
          </w:p>
          <w:p w:rsidR="008123D9" w:rsidRPr="00F41E7B" w:rsidRDefault="008123D9" w:rsidP="007F50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</w:p>
        </w:tc>
        <w:tc>
          <w:tcPr>
            <w:tcW w:w="2713" w:type="dxa"/>
            <w:shd w:val="clear" w:color="auto" w:fill="auto"/>
          </w:tcPr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1-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</w:p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2-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8123D9" w:rsidRPr="008123D9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</w:pPr>
            <w:r w:rsidRPr="008123D9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>3-</w:t>
            </w:r>
            <w:r w:rsidRPr="008123D9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րդ</w:t>
            </w:r>
            <w:r w:rsidRPr="008123D9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  <w:r w:rsidRPr="008123D9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կետի</w:t>
            </w:r>
          </w:p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4-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123D9" w:rsidRPr="000D0C32" w:rsidRDefault="008123D9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>
              <w:rPr>
                <w:rFonts w:ascii="Sylfaen" w:hAnsi="Sylfaen"/>
                <w:lang w:val="af-ZA"/>
              </w:rPr>
              <w:t>Գնային առաջարկ չի ներկայացվել</w:t>
            </w:r>
          </w:p>
        </w:tc>
      </w:tr>
    </w:tbl>
    <w:p w:rsidR="0018194A" w:rsidRPr="001F4436" w:rsidRDefault="0018194A" w:rsidP="008123D9">
      <w:pPr>
        <w:spacing w:after="0"/>
        <w:ind w:firstLine="709"/>
        <w:jc w:val="both"/>
        <w:rPr>
          <w:rFonts w:ascii="Sylfaen" w:hAnsi="Sylfaen" w:cs="Sylfaen"/>
          <w:lang w:val="af-ZA"/>
        </w:rPr>
      </w:pPr>
    </w:p>
    <w:p w:rsidR="0018194A" w:rsidRPr="00784116" w:rsidRDefault="0018194A" w:rsidP="0018194A">
      <w:pPr>
        <w:ind w:firstLine="709"/>
        <w:jc w:val="both"/>
        <w:rPr>
          <w:rFonts w:ascii="Sylfaen" w:hAnsi="Sylfaen"/>
          <w:lang w:val="af-ZA"/>
        </w:rPr>
      </w:pPr>
      <w:r w:rsidRPr="001F4436">
        <w:rPr>
          <w:rFonts w:ascii="Sylfaen" w:hAnsi="Sylfaen" w:cs="Sylfaen"/>
          <w:lang w:val="af-ZA"/>
        </w:rPr>
        <w:t>Սույն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հայտարարության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հետ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կապված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լրացուցիչ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տեղեկություններ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ստանալու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համար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կարող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եք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դիմել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ծածկագրով գնումների համակարգող</w:t>
      </w:r>
      <w:r>
        <w:rPr>
          <w:rFonts w:ascii="Sylfaen" w:hAnsi="Sylfaen" w:cs="Sylfaen"/>
          <w:lang w:val="af-ZA"/>
        </w:rPr>
        <w:t xml:space="preserve"> Ստանիսլավ Սարգսյանին</w:t>
      </w:r>
      <w:r w:rsidRPr="001F4436">
        <w:rPr>
          <w:rFonts w:ascii="Sylfaen" w:hAnsi="Sylfaen" w:cs="Sylfaen"/>
          <w:lang w:val="af-ZA"/>
        </w:rPr>
        <w:t>:</w:t>
      </w:r>
    </w:p>
    <w:p w:rsidR="0018194A" w:rsidRPr="001F4436" w:rsidRDefault="0018194A" w:rsidP="0018194A">
      <w:pPr>
        <w:spacing w:after="240" w:line="360" w:lineRule="auto"/>
        <w:ind w:firstLine="709"/>
        <w:jc w:val="both"/>
        <w:rPr>
          <w:rFonts w:ascii="Sylfaen" w:hAnsi="Sylfaen"/>
          <w:lang w:val="af-ZA"/>
        </w:rPr>
      </w:pPr>
      <w:r w:rsidRPr="001F4436">
        <w:rPr>
          <w:rFonts w:ascii="Sylfaen" w:hAnsi="Sylfaen" w:cs="Sylfaen"/>
          <w:lang w:val="af-ZA"/>
        </w:rPr>
        <w:t>Հեռախոս՝</w:t>
      </w:r>
      <w:r w:rsidRPr="001F4436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>094779407</w:t>
      </w:r>
      <w:r w:rsidRPr="001F4436">
        <w:rPr>
          <w:rFonts w:ascii="Sylfaen" w:hAnsi="Sylfaen" w:cs="Arial Armenian"/>
          <w:lang w:val="af-ZA"/>
        </w:rPr>
        <w:t>։</w:t>
      </w:r>
    </w:p>
    <w:p w:rsidR="0018194A" w:rsidRPr="001F4436" w:rsidRDefault="0018194A" w:rsidP="0018194A">
      <w:pPr>
        <w:spacing w:after="240" w:line="360" w:lineRule="auto"/>
        <w:ind w:firstLine="709"/>
        <w:jc w:val="both"/>
        <w:rPr>
          <w:rFonts w:ascii="Sylfaen" w:hAnsi="Sylfaen"/>
          <w:lang w:val="af-ZA"/>
        </w:rPr>
      </w:pPr>
      <w:r w:rsidRPr="001F4436">
        <w:rPr>
          <w:rFonts w:ascii="Sylfaen" w:hAnsi="Sylfaen" w:cs="Sylfaen"/>
          <w:lang w:val="af-ZA"/>
        </w:rPr>
        <w:t>Էլեկոտրանային փոստ՝</w:t>
      </w:r>
      <w:r w:rsidRPr="001F4436">
        <w:rPr>
          <w:rFonts w:ascii="Sylfaen" w:hAnsi="Sylfaen"/>
          <w:lang w:val="af-ZA"/>
        </w:rPr>
        <w:t xml:space="preserve"> </w:t>
      </w:r>
      <w:r w:rsidRPr="00D03795">
        <w:rPr>
          <w:rFonts w:ascii="Sylfaen" w:hAnsi="Sylfaen"/>
          <w:shd w:val="clear" w:color="auto" w:fill="FFFFFF"/>
          <w:lang w:val="af-ZA"/>
        </w:rPr>
        <w:t>gnumner.ephim@yandex.com</w:t>
      </w:r>
      <w:r w:rsidRPr="001F4436">
        <w:rPr>
          <w:rFonts w:ascii="Sylfaen" w:hAnsi="Sylfaen" w:cs="Arial Armenian"/>
          <w:lang w:val="af-ZA"/>
        </w:rPr>
        <w:t>։</w:t>
      </w:r>
    </w:p>
    <w:p w:rsidR="0018194A" w:rsidRPr="00784116" w:rsidRDefault="0018194A" w:rsidP="008123D9">
      <w:pPr>
        <w:jc w:val="both"/>
        <w:rPr>
          <w:rFonts w:ascii="Sylfaen" w:hAnsi="Sylfaen" w:cs="Sylfaen"/>
          <w:b/>
          <w:lang w:val="es-ES"/>
        </w:rPr>
      </w:pPr>
      <w:r w:rsidRPr="001F4436">
        <w:rPr>
          <w:rFonts w:ascii="Sylfaen" w:hAnsi="Sylfaen" w:cs="Sylfaen"/>
          <w:lang w:val="af-ZA"/>
        </w:rPr>
        <w:tab/>
        <w:t>Պատվիրատու</w:t>
      </w:r>
      <w:r w:rsidRPr="001F4436">
        <w:rPr>
          <w:rFonts w:ascii="Sylfaen" w:hAnsi="Sylfaen"/>
          <w:lang w:val="af-ZA"/>
        </w:rPr>
        <w:t xml:space="preserve">` </w:t>
      </w:r>
      <w:r>
        <w:rPr>
          <w:rFonts w:ascii="Sylfaen" w:hAnsi="Sylfaen"/>
          <w:lang w:val="af-ZA"/>
        </w:rPr>
        <w:t>«</w:t>
      </w:r>
      <w:r w:rsidRPr="00782B95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>Երևանի պետական համալսարան » հիմնադրամ Իջևանի մասնաճյուղ</w:t>
      </w:r>
    </w:p>
    <w:p w:rsidR="007A3E36" w:rsidRPr="00784116" w:rsidRDefault="007A3E36" w:rsidP="0018194A">
      <w:pPr>
        <w:pStyle w:val="BodyText"/>
        <w:spacing w:line="480" w:lineRule="auto"/>
        <w:ind w:firstLine="567"/>
        <w:jc w:val="right"/>
        <w:rPr>
          <w:rFonts w:ascii="Sylfaen" w:hAnsi="Sylfaen" w:cs="Sylfaen"/>
          <w:b/>
          <w:szCs w:val="22"/>
          <w:lang w:val="es-ES"/>
        </w:rPr>
      </w:pPr>
    </w:p>
    <w:sectPr w:rsidR="007A3E36" w:rsidRPr="0078411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A2" w:rsidRDefault="00BF4AA2" w:rsidP="00D020FA">
      <w:pPr>
        <w:spacing w:after="0" w:line="240" w:lineRule="auto"/>
      </w:pPr>
      <w:r>
        <w:separator/>
      </w:r>
    </w:p>
  </w:endnote>
  <w:endnote w:type="continuationSeparator" w:id="1">
    <w:p w:rsidR="00BF4AA2" w:rsidRDefault="00BF4AA2" w:rsidP="00D0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65DC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E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F4AA2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F4AA2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A2" w:rsidRDefault="00BF4AA2" w:rsidP="00D020FA">
      <w:pPr>
        <w:spacing w:after="0" w:line="240" w:lineRule="auto"/>
      </w:pPr>
      <w:r>
        <w:separator/>
      </w:r>
    </w:p>
  </w:footnote>
  <w:footnote w:type="continuationSeparator" w:id="1">
    <w:p w:rsidR="00BF4AA2" w:rsidRDefault="00BF4AA2" w:rsidP="00D0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116"/>
    <w:rsid w:val="0018194A"/>
    <w:rsid w:val="002C31F6"/>
    <w:rsid w:val="002F1CC1"/>
    <w:rsid w:val="00665DCA"/>
    <w:rsid w:val="00784116"/>
    <w:rsid w:val="007A3E36"/>
    <w:rsid w:val="008123D9"/>
    <w:rsid w:val="00BF4AA2"/>
    <w:rsid w:val="00C77FA2"/>
    <w:rsid w:val="00D020FA"/>
    <w:rsid w:val="00F41E7B"/>
    <w:rsid w:val="00F9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FA"/>
  </w:style>
  <w:style w:type="paragraph" w:styleId="Heading3">
    <w:name w:val="heading 3"/>
    <w:basedOn w:val="Normal"/>
    <w:next w:val="Normal"/>
    <w:link w:val="Heading3Char"/>
    <w:qFormat/>
    <w:rsid w:val="0078411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411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8411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8411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84116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8411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84116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8411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84116"/>
  </w:style>
  <w:style w:type="paragraph" w:styleId="Footer">
    <w:name w:val="footer"/>
    <w:basedOn w:val="Normal"/>
    <w:link w:val="FooterChar"/>
    <w:rsid w:val="007841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78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2018-02-13T07:55:00Z</dcterms:created>
  <dcterms:modified xsi:type="dcterms:W3CDTF">2019-03-18T11:18:00Z</dcterms:modified>
</cp:coreProperties>
</file>