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6D2046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 w:val="22"/>
          <w:szCs w:val="22"/>
        </w:rPr>
      </w:pPr>
      <w:r w:rsidRPr="006D2046">
        <w:rPr>
          <w:rFonts w:ascii="Sylfaen" w:hAnsi="Sylfaen"/>
          <w:b/>
          <w:sz w:val="22"/>
          <w:szCs w:val="22"/>
        </w:rPr>
        <w:t>ОБЪЯВЛЕНИЕ</w:t>
      </w:r>
    </w:p>
    <w:p w:rsidR="005067FE" w:rsidRPr="006D2046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 w:val="22"/>
          <w:szCs w:val="22"/>
        </w:rPr>
      </w:pPr>
      <w:r w:rsidRPr="006D2046">
        <w:rPr>
          <w:rFonts w:ascii="Sylfaen" w:hAnsi="Sylfaen"/>
          <w:b/>
          <w:sz w:val="22"/>
          <w:szCs w:val="22"/>
        </w:rPr>
        <w:t>о решении заключения договора</w:t>
      </w:r>
    </w:p>
    <w:p w:rsidR="005067FE" w:rsidRPr="001B6153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2"/>
          <w:szCs w:val="22"/>
          <w:u w:val="single"/>
          <w:lang w:val="hy-AM"/>
        </w:rPr>
      </w:pPr>
      <w:r w:rsidRPr="006D2046">
        <w:rPr>
          <w:rFonts w:ascii="Sylfaen" w:hAnsi="Sylfaen"/>
          <w:b w:val="0"/>
          <w:sz w:val="22"/>
          <w:szCs w:val="22"/>
        </w:rPr>
        <w:t xml:space="preserve">Код процедуры </w:t>
      </w:r>
      <w:r w:rsidR="006D2046" w:rsidRPr="006D2046">
        <w:rPr>
          <w:rFonts w:ascii="Sylfaen" w:hAnsi="Sylfaen"/>
          <w:b w:val="0"/>
          <w:sz w:val="22"/>
          <w:szCs w:val="22"/>
          <w:lang w:val="en-US"/>
        </w:rPr>
        <w:t>HC</w:t>
      </w:r>
      <w:r w:rsidR="00296318" w:rsidRPr="006D2046">
        <w:rPr>
          <w:rFonts w:ascii="Sylfaen" w:hAnsi="Sylfaen"/>
          <w:b w:val="0"/>
          <w:sz w:val="22"/>
          <w:szCs w:val="22"/>
        </w:rPr>
        <w:t>-</w:t>
      </w:r>
      <w:r w:rsidR="00296318" w:rsidRPr="006D2046">
        <w:rPr>
          <w:rFonts w:ascii="Sylfaen" w:hAnsi="Sylfaen"/>
          <w:b w:val="0"/>
          <w:sz w:val="22"/>
          <w:szCs w:val="22"/>
          <w:lang w:val="en-US"/>
        </w:rPr>
        <w:t>MA</w:t>
      </w:r>
      <w:r w:rsidR="00296318" w:rsidRPr="006D2046">
        <w:rPr>
          <w:rFonts w:ascii="Sylfaen" w:hAnsi="Sylfaen"/>
          <w:b w:val="0"/>
          <w:sz w:val="22"/>
          <w:szCs w:val="22"/>
        </w:rPr>
        <w:t>-</w:t>
      </w:r>
      <w:r w:rsidR="006D2046" w:rsidRPr="006D2046">
        <w:rPr>
          <w:rFonts w:ascii="Sylfaen" w:hAnsi="Sylfaen"/>
          <w:b w:val="0"/>
          <w:sz w:val="22"/>
          <w:szCs w:val="22"/>
          <w:lang w:val="en-US"/>
        </w:rPr>
        <w:t>C</w:t>
      </w:r>
      <w:r w:rsidR="00296318" w:rsidRPr="006D2046">
        <w:rPr>
          <w:rFonts w:ascii="Sylfaen" w:hAnsi="Sylfaen"/>
          <w:b w:val="0"/>
          <w:sz w:val="22"/>
          <w:szCs w:val="22"/>
          <w:lang w:val="en-US"/>
        </w:rPr>
        <w:t>DZB</w:t>
      </w:r>
      <w:r w:rsidR="00296318" w:rsidRPr="006D2046">
        <w:rPr>
          <w:rFonts w:ascii="Sylfaen" w:hAnsi="Sylfaen"/>
          <w:b w:val="0"/>
          <w:sz w:val="22"/>
          <w:szCs w:val="22"/>
        </w:rPr>
        <w:t>-201</w:t>
      </w:r>
      <w:r w:rsidR="00D91D0C">
        <w:rPr>
          <w:rFonts w:ascii="Sylfaen" w:hAnsi="Sylfaen"/>
          <w:b w:val="0"/>
          <w:sz w:val="22"/>
          <w:szCs w:val="22"/>
        </w:rPr>
        <w:t>9</w:t>
      </w:r>
      <w:r w:rsidR="00296318" w:rsidRPr="006D2046">
        <w:rPr>
          <w:rFonts w:ascii="Sylfaen" w:hAnsi="Sylfaen"/>
          <w:b w:val="0"/>
          <w:sz w:val="22"/>
          <w:szCs w:val="22"/>
        </w:rPr>
        <w:t>/</w:t>
      </w:r>
      <w:r w:rsidR="001B6153">
        <w:rPr>
          <w:rFonts w:ascii="Sylfaen" w:hAnsi="Sylfaen"/>
          <w:b w:val="0"/>
          <w:sz w:val="22"/>
          <w:szCs w:val="22"/>
          <w:lang w:val="hy-AM"/>
        </w:rPr>
        <w:t>3</w:t>
      </w:r>
    </w:p>
    <w:p w:rsidR="00AB253E" w:rsidRPr="006D2046" w:rsidRDefault="006D2046" w:rsidP="00EB286A">
      <w:pPr>
        <w:widowControl w:val="0"/>
        <w:jc w:val="both"/>
        <w:rPr>
          <w:rFonts w:ascii="Sylfaen" w:hAnsi="Sylfaen" w:cs="Sylfaen"/>
          <w:sz w:val="22"/>
          <w:szCs w:val="22"/>
        </w:rPr>
      </w:pPr>
      <w:r w:rsidRPr="006D2046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5067FE" w:rsidRPr="006D2046">
        <w:rPr>
          <w:rFonts w:ascii="Sylfaen" w:hAnsi="Sylfaen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6D2046">
        <w:rPr>
          <w:rFonts w:ascii="Sylfaen" w:hAnsi="Sylfaen"/>
          <w:sz w:val="22"/>
          <w:szCs w:val="22"/>
        </w:rPr>
        <w:t>д кодом</w:t>
      </w:r>
      <w:r w:rsidR="005067FE" w:rsidRPr="006D2046">
        <w:rPr>
          <w:rFonts w:ascii="Sylfaen" w:hAnsi="Sylfaen"/>
          <w:sz w:val="22"/>
          <w:szCs w:val="22"/>
        </w:rPr>
        <w:t xml:space="preserve"> </w:t>
      </w:r>
      <w:r w:rsidRPr="006D2046">
        <w:rPr>
          <w:rFonts w:ascii="Sylfaen" w:hAnsi="Sylfaen"/>
          <w:b/>
          <w:sz w:val="22"/>
          <w:szCs w:val="22"/>
          <w:lang w:val="en-US"/>
        </w:rPr>
        <w:t>HC</w:t>
      </w:r>
      <w:r w:rsidRPr="006D2046">
        <w:rPr>
          <w:rFonts w:ascii="Sylfaen" w:hAnsi="Sylfaen"/>
          <w:b/>
          <w:sz w:val="22"/>
          <w:szCs w:val="22"/>
        </w:rPr>
        <w:t>-</w:t>
      </w:r>
      <w:r w:rsidRPr="006D2046">
        <w:rPr>
          <w:rFonts w:ascii="Sylfaen" w:hAnsi="Sylfaen"/>
          <w:b/>
          <w:sz w:val="22"/>
          <w:szCs w:val="22"/>
          <w:lang w:val="en-US"/>
        </w:rPr>
        <w:t>MA</w:t>
      </w:r>
      <w:r w:rsidRPr="006D2046">
        <w:rPr>
          <w:rFonts w:ascii="Sylfaen" w:hAnsi="Sylfaen"/>
          <w:b/>
          <w:sz w:val="22"/>
          <w:szCs w:val="22"/>
        </w:rPr>
        <w:t>-</w:t>
      </w:r>
      <w:r w:rsidRPr="006D2046">
        <w:rPr>
          <w:rFonts w:ascii="Sylfaen" w:hAnsi="Sylfaen"/>
          <w:b/>
          <w:sz w:val="22"/>
          <w:szCs w:val="22"/>
          <w:lang w:val="en-US"/>
        </w:rPr>
        <w:t>CDZB</w:t>
      </w:r>
      <w:r w:rsidRPr="006D2046">
        <w:rPr>
          <w:rFonts w:ascii="Sylfaen" w:hAnsi="Sylfaen"/>
          <w:b/>
          <w:sz w:val="22"/>
          <w:szCs w:val="22"/>
        </w:rPr>
        <w:t>-201</w:t>
      </w:r>
      <w:r w:rsidR="00D91D0C">
        <w:rPr>
          <w:rFonts w:ascii="Sylfaen" w:hAnsi="Sylfaen"/>
          <w:b/>
          <w:sz w:val="22"/>
          <w:szCs w:val="22"/>
        </w:rPr>
        <w:t>9</w:t>
      </w:r>
      <w:r w:rsidRPr="006D2046">
        <w:rPr>
          <w:rFonts w:ascii="Sylfaen" w:hAnsi="Sylfaen"/>
          <w:b/>
          <w:sz w:val="22"/>
          <w:szCs w:val="22"/>
        </w:rPr>
        <w:t>/</w:t>
      </w:r>
      <w:r w:rsidR="001B6153">
        <w:rPr>
          <w:rFonts w:ascii="Sylfaen" w:hAnsi="Sylfaen"/>
          <w:b/>
          <w:sz w:val="22"/>
          <w:szCs w:val="22"/>
          <w:lang w:val="hy-AM"/>
        </w:rPr>
        <w:t>3</w:t>
      </w:r>
      <w:r w:rsidR="005067FE" w:rsidRPr="006D2046">
        <w:rPr>
          <w:rFonts w:ascii="Sylfaen" w:hAnsi="Sylfaen"/>
          <w:b/>
          <w:sz w:val="22"/>
          <w:szCs w:val="22"/>
        </w:rPr>
        <w:t>,</w:t>
      </w:r>
      <w:r w:rsidR="00EB286A" w:rsidRPr="006D2046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5067FE" w:rsidRPr="006D2046">
        <w:rPr>
          <w:rFonts w:ascii="Sylfaen" w:hAnsi="Sylfaen"/>
          <w:sz w:val="22"/>
          <w:szCs w:val="22"/>
        </w:rPr>
        <w:t>организованной с целью приобретения</w:t>
      </w:r>
      <w:r w:rsidR="005529B3" w:rsidRPr="006D2046">
        <w:rPr>
          <w:rFonts w:ascii="Sylfaen" w:hAnsi="Sylfaen"/>
          <w:sz w:val="22"/>
          <w:szCs w:val="22"/>
        </w:rPr>
        <w:t xml:space="preserve"> </w:t>
      </w:r>
      <w:r w:rsidR="007603EA" w:rsidRPr="006D2046">
        <w:rPr>
          <w:rFonts w:ascii="Sylfaen" w:hAnsi="Sylfaen"/>
          <w:sz w:val="22"/>
          <w:szCs w:val="22"/>
        </w:rPr>
        <w:t xml:space="preserve"> </w:t>
      </w:r>
      <w:r w:rsidRPr="006D2046">
        <w:rPr>
          <w:rFonts w:ascii="Sylfaen" w:hAnsi="Sylfaen"/>
          <w:sz w:val="22"/>
          <w:szCs w:val="22"/>
        </w:rPr>
        <w:t>услуг</w:t>
      </w:r>
      <w:r w:rsidRPr="006D2046">
        <w:rPr>
          <w:rFonts w:ascii="Sylfaen" w:hAnsi="Sylfaen"/>
          <w:sz w:val="22"/>
          <w:szCs w:val="22"/>
          <w:lang w:val="hy-AM"/>
        </w:rPr>
        <w:t xml:space="preserve"> </w:t>
      </w:r>
      <w:r w:rsidRPr="006D2046">
        <w:rPr>
          <w:rFonts w:ascii="Sylfaen" w:hAnsi="Sylfaen"/>
          <w:b/>
          <w:sz w:val="22"/>
          <w:szCs w:val="22"/>
        </w:rPr>
        <w:t>авторского надзора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EB286A" w:rsidRPr="006D2046">
        <w:rPr>
          <w:rFonts w:ascii="Sylfaen" w:hAnsi="Sylfaen"/>
          <w:sz w:val="22"/>
          <w:szCs w:val="22"/>
        </w:rPr>
        <w:t xml:space="preserve">для своих нужд. </w:t>
      </w:r>
    </w:p>
    <w:p w:rsidR="00AE44F0" w:rsidRPr="006D2046" w:rsidRDefault="00ED4558" w:rsidP="00B70645">
      <w:pPr>
        <w:widowControl w:val="0"/>
        <w:spacing w:after="160" w:line="360" w:lineRule="auto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Предметом закупки является: </w:t>
      </w:r>
      <w:r w:rsidR="006D2046" w:rsidRPr="006D2046">
        <w:rPr>
          <w:rFonts w:ascii="Sylfaen" w:hAnsi="Sylfaen"/>
          <w:sz w:val="22"/>
          <w:szCs w:val="22"/>
        </w:rPr>
        <w:t>услуги</w:t>
      </w:r>
      <w:r w:rsidR="006D2046" w:rsidRPr="006D2046">
        <w:rPr>
          <w:rFonts w:ascii="Sylfaen" w:hAnsi="Sylfaen"/>
          <w:sz w:val="22"/>
          <w:szCs w:val="22"/>
          <w:lang w:val="hy-AM"/>
        </w:rPr>
        <w:t xml:space="preserve"> </w:t>
      </w:r>
      <w:r w:rsidR="006D2046" w:rsidRPr="006D2046">
        <w:rPr>
          <w:rFonts w:ascii="Sylfaen" w:hAnsi="Sylfaen"/>
          <w:b/>
          <w:sz w:val="22"/>
          <w:szCs w:val="22"/>
        </w:rPr>
        <w:t>авторского надзора</w:t>
      </w:r>
      <w:r w:rsidRPr="006D2046">
        <w:rPr>
          <w:rFonts w:ascii="Sylfaen" w:hAnsi="Sylfaen"/>
          <w:sz w:val="22"/>
          <w:szCs w:val="22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0"/>
        <w:gridCol w:w="2207"/>
        <w:gridCol w:w="2162"/>
        <w:gridCol w:w="2212"/>
        <w:gridCol w:w="2478"/>
      </w:tblGrid>
      <w:tr w:rsidR="006D2046" w:rsidRPr="006D2046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6D2046" w:rsidRDefault="00ED4558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:rsidR="008B206E" w:rsidRPr="006D2046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 xml:space="preserve">/при соответствии указать 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X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:rsidR="008B206E" w:rsidRPr="006D2046" w:rsidRDefault="00FD6BB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 xml:space="preserve">/при несоответствии указать 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X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FD6BB5" w:rsidRPr="006D2046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6D2046" w:rsidRDefault="008B206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6D2046" w:rsidRDefault="00030734" w:rsidP="001B6153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  <w:lang w:val="hy-AM"/>
              </w:rPr>
              <w:t>«</w:t>
            </w:r>
            <w:r w:rsidR="001B6153">
              <w:rPr>
                <w:rFonts w:ascii="Sylfaen" w:hAnsi="Sylfaen"/>
                <w:b/>
              </w:rPr>
              <w:t>Амашиннашагиц</w:t>
            </w:r>
            <w:r w:rsidR="001B6153" w:rsidRPr="00AB1B28">
              <w:rPr>
                <w:rFonts w:ascii="Sylfaen" w:hAnsi="Sylfaen" w:cs="Times Armenian"/>
                <w:b/>
                <w:lang w:val="hy-AM"/>
              </w:rPr>
              <w:t>»</w:t>
            </w:r>
            <w:r w:rsidR="001B6153" w:rsidRPr="00CF34F2">
              <w:rPr>
                <w:rFonts w:ascii="Sylfaen" w:hAnsi="Sylfaen" w:cs="Times Armenian"/>
                <w:b/>
                <w:lang w:val="hy-AM"/>
              </w:rPr>
              <w:t xml:space="preserve"> </w:t>
            </w:r>
            <w:r w:rsidR="006D2046">
              <w:rPr>
                <w:rFonts w:ascii="Sylfaen" w:hAnsi="Sylfaen"/>
                <w:b/>
                <w:sz w:val="22"/>
                <w:szCs w:val="22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6D2046" w:rsidRDefault="00030734" w:rsidP="00B70645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6D2046" w:rsidRDefault="008B206E" w:rsidP="00B70645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6D2046" w:rsidRDefault="008B206E" w:rsidP="00B70645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8B206E" w:rsidRPr="006D2046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2046" w:rsidRPr="006D2046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Отобранный участник </w:t>
            </w:r>
            <w:r w:rsidRPr="006D2046">
              <w:rPr>
                <w:rFonts w:ascii="Sylfaen" w:hAnsi="Sylfaen"/>
                <w:sz w:val="22"/>
                <w:szCs w:val="22"/>
              </w:rPr>
              <w:t xml:space="preserve">/для отобранного участника указать 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X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Предложенная участником цена</w:t>
            </w:r>
          </w:p>
          <w:p w:rsidR="00CE77EE" w:rsidRPr="006D2046" w:rsidRDefault="00F63219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/без НДС, тыс. драмов/</w:t>
            </w:r>
          </w:p>
        </w:tc>
      </w:tr>
      <w:tr w:rsidR="001B6153" w:rsidRPr="006D2046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B6153" w:rsidRPr="006D2046" w:rsidRDefault="001B6153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B6153" w:rsidRPr="006D2046" w:rsidRDefault="001B6153" w:rsidP="00DD62C6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/>
              </w:rPr>
              <w:t>Амашиннашагиц</w:t>
            </w:r>
            <w:r w:rsidRPr="00AB1B28">
              <w:rPr>
                <w:rFonts w:ascii="Sylfaen" w:hAnsi="Sylfaen" w:cs="Times Armenian"/>
                <w:b/>
                <w:lang w:val="hy-AM"/>
              </w:rPr>
              <w:t>»</w:t>
            </w:r>
            <w:r w:rsidRPr="00CF34F2">
              <w:rPr>
                <w:rFonts w:ascii="Sylfaen" w:hAnsi="Sylfaen" w:cs="Times Armenian"/>
                <w:b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22"/>
                <w:szCs w:val="22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B6153" w:rsidRPr="006D2046" w:rsidRDefault="001B6153" w:rsidP="00B70645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B6153" w:rsidRPr="006D2046" w:rsidRDefault="001B6153" w:rsidP="00B70645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8412D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188</w:t>
            </w: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.</w:t>
            </w:r>
            <w:r w:rsidRPr="008412D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5</w:t>
            </w:r>
            <w:bookmarkStart w:id="0" w:name="_GoBack"/>
            <w:bookmarkEnd w:id="0"/>
          </w:p>
        </w:tc>
      </w:tr>
    </w:tbl>
    <w:p w:rsidR="00F63219" w:rsidRPr="006D2046" w:rsidRDefault="00ED4558" w:rsidP="005D1265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Критерий, примененный для определения отобранного участника: </w:t>
      </w:r>
      <w:r w:rsidR="005529B3" w:rsidRPr="006D2046">
        <w:rPr>
          <w:rFonts w:ascii="Sylfaen" w:hAnsi="Sylfaen"/>
          <w:sz w:val="22"/>
          <w:szCs w:val="22"/>
        </w:rPr>
        <w:t>полученная минимальная цена.</w:t>
      </w:r>
    </w:p>
    <w:p w:rsidR="005529B3" w:rsidRPr="006D2046" w:rsidRDefault="00ED4558" w:rsidP="005D1265">
      <w:pPr>
        <w:widowControl w:val="0"/>
        <w:spacing w:after="160"/>
        <w:jc w:val="both"/>
        <w:rPr>
          <w:rFonts w:ascii="Sylfaen" w:hAnsi="Sylfaen"/>
          <w:spacing w:val="-6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Согласно статье 10 </w:t>
      </w:r>
      <w:r w:rsidR="005529B3" w:rsidRPr="006D2046">
        <w:rPr>
          <w:rFonts w:ascii="Sylfaen" w:hAnsi="Sylfaen"/>
          <w:sz w:val="22"/>
          <w:szCs w:val="22"/>
        </w:rPr>
        <w:t xml:space="preserve">пункту 4 </w:t>
      </w:r>
      <w:r w:rsidRPr="006D2046">
        <w:rPr>
          <w:rFonts w:ascii="Sylfaen" w:hAnsi="Sylfaen"/>
          <w:sz w:val="22"/>
          <w:szCs w:val="22"/>
        </w:rPr>
        <w:t>Закона Республики Армения "О закупках" периода</w:t>
      </w:r>
      <w:r w:rsidR="006110B5" w:rsidRPr="006D2046">
        <w:rPr>
          <w:rFonts w:ascii="Sylfaen" w:hAnsi="Sylfaen" w:cs="Courier New"/>
          <w:sz w:val="22"/>
          <w:szCs w:val="22"/>
          <w:lang w:val="en-US"/>
        </w:rPr>
        <w:t> </w:t>
      </w:r>
      <w:r w:rsidRPr="006D2046">
        <w:rPr>
          <w:rFonts w:ascii="Sylfaen" w:hAnsi="Sylfaen"/>
          <w:sz w:val="22"/>
          <w:szCs w:val="22"/>
        </w:rPr>
        <w:t xml:space="preserve">ожидания </w:t>
      </w:r>
      <w:r w:rsidR="005529B3" w:rsidRPr="006D2046">
        <w:rPr>
          <w:rFonts w:ascii="Sylfaen" w:hAnsi="Sylfaen"/>
          <w:sz w:val="22"/>
          <w:szCs w:val="22"/>
        </w:rPr>
        <w:t xml:space="preserve"> не </w:t>
      </w:r>
      <w:r w:rsidRPr="006D2046">
        <w:rPr>
          <w:rFonts w:ascii="Sylfaen" w:hAnsi="Sylfaen"/>
          <w:sz w:val="22"/>
          <w:szCs w:val="22"/>
        </w:rPr>
        <w:t>устанавливается</w:t>
      </w:r>
      <w:r w:rsidRPr="006D2046">
        <w:rPr>
          <w:rFonts w:ascii="Sylfaen" w:hAnsi="Sylfaen"/>
          <w:spacing w:val="-6"/>
          <w:sz w:val="22"/>
          <w:szCs w:val="22"/>
        </w:rPr>
        <w:t>.</w:t>
      </w:r>
      <w:r w:rsidR="005529B3" w:rsidRPr="006D2046">
        <w:rPr>
          <w:rFonts w:ascii="Sylfaen" w:hAnsi="Sylfaen"/>
          <w:spacing w:val="-6"/>
          <w:sz w:val="22"/>
          <w:szCs w:val="22"/>
        </w:rPr>
        <w:t xml:space="preserve"> </w:t>
      </w:r>
    </w:p>
    <w:p w:rsidR="00E747E7" w:rsidRPr="006D2046" w:rsidRDefault="00E747E7" w:rsidP="007C7A2B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7C7A2B" w:rsidRPr="006D2046">
        <w:rPr>
          <w:rFonts w:ascii="Sylfaen" w:hAnsi="Sylfaen"/>
          <w:sz w:val="22"/>
          <w:szCs w:val="22"/>
        </w:rPr>
        <w:t xml:space="preserve"> </w:t>
      </w:r>
      <w:r w:rsidRPr="006D2046">
        <w:rPr>
          <w:rFonts w:ascii="Sylfaen" w:hAnsi="Sylfaen"/>
          <w:sz w:val="22"/>
          <w:szCs w:val="22"/>
        </w:rPr>
        <w:t xml:space="preserve">объявлением, можно обратиться </w:t>
      </w:r>
      <w:r w:rsidR="005529B3" w:rsidRPr="006D2046">
        <w:rPr>
          <w:rFonts w:ascii="Sylfaen" w:hAnsi="Sylfaen"/>
          <w:sz w:val="22"/>
          <w:szCs w:val="22"/>
        </w:rPr>
        <w:t xml:space="preserve">к </w:t>
      </w:r>
      <w:r w:rsidRPr="006D2046">
        <w:rPr>
          <w:rFonts w:ascii="Sylfaen" w:hAnsi="Sylfaen"/>
          <w:sz w:val="22"/>
          <w:szCs w:val="22"/>
        </w:rPr>
        <w:t xml:space="preserve">секретарю </w:t>
      </w:r>
      <w:r w:rsidR="00E40C13" w:rsidRPr="006D2046">
        <w:rPr>
          <w:rFonts w:ascii="Sylfaen" w:hAnsi="Sylfaen"/>
          <w:sz w:val="22"/>
          <w:szCs w:val="22"/>
        </w:rPr>
        <w:t xml:space="preserve">Оценочной </w:t>
      </w:r>
      <w:r w:rsidRPr="006D2046">
        <w:rPr>
          <w:rFonts w:ascii="Sylfaen" w:hAnsi="Sylfaen"/>
          <w:sz w:val="22"/>
          <w:szCs w:val="22"/>
        </w:rPr>
        <w:t xml:space="preserve">комиссии </w:t>
      </w:r>
      <w:r w:rsidR="00590BE1" w:rsidRPr="006D2046">
        <w:rPr>
          <w:rFonts w:ascii="Sylfaen" w:hAnsi="Sylfaen"/>
          <w:sz w:val="22"/>
          <w:szCs w:val="22"/>
        </w:rPr>
        <w:t xml:space="preserve">Лилит Седракян </w:t>
      </w:r>
      <w:r w:rsidRPr="006D2046">
        <w:rPr>
          <w:rFonts w:ascii="Sylfaen" w:hAnsi="Sylfaen"/>
          <w:sz w:val="22"/>
          <w:szCs w:val="22"/>
        </w:rPr>
        <w:t>по</w:t>
      </w:r>
      <w:r w:rsidR="008F5957" w:rsidRPr="006D2046">
        <w:rPr>
          <w:rFonts w:ascii="Sylfaen" w:hAnsi="Sylfaen"/>
          <w:sz w:val="22"/>
          <w:szCs w:val="22"/>
        </w:rPr>
        <w:t>д</w:t>
      </w:r>
      <w:r w:rsidRPr="006D2046">
        <w:rPr>
          <w:rFonts w:ascii="Sylfaen" w:hAnsi="Sylfaen"/>
          <w:sz w:val="22"/>
          <w:szCs w:val="22"/>
        </w:rPr>
        <w:t xml:space="preserve"> код</w:t>
      </w:r>
      <w:r w:rsidR="008F5957" w:rsidRPr="006D2046">
        <w:rPr>
          <w:rFonts w:ascii="Sylfaen" w:hAnsi="Sylfaen"/>
          <w:sz w:val="22"/>
          <w:szCs w:val="22"/>
        </w:rPr>
        <w:t>ом</w:t>
      </w:r>
      <w:r w:rsidR="005529B3" w:rsidRPr="006D2046">
        <w:rPr>
          <w:rFonts w:ascii="Sylfaen" w:hAnsi="Sylfaen"/>
          <w:sz w:val="22"/>
          <w:szCs w:val="22"/>
        </w:rPr>
        <w:t xml:space="preserve"> </w:t>
      </w:r>
      <w:r w:rsidR="005529B3" w:rsidRPr="006D2046">
        <w:rPr>
          <w:rFonts w:ascii="Sylfaen" w:hAnsi="Sylfaen"/>
          <w:b/>
          <w:sz w:val="22"/>
          <w:szCs w:val="22"/>
        </w:rPr>
        <w:t xml:space="preserve"> </w:t>
      </w:r>
      <w:r w:rsidR="006D2046" w:rsidRPr="006D2046">
        <w:rPr>
          <w:rFonts w:ascii="Sylfaen" w:hAnsi="Sylfaen"/>
          <w:b/>
          <w:sz w:val="22"/>
          <w:szCs w:val="22"/>
          <w:lang w:val="en-US"/>
        </w:rPr>
        <w:t>HC</w:t>
      </w:r>
      <w:r w:rsidR="006D2046" w:rsidRPr="006D2046">
        <w:rPr>
          <w:rFonts w:ascii="Sylfaen" w:hAnsi="Sylfaen"/>
          <w:sz w:val="22"/>
          <w:szCs w:val="22"/>
        </w:rPr>
        <w:t>-</w:t>
      </w:r>
      <w:r w:rsidR="006D2046" w:rsidRPr="006D2046">
        <w:rPr>
          <w:rFonts w:ascii="Sylfaen" w:hAnsi="Sylfaen"/>
          <w:sz w:val="22"/>
          <w:szCs w:val="22"/>
          <w:lang w:val="en-US"/>
        </w:rPr>
        <w:t>MA</w:t>
      </w:r>
      <w:r w:rsidR="006D2046" w:rsidRPr="006D2046">
        <w:rPr>
          <w:rFonts w:ascii="Sylfaen" w:hAnsi="Sylfaen"/>
          <w:sz w:val="22"/>
          <w:szCs w:val="22"/>
        </w:rPr>
        <w:t>-</w:t>
      </w:r>
      <w:r w:rsidR="006D2046" w:rsidRPr="006D2046">
        <w:rPr>
          <w:rFonts w:ascii="Sylfaen" w:hAnsi="Sylfaen"/>
          <w:b/>
          <w:sz w:val="22"/>
          <w:szCs w:val="22"/>
          <w:lang w:val="en-US"/>
        </w:rPr>
        <w:t>C</w:t>
      </w:r>
      <w:r w:rsidR="006D2046" w:rsidRPr="006D2046">
        <w:rPr>
          <w:rFonts w:ascii="Sylfaen" w:hAnsi="Sylfaen"/>
          <w:sz w:val="22"/>
          <w:szCs w:val="22"/>
          <w:lang w:val="en-US"/>
        </w:rPr>
        <w:t>DZB</w:t>
      </w:r>
      <w:r w:rsidR="006D2046" w:rsidRPr="006D2046">
        <w:rPr>
          <w:rFonts w:ascii="Sylfaen" w:hAnsi="Sylfaen"/>
          <w:sz w:val="22"/>
          <w:szCs w:val="22"/>
        </w:rPr>
        <w:t>-201</w:t>
      </w:r>
      <w:r w:rsidR="00D91D0C">
        <w:rPr>
          <w:rFonts w:ascii="Sylfaen" w:hAnsi="Sylfaen"/>
          <w:b/>
          <w:sz w:val="22"/>
          <w:szCs w:val="22"/>
        </w:rPr>
        <w:t>9</w:t>
      </w:r>
      <w:r w:rsidR="006D2046" w:rsidRPr="006D2046">
        <w:rPr>
          <w:rFonts w:ascii="Sylfaen" w:hAnsi="Sylfaen"/>
          <w:sz w:val="22"/>
          <w:szCs w:val="22"/>
        </w:rPr>
        <w:t>/</w:t>
      </w:r>
      <w:r w:rsidR="001B6153">
        <w:rPr>
          <w:rFonts w:ascii="Sylfaen" w:hAnsi="Sylfaen"/>
          <w:sz w:val="22"/>
          <w:szCs w:val="22"/>
          <w:lang w:val="hy-AM"/>
        </w:rPr>
        <w:t>3</w:t>
      </w:r>
      <w:r w:rsidRPr="006D2046">
        <w:rPr>
          <w:rFonts w:ascii="Sylfaen" w:hAnsi="Sylfaen"/>
          <w:sz w:val="22"/>
          <w:szCs w:val="22"/>
        </w:rPr>
        <w:t>.</w:t>
      </w:r>
    </w:p>
    <w:p w:rsidR="002C1F2A" w:rsidRPr="006D2046" w:rsidRDefault="00E747E7" w:rsidP="005D1265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Телефон</w:t>
      </w:r>
      <w:r w:rsidR="00E40C13" w:rsidRPr="006D2046">
        <w:rPr>
          <w:rFonts w:ascii="Sylfaen" w:hAnsi="Sylfaen"/>
          <w:sz w:val="22"/>
          <w:szCs w:val="22"/>
        </w:rPr>
        <w:t>: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5529B3" w:rsidRPr="006D2046">
        <w:rPr>
          <w:rFonts w:ascii="Sylfaen" w:hAnsi="Sylfaen"/>
          <w:sz w:val="22"/>
          <w:szCs w:val="22"/>
        </w:rPr>
        <w:t>+</w:t>
      </w:r>
      <w:r w:rsidR="006D2046" w:rsidRPr="0012664F">
        <w:rPr>
          <w:rFonts w:ascii="Sylfaen" w:hAnsi="Sylfaen"/>
          <w:sz w:val="20"/>
          <w:lang w:val="hy-AM"/>
        </w:rPr>
        <w:t>060</w:t>
      </w:r>
      <w:r w:rsidR="006D2046" w:rsidRPr="0012664F">
        <w:rPr>
          <w:rFonts w:ascii="Sylfaen" w:hAnsi="Sylfaen"/>
          <w:sz w:val="20"/>
          <w:lang w:val="af-ZA"/>
        </w:rPr>
        <w:t>-</w:t>
      </w:r>
      <w:r w:rsidR="006D2046" w:rsidRPr="0012664F">
        <w:rPr>
          <w:rFonts w:ascii="Sylfaen" w:hAnsi="Sylfaen"/>
          <w:sz w:val="20"/>
          <w:lang w:val="hy-AM"/>
        </w:rPr>
        <w:t>501</w:t>
      </w:r>
      <w:r w:rsidR="006D2046" w:rsidRPr="0012664F">
        <w:rPr>
          <w:rFonts w:ascii="Sylfaen" w:hAnsi="Sylfaen"/>
          <w:sz w:val="20"/>
          <w:lang w:val="af-ZA"/>
        </w:rPr>
        <w:t>-5</w:t>
      </w:r>
      <w:r w:rsidR="006D2046" w:rsidRPr="0012664F">
        <w:rPr>
          <w:rFonts w:ascii="Sylfaen" w:hAnsi="Sylfaen"/>
          <w:sz w:val="20"/>
          <w:lang w:val="hy-AM"/>
        </w:rPr>
        <w:t>6</w:t>
      </w:r>
      <w:r w:rsidR="006D2046" w:rsidRPr="0012664F">
        <w:rPr>
          <w:rFonts w:ascii="Sylfaen" w:hAnsi="Sylfaen"/>
          <w:sz w:val="20"/>
          <w:lang w:val="af-ZA"/>
        </w:rPr>
        <w:t>0</w:t>
      </w:r>
      <w:r w:rsidRPr="006D2046">
        <w:rPr>
          <w:rFonts w:ascii="Sylfaen" w:hAnsi="Sylfaen"/>
          <w:sz w:val="22"/>
          <w:szCs w:val="22"/>
        </w:rPr>
        <w:t>.</w:t>
      </w:r>
      <w:r w:rsidR="002C1F2A" w:rsidRPr="006D2046">
        <w:rPr>
          <w:rFonts w:ascii="Sylfaen" w:hAnsi="Sylfaen"/>
          <w:sz w:val="22"/>
          <w:szCs w:val="22"/>
        </w:rPr>
        <w:t xml:space="preserve"> </w:t>
      </w:r>
    </w:p>
    <w:p w:rsidR="00E747E7" w:rsidRPr="006D2046" w:rsidRDefault="00E747E7" w:rsidP="005D1265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Электронная почта</w:t>
      </w:r>
      <w:r w:rsidR="00E40C13" w:rsidRPr="006D2046">
        <w:rPr>
          <w:rFonts w:ascii="Sylfaen" w:hAnsi="Sylfaen"/>
          <w:sz w:val="22"/>
          <w:szCs w:val="22"/>
        </w:rPr>
        <w:t>: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6D2046" w:rsidRPr="0012664F">
        <w:rPr>
          <w:rFonts w:ascii="Sylfaen" w:hAnsi="Sylfaen" w:cs="Sylfaen"/>
          <w:sz w:val="20"/>
          <w:lang w:val="hy-AM"/>
        </w:rPr>
        <w:t>L.Sedrakyan@atdf.am</w:t>
      </w:r>
      <w:r w:rsidRPr="006D2046">
        <w:rPr>
          <w:rFonts w:ascii="Sylfaen" w:hAnsi="Sylfaen"/>
          <w:sz w:val="22"/>
          <w:szCs w:val="22"/>
        </w:rPr>
        <w:t>.</w:t>
      </w:r>
    </w:p>
    <w:p w:rsidR="00613058" w:rsidRPr="006D2046" w:rsidRDefault="00ED4558" w:rsidP="005D1265">
      <w:pPr>
        <w:pStyle w:val="BodyTextIndent3"/>
        <w:widowControl w:val="0"/>
        <w:spacing w:after="160"/>
        <w:ind w:firstLine="0"/>
        <w:rPr>
          <w:rFonts w:ascii="Sylfaen" w:hAnsi="Sylfaen" w:cs="Sylfaen"/>
          <w:b w:val="0"/>
          <w:szCs w:val="22"/>
          <w:u w:val="none"/>
        </w:rPr>
      </w:pPr>
      <w:r w:rsidRPr="006D2046">
        <w:rPr>
          <w:rFonts w:ascii="Sylfaen" w:hAnsi="Sylfaen"/>
          <w:b w:val="0"/>
          <w:i w:val="0"/>
          <w:szCs w:val="22"/>
          <w:u w:val="none"/>
        </w:rPr>
        <w:t>Заказчик</w:t>
      </w:r>
      <w:r w:rsidR="00E40C13" w:rsidRPr="006D2046">
        <w:rPr>
          <w:rFonts w:ascii="Sylfaen" w:hAnsi="Sylfaen"/>
          <w:b w:val="0"/>
          <w:i w:val="0"/>
          <w:szCs w:val="22"/>
          <w:u w:val="none"/>
        </w:rPr>
        <w:t>:</w:t>
      </w:r>
      <w:r w:rsidRPr="006D2046">
        <w:rPr>
          <w:rFonts w:ascii="Sylfaen" w:hAnsi="Sylfaen"/>
          <w:b w:val="0"/>
          <w:i w:val="0"/>
          <w:szCs w:val="22"/>
          <w:u w:val="none"/>
        </w:rPr>
        <w:t xml:space="preserve"> </w:t>
      </w:r>
      <w:r w:rsidR="006D2046" w:rsidRPr="006D2046">
        <w:rPr>
          <w:rFonts w:ascii="Sylfaen" w:hAnsi="Sylfaen"/>
          <w:szCs w:val="22"/>
        </w:rPr>
        <w:t>Фонд территориального развития Армении</w:t>
      </w:r>
    </w:p>
    <w:sectPr w:rsidR="00613058" w:rsidRPr="006D2046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C0" w:rsidRDefault="007724C0">
      <w:r>
        <w:separator/>
      </w:r>
    </w:p>
  </w:endnote>
  <w:endnote w:type="continuationSeparator" w:id="0">
    <w:p w:rsidR="007724C0" w:rsidRDefault="0077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126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C0" w:rsidRDefault="007724C0">
      <w:r>
        <w:separator/>
      </w:r>
    </w:p>
  </w:footnote>
  <w:footnote w:type="continuationSeparator" w:id="0">
    <w:p w:rsidR="007724C0" w:rsidRDefault="0077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6153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6318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2046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021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1D0C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19</cp:revision>
  <cp:lastPrinted>2012-06-13T06:43:00Z</cp:lastPrinted>
  <dcterms:created xsi:type="dcterms:W3CDTF">2018-08-08T07:12:00Z</dcterms:created>
  <dcterms:modified xsi:type="dcterms:W3CDTF">2019-04-12T08:30:00Z</dcterms:modified>
</cp:coreProperties>
</file>