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265CB7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265CB7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2</w:t>
      </w:r>
      <w:r w:rsidR="00CA1DEE">
        <w:rPr>
          <w:rFonts w:ascii="Sylfaen" w:hAnsi="Sylfaen" w:cs="Sylfaen"/>
          <w:b w:val="0"/>
          <w:sz w:val="20"/>
          <w:lang w:val="hy-AM"/>
        </w:rPr>
        <w:t>5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/</w:t>
      </w:r>
      <w:r w:rsidR="00CA1DEE">
        <w:rPr>
          <w:rFonts w:ascii="Sylfaen" w:hAnsi="Sylfaen" w:cs="Sylfaen"/>
          <w:b w:val="0"/>
          <w:sz w:val="20"/>
          <w:lang w:val="hy-AM"/>
        </w:rPr>
        <w:t>3</w:t>
      </w:r>
      <w:r w:rsidR="008D5591">
        <w:rPr>
          <w:rFonts w:ascii="Sylfaen" w:hAnsi="Sylfaen" w:cs="Sylfaen"/>
          <w:b w:val="0"/>
          <w:sz w:val="20"/>
          <w:lang w:val="af-ZA"/>
        </w:rPr>
        <w:t>9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C21373" w:rsidRDefault="0016032D" w:rsidP="00C2137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r w:rsidRPr="00C21373">
        <w:rPr>
          <w:rFonts w:ascii="Sylfaen" w:hAnsi="Sylfaen" w:cs="Sylfaen"/>
          <w:sz w:val="20"/>
          <w:lang w:val="af-ZA"/>
        </w:rPr>
        <w:t>«Քրեակատարողական բժշկության կենտրոն» ՊՈԱԿ-ը</w:t>
      </w:r>
      <w:r w:rsidR="00467E5B" w:rsidRPr="00265CB7">
        <w:rPr>
          <w:rFonts w:ascii="Sylfaen" w:hAnsi="Sylfaen" w:cs="Sylfaen"/>
          <w:sz w:val="20"/>
          <w:lang w:val="af-ZA"/>
        </w:rPr>
        <w:t xml:space="preserve"> </w:t>
      </w:r>
      <w:r w:rsidR="00E257CE" w:rsidRPr="00265CB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C21373">
        <w:rPr>
          <w:rFonts w:ascii="Sylfaen" w:hAnsi="Sylfaen" w:cs="Sylfaen"/>
          <w:sz w:val="20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 xml:space="preserve">դեղերի, բժշկական պարագաների, քիմիական նյութերի </w:t>
      </w:r>
      <w:r w:rsidR="00E257CE" w:rsidRPr="00265CB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C21373">
        <w:rPr>
          <w:rFonts w:ascii="Sylfaen" w:hAnsi="Sylfaen" w:cs="Sylfaen"/>
          <w:sz w:val="20"/>
          <w:lang w:val="af-ZA"/>
        </w:rPr>
        <w:t xml:space="preserve"> </w:t>
      </w:r>
      <w:r w:rsidR="00C21373" w:rsidRPr="00265CB7">
        <w:rPr>
          <w:rFonts w:ascii="Sylfaen" w:hAnsi="Sylfaen" w:cs="Sylfaen"/>
          <w:sz w:val="20"/>
          <w:lang w:val="af-ZA"/>
        </w:rPr>
        <w:t>«ՔԲԿ-ԳՀԱՊՁԲ-</w:t>
      </w:r>
      <w:r w:rsidR="00CA1DEE">
        <w:rPr>
          <w:rFonts w:ascii="Sylfaen" w:hAnsi="Sylfaen" w:cs="Sylfaen"/>
          <w:sz w:val="20"/>
          <w:lang w:val="af-ZA"/>
        </w:rPr>
        <w:t>2</w:t>
      </w:r>
      <w:r w:rsidR="00CA1DEE">
        <w:rPr>
          <w:rFonts w:ascii="Sylfaen" w:hAnsi="Sylfaen" w:cs="Sylfaen"/>
          <w:sz w:val="20"/>
          <w:lang w:val="hy-AM"/>
        </w:rPr>
        <w:t>5</w:t>
      </w:r>
      <w:r w:rsidR="00C21373" w:rsidRPr="00C21373">
        <w:rPr>
          <w:rFonts w:ascii="Sylfaen" w:hAnsi="Sylfaen" w:cs="Sylfaen"/>
          <w:sz w:val="20"/>
          <w:lang w:val="af-ZA"/>
        </w:rPr>
        <w:t>/</w:t>
      </w:r>
      <w:r w:rsidR="00077087">
        <w:rPr>
          <w:rFonts w:ascii="Sylfaen" w:hAnsi="Sylfaen" w:cs="Sylfaen"/>
          <w:sz w:val="20"/>
          <w:lang w:val="af-ZA"/>
        </w:rPr>
        <w:t>3</w:t>
      </w:r>
      <w:r w:rsidR="008D5591">
        <w:rPr>
          <w:rFonts w:ascii="Sylfaen" w:hAnsi="Sylfaen" w:cs="Sylfaen"/>
          <w:sz w:val="20"/>
          <w:lang w:val="af-ZA"/>
        </w:rPr>
        <w:t>9</w:t>
      </w:r>
      <w:r w:rsidR="00C21373" w:rsidRPr="00265CB7">
        <w:rPr>
          <w:rFonts w:ascii="Sylfaen" w:hAnsi="Sylfaen" w:cs="Sylfaen"/>
          <w:sz w:val="20"/>
          <w:lang w:val="af-ZA"/>
        </w:rPr>
        <w:t>»</w:t>
      </w:r>
      <w:r w:rsidR="00C21373" w:rsidRPr="00C21373">
        <w:rPr>
          <w:rFonts w:ascii="Sylfaen" w:hAnsi="Sylfaen" w:cs="Sylfaen"/>
          <w:sz w:val="20"/>
          <w:lang w:val="af-ZA"/>
        </w:rPr>
        <w:t xml:space="preserve">  </w:t>
      </w:r>
      <w:r w:rsidR="00AE49AB" w:rsidRPr="00C21373">
        <w:rPr>
          <w:rFonts w:ascii="Sylfaen" w:hAnsi="Sylfaen" w:cs="Sylfaen"/>
          <w:sz w:val="20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 xml:space="preserve">ծածկագրով գնման </w:t>
      </w:r>
      <w:r w:rsidR="008D5591">
        <w:rPr>
          <w:rFonts w:ascii="Sylfaen" w:hAnsi="Sylfaen" w:cs="Sylfaen"/>
          <w:sz w:val="20"/>
          <w:lang w:val="af-ZA"/>
        </w:rPr>
        <w:t>5</w:t>
      </w:r>
      <w:r w:rsidR="008D5591">
        <w:rPr>
          <w:rFonts w:ascii="Sylfaen" w:hAnsi="Sylfaen" w:cs="Sylfaen"/>
          <w:sz w:val="20"/>
          <w:lang w:val="hy-AM"/>
        </w:rPr>
        <w:t xml:space="preserve">, 6 </w:t>
      </w:r>
      <w:r w:rsidR="00AE49AB" w:rsidRPr="00C21373">
        <w:rPr>
          <w:rFonts w:ascii="Sylfaen" w:hAnsi="Sylfaen" w:cs="Sylfaen"/>
          <w:sz w:val="20"/>
          <w:lang w:val="af-ZA"/>
        </w:rPr>
        <w:t>չափաբաժինները չկայացած հայտ</w:t>
      </w:r>
      <w:r w:rsidR="009C07DD" w:rsidRPr="00C21373">
        <w:rPr>
          <w:rFonts w:ascii="Sylfaen" w:hAnsi="Sylfaen" w:cs="Sylfaen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1628" w:type="dxa"/>
        <w:tblLayout w:type="fixed"/>
        <w:tblLook w:val="04A0" w:firstRow="1" w:lastRow="0" w:firstColumn="1" w:lastColumn="0" w:noHBand="0" w:noVBand="1"/>
      </w:tblPr>
      <w:tblGrid>
        <w:gridCol w:w="918"/>
        <w:gridCol w:w="2700"/>
        <w:gridCol w:w="2700"/>
        <w:gridCol w:w="2880"/>
        <w:gridCol w:w="2430"/>
      </w:tblGrid>
      <w:tr w:rsidR="00463C18" w:rsidRPr="008D5591" w:rsidTr="008D5591">
        <w:trPr>
          <w:trHeight w:val="1573"/>
        </w:trPr>
        <w:tc>
          <w:tcPr>
            <w:tcW w:w="918" w:type="dxa"/>
          </w:tcPr>
          <w:bookmarkEnd w:id="0"/>
          <w:p w:rsidR="00463C18" w:rsidRPr="009942E5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270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0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8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43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D5591" w:rsidRPr="00265CB7" w:rsidTr="008D5591">
        <w:trPr>
          <w:trHeight w:val="369"/>
        </w:trPr>
        <w:tc>
          <w:tcPr>
            <w:tcW w:w="918" w:type="dxa"/>
          </w:tcPr>
          <w:p w:rsidR="008D5591" w:rsidRPr="008D5591" w:rsidRDefault="008D5591" w:rsidP="008D5591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>
              <w:rPr>
                <w:rFonts w:ascii="Calibri" w:hAnsi="Calibri" w:cs="Calibri"/>
                <w:szCs w:val="24"/>
                <w:lang w:val="hy-AM"/>
              </w:rPr>
              <w:t>5</w:t>
            </w:r>
          </w:p>
        </w:tc>
        <w:tc>
          <w:tcPr>
            <w:tcW w:w="2700" w:type="dxa"/>
          </w:tcPr>
          <w:p w:rsidR="008D5591" w:rsidRPr="00DE5CCB" w:rsidRDefault="008D5591" w:rsidP="008D5591">
            <w:pPr>
              <w:rPr>
                <w:rFonts w:ascii="Arial Armenian" w:hAnsi="Arial Armenia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այլ դեղորայք</w:t>
            </w:r>
          </w:p>
        </w:tc>
        <w:tc>
          <w:tcPr>
            <w:tcW w:w="2700" w:type="dxa"/>
          </w:tcPr>
          <w:p w:rsidR="008D5591" w:rsidRPr="00265CB7" w:rsidRDefault="008D5591" w:rsidP="008D5591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880" w:type="dxa"/>
          </w:tcPr>
          <w:p w:rsidR="008D5591" w:rsidRPr="00265CB7" w:rsidRDefault="008D5591" w:rsidP="008D5591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430" w:type="dxa"/>
          </w:tcPr>
          <w:p w:rsidR="008D5591" w:rsidRPr="00265CB7" w:rsidRDefault="008D5591" w:rsidP="008D559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8D5591" w:rsidTr="008D5591">
        <w:trPr>
          <w:trHeight w:val="203"/>
        </w:trPr>
        <w:tc>
          <w:tcPr>
            <w:tcW w:w="918" w:type="dxa"/>
          </w:tcPr>
          <w:p w:rsidR="008D5591" w:rsidRPr="008D5591" w:rsidRDefault="008D5591" w:rsidP="008D559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6</w:t>
            </w:r>
          </w:p>
        </w:tc>
        <w:tc>
          <w:tcPr>
            <w:tcW w:w="2700" w:type="dxa"/>
          </w:tcPr>
          <w:p w:rsidR="008D5591" w:rsidRPr="00DE5CCB" w:rsidRDefault="008D5591" w:rsidP="008D5591">
            <w:pPr>
              <w:rPr>
                <w:rFonts w:ascii="Arial Armenian" w:hAnsi="Arial Armenian"/>
                <w:sz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այլ դեղորայք</w:t>
            </w:r>
          </w:p>
        </w:tc>
        <w:tc>
          <w:tcPr>
            <w:tcW w:w="2700" w:type="dxa"/>
          </w:tcPr>
          <w:p w:rsidR="008D5591" w:rsidRDefault="008D5591" w:rsidP="008D5591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880" w:type="dxa"/>
          </w:tcPr>
          <w:p w:rsidR="008D5591" w:rsidRPr="00265CB7" w:rsidRDefault="008D5591" w:rsidP="008D5591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430" w:type="dxa"/>
          </w:tcPr>
          <w:p w:rsidR="008D5591" w:rsidRPr="00265CB7" w:rsidRDefault="008D5591" w:rsidP="008D559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</w:tbl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«ՔԲԿ-ԳՀԱՊՁԲ-</w:t>
      </w:r>
      <w:r w:rsidR="00FE1F12" w:rsidRPr="00265CB7">
        <w:rPr>
          <w:rFonts w:ascii="Sylfaen" w:hAnsi="Sylfaen" w:cs="Sylfaen"/>
          <w:sz w:val="20"/>
          <w:lang w:val="hy-AM"/>
        </w:rPr>
        <w:t>2</w:t>
      </w:r>
      <w:r w:rsidR="00CA1DEE">
        <w:rPr>
          <w:rFonts w:ascii="Sylfaen" w:hAnsi="Sylfaen" w:cs="Sylfaen"/>
          <w:sz w:val="20"/>
          <w:lang w:val="hy-AM"/>
        </w:rPr>
        <w:t>5</w:t>
      </w:r>
      <w:r w:rsidR="00FE1F12" w:rsidRPr="00265CB7">
        <w:rPr>
          <w:rFonts w:ascii="Sylfaen" w:hAnsi="Sylfaen" w:cs="Sylfaen"/>
          <w:sz w:val="20"/>
          <w:lang w:val="hy-AM"/>
        </w:rPr>
        <w:t>/</w:t>
      </w:r>
      <w:r w:rsidR="00CA1DEE">
        <w:rPr>
          <w:rFonts w:ascii="Sylfaen" w:hAnsi="Sylfaen" w:cs="Sylfaen"/>
          <w:sz w:val="20"/>
          <w:lang w:val="hy-AM"/>
        </w:rPr>
        <w:t>3</w:t>
      </w:r>
      <w:r w:rsidR="008D5591">
        <w:rPr>
          <w:rFonts w:ascii="Sylfaen" w:hAnsi="Sylfaen" w:cs="Sylfaen"/>
          <w:sz w:val="20"/>
          <w:lang w:val="hy-AM"/>
        </w:rPr>
        <w:t>9</w:t>
      </w:r>
      <w:r w:rsidR="007C1031" w:rsidRPr="00265CB7">
        <w:rPr>
          <w:rFonts w:ascii="Sylfaen" w:hAnsi="Sylfaen" w:cs="Sylfaen"/>
          <w:sz w:val="20"/>
          <w:lang w:val="af-ZA"/>
        </w:rPr>
        <w:t>»</w:t>
      </w:r>
      <w:r w:rsidR="007C1031" w:rsidRPr="00265CB7">
        <w:rPr>
          <w:rFonts w:ascii="Sylfaen" w:hAnsi="Sylfaen" w:cs="Sylfaen"/>
          <w:sz w:val="20"/>
          <w:lang w:val="hy-AM"/>
        </w:rPr>
        <w:t xml:space="preserve"> </w:t>
      </w:r>
      <w:r w:rsidRPr="00265CB7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>Հեռախոս 0</w:t>
      </w:r>
      <w:r w:rsidR="00006D83" w:rsidRPr="00265CB7">
        <w:rPr>
          <w:rFonts w:ascii="Sylfaen" w:hAnsi="Sylfaen" w:cs="Sylfaen"/>
          <w:sz w:val="20"/>
          <w:lang w:val="hy-AM"/>
        </w:rPr>
        <w:t>12351035</w:t>
      </w:r>
      <w:r w:rsidR="00C3748E">
        <w:rPr>
          <w:rFonts w:ascii="Sylfaen" w:hAnsi="Sylfaen" w:cs="Sylfaen"/>
          <w:sz w:val="20"/>
          <w:lang w:val="hy-AM"/>
        </w:rPr>
        <w:t>/304/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sectPr w:rsidR="00AE49AB" w:rsidRPr="00AE49AB" w:rsidSect="008B5B16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89E" w:rsidRDefault="0067389E" w:rsidP="00F600C4">
      <w:r>
        <w:separator/>
      </w:r>
    </w:p>
  </w:endnote>
  <w:endnote w:type="continuationSeparator" w:id="0">
    <w:p w:rsidR="0067389E" w:rsidRDefault="0067389E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89E" w:rsidRDefault="0067389E" w:rsidP="00F600C4">
      <w:r>
        <w:separator/>
      </w:r>
    </w:p>
  </w:footnote>
  <w:footnote w:type="continuationSeparator" w:id="0">
    <w:p w:rsidR="0067389E" w:rsidRDefault="0067389E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6D83"/>
    <w:rsid w:val="00042134"/>
    <w:rsid w:val="00077087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E5F06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B0E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6659"/>
    <w:rsid w:val="0054152E"/>
    <w:rsid w:val="00584B9D"/>
    <w:rsid w:val="005936F9"/>
    <w:rsid w:val="005A6EBC"/>
    <w:rsid w:val="005B5F75"/>
    <w:rsid w:val="005E3B13"/>
    <w:rsid w:val="005F3164"/>
    <w:rsid w:val="005F3467"/>
    <w:rsid w:val="00614FFE"/>
    <w:rsid w:val="00615B29"/>
    <w:rsid w:val="00617691"/>
    <w:rsid w:val="006258F3"/>
    <w:rsid w:val="0067389E"/>
    <w:rsid w:val="0068071C"/>
    <w:rsid w:val="006955B9"/>
    <w:rsid w:val="0069733C"/>
    <w:rsid w:val="006C5C19"/>
    <w:rsid w:val="006E555F"/>
    <w:rsid w:val="006F4A69"/>
    <w:rsid w:val="006F5001"/>
    <w:rsid w:val="00704BED"/>
    <w:rsid w:val="00705112"/>
    <w:rsid w:val="007216AE"/>
    <w:rsid w:val="00737D88"/>
    <w:rsid w:val="007530E2"/>
    <w:rsid w:val="00766E45"/>
    <w:rsid w:val="00780D40"/>
    <w:rsid w:val="00784E77"/>
    <w:rsid w:val="007A02D6"/>
    <w:rsid w:val="007B66C1"/>
    <w:rsid w:val="007C04F3"/>
    <w:rsid w:val="007C1031"/>
    <w:rsid w:val="007D7398"/>
    <w:rsid w:val="007E6C51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5142B"/>
    <w:rsid w:val="00863CCD"/>
    <w:rsid w:val="0088137B"/>
    <w:rsid w:val="00885E9B"/>
    <w:rsid w:val="008A1151"/>
    <w:rsid w:val="008B138E"/>
    <w:rsid w:val="008B5B16"/>
    <w:rsid w:val="008C22DC"/>
    <w:rsid w:val="008C287F"/>
    <w:rsid w:val="008D1ED5"/>
    <w:rsid w:val="008D3920"/>
    <w:rsid w:val="008D5591"/>
    <w:rsid w:val="008E15D4"/>
    <w:rsid w:val="008F0EE1"/>
    <w:rsid w:val="008F1770"/>
    <w:rsid w:val="00901163"/>
    <w:rsid w:val="009071BC"/>
    <w:rsid w:val="009136CF"/>
    <w:rsid w:val="00921C7C"/>
    <w:rsid w:val="009317FA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45E9C"/>
    <w:rsid w:val="00A712CA"/>
    <w:rsid w:val="00A85269"/>
    <w:rsid w:val="00A86C04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21373"/>
    <w:rsid w:val="00C3748E"/>
    <w:rsid w:val="00C52547"/>
    <w:rsid w:val="00C52F34"/>
    <w:rsid w:val="00C53778"/>
    <w:rsid w:val="00C70DB5"/>
    <w:rsid w:val="00C87C66"/>
    <w:rsid w:val="00CA1DEE"/>
    <w:rsid w:val="00CA7C5C"/>
    <w:rsid w:val="00CB7357"/>
    <w:rsid w:val="00CE7CB3"/>
    <w:rsid w:val="00D229BF"/>
    <w:rsid w:val="00D306F3"/>
    <w:rsid w:val="00D3611C"/>
    <w:rsid w:val="00D457FA"/>
    <w:rsid w:val="00D51073"/>
    <w:rsid w:val="00D66B46"/>
    <w:rsid w:val="00D7515E"/>
    <w:rsid w:val="00D75234"/>
    <w:rsid w:val="00D92EEE"/>
    <w:rsid w:val="00D964A2"/>
    <w:rsid w:val="00DC53E3"/>
    <w:rsid w:val="00DD0A89"/>
    <w:rsid w:val="00DF1FBE"/>
    <w:rsid w:val="00E10DBA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85E8B"/>
    <w:rsid w:val="00E92A2D"/>
    <w:rsid w:val="00E95638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CDA84"/>
  <w15:docId w15:val="{F9DF53B4-3DDB-448A-BDAC-118257E2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00EC-3E93-4A13-8B99-3B5241AB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2023-08-01T11:44:00Z</cp:lastPrinted>
  <dcterms:created xsi:type="dcterms:W3CDTF">2025-07-01T12:38:00Z</dcterms:created>
  <dcterms:modified xsi:type="dcterms:W3CDTF">2025-07-01T12:38:00Z</dcterms:modified>
</cp:coreProperties>
</file>