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755" w:rsidRPr="0003713F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ОБЪЯВЛЕНИЕ</w:t>
      </w:r>
    </w:p>
    <w:p w:rsidR="00E81755" w:rsidRPr="0003713F" w:rsidRDefault="00E81755" w:rsidP="00F615AC">
      <w:pPr>
        <w:widowControl w:val="0"/>
        <w:spacing w:after="160" w:line="360" w:lineRule="auto"/>
        <w:jc w:val="center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b/>
          <w:szCs w:val="24"/>
        </w:rPr>
        <w:t>о внесении изменений в приглашение</w:t>
      </w:r>
    </w:p>
    <w:p w:rsidR="00E81755" w:rsidRPr="0003713F" w:rsidRDefault="00E81755" w:rsidP="00F615AC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Настоящий текст объявления утвержден решением Оценочной комиссии</w:t>
      </w:r>
    </w:p>
    <w:p w:rsidR="00E81755" w:rsidRPr="0003713F" w:rsidRDefault="00461ED3" w:rsidP="00F615AC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D02D11">
        <w:rPr>
          <w:rFonts w:ascii="GHEA Grapalat" w:hAnsi="GHEA Grapalat"/>
          <w:sz w:val="24"/>
          <w:szCs w:val="24"/>
        </w:rPr>
        <w:t xml:space="preserve">№ </w:t>
      </w:r>
      <w:r w:rsidR="008F69D9">
        <w:rPr>
          <w:rFonts w:ascii="GHEA Grapalat" w:hAnsi="GHEA Grapalat"/>
          <w:sz w:val="24"/>
          <w:szCs w:val="24"/>
        </w:rPr>
        <w:t>2</w:t>
      </w:r>
      <w:r w:rsidR="00925E9C" w:rsidRPr="00D02D11">
        <w:rPr>
          <w:rFonts w:ascii="GHEA Grapalat" w:hAnsi="GHEA Grapalat"/>
          <w:sz w:val="24"/>
          <w:szCs w:val="24"/>
        </w:rPr>
        <w:t xml:space="preserve"> о</w:t>
      </w:r>
      <w:r w:rsidR="00647BE5" w:rsidRPr="00D02D11">
        <w:rPr>
          <w:rFonts w:ascii="GHEA Grapalat" w:hAnsi="GHEA Grapalat"/>
          <w:sz w:val="24"/>
          <w:szCs w:val="24"/>
        </w:rPr>
        <w:t xml:space="preserve">т </w:t>
      </w:r>
      <w:r w:rsidR="008F69D9">
        <w:rPr>
          <w:rFonts w:ascii="GHEA Grapalat" w:hAnsi="GHEA Grapalat"/>
          <w:sz w:val="24"/>
          <w:szCs w:val="24"/>
        </w:rPr>
        <w:t>1</w:t>
      </w:r>
      <w:r w:rsidR="00925E9C" w:rsidRPr="00D02D11">
        <w:rPr>
          <w:rFonts w:ascii="GHEA Grapalat" w:hAnsi="GHEA Grapalat"/>
          <w:sz w:val="24"/>
          <w:szCs w:val="24"/>
        </w:rPr>
        <w:t xml:space="preserve">-го </w:t>
      </w:r>
      <w:r w:rsidR="008F69D9">
        <w:rPr>
          <w:rFonts w:ascii="GHEA Grapalat" w:hAnsi="GHEA Grapalat"/>
          <w:sz w:val="24"/>
          <w:szCs w:val="24"/>
        </w:rPr>
        <w:t xml:space="preserve">декабря </w:t>
      </w:r>
      <w:r w:rsidR="00647BE5" w:rsidRPr="00D02D11">
        <w:rPr>
          <w:rFonts w:ascii="GHEA Grapalat" w:hAnsi="GHEA Grapalat"/>
          <w:sz w:val="24"/>
          <w:szCs w:val="24"/>
        </w:rPr>
        <w:t>20</w:t>
      </w:r>
      <w:r w:rsidR="008F69D9">
        <w:rPr>
          <w:rFonts w:ascii="GHEA Grapalat" w:hAnsi="GHEA Grapalat"/>
          <w:sz w:val="24"/>
          <w:szCs w:val="24"/>
        </w:rPr>
        <w:t>23</w:t>
      </w:r>
      <w:r w:rsidR="00925E9C" w:rsidRPr="00D02D11">
        <w:rPr>
          <w:rFonts w:ascii="GHEA Grapalat" w:hAnsi="GHEA Grapalat"/>
          <w:sz w:val="24"/>
          <w:szCs w:val="24"/>
        </w:rPr>
        <w:t xml:space="preserve"> </w:t>
      </w:r>
      <w:r w:rsidR="00647BE5" w:rsidRPr="00D02D11">
        <w:rPr>
          <w:rFonts w:ascii="GHEA Grapalat" w:hAnsi="GHEA Grapalat"/>
          <w:sz w:val="24"/>
          <w:szCs w:val="24"/>
        </w:rPr>
        <w:t>года</w:t>
      </w:r>
      <w:r w:rsidR="00E81755" w:rsidRPr="00D02D11">
        <w:rPr>
          <w:rFonts w:ascii="GHEA Grapalat" w:hAnsi="GHEA Grapalat"/>
          <w:b w:val="0"/>
          <w:sz w:val="24"/>
          <w:szCs w:val="24"/>
        </w:rPr>
        <w:br/>
      </w:r>
      <w:r w:rsidRPr="0003713F">
        <w:rPr>
          <w:rFonts w:ascii="GHEA Grapalat" w:hAnsi="GHEA Grapalat"/>
          <w:b w:val="0"/>
          <w:sz w:val="24"/>
          <w:szCs w:val="24"/>
        </w:rPr>
        <w:t xml:space="preserve">и опубликовывается </w:t>
      </w:r>
    </w:p>
    <w:p w:rsidR="00E81755" w:rsidRPr="0003713F" w:rsidRDefault="00E81755" w:rsidP="00F615AC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b w:val="0"/>
          <w:sz w:val="24"/>
          <w:szCs w:val="24"/>
        </w:rPr>
      </w:pPr>
      <w:r w:rsidRPr="0003713F">
        <w:rPr>
          <w:rFonts w:ascii="GHEA Grapalat" w:hAnsi="GHEA Grapalat"/>
          <w:b w:val="0"/>
          <w:sz w:val="24"/>
          <w:szCs w:val="24"/>
        </w:rPr>
        <w:t>в соответствии со статьей 29 Закона Республики Армения "О закупках"</w:t>
      </w:r>
    </w:p>
    <w:p w:rsidR="00925E9C" w:rsidRPr="00622C7F" w:rsidRDefault="00C02BB2" w:rsidP="00925E9C">
      <w:pPr>
        <w:pStyle w:val="BodyTextIndent"/>
        <w:widowControl w:val="0"/>
        <w:spacing w:after="160"/>
        <w:ind w:firstLine="0"/>
        <w:jc w:val="center"/>
        <w:rPr>
          <w:rFonts w:ascii="GHEA Grapalat" w:hAnsi="GHEA Grapalat"/>
          <w:i/>
          <w:szCs w:val="24"/>
        </w:rPr>
      </w:pPr>
      <w:r w:rsidRPr="0003713F">
        <w:rPr>
          <w:rFonts w:ascii="GHEA Grapalat" w:hAnsi="GHEA Grapalat"/>
          <w:szCs w:val="24"/>
        </w:rPr>
        <w:t>Код процедуры</w:t>
      </w:r>
      <w:r w:rsidR="00925E9C">
        <w:rPr>
          <w:rFonts w:ascii="GHEA Grapalat" w:hAnsi="GHEA Grapalat"/>
          <w:b/>
          <w:szCs w:val="24"/>
        </w:rPr>
        <w:t xml:space="preserve"> </w:t>
      </w:r>
      <w:r w:rsidRPr="0003713F">
        <w:rPr>
          <w:rFonts w:ascii="GHEA Grapalat" w:hAnsi="GHEA Grapalat"/>
          <w:szCs w:val="24"/>
        </w:rPr>
        <w:t xml:space="preserve"> </w:t>
      </w:r>
      <w:r w:rsidR="006F6E51" w:rsidRPr="00CA6653">
        <w:rPr>
          <w:rFonts w:ascii="GHEA Grapalat" w:hAnsi="GHEA Grapalat"/>
          <w:b/>
          <w:szCs w:val="24"/>
        </w:rPr>
        <w:t>HTZH-DBM-AShDzB-2024/1</w:t>
      </w:r>
      <w:r w:rsidR="00946AB3">
        <w:rPr>
          <w:rFonts w:ascii="GHEA Grapalat" w:hAnsi="GHEA Grapalat"/>
          <w:b/>
          <w:szCs w:val="24"/>
        </w:rPr>
        <w:t>4</w:t>
      </w:r>
    </w:p>
    <w:p w:rsidR="00765F01" w:rsidRPr="0003713F" w:rsidRDefault="00765F01" w:rsidP="00925E9C">
      <w:pPr>
        <w:pStyle w:val="Heading3"/>
        <w:keepNext w:val="0"/>
        <w:widowControl w:val="0"/>
        <w:spacing w:after="160" w:line="360" w:lineRule="auto"/>
        <w:ind w:firstLine="0"/>
        <w:rPr>
          <w:rFonts w:ascii="GHEA Grapalat" w:hAnsi="GHEA Grapalat"/>
          <w:szCs w:val="24"/>
        </w:rPr>
      </w:pPr>
    </w:p>
    <w:p w:rsidR="00B7405F" w:rsidRPr="0003713F" w:rsidRDefault="00C02BB2" w:rsidP="00925E9C">
      <w:pPr>
        <w:pStyle w:val="BodyTextIndent"/>
        <w:widowControl w:val="0"/>
        <w:spacing w:line="276" w:lineRule="auto"/>
        <w:ind w:firstLine="360"/>
        <w:rPr>
          <w:rFonts w:ascii="GHEA Grapalat" w:hAnsi="GHEA Grapalat"/>
          <w:szCs w:val="24"/>
        </w:rPr>
      </w:pPr>
      <w:r w:rsidRPr="0003713F">
        <w:rPr>
          <w:rFonts w:ascii="GHEA Grapalat" w:hAnsi="GHEA Grapalat"/>
          <w:szCs w:val="24"/>
        </w:rPr>
        <w:t>Оценочная комиссия процедуры закупки по</w:t>
      </w:r>
      <w:r w:rsidR="00661F09">
        <w:rPr>
          <w:rFonts w:ascii="GHEA Grapalat" w:hAnsi="GHEA Grapalat"/>
          <w:szCs w:val="24"/>
        </w:rPr>
        <w:t>д</w:t>
      </w:r>
      <w:r w:rsidRPr="0003713F">
        <w:rPr>
          <w:rFonts w:ascii="GHEA Grapalat" w:hAnsi="GHEA Grapalat"/>
          <w:szCs w:val="24"/>
        </w:rPr>
        <w:t xml:space="preserve"> код</w:t>
      </w:r>
      <w:r w:rsidR="00661F09">
        <w:rPr>
          <w:rFonts w:ascii="GHEA Grapalat" w:hAnsi="GHEA Grapalat"/>
          <w:szCs w:val="24"/>
        </w:rPr>
        <w:t>ом</w:t>
      </w:r>
      <w:r w:rsidR="00CC5F7F" w:rsidRPr="0003713F">
        <w:rPr>
          <w:rFonts w:ascii="GHEA Grapalat" w:hAnsi="GHEA Grapalat"/>
          <w:szCs w:val="24"/>
        </w:rPr>
        <w:t xml:space="preserve"> </w:t>
      </w:r>
      <w:r w:rsidR="006F6E51" w:rsidRPr="00CA6653">
        <w:rPr>
          <w:rFonts w:ascii="GHEA Grapalat" w:hAnsi="GHEA Grapalat"/>
          <w:b/>
          <w:szCs w:val="24"/>
        </w:rPr>
        <w:t>HTZH-DBM-AShDzB-2024/1</w:t>
      </w:r>
      <w:r w:rsidR="00946AB3">
        <w:rPr>
          <w:rFonts w:ascii="GHEA Grapalat" w:hAnsi="GHEA Grapalat"/>
          <w:b/>
          <w:szCs w:val="24"/>
        </w:rPr>
        <w:t>4</w:t>
      </w:r>
      <w:r w:rsidR="00CC680C">
        <w:rPr>
          <w:rFonts w:ascii="GHEA Grapalat" w:hAnsi="GHEA Grapalat"/>
          <w:b/>
          <w:szCs w:val="24"/>
          <w:lang w:val="hy-AM"/>
        </w:rPr>
        <w:t xml:space="preserve"> </w:t>
      </w:r>
      <w:r w:rsidRPr="0003713F">
        <w:rPr>
          <w:rFonts w:ascii="GHEA Grapalat" w:hAnsi="GHEA Grapalat"/>
          <w:szCs w:val="24"/>
        </w:rPr>
        <w:t>организованной с целью приобретения</w:t>
      </w:r>
      <w:r w:rsidR="00925E9C">
        <w:rPr>
          <w:rFonts w:ascii="GHEA Grapalat" w:hAnsi="GHEA Grapalat"/>
          <w:szCs w:val="24"/>
        </w:rPr>
        <w:t xml:space="preserve"> </w:t>
      </w:r>
      <w:r w:rsidR="00946AB3">
        <w:rPr>
          <w:rFonts w:ascii="GHEA Grapalat" w:hAnsi="GHEA Grapalat"/>
          <w:b/>
          <w:szCs w:val="24"/>
        </w:rPr>
        <w:t>Строительства средней школы в Джрапи  Шираксквой области РА</w:t>
      </w:r>
      <w:r w:rsidR="00946AB3" w:rsidRPr="0003713F">
        <w:rPr>
          <w:rFonts w:ascii="GHEA Grapalat" w:hAnsi="GHEA Grapalat"/>
          <w:szCs w:val="24"/>
        </w:rPr>
        <w:t xml:space="preserve"> </w:t>
      </w:r>
      <w:bookmarkStart w:id="0" w:name="_GoBack"/>
      <w:bookmarkEnd w:id="0"/>
      <w:r w:rsidR="00461ED3" w:rsidRPr="0003713F">
        <w:rPr>
          <w:rFonts w:ascii="GHEA Grapalat" w:hAnsi="GHEA Grapalat"/>
          <w:szCs w:val="24"/>
        </w:rPr>
        <w:t>закупки</w:t>
      </w:r>
      <w:r w:rsidR="00925E9C">
        <w:rPr>
          <w:rFonts w:ascii="GHEA Grapalat" w:hAnsi="GHEA Grapalat"/>
          <w:szCs w:val="24"/>
        </w:rPr>
        <w:t xml:space="preserve"> </w:t>
      </w:r>
      <w:r w:rsidRPr="0003713F">
        <w:rPr>
          <w:rFonts w:ascii="GHEA Grapalat" w:hAnsi="GHEA Grapalat"/>
          <w:szCs w:val="24"/>
        </w:rPr>
        <w:t xml:space="preserve">для </w:t>
      </w:r>
      <w:r w:rsidR="00461ED3" w:rsidRPr="0003713F">
        <w:rPr>
          <w:rFonts w:ascii="GHEA Grapalat" w:hAnsi="GHEA Grapalat"/>
          <w:szCs w:val="24"/>
        </w:rPr>
        <w:t>нужд</w:t>
      </w:r>
      <w:r w:rsidR="00925E9C">
        <w:rPr>
          <w:rFonts w:ascii="GHEA Grapalat" w:hAnsi="GHEA Grapalat"/>
          <w:szCs w:val="24"/>
        </w:rPr>
        <w:t xml:space="preserve"> </w:t>
      </w:r>
      <w:r w:rsidR="008F69D9">
        <w:rPr>
          <w:rFonts w:ascii="GHEA Grapalat" w:hAnsi="GHEA Grapalat"/>
          <w:szCs w:val="24"/>
        </w:rPr>
        <w:t>Армянского ф</w:t>
      </w:r>
      <w:r w:rsidR="00925E9C" w:rsidRPr="0028155A">
        <w:rPr>
          <w:rFonts w:ascii="GHEA Grapalat" w:hAnsi="GHEA Grapalat"/>
          <w:szCs w:val="24"/>
        </w:rPr>
        <w:t>ондa территориального развития Армении</w:t>
      </w:r>
      <w:r w:rsidR="00925E9C">
        <w:rPr>
          <w:rFonts w:ascii="GHEA Grapalat" w:hAnsi="GHEA Grapalat"/>
          <w:szCs w:val="24"/>
        </w:rPr>
        <w:t>,</w:t>
      </w:r>
      <w:r w:rsidR="00925E9C" w:rsidRPr="0003713F">
        <w:rPr>
          <w:rFonts w:ascii="GHEA Grapalat" w:hAnsi="GHEA Grapalat"/>
          <w:szCs w:val="24"/>
        </w:rPr>
        <w:t xml:space="preserve"> </w:t>
      </w:r>
      <w:r w:rsidR="00CA58F6" w:rsidRPr="0003713F">
        <w:rPr>
          <w:rFonts w:ascii="GHEA Grapalat" w:hAnsi="GHEA Grapalat"/>
          <w:szCs w:val="24"/>
        </w:rPr>
        <w:t>ниже представляет причины изменения</w:t>
      </w:r>
      <w:r w:rsidRPr="0003713F">
        <w:rPr>
          <w:rFonts w:ascii="GHEA Grapalat" w:hAnsi="GHEA Grapalat"/>
          <w:szCs w:val="24"/>
        </w:rPr>
        <w:t>, внесенного в приглашение по тому же коду, и краткое описание внесенных изменений:</w:t>
      </w:r>
    </w:p>
    <w:p w:rsidR="003B1D7C" w:rsidRDefault="003B1D7C" w:rsidP="00925E9C">
      <w:pPr>
        <w:widowControl w:val="0"/>
        <w:spacing w:line="276" w:lineRule="auto"/>
        <w:ind w:firstLine="360"/>
        <w:jc w:val="both"/>
        <w:rPr>
          <w:rFonts w:ascii="GHEA Grapalat" w:hAnsi="GHEA Grapalat"/>
          <w:szCs w:val="24"/>
        </w:rPr>
      </w:pPr>
    </w:p>
    <w:p w:rsidR="00B61FAF" w:rsidRPr="0003713F" w:rsidRDefault="008D0FB1" w:rsidP="00925E9C">
      <w:pPr>
        <w:widowControl w:val="0"/>
        <w:spacing w:line="276" w:lineRule="auto"/>
        <w:ind w:firstLine="360"/>
        <w:jc w:val="both"/>
        <w:rPr>
          <w:rFonts w:ascii="GHEA Grapalat" w:hAnsi="GHEA Grapalat" w:cs="Sylfaen"/>
          <w:sz w:val="16"/>
          <w:szCs w:val="16"/>
        </w:rPr>
      </w:pPr>
      <w:r w:rsidRPr="00B63081">
        <w:rPr>
          <w:rFonts w:ascii="GHEA Grapalat" w:hAnsi="GHEA Grapalat"/>
          <w:b/>
          <w:szCs w:val="24"/>
        </w:rPr>
        <w:t>Причина возникновения изменения № 1</w:t>
      </w:r>
      <w:r w:rsidR="00925E9C" w:rsidRPr="00B63081">
        <w:rPr>
          <w:rFonts w:ascii="GHEA Grapalat" w:hAnsi="GHEA Grapalat"/>
          <w:b/>
          <w:szCs w:val="24"/>
        </w:rPr>
        <w:t>:</w:t>
      </w:r>
      <w:r w:rsidR="00925E9C">
        <w:rPr>
          <w:rFonts w:ascii="GHEA Grapalat" w:hAnsi="GHEA Grapalat"/>
          <w:szCs w:val="24"/>
        </w:rPr>
        <w:t xml:space="preserve"> </w:t>
      </w:r>
      <w:r w:rsidR="008F69D9" w:rsidRPr="008F69D9">
        <w:rPr>
          <w:rFonts w:ascii="GHEA Grapalat" w:hAnsi="GHEA Grapalat" w:hint="eastAsia"/>
          <w:szCs w:val="24"/>
        </w:rPr>
        <w:t>Внесены</w:t>
      </w:r>
      <w:r w:rsidR="008F69D9" w:rsidRPr="008F69D9">
        <w:rPr>
          <w:rFonts w:ascii="GHEA Grapalat" w:hAnsi="GHEA Grapalat"/>
          <w:szCs w:val="24"/>
        </w:rPr>
        <w:t xml:space="preserve"> </w:t>
      </w:r>
      <w:r w:rsidR="008F69D9" w:rsidRPr="008F69D9">
        <w:rPr>
          <w:rFonts w:ascii="GHEA Grapalat" w:hAnsi="GHEA Grapalat" w:hint="eastAsia"/>
          <w:szCs w:val="24"/>
        </w:rPr>
        <w:t>изменения</w:t>
      </w:r>
      <w:r w:rsidR="008F69D9" w:rsidRPr="008F69D9">
        <w:rPr>
          <w:rFonts w:ascii="GHEA Grapalat" w:hAnsi="GHEA Grapalat"/>
          <w:szCs w:val="24"/>
        </w:rPr>
        <w:t xml:space="preserve"> </w:t>
      </w:r>
      <w:r w:rsidR="008F69D9" w:rsidRPr="008F69D9">
        <w:rPr>
          <w:rFonts w:ascii="GHEA Grapalat" w:hAnsi="GHEA Grapalat" w:hint="eastAsia"/>
          <w:szCs w:val="24"/>
        </w:rPr>
        <w:t>в</w:t>
      </w:r>
      <w:r w:rsidR="008F69D9" w:rsidRPr="008F69D9">
        <w:rPr>
          <w:rFonts w:ascii="GHEA Grapalat" w:hAnsi="GHEA Grapalat"/>
          <w:szCs w:val="24"/>
        </w:rPr>
        <w:t xml:space="preserve"> </w:t>
      </w:r>
      <w:r w:rsidR="008F69D9" w:rsidRPr="008F69D9">
        <w:rPr>
          <w:rFonts w:ascii="GHEA Grapalat" w:hAnsi="GHEA Grapalat" w:hint="eastAsia"/>
          <w:szCs w:val="24"/>
        </w:rPr>
        <w:t>техническое</w:t>
      </w:r>
      <w:r w:rsidR="008F69D9" w:rsidRPr="008F69D9">
        <w:rPr>
          <w:rFonts w:ascii="GHEA Grapalat" w:hAnsi="GHEA Grapalat"/>
          <w:szCs w:val="24"/>
        </w:rPr>
        <w:t xml:space="preserve"> </w:t>
      </w:r>
      <w:r w:rsidR="008F69D9" w:rsidRPr="008F69D9">
        <w:rPr>
          <w:rFonts w:ascii="GHEA Grapalat" w:hAnsi="GHEA Grapalat" w:hint="eastAsia"/>
          <w:szCs w:val="24"/>
        </w:rPr>
        <w:t>задание</w:t>
      </w:r>
      <w:r w:rsidR="008F69D9" w:rsidRPr="008F69D9">
        <w:rPr>
          <w:rFonts w:ascii="GHEA Grapalat" w:hAnsi="GHEA Grapalat"/>
          <w:szCs w:val="24"/>
        </w:rPr>
        <w:t xml:space="preserve"> </w:t>
      </w:r>
      <w:r w:rsidR="008F69D9" w:rsidRPr="008F69D9">
        <w:rPr>
          <w:rFonts w:ascii="GHEA Grapalat" w:hAnsi="GHEA Grapalat" w:hint="eastAsia"/>
          <w:szCs w:val="24"/>
        </w:rPr>
        <w:t>по</w:t>
      </w:r>
      <w:r w:rsidR="008F69D9" w:rsidRPr="008F69D9">
        <w:rPr>
          <w:rFonts w:ascii="GHEA Grapalat" w:hAnsi="GHEA Grapalat"/>
          <w:szCs w:val="24"/>
        </w:rPr>
        <w:t xml:space="preserve"> </w:t>
      </w:r>
      <w:r w:rsidR="008F69D9" w:rsidRPr="008F69D9">
        <w:rPr>
          <w:rFonts w:ascii="GHEA Grapalat" w:hAnsi="GHEA Grapalat" w:hint="eastAsia"/>
          <w:szCs w:val="24"/>
        </w:rPr>
        <w:t>приглашению</w:t>
      </w:r>
    </w:p>
    <w:p w:rsidR="00925E9C" w:rsidRDefault="008D0FB1" w:rsidP="00925E9C">
      <w:pPr>
        <w:widowControl w:val="0"/>
        <w:spacing w:line="276" w:lineRule="auto"/>
        <w:ind w:firstLine="360"/>
        <w:jc w:val="both"/>
        <w:rPr>
          <w:rFonts w:ascii="GHEA Grapalat" w:hAnsi="GHEA Grapalat"/>
          <w:szCs w:val="24"/>
          <w:lang w:val="hy-AM"/>
        </w:rPr>
      </w:pPr>
      <w:r w:rsidRPr="00B63081">
        <w:rPr>
          <w:rFonts w:ascii="GHEA Grapalat" w:hAnsi="GHEA Grapalat"/>
          <w:b/>
          <w:szCs w:val="24"/>
        </w:rPr>
        <w:t>Описание изменения</w:t>
      </w:r>
      <w:r w:rsidR="00925E9C" w:rsidRPr="00B63081">
        <w:rPr>
          <w:rFonts w:ascii="GHEA Grapalat" w:hAnsi="GHEA Grapalat"/>
          <w:b/>
          <w:szCs w:val="24"/>
        </w:rPr>
        <w:t>:</w:t>
      </w:r>
      <w:r w:rsidR="00925E9C">
        <w:rPr>
          <w:rFonts w:ascii="GHEA Grapalat" w:hAnsi="GHEA Grapalat"/>
          <w:szCs w:val="24"/>
        </w:rPr>
        <w:t xml:space="preserve"> </w:t>
      </w:r>
      <w:r w:rsidR="008F69D9" w:rsidRPr="008F69D9">
        <w:rPr>
          <w:rFonts w:ascii="GHEA Grapalat" w:hAnsi="GHEA Grapalat" w:hint="eastAsia"/>
          <w:szCs w:val="24"/>
        </w:rPr>
        <w:t>Пункт</w:t>
      </w:r>
      <w:r w:rsidR="008F69D9" w:rsidRPr="008F69D9">
        <w:rPr>
          <w:rFonts w:ascii="GHEA Grapalat" w:hAnsi="GHEA Grapalat"/>
          <w:szCs w:val="24"/>
        </w:rPr>
        <w:t xml:space="preserve"> 3 </w:t>
      </w:r>
      <w:r w:rsidR="008F69D9" w:rsidRPr="008F69D9">
        <w:rPr>
          <w:rFonts w:ascii="GHEA Grapalat" w:hAnsi="GHEA Grapalat" w:hint="eastAsia"/>
          <w:szCs w:val="24"/>
        </w:rPr>
        <w:t>раздела</w:t>
      </w:r>
      <w:r w:rsidR="008F69D9" w:rsidRPr="008F69D9">
        <w:rPr>
          <w:rFonts w:ascii="GHEA Grapalat" w:hAnsi="GHEA Grapalat"/>
          <w:szCs w:val="24"/>
        </w:rPr>
        <w:t xml:space="preserve"> «</w:t>
      </w:r>
      <w:r w:rsidR="008F69D9" w:rsidRPr="008F69D9">
        <w:rPr>
          <w:rFonts w:ascii="GHEA Grapalat" w:hAnsi="GHEA Grapalat" w:hint="eastAsia"/>
          <w:szCs w:val="24"/>
        </w:rPr>
        <w:t>Описание»</w:t>
      </w:r>
      <w:r w:rsidR="008F69D9" w:rsidRPr="008F69D9">
        <w:rPr>
          <w:rFonts w:ascii="GHEA Grapalat" w:hAnsi="GHEA Grapalat"/>
          <w:szCs w:val="24"/>
        </w:rPr>
        <w:t xml:space="preserve"> </w:t>
      </w:r>
      <w:r w:rsidR="008F69D9" w:rsidRPr="008F69D9">
        <w:rPr>
          <w:rFonts w:ascii="GHEA Grapalat" w:hAnsi="GHEA Grapalat" w:hint="eastAsia"/>
          <w:szCs w:val="24"/>
        </w:rPr>
        <w:t>технического</w:t>
      </w:r>
      <w:r w:rsidR="008F69D9" w:rsidRPr="008F69D9">
        <w:rPr>
          <w:rFonts w:ascii="GHEA Grapalat" w:hAnsi="GHEA Grapalat"/>
          <w:szCs w:val="24"/>
        </w:rPr>
        <w:t xml:space="preserve"> </w:t>
      </w:r>
      <w:r w:rsidR="008F69D9" w:rsidRPr="008F69D9">
        <w:rPr>
          <w:rFonts w:ascii="GHEA Grapalat" w:hAnsi="GHEA Grapalat" w:hint="eastAsia"/>
          <w:szCs w:val="24"/>
        </w:rPr>
        <w:t>задания</w:t>
      </w:r>
      <w:r w:rsidR="008F69D9" w:rsidRPr="008F69D9">
        <w:rPr>
          <w:rFonts w:ascii="GHEA Grapalat" w:hAnsi="GHEA Grapalat"/>
          <w:szCs w:val="24"/>
        </w:rPr>
        <w:t xml:space="preserve"> </w:t>
      </w:r>
      <w:r w:rsidR="008F69D9" w:rsidRPr="008F69D9">
        <w:rPr>
          <w:rFonts w:ascii="GHEA Grapalat" w:hAnsi="GHEA Grapalat" w:hint="eastAsia"/>
          <w:szCs w:val="24"/>
        </w:rPr>
        <w:t>дополнен</w:t>
      </w:r>
      <w:r w:rsidR="008F69D9" w:rsidRPr="008F69D9">
        <w:rPr>
          <w:rFonts w:ascii="GHEA Grapalat" w:hAnsi="GHEA Grapalat"/>
          <w:szCs w:val="24"/>
        </w:rPr>
        <w:t xml:space="preserve"> </w:t>
      </w:r>
      <w:r w:rsidR="008F69D9" w:rsidRPr="008F69D9">
        <w:rPr>
          <w:rFonts w:ascii="GHEA Grapalat" w:hAnsi="GHEA Grapalat" w:hint="eastAsia"/>
          <w:szCs w:val="24"/>
        </w:rPr>
        <w:t>следующим</w:t>
      </w:r>
      <w:r w:rsidR="008F69D9" w:rsidRPr="008F69D9">
        <w:rPr>
          <w:rFonts w:ascii="GHEA Grapalat" w:hAnsi="GHEA Grapalat"/>
          <w:szCs w:val="24"/>
        </w:rPr>
        <w:t xml:space="preserve"> </w:t>
      </w:r>
      <w:r w:rsidR="008F69D9" w:rsidRPr="008F69D9">
        <w:rPr>
          <w:rFonts w:ascii="GHEA Grapalat" w:hAnsi="GHEA Grapalat" w:hint="eastAsia"/>
          <w:szCs w:val="24"/>
        </w:rPr>
        <w:t>новым</w:t>
      </w:r>
      <w:r w:rsidR="008F69D9" w:rsidRPr="008F69D9">
        <w:rPr>
          <w:rFonts w:ascii="GHEA Grapalat" w:hAnsi="GHEA Grapalat"/>
          <w:szCs w:val="24"/>
        </w:rPr>
        <w:t xml:space="preserve"> </w:t>
      </w:r>
      <w:r w:rsidR="008F69D9" w:rsidRPr="008F69D9">
        <w:rPr>
          <w:rFonts w:ascii="GHEA Grapalat" w:hAnsi="GHEA Grapalat" w:hint="eastAsia"/>
          <w:szCs w:val="24"/>
        </w:rPr>
        <w:t>содержанием</w:t>
      </w:r>
      <w:r w:rsidR="008F69D9" w:rsidRPr="008F69D9">
        <w:rPr>
          <w:rFonts w:ascii="GHEA Grapalat" w:hAnsi="GHEA Grapalat"/>
          <w:szCs w:val="24"/>
        </w:rPr>
        <w:t>:</w:t>
      </w:r>
    </w:p>
    <w:p w:rsidR="00B63081" w:rsidRPr="00B63081" w:rsidRDefault="002B525B" w:rsidP="00B63081">
      <w:pPr>
        <w:widowControl w:val="0"/>
        <w:tabs>
          <w:tab w:val="left" w:pos="1134"/>
        </w:tabs>
        <w:spacing w:after="160"/>
        <w:ind w:firstLine="567"/>
        <w:jc w:val="both"/>
        <w:rPr>
          <w:rFonts w:ascii="GHEA Grapalat" w:hAnsi="GHEA Grapalat"/>
          <w:b/>
        </w:rPr>
      </w:pPr>
      <w:r w:rsidRPr="002B525B">
        <w:rPr>
          <w:rFonts w:ascii="GHEA Grapalat" w:hAnsi="GHEA Grapalat"/>
          <w:szCs w:val="24"/>
        </w:rPr>
        <w:t>“</w:t>
      </w:r>
      <w:r>
        <w:rPr>
          <w:rFonts w:ascii="GHEA Grapalat" w:hAnsi="GHEA Grapalat"/>
          <w:color w:val="222222"/>
          <w:shd w:val="clear" w:color="auto" w:fill="FFFFFF"/>
        </w:rPr>
        <w:t>С этой целью планируется заклюить трехсторонний договор между лицом, осушествляющим контроль авторских прав, Подрядчиком (платяшая сторона) и Армянским фондом территориального развития Армении (Заказчик). При этом проект данного договора представляется Заказчику Подрядчиком.</w:t>
      </w:r>
      <w:r w:rsidRPr="002B525B">
        <w:rPr>
          <w:rFonts w:ascii="GHEA Grapalat" w:hAnsi="GHEA Grapalat"/>
          <w:color w:val="222222"/>
          <w:shd w:val="clear" w:color="auto" w:fill="FFFFFF"/>
        </w:rPr>
        <w:t xml:space="preserve">” </w:t>
      </w:r>
    </w:p>
    <w:p w:rsidR="00925E9C" w:rsidRPr="0003713F" w:rsidRDefault="008D0FB1" w:rsidP="00925E9C">
      <w:pPr>
        <w:pStyle w:val="Heading3"/>
        <w:keepNext w:val="0"/>
        <w:widowControl w:val="0"/>
        <w:spacing w:line="276" w:lineRule="auto"/>
        <w:ind w:firstLine="360"/>
        <w:jc w:val="left"/>
        <w:rPr>
          <w:rFonts w:ascii="GHEA Grapalat" w:hAnsi="GHEA Grapalat"/>
          <w:b w:val="0"/>
          <w:sz w:val="24"/>
          <w:szCs w:val="24"/>
        </w:rPr>
      </w:pPr>
      <w:r w:rsidRPr="00B63081">
        <w:rPr>
          <w:rFonts w:ascii="GHEA Grapalat" w:hAnsi="GHEA Grapalat"/>
          <w:sz w:val="24"/>
          <w:szCs w:val="24"/>
        </w:rPr>
        <w:t>Обоснование изменения</w:t>
      </w:r>
      <w:r w:rsidR="00925E9C" w:rsidRPr="00B63081">
        <w:rPr>
          <w:rFonts w:ascii="GHEA Grapalat" w:hAnsi="GHEA Grapalat"/>
          <w:sz w:val="24"/>
          <w:szCs w:val="24"/>
        </w:rPr>
        <w:t>:</w:t>
      </w:r>
      <w:r w:rsidR="00925E9C" w:rsidRPr="00925E9C">
        <w:rPr>
          <w:rFonts w:ascii="GHEA Grapalat" w:hAnsi="GHEA Grapalat"/>
          <w:b w:val="0"/>
          <w:sz w:val="24"/>
          <w:szCs w:val="24"/>
        </w:rPr>
        <w:t xml:space="preserve"> </w:t>
      </w:r>
      <w:r w:rsidR="002B525B">
        <w:rPr>
          <w:rFonts w:ascii="GHEA Grapalat" w:hAnsi="GHEA Grapalat"/>
          <w:b w:val="0"/>
          <w:sz w:val="24"/>
          <w:szCs w:val="24"/>
        </w:rPr>
        <w:t xml:space="preserve">Подпункт 2-ой пункта 14 </w:t>
      </w:r>
      <w:r w:rsidR="002B525B" w:rsidRPr="002B525B">
        <w:rPr>
          <w:rFonts w:ascii="GHEA Grapalat" w:hAnsi="GHEA Grapalat"/>
          <w:b w:val="0"/>
          <w:sz w:val="24"/>
          <w:szCs w:val="24"/>
        </w:rPr>
        <w:t>"Порядка организации процесса закупок", утвержденного Постановлением Правительства Республики Армения № 526-N от</w:t>
      </w:r>
      <w:r w:rsidR="002B525B" w:rsidRPr="002B525B">
        <w:rPr>
          <w:rFonts w:ascii="Calibri" w:hAnsi="Calibri" w:cs="Calibri"/>
          <w:b w:val="0"/>
          <w:sz w:val="24"/>
          <w:szCs w:val="24"/>
        </w:rPr>
        <w:t> </w:t>
      </w:r>
      <w:r w:rsidR="002B525B" w:rsidRPr="002B525B">
        <w:rPr>
          <w:rFonts w:ascii="GHEA Grapalat" w:hAnsi="GHEA Grapalat"/>
          <w:b w:val="0"/>
          <w:sz w:val="24"/>
          <w:szCs w:val="24"/>
        </w:rPr>
        <w:t>4</w:t>
      </w:r>
      <w:r w:rsidR="002B525B" w:rsidRPr="002B525B">
        <w:rPr>
          <w:rFonts w:ascii="Calibri" w:hAnsi="Calibri" w:cs="Calibri"/>
          <w:b w:val="0"/>
          <w:sz w:val="24"/>
          <w:szCs w:val="24"/>
        </w:rPr>
        <w:t> </w:t>
      </w:r>
      <w:r w:rsidR="002B525B" w:rsidRPr="002B525B">
        <w:rPr>
          <w:rFonts w:ascii="GHEA Grapalat" w:hAnsi="GHEA Grapalat" w:cs="GHEA Grapalat"/>
          <w:b w:val="0"/>
          <w:sz w:val="24"/>
          <w:szCs w:val="24"/>
        </w:rPr>
        <w:t>мая</w:t>
      </w:r>
      <w:r w:rsidR="002B525B" w:rsidRPr="002B525B">
        <w:rPr>
          <w:rFonts w:ascii="GHEA Grapalat" w:hAnsi="GHEA Grapalat"/>
          <w:b w:val="0"/>
          <w:sz w:val="24"/>
          <w:szCs w:val="24"/>
        </w:rPr>
        <w:t xml:space="preserve"> 2017 </w:t>
      </w:r>
      <w:r w:rsidR="002B525B">
        <w:rPr>
          <w:rFonts w:ascii="GHEA Grapalat" w:hAnsi="GHEA Grapalat"/>
          <w:b w:val="0"/>
          <w:sz w:val="24"/>
          <w:szCs w:val="24"/>
        </w:rPr>
        <w:t>года</w:t>
      </w:r>
    </w:p>
    <w:p w:rsidR="009714E0" w:rsidRPr="0003713F" w:rsidRDefault="00ED3410" w:rsidP="00925E9C">
      <w:pPr>
        <w:widowControl w:val="0"/>
        <w:spacing w:line="276" w:lineRule="auto"/>
        <w:ind w:firstLine="360"/>
        <w:jc w:val="both"/>
        <w:rPr>
          <w:rFonts w:ascii="GHEA Grapalat" w:hAnsi="GHEA Grapalat" w:cs="Sylfaen"/>
          <w:sz w:val="16"/>
          <w:szCs w:val="16"/>
        </w:rPr>
      </w:pPr>
      <w:r w:rsidRPr="0003713F">
        <w:rPr>
          <w:rFonts w:ascii="GHEA Grapalat" w:hAnsi="GHEA Grapalat"/>
          <w:szCs w:val="24"/>
        </w:rPr>
        <w:t xml:space="preserve"> </w:t>
      </w:r>
    </w:p>
    <w:p w:rsidR="00C02BB2" w:rsidRDefault="00C02BB2" w:rsidP="00925E9C">
      <w:pPr>
        <w:widowControl w:val="0"/>
        <w:spacing w:line="276" w:lineRule="auto"/>
        <w:ind w:firstLine="360"/>
        <w:jc w:val="both"/>
        <w:rPr>
          <w:rFonts w:ascii="GHEA Grapalat" w:hAnsi="GHEA Grapalat"/>
          <w:b/>
          <w:szCs w:val="24"/>
        </w:rPr>
      </w:pPr>
      <w:r w:rsidRPr="0003713F">
        <w:rPr>
          <w:rFonts w:ascii="GHEA Grapalat" w:hAnsi="GHEA Grapalat"/>
          <w:spacing w:val="-4"/>
          <w:szCs w:val="24"/>
        </w:rPr>
        <w:t>Для получения дополнительной информации, связанной с настоящим</w:t>
      </w:r>
      <w:r w:rsidR="00C44D02" w:rsidRPr="0003713F">
        <w:rPr>
          <w:rFonts w:ascii="GHEA Grapalat" w:hAnsi="GHEA Grapalat"/>
          <w:spacing w:val="-4"/>
          <w:szCs w:val="24"/>
        </w:rPr>
        <w:t xml:space="preserve"> объявлением,</w:t>
      </w:r>
      <w:r w:rsidR="00925E9C">
        <w:rPr>
          <w:rFonts w:ascii="GHEA Grapalat" w:hAnsi="GHEA Grapalat"/>
          <w:spacing w:val="-4"/>
          <w:szCs w:val="24"/>
        </w:rPr>
        <w:t xml:space="preserve"> </w:t>
      </w:r>
      <w:r w:rsidRPr="0003713F">
        <w:rPr>
          <w:rFonts w:ascii="GHEA Grapalat" w:hAnsi="GHEA Grapalat"/>
          <w:szCs w:val="24"/>
        </w:rPr>
        <w:t xml:space="preserve">можно обратиться к секретарю </w:t>
      </w:r>
      <w:r w:rsidR="00461ED3" w:rsidRPr="0003713F">
        <w:rPr>
          <w:rFonts w:ascii="GHEA Grapalat" w:hAnsi="GHEA Grapalat"/>
          <w:szCs w:val="24"/>
        </w:rPr>
        <w:t xml:space="preserve">Оценочной </w:t>
      </w:r>
      <w:r w:rsidRPr="0003713F">
        <w:rPr>
          <w:rFonts w:ascii="GHEA Grapalat" w:hAnsi="GHEA Grapalat"/>
          <w:szCs w:val="24"/>
        </w:rPr>
        <w:t>комиссии</w:t>
      </w:r>
      <w:r w:rsidR="00925E9C">
        <w:rPr>
          <w:rFonts w:ascii="GHEA Grapalat" w:hAnsi="GHEA Grapalat"/>
          <w:szCs w:val="24"/>
        </w:rPr>
        <w:t xml:space="preserve"> </w:t>
      </w:r>
      <w:r w:rsidR="006F6E51">
        <w:rPr>
          <w:rFonts w:ascii="GHEA Grapalat" w:hAnsi="GHEA Grapalat"/>
          <w:szCs w:val="24"/>
        </w:rPr>
        <w:t>Лилит Седракян</w:t>
      </w:r>
      <w:r w:rsidR="00925E9C">
        <w:rPr>
          <w:rFonts w:ascii="GHEA Grapalat" w:hAnsi="GHEA Grapalat"/>
          <w:szCs w:val="24"/>
        </w:rPr>
        <w:t xml:space="preserve">, код процедуры </w:t>
      </w:r>
      <w:r w:rsidR="006F6E51" w:rsidRPr="00CA6653">
        <w:rPr>
          <w:rFonts w:ascii="GHEA Grapalat" w:hAnsi="GHEA Grapalat"/>
          <w:b/>
          <w:szCs w:val="24"/>
        </w:rPr>
        <w:t>HTZH-DBM-AShDzB-2024/1</w:t>
      </w:r>
      <w:r w:rsidR="00946AB3">
        <w:rPr>
          <w:rFonts w:ascii="GHEA Grapalat" w:hAnsi="GHEA Grapalat"/>
          <w:b/>
          <w:szCs w:val="24"/>
        </w:rPr>
        <w:t>4</w:t>
      </w:r>
      <w:r w:rsidR="00F8335C">
        <w:rPr>
          <w:rFonts w:ascii="GHEA Grapalat" w:hAnsi="GHEA Grapalat"/>
          <w:b/>
          <w:szCs w:val="24"/>
        </w:rPr>
        <w:t>.</w:t>
      </w:r>
    </w:p>
    <w:p w:rsidR="00925E9C" w:rsidRPr="00647BE5" w:rsidRDefault="00925E9C" w:rsidP="00925E9C">
      <w:pPr>
        <w:widowControl w:val="0"/>
        <w:spacing w:line="276" w:lineRule="auto"/>
        <w:ind w:firstLine="360"/>
        <w:jc w:val="both"/>
        <w:rPr>
          <w:rFonts w:ascii="GHEA Grapalat" w:hAnsi="GHEA Grapalat"/>
          <w:sz w:val="16"/>
          <w:szCs w:val="16"/>
        </w:rPr>
      </w:pPr>
    </w:p>
    <w:p w:rsidR="006F6E51" w:rsidRPr="00A95E27" w:rsidRDefault="006F6E51" w:rsidP="006F6E51">
      <w:pPr>
        <w:pStyle w:val="BodyTextIndent"/>
        <w:widowControl w:val="0"/>
        <w:spacing w:after="160"/>
        <w:ind w:left="1701" w:firstLine="0"/>
        <w:rPr>
          <w:rFonts w:ascii="GHEA Grapalat" w:hAnsi="GHEA Grapalat"/>
          <w:i/>
          <w:szCs w:val="24"/>
          <w:u w:val="single"/>
        </w:rPr>
      </w:pPr>
      <w:r w:rsidRPr="009044F1">
        <w:rPr>
          <w:rFonts w:ascii="GHEA Grapalat" w:hAnsi="GHEA Grapalat"/>
          <w:szCs w:val="24"/>
        </w:rPr>
        <w:t>Телефон</w:t>
      </w:r>
      <w:r>
        <w:rPr>
          <w:rFonts w:ascii="GHEA Grapalat" w:hAnsi="GHEA Grapalat"/>
          <w:szCs w:val="24"/>
        </w:rPr>
        <w:t>: +374 (60 50 15 60)+510</w:t>
      </w:r>
      <w:r w:rsidRPr="00BE1C5E">
        <w:rPr>
          <w:rFonts w:ascii="GHEA Grapalat" w:hAnsi="GHEA Grapalat"/>
          <w:szCs w:val="24"/>
        </w:rPr>
        <w:t xml:space="preserve"> </w:t>
      </w:r>
      <w:r w:rsidRPr="00A95E27">
        <w:rPr>
          <w:rFonts w:ascii="GHEA Grapalat" w:hAnsi="GHEA Grapalat"/>
          <w:szCs w:val="24"/>
        </w:rPr>
        <w:t xml:space="preserve"> </w:t>
      </w:r>
    </w:p>
    <w:p w:rsidR="006F6E51" w:rsidRPr="00A95E27" w:rsidRDefault="006F6E51" w:rsidP="006F6E51">
      <w:pPr>
        <w:pStyle w:val="BodyTextIndent"/>
        <w:widowControl w:val="0"/>
        <w:spacing w:after="160"/>
        <w:ind w:left="1701" w:firstLine="0"/>
        <w:rPr>
          <w:rFonts w:ascii="GHEA Grapalat" w:hAnsi="GHEA Grapalat"/>
          <w:i/>
          <w:szCs w:val="24"/>
          <w:u w:val="single"/>
        </w:rPr>
      </w:pPr>
      <w:r w:rsidRPr="009044F1">
        <w:rPr>
          <w:rFonts w:ascii="GHEA Grapalat" w:hAnsi="GHEA Grapalat"/>
          <w:szCs w:val="24"/>
        </w:rPr>
        <w:t>Электронная почта</w:t>
      </w:r>
      <w:r>
        <w:rPr>
          <w:rFonts w:ascii="GHEA Grapalat" w:hAnsi="GHEA Grapalat"/>
          <w:szCs w:val="24"/>
        </w:rPr>
        <w:t>:</w:t>
      </w:r>
      <w:r w:rsidRPr="009044F1">
        <w:rPr>
          <w:rFonts w:ascii="GHEA Grapalat" w:hAnsi="GHEA Grapalat"/>
          <w:szCs w:val="24"/>
        </w:rPr>
        <w:t xml:space="preserve"> </w:t>
      </w:r>
      <w:hyperlink r:id="rId7" w:history="1">
        <w:r w:rsidRPr="001A38C4">
          <w:rPr>
            <w:rStyle w:val="Hyperlink"/>
            <w:rFonts w:ascii="GHEA Grapalat" w:hAnsi="GHEA Grapalat"/>
            <w:szCs w:val="24"/>
            <w:lang w:val="en-US"/>
          </w:rPr>
          <w:t>l</w:t>
        </w:r>
        <w:r w:rsidRPr="001A38C4">
          <w:rPr>
            <w:rStyle w:val="Hyperlink"/>
            <w:rFonts w:ascii="GHEA Grapalat" w:hAnsi="GHEA Grapalat"/>
            <w:szCs w:val="24"/>
          </w:rPr>
          <w:t>.</w:t>
        </w:r>
        <w:r w:rsidRPr="001A38C4">
          <w:rPr>
            <w:rStyle w:val="Hyperlink"/>
            <w:rFonts w:ascii="GHEA Grapalat" w:hAnsi="GHEA Grapalat"/>
            <w:szCs w:val="24"/>
            <w:lang w:val="en-US"/>
          </w:rPr>
          <w:t>sedrakyan</w:t>
        </w:r>
        <w:r w:rsidRPr="001A38C4">
          <w:rPr>
            <w:rStyle w:val="Hyperlink"/>
            <w:rFonts w:ascii="GHEA Grapalat" w:hAnsi="GHEA Grapalat"/>
            <w:szCs w:val="24"/>
          </w:rPr>
          <w:t>@</w:t>
        </w:r>
        <w:r w:rsidRPr="001A38C4">
          <w:rPr>
            <w:rStyle w:val="Hyperlink"/>
            <w:rFonts w:ascii="GHEA Grapalat" w:hAnsi="GHEA Grapalat"/>
            <w:szCs w:val="24"/>
            <w:lang w:val="en-US"/>
          </w:rPr>
          <w:t>atdf</w:t>
        </w:r>
        <w:r w:rsidRPr="001A38C4">
          <w:rPr>
            <w:rStyle w:val="Hyperlink"/>
            <w:rFonts w:ascii="GHEA Grapalat" w:hAnsi="GHEA Grapalat"/>
            <w:szCs w:val="24"/>
          </w:rPr>
          <w:t>.</w:t>
        </w:r>
        <w:r w:rsidRPr="001A38C4">
          <w:rPr>
            <w:rStyle w:val="Hyperlink"/>
            <w:rFonts w:ascii="GHEA Grapalat" w:hAnsi="GHEA Grapalat"/>
            <w:szCs w:val="24"/>
            <w:lang w:val="en-US"/>
          </w:rPr>
          <w:t>am</w:t>
        </w:r>
      </w:hyperlink>
      <w:r w:rsidRPr="00A95E27">
        <w:rPr>
          <w:rFonts w:ascii="GHEA Grapalat" w:hAnsi="GHEA Grapalat"/>
          <w:szCs w:val="24"/>
        </w:rPr>
        <w:t xml:space="preserve"> </w:t>
      </w:r>
    </w:p>
    <w:p w:rsidR="002B525B" w:rsidRDefault="006F6E51" w:rsidP="006F6E51">
      <w:pPr>
        <w:spacing w:line="276" w:lineRule="auto"/>
        <w:ind w:firstLine="360"/>
        <w:jc w:val="both"/>
        <w:rPr>
          <w:rFonts w:ascii="GHEA Grapalat" w:hAnsi="GHEA Grapalat"/>
          <w:sz w:val="20"/>
        </w:rPr>
      </w:pPr>
      <w:r w:rsidRPr="009044F1">
        <w:rPr>
          <w:rFonts w:ascii="GHEA Grapalat" w:hAnsi="GHEA Grapalat"/>
          <w:szCs w:val="24"/>
        </w:rPr>
        <w:t>Заказчик</w:t>
      </w:r>
      <w:r>
        <w:rPr>
          <w:rFonts w:ascii="GHEA Grapalat" w:hAnsi="GHEA Grapalat"/>
          <w:szCs w:val="24"/>
        </w:rPr>
        <w:t>:</w:t>
      </w:r>
      <w:r w:rsidRPr="009044F1">
        <w:rPr>
          <w:rFonts w:ascii="GHEA Grapalat" w:hAnsi="GHEA Grapalat"/>
          <w:szCs w:val="24"/>
        </w:rPr>
        <w:t xml:space="preserve"> </w:t>
      </w:r>
      <w:r>
        <w:rPr>
          <w:rFonts w:ascii="GHEA Grapalat" w:hAnsi="GHEA Grapalat"/>
          <w:b/>
          <w:szCs w:val="24"/>
        </w:rPr>
        <w:t>Армянский фонд территориального развития</w:t>
      </w:r>
    </w:p>
    <w:p w:rsidR="002B525B" w:rsidRDefault="002B525B" w:rsidP="00925E9C">
      <w:pPr>
        <w:spacing w:line="276" w:lineRule="auto"/>
        <w:ind w:firstLine="360"/>
        <w:jc w:val="both"/>
        <w:rPr>
          <w:rFonts w:ascii="GHEA Grapalat" w:hAnsi="GHEA Grapalat"/>
          <w:sz w:val="20"/>
        </w:rPr>
      </w:pPr>
    </w:p>
    <w:p w:rsidR="002B525B" w:rsidRPr="002B525B" w:rsidRDefault="002B525B" w:rsidP="00925E9C">
      <w:pPr>
        <w:spacing w:line="276" w:lineRule="auto"/>
        <w:ind w:firstLine="360"/>
        <w:jc w:val="both"/>
        <w:rPr>
          <w:rFonts w:ascii="GHEA Grapalat" w:hAnsi="GHEA Grapalat"/>
          <w:sz w:val="20"/>
        </w:rPr>
      </w:pPr>
      <w:r>
        <w:rPr>
          <w:rFonts w:ascii="GHEA Grapalat" w:hAnsi="GHEA Grapalat"/>
          <w:sz w:val="20"/>
        </w:rPr>
        <w:t xml:space="preserve">Оценочная комисия процедуры под кодом </w:t>
      </w:r>
      <w:r w:rsidR="006F6E51" w:rsidRPr="00CA6653">
        <w:rPr>
          <w:rFonts w:ascii="GHEA Grapalat" w:hAnsi="GHEA Grapalat"/>
          <w:b/>
          <w:szCs w:val="24"/>
        </w:rPr>
        <w:t>HTZH-DBM-AShDzB-2024/1</w:t>
      </w:r>
      <w:r w:rsidR="00946AB3">
        <w:rPr>
          <w:rFonts w:ascii="GHEA Grapalat" w:hAnsi="GHEA Grapalat"/>
          <w:b/>
          <w:szCs w:val="24"/>
        </w:rPr>
        <w:t>4</w:t>
      </w:r>
    </w:p>
    <w:sectPr w:rsidR="002B525B" w:rsidRPr="002B525B" w:rsidSect="002B525B">
      <w:footerReference w:type="even" r:id="rId8"/>
      <w:footerReference w:type="default" r:id="rId9"/>
      <w:pgSz w:w="11906" w:h="16838"/>
      <w:pgMar w:top="567" w:right="1418" w:bottom="81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E7D" w:rsidRDefault="00BD0E7D">
      <w:r>
        <w:separator/>
      </w:r>
    </w:p>
  </w:endnote>
  <w:endnote w:type="continuationSeparator" w:id="0">
    <w:p w:rsidR="00BD0E7D" w:rsidRDefault="00BD0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464" w:rsidRDefault="0041614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2146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B2146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07570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:rsidR="0003713F" w:rsidRPr="0003713F" w:rsidRDefault="0041614B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03713F">
          <w:rPr>
            <w:rFonts w:ascii="GHEA Grapalat" w:hAnsi="GHEA Grapalat"/>
            <w:sz w:val="24"/>
            <w:szCs w:val="24"/>
          </w:rPr>
          <w:fldChar w:fldCharType="begin"/>
        </w:r>
        <w:r w:rsidR="0003713F" w:rsidRPr="0003713F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03713F">
          <w:rPr>
            <w:rFonts w:ascii="GHEA Grapalat" w:hAnsi="GHEA Grapalat"/>
            <w:sz w:val="24"/>
            <w:szCs w:val="24"/>
          </w:rPr>
          <w:fldChar w:fldCharType="separate"/>
        </w:r>
        <w:r w:rsidR="002B525B">
          <w:rPr>
            <w:rFonts w:ascii="GHEA Grapalat" w:hAnsi="GHEA Grapalat"/>
            <w:noProof/>
            <w:sz w:val="24"/>
            <w:szCs w:val="24"/>
          </w:rPr>
          <w:t>2</w:t>
        </w:r>
        <w:r w:rsidRPr="0003713F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E7D" w:rsidRDefault="00BD0E7D">
      <w:r>
        <w:separator/>
      </w:r>
    </w:p>
  </w:footnote>
  <w:footnote w:type="continuationSeparator" w:id="0">
    <w:p w:rsidR="00BD0E7D" w:rsidRDefault="00BD0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25EFB"/>
    <w:rsid w:val="00034FA4"/>
    <w:rsid w:val="0003635A"/>
    <w:rsid w:val="0003713F"/>
    <w:rsid w:val="0004365B"/>
    <w:rsid w:val="0005084B"/>
    <w:rsid w:val="0005765A"/>
    <w:rsid w:val="00062BDF"/>
    <w:rsid w:val="00063D6E"/>
    <w:rsid w:val="000706DF"/>
    <w:rsid w:val="00075FE5"/>
    <w:rsid w:val="000767A2"/>
    <w:rsid w:val="00082455"/>
    <w:rsid w:val="0009444C"/>
    <w:rsid w:val="000B1C3A"/>
    <w:rsid w:val="000C210A"/>
    <w:rsid w:val="000C3FE1"/>
    <w:rsid w:val="000E514E"/>
    <w:rsid w:val="00100D10"/>
    <w:rsid w:val="00102A32"/>
    <w:rsid w:val="001038C8"/>
    <w:rsid w:val="00120E57"/>
    <w:rsid w:val="00124077"/>
    <w:rsid w:val="00125AFF"/>
    <w:rsid w:val="00132E94"/>
    <w:rsid w:val="001342A5"/>
    <w:rsid w:val="001466A8"/>
    <w:rsid w:val="001563E9"/>
    <w:rsid w:val="0016158A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B35E5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753B"/>
    <w:rsid w:val="002827E6"/>
    <w:rsid w:val="002955FD"/>
    <w:rsid w:val="002A5B15"/>
    <w:rsid w:val="002B1CDB"/>
    <w:rsid w:val="002B525B"/>
    <w:rsid w:val="002C29E7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41CA5"/>
    <w:rsid w:val="00345C5A"/>
    <w:rsid w:val="003654FE"/>
    <w:rsid w:val="00366B43"/>
    <w:rsid w:val="0036794B"/>
    <w:rsid w:val="00371957"/>
    <w:rsid w:val="00383CE9"/>
    <w:rsid w:val="0038605D"/>
    <w:rsid w:val="003875C3"/>
    <w:rsid w:val="0039239E"/>
    <w:rsid w:val="003928E5"/>
    <w:rsid w:val="003B1D7C"/>
    <w:rsid w:val="003B24BE"/>
    <w:rsid w:val="003B2BED"/>
    <w:rsid w:val="003C0293"/>
    <w:rsid w:val="003D5271"/>
    <w:rsid w:val="003E099A"/>
    <w:rsid w:val="003E343E"/>
    <w:rsid w:val="003F49B4"/>
    <w:rsid w:val="0041614B"/>
    <w:rsid w:val="0043269D"/>
    <w:rsid w:val="00433345"/>
    <w:rsid w:val="00441E90"/>
    <w:rsid w:val="00454284"/>
    <w:rsid w:val="00461ED3"/>
    <w:rsid w:val="00467A9D"/>
    <w:rsid w:val="00473936"/>
    <w:rsid w:val="00480FFF"/>
    <w:rsid w:val="00486700"/>
    <w:rsid w:val="0049173C"/>
    <w:rsid w:val="004945B6"/>
    <w:rsid w:val="004A1CDD"/>
    <w:rsid w:val="004A5723"/>
    <w:rsid w:val="004B0C88"/>
    <w:rsid w:val="004B2CAE"/>
    <w:rsid w:val="004B7482"/>
    <w:rsid w:val="004C7E81"/>
    <w:rsid w:val="004D4E6E"/>
    <w:rsid w:val="004F2110"/>
    <w:rsid w:val="004F596C"/>
    <w:rsid w:val="00504A32"/>
    <w:rsid w:val="00531EA4"/>
    <w:rsid w:val="00557FA4"/>
    <w:rsid w:val="005645A0"/>
    <w:rsid w:val="00565F1E"/>
    <w:rsid w:val="005676AA"/>
    <w:rsid w:val="00586A35"/>
    <w:rsid w:val="0059197C"/>
    <w:rsid w:val="00595C48"/>
    <w:rsid w:val="005A05CF"/>
    <w:rsid w:val="005A7CDE"/>
    <w:rsid w:val="005B30BE"/>
    <w:rsid w:val="005B52FF"/>
    <w:rsid w:val="005C39A0"/>
    <w:rsid w:val="005D0F4E"/>
    <w:rsid w:val="005E2F58"/>
    <w:rsid w:val="005F254D"/>
    <w:rsid w:val="00613058"/>
    <w:rsid w:val="00621EE4"/>
    <w:rsid w:val="00622A3A"/>
    <w:rsid w:val="00622C7F"/>
    <w:rsid w:val="00625505"/>
    <w:rsid w:val="0064019E"/>
    <w:rsid w:val="00642CBB"/>
    <w:rsid w:val="00644FD7"/>
    <w:rsid w:val="00647BE5"/>
    <w:rsid w:val="00652B69"/>
    <w:rsid w:val="006538D5"/>
    <w:rsid w:val="00655074"/>
    <w:rsid w:val="006557FC"/>
    <w:rsid w:val="00661F09"/>
    <w:rsid w:val="00673895"/>
    <w:rsid w:val="00683E3A"/>
    <w:rsid w:val="00686425"/>
    <w:rsid w:val="00697688"/>
    <w:rsid w:val="006B7B4E"/>
    <w:rsid w:val="006E4908"/>
    <w:rsid w:val="006F114D"/>
    <w:rsid w:val="006F6E51"/>
    <w:rsid w:val="006F7509"/>
    <w:rsid w:val="0071112C"/>
    <w:rsid w:val="00712A17"/>
    <w:rsid w:val="00717888"/>
    <w:rsid w:val="00722C9C"/>
    <w:rsid w:val="00727604"/>
    <w:rsid w:val="00731389"/>
    <w:rsid w:val="007430B8"/>
    <w:rsid w:val="007443A1"/>
    <w:rsid w:val="007513A1"/>
    <w:rsid w:val="00752FAF"/>
    <w:rsid w:val="0075655D"/>
    <w:rsid w:val="00760AA2"/>
    <w:rsid w:val="00761F92"/>
    <w:rsid w:val="00765F01"/>
    <w:rsid w:val="00793CDA"/>
    <w:rsid w:val="007A44B1"/>
    <w:rsid w:val="007A795B"/>
    <w:rsid w:val="007B2464"/>
    <w:rsid w:val="007B6C31"/>
    <w:rsid w:val="007C3B03"/>
    <w:rsid w:val="007C7163"/>
    <w:rsid w:val="007F0193"/>
    <w:rsid w:val="0080439B"/>
    <w:rsid w:val="00805D1B"/>
    <w:rsid w:val="00823294"/>
    <w:rsid w:val="0085228E"/>
    <w:rsid w:val="00864251"/>
    <w:rsid w:val="00873DA0"/>
    <w:rsid w:val="00874380"/>
    <w:rsid w:val="00881CA2"/>
    <w:rsid w:val="00890A14"/>
    <w:rsid w:val="00891CC9"/>
    <w:rsid w:val="00894E35"/>
    <w:rsid w:val="00895642"/>
    <w:rsid w:val="00896409"/>
    <w:rsid w:val="008A1145"/>
    <w:rsid w:val="008A2E6B"/>
    <w:rsid w:val="008C3DB4"/>
    <w:rsid w:val="008C7670"/>
    <w:rsid w:val="008D0B2F"/>
    <w:rsid w:val="008D0FB1"/>
    <w:rsid w:val="008D68A8"/>
    <w:rsid w:val="008D78D4"/>
    <w:rsid w:val="008E0890"/>
    <w:rsid w:val="008E6790"/>
    <w:rsid w:val="008F5FBD"/>
    <w:rsid w:val="008F69D9"/>
    <w:rsid w:val="008F7DC4"/>
    <w:rsid w:val="00901B34"/>
    <w:rsid w:val="00907C60"/>
    <w:rsid w:val="00910DE9"/>
    <w:rsid w:val="00913176"/>
    <w:rsid w:val="00916899"/>
    <w:rsid w:val="0092549D"/>
    <w:rsid w:val="00925E9C"/>
    <w:rsid w:val="009337B2"/>
    <w:rsid w:val="00946AB3"/>
    <w:rsid w:val="009507AF"/>
    <w:rsid w:val="00960BDD"/>
    <w:rsid w:val="00963C65"/>
    <w:rsid w:val="009658C8"/>
    <w:rsid w:val="00967DA5"/>
    <w:rsid w:val="009706C8"/>
    <w:rsid w:val="009714E0"/>
    <w:rsid w:val="00975599"/>
    <w:rsid w:val="009834A7"/>
    <w:rsid w:val="0099697A"/>
    <w:rsid w:val="00997C0F"/>
    <w:rsid w:val="009B63BC"/>
    <w:rsid w:val="009B75F2"/>
    <w:rsid w:val="009D3A60"/>
    <w:rsid w:val="009E5F93"/>
    <w:rsid w:val="009F5D08"/>
    <w:rsid w:val="00A03098"/>
    <w:rsid w:val="00A17E57"/>
    <w:rsid w:val="00A30C0F"/>
    <w:rsid w:val="00A36B72"/>
    <w:rsid w:val="00A44275"/>
    <w:rsid w:val="00A4781C"/>
    <w:rsid w:val="00A70700"/>
    <w:rsid w:val="00A7170E"/>
    <w:rsid w:val="00AA698E"/>
    <w:rsid w:val="00AB1F7F"/>
    <w:rsid w:val="00AB2D08"/>
    <w:rsid w:val="00AD1BFB"/>
    <w:rsid w:val="00AD5F58"/>
    <w:rsid w:val="00AE7C17"/>
    <w:rsid w:val="00B06F5C"/>
    <w:rsid w:val="00B10495"/>
    <w:rsid w:val="00B16C9D"/>
    <w:rsid w:val="00B21464"/>
    <w:rsid w:val="00B21822"/>
    <w:rsid w:val="00B34A30"/>
    <w:rsid w:val="00B35316"/>
    <w:rsid w:val="00B45438"/>
    <w:rsid w:val="00B5440A"/>
    <w:rsid w:val="00B5525A"/>
    <w:rsid w:val="00B61FAF"/>
    <w:rsid w:val="00B63081"/>
    <w:rsid w:val="00B7405F"/>
    <w:rsid w:val="00B7414D"/>
    <w:rsid w:val="00BD0E7D"/>
    <w:rsid w:val="00BD2B29"/>
    <w:rsid w:val="00BE08E1"/>
    <w:rsid w:val="00BE4030"/>
    <w:rsid w:val="00BE4581"/>
    <w:rsid w:val="00BE4FC4"/>
    <w:rsid w:val="00BE5F62"/>
    <w:rsid w:val="00BF118D"/>
    <w:rsid w:val="00C02BB2"/>
    <w:rsid w:val="00C04BBE"/>
    <w:rsid w:val="00C225E2"/>
    <w:rsid w:val="00C44D02"/>
    <w:rsid w:val="00C51538"/>
    <w:rsid w:val="00C54035"/>
    <w:rsid w:val="00C549DF"/>
    <w:rsid w:val="00C56677"/>
    <w:rsid w:val="00C56903"/>
    <w:rsid w:val="00C7499B"/>
    <w:rsid w:val="00C84E84"/>
    <w:rsid w:val="00C90538"/>
    <w:rsid w:val="00C926B7"/>
    <w:rsid w:val="00CA58F6"/>
    <w:rsid w:val="00CA6069"/>
    <w:rsid w:val="00CC5F7F"/>
    <w:rsid w:val="00CC680C"/>
    <w:rsid w:val="00CD6DD7"/>
    <w:rsid w:val="00CE2FA4"/>
    <w:rsid w:val="00CE5FD6"/>
    <w:rsid w:val="00CF60C1"/>
    <w:rsid w:val="00D02A87"/>
    <w:rsid w:val="00D02D11"/>
    <w:rsid w:val="00D043CD"/>
    <w:rsid w:val="00D04D6D"/>
    <w:rsid w:val="00D0571B"/>
    <w:rsid w:val="00D0598D"/>
    <w:rsid w:val="00D06E8D"/>
    <w:rsid w:val="00D1512F"/>
    <w:rsid w:val="00D2193A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A73B0"/>
    <w:rsid w:val="00DB50C0"/>
    <w:rsid w:val="00DC4A38"/>
    <w:rsid w:val="00DD19F0"/>
    <w:rsid w:val="00DF5909"/>
    <w:rsid w:val="00E14174"/>
    <w:rsid w:val="00E24AA7"/>
    <w:rsid w:val="00E359C1"/>
    <w:rsid w:val="00E476D2"/>
    <w:rsid w:val="00E55F33"/>
    <w:rsid w:val="00E615C8"/>
    <w:rsid w:val="00E655F3"/>
    <w:rsid w:val="00E67524"/>
    <w:rsid w:val="00E677AC"/>
    <w:rsid w:val="00E74DC7"/>
    <w:rsid w:val="00E7763B"/>
    <w:rsid w:val="00E81755"/>
    <w:rsid w:val="00E90A3A"/>
    <w:rsid w:val="00E91A3B"/>
    <w:rsid w:val="00E91BE9"/>
    <w:rsid w:val="00E96BC2"/>
    <w:rsid w:val="00EA2281"/>
    <w:rsid w:val="00EB5497"/>
    <w:rsid w:val="00EB6973"/>
    <w:rsid w:val="00EC3FA0"/>
    <w:rsid w:val="00ED33B0"/>
    <w:rsid w:val="00ED3410"/>
    <w:rsid w:val="00ED51CE"/>
    <w:rsid w:val="00ED64DB"/>
    <w:rsid w:val="00ED7334"/>
    <w:rsid w:val="00ED7DDE"/>
    <w:rsid w:val="00EF297B"/>
    <w:rsid w:val="00F07934"/>
    <w:rsid w:val="00F11DDE"/>
    <w:rsid w:val="00F22D7A"/>
    <w:rsid w:val="00F23628"/>
    <w:rsid w:val="00F313A6"/>
    <w:rsid w:val="00F360C9"/>
    <w:rsid w:val="00F408C7"/>
    <w:rsid w:val="00F53D94"/>
    <w:rsid w:val="00F546D9"/>
    <w:rsid w:val="00F570A9"/>
    <w:rsid w:val="00F57301"/>
    <w:rsid w:val="00F615AC"/>
    <w:rsid w:val="00F714E0"/>
    <w:rsid w:val="00F8335C"/>
    <w:rsid w:val="00F97516"/>
    <w:rsid w:val="00F97BAF"/>
    <w:rsid w:val="00FA127B"/>
    <w:rsid w:val="00FA5B74"/>
    <w:rsid w:val="00FB2C5C"/>
    <w:rsid w:val="00FC062E"/>
    <w:rsid w:val="00FD0C86"/>
    <w:rsid w:val="00FD690C"/>
    <w:rsid w:val="00FE1928"/>
    <w:rsid w:val="00FE3D2A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0343443"/>
  <w15:docId w15:val="{5A864353-4144-43E6-A4A5-112CAC90E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character" w:customStyle="1" w:styleId="Heading3Char">
    <w:name w:val="Heading 3 Char"/>
    <w:link w:val="Heading3"/>
    <w:rsid w:val="00E81755"/>
    <w:rPr>
      <w:rFonts w:ascii="Times LatArm" w:hAnsi="Times LatArm"/>
      <w:b/>
      <w:sz w:val="28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rsid w:val="000371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l.sedrakyan@atdf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Lilit Sedrakyan</cp:lastModifiedBy>
  <cp:revision>4</cp:revision>
  <cp:lastPrinted>2012-06-13T06:43:00Z</cp:lastPrinted>
  <dcterms:created xsi:type="dcterms:W3CDTF">2023-12-01T18:47:00Z</dcterms:created>
  <dcterms:modified xsi:type="dcterms:W3CDTF">2023-12-01T18:55:00Z</dcterms:modified>
</cp:coreProperties>
</file>