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B22F22" w:rsidRDefault="00B22F22" w:rsidP="00B22F22">
      <w:pPr>
        <w:pStyle w:val="BodyTextIndent"/>
        <w:spacing w:line="240" w:lineRule="auto"/>
        <w:jc w:val="center"/>
        <w:rPr>
          <w:rFonts w:ascii="GHEA Grapalat" w:hAnsi="GHEA Grapalat"/>
          <w:color w:val="000000"/>
          <w:lang w:val="en-GB"/>
        </w:rPr>
      </w:pPr>
      <w:r>
        <w:rPr>
          <w:rFonts w:ascii="GHEA Grapalat" w:hAnsi="GHEA Grapalat"/>
          <w:color w:val="000000"/>
          <w:lang w:val="en-GB"/>
        </w:rPr>
        <w:t>ANNOUNCEMENT</w:t>
      </w:r>
    </w:p>
    <w:p w:rsidR="00B22F22" w:rsidRDefault="00B22F22" w:rsidP="00B22F22">
      <w:pPr>
        <w:pStyle w:val="BodyTextIndent"/>
        <w:spacing w:line="240" w:lineRule="auto"/>
        <w:jc w:val="center"/>
        <w:rPr>
          <w:rFonts w:ascii="GHEA Grapalat" w:hAnsi="GHEA Grapalat"/>
          <w:color w:val="000000"/>
          <w:lang w:val="en-GB"/>
        </w:rPr>
      </w:pPr>
      <w:r>
        <w:rPr>
          <w:rFonts w:ascii="GHEA Grapalat" w:hAnsi="GHEA Grapalat"/>
          <w:color w:val="000000"/>
          <w:lang w:val="en-GB"/>
        </w:rPr>
        <w:t>ABOUT REQUEST FOR QUOTATION</w:t>
      </w:r>
    </w:p>
    <w:p w:rsidR="00B22F22" w:rsidRDefault="00B22F22" w:rsidP="00B22F22">
      <w:pPr>
        <w:pStyle w:val="BodyTextIndent"/>
        <w:spacing w:line="240" w:lineRule="auto"/>
        <w:jc w:val="center"/>
        <w:rPr>
          <w:rFonts w:ascii="GHEA Grapalat" w:hAnsi="GHEA Grapalat"/>
          <w:color w:val="000000"/>
          <w:lang w:val="en-GB"/>
        </w:rPr>
      </w:pPr>
    </w:p>
    <w:p w:rsidR="00B22F22" w:rsidRDefault="00B22F22" w:rsidP="00B22F22">
      <w:pPr>
        <w:pStyle w:val="BodyTextIndent"/>
        <w:spacing w:line="240" w:lineRule="auto"/>
        <w:jc w:val="center"/>
        <w:rPr>
          <w:rFonts w:ascii="GHEA Grapalat" w:hAnsi="GHEA Grapalat"/>
          <w:color w:val="000000"/>
          <w:lang w:val="en-GB"/>
        </w:rPr>
      </w:pPr>
      <w:r>
        <w:rPr>
          <w:rFonts w:ascii="GHEA Grapalat" w:hAnsi="GHEA Grapalat"/>
          <w:color w:val="000000"/>
          <w:lang w:val="en-GB"/>
        </w:rPr>
        <w:t>This text of the announcement is approved by “number of the order” order of the Commission of the Request for Quotation of “</w:t>
      </w:r>
      <w:r>
        <w:rPr>
          <w:rFonts w:ascii="Sylfaen" w:hAnsi="Sylfaen"/>
          <w:color w:val="000000"/>
          <w:lang w:val="hy-AM"/>
        </w:rPr>
        <w:t>8</w:t>
      </w:r>
      <w:proofErr w:type="spellStart"/>
      <w:r>
        <w:rPr>
          <w:rFonts w:ascii="GHEA Grapalat" w:hAnsi="GHEA Grapalat"/>
          <w:color w:val="000000"/>
        </w:rPr>
        <w:t>st</w:t>
      </w:r>
      <w:proofErr w:type="spellEnd"/>
      <w:r>
        <w:rPr>
          <w:rFonts w:ascii="GHEA Grapalat" w:hAnsi="GHEA Grapalat"/>
          <w:color w:val="000000"/>
          <w:lang w:val="en-GB"/>
        </w:rPr>
        <w:t>”of “</w:t>
      </w:r>
      <w:r w:rsidRPr="003B662B">
        <w:rPr>
          <w:rFonts w:ascii="GHEA Grapalat" w:hAnsi="GHEA Grapalat"/>
          <w:color w:val="000000"/>
          <w:lang w:val="en-GB"/>
        </w:rPr>
        <w:t>January</w:t>
      </w:r>
      <w:r>
        <w:rPr>
          <w:rFonts w:ascii="GHEA Grapalat" w:hAnsi="GHEA Grapalat"/>
          <w:color w:val="000000"/>
          <w:lang w:val="en-GB"/>
        </w:rPr>
        <w:t>” 201</w:t>
      </w:r>
      <w:r>
        <w:rPr>
          <w:rFonts w:ascii="Sylfaen" w:hAnsi="Sylfaen"/>
          <w:color w:val="000000"/>
          <w:lang w:val="hy-AM"/>
        </w:rPr>
        <w:t>8</w:t>
      </w:r>
      <w:r>
        <w:rPr>
          <w:rFonts w:ascii="GHEA Grapalat" w:hAnsi="GHEA Grapalat"/>
          <w:color w:val="000000"/>
          <w:lang w:val="en-GB"/>
        </w:rPr>
        <w:t>, and is published according to the article 27 of the RA law on procurements.</w:t>
      </w:r>
    </w:p>
    <w:p w:rsidR="00B22F22" w:rsidRDefault="00B22F22" w:rsidP="00B22F22">
      <w:pPr>
        <w:pStyle w:val="BodyTextIndent"/>
        <w:spacing w:line="240" w:lineRule="auto"/>
        <w:jc w:val="center"/>
        <w:rPr>
          <w:rFonts w:ascii="GHEA Grapalat" w:hAnsi="GHEA Grapalat"/>
          <w:color w:val="000000"/>
          <w:lang w:val="en-GB"/>
        </w:rPr>
      </w:pPr>
    </w:p>
    <w:p w:rsidR="00B22F22" w:rsidRDefault="00B22F22" w:rsidP="00B22F22">
      <w:pPr>
        <w:pStyle w:val="BodyTextIndent"/>
        <w:spacing w:line="240" w:lineRule="auto"/>
        <w:jc w:val="center"/>
        <w:rPr>
          <w:rFonts w:ascii="GHEA Grapalat" w:hAnsi="GHEA Grapalat"/>
          <w:color w:val="000000"/>
          <w:u w:val="single"/>
          <w:lang w:val="en-GB"/>
        </w:rPr>
      </w:pPr>
      <w:r>
        <w:rPr>
          <w:rFonts w:ascii="GHEA Grapalat" w:hAnsi="GHEA Grapalat"/>
          <w:color w:val="000000"/>
          <w:lang w:val="en-GB"/>
        </w:rPr>
        <w:t xml:space="preserve">Request for quotation code </w:t>
      </w:r>
      <w:r>
        <w:rPr>
          <w:rFonts w:ascii="GHEA Grapalat" w:hAnsi="GHEA Grapalat"/>
          <w:lang w:val="af-ZA"/>
        </w:rPr>
        <w:t>ՀՀԳՄԵԿՏԲ-</w:t>
      </w:r>
      <w:r>
        <w:rPr>
          <w:rFonts w:ascii="GHEA Grapalat" w:hAnsi="GHEA Grapalat"/>
          <w:lang w:val="hy-AM"/>
        </w:rPr>
        <w:t>ԳՀ</w:t>
      </w:r>
      <w:r w:rsidRPr="00864564">
        <w:rPr>
          <w:rFonts w:ascii="GHEA Grapalat" w:hAnsi="GHEA Grapalat"/>
          <w:lang w:val="af-ZA"/>
        </w:rPr>
        <w:t>ԱՊՁԲ</w:t>
      </w:r>
      <w:r w:rsidRPr="000805E0">
        <w:rPr>
          <w:rFonts w:ascii="GHEA Grapalat" w:hAnsi="GHEA Grapalat"/>
          <w:lang w:val="af-ZA"/>
        </w:rPr>
        <w:t>-</w:t>
      </w:r>
      <w:r>
        <w:rPr>
          <w:rFonts w:ascii="GHEA Grapalat" w:hAnsi="GHEA Grapalat"/>
          <w:lang w:val="af-ZA"/>
        </w:rPr>
        <w:t>18/1</w:t>
      </w:r>
    </w:p>
    <w:p w:rsidR="00B22F22" w:rsidRDefault="00B22F22" w:rsidP="00B22F22">
      <w:pPr>
        <w:pStyle w:val="BodyTextIndent"/>
        <w:spacing w:line="240" w:lineRule="auto"/>
        <w:jc w:val="center"/>
        <w:rPr>
          <w:rFonts w:ascii="GHEA Grapalat" w:hAnsi="GHEA Grapalat"/>
          <w:color w:val="000000"/>
          <w:lang w:val="en-GB"/>
        </w:rPr>
      </w:pPr>
    </w:p>
    <w:p w:rsidR="00B22F22" w:rsidRDefault="00B22F22" w:rsidP="00B22F22">
      <w:pPr>
        <w:pStyle w:val="BodyTextIndent"/>
        <w:spacing w:line="240" w:lineRule="auto"/>
        <w:ind w:firstLine="708"/>
        <w:jc w:val="left"/>
        <w:rPr>
          <w:rFonts w:ascii="GHEA Grapalat" w:hAnsi="GHEA Grapalat"/>
          <w:color w:val="000000"/>
          <w:lang w:val="en-GB"/>
        </w:rPr>
      </w:pPr>
      <w:r>
        <w:rPr>
          <w:rFonts w:ascii="GHEA Grapalat" w:hAnsi="GHEA Grapalat"/>
          <w:color w:val="000000"/>
          <w:lang w:val="en-GB"/>
        </w:rPr>
        <w:t>Procuring entity &lt;&lt;</w:t>
      </w:r>
      <w:r w:rsidRPr="003B662B">
        <w:rPr>
          <w:rFonts w:ascii="GHEA Grapalat" w:hAnsi="GHEA Grapalat"/>
          <w:sz w:val="24"/>
          <w:szCs w:val="24"/>
          <w:lang w:val="af-ZA"/>
        </w:rPr>
        <w:t xml:space="preserve"> </w:t>
      </w:r>
      <w:r w:rsidRPr="006F78B2">
        <w:rPr>
          <w:rFonts w:ascii="GHEA Grapalat" w:hAnsi="GHEA Grapalat"/>
          <w:sz w:val="24"/>
          <w:szCs w:val="24"/>
          <w:lang w:val="af-ZA"/>
        </w:rPr>
        <w:t xml:space="preserve">The Secondary School №2 </w:t>
      </w:r>
      <w:proofErr w:type="gramStart"/>
      <w:r w:rsidRPr="006F78B2">
        <w:rPr>
          <w:rFonts w:ascii="GHEA Grapalat" w:hAnsi="GHEA Grapalat"/>
          <w:sz w:val="24"/>
          <w:szCs w:val="24"/>
          <w:lang w:val="af-ZA"/>
        </w:rPr>
        <w:t>Yeranos  »</w:t>
      </w:r>
      <w:proofErr w:type="gramEnd"/>
      <w:r w:rsidRPr="006F78B2">
        <w:rPr>
          <w:rFonts w:ascii="GHEA Grapalat" w:hAnsi="GHEA Grapalat"/>
          <w:sz w:val="24"/>
          <w:szCs w:val="24"/>
          <w:lang w:val="af-ZA"/>
        </w:rPr>
        <w:t xml:space="preserve"> SNPO</w:t>
      </w:r>
      <w:r>
        <w:rPr>
          <w:rFonts w:ascii="GHEA Grapalat" w:hAnsi="GHEA Grapalat"/>
          <w:color w:val="000000"/>
          <w:lang w:val="en-GB"/>
        </w:rPr>
        <w:t xml:space="preserve">, located in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w:t>
      </w:r>
      <w:proofErr w:type="spellStart"/>
      <w:r>
        <w:rPr>
          <w:rFonts w:ascii="GHEA Grapalat" w:hAnsi="GHEA Grapalat"/>
          <w:color w:val="000000"/>
          <w:lang w:val="en-GB"/>
        </w:rPr>
        <w:t>adress</w:t>
      </w:r>
      <w:proofErr w:type="spellEnd"/>
      <w:r>
        <w:rPr>
          <w:rFonts w:ascii="GHEA Grapalat" w:hAnsi="GHEA Grapalat"/>
          <w:color w:val="000000"/>
          <w:lang w:val="en-GB"/>
        </w:rPr>
        <w:t>, announces a request for quotation, which is performed in one round.</w:t>
      </w:r>
    </w:p>
    <w:p w:rsidR="00B22F22" w:rsidRDefault="00B22F22" w:rsidP="00B22F22">
      <w:pPr>
        <w:pStyle w:val="BodyTextIndent"/>
        <w:spacing w:line="240" w:lineRule="auto"/>
        <w:ind w:firstLine="0"/>
        <w:rPr>
          <w:rFonts w:ascii="GHEA Grapalat" w:hAnsi="GHEA Grapalat"/>
          <w:color w:val="000000"/>
          <w:lang w:val="en-GB"/>
        </w:rPr>
      </w:pPr>
      <w:r>
        <w:rPr>
          <w:rFonts w:ascii="GHEA Grapalat" w:hAnsi="GHEA Grapalat"/>
          <w:color w:val="000000"/>
          <w:lang w:val="en-GB"/>
        </w:rPr>
        <w:tab/>
        <w:t xml:space="preserve">The selected participant of the request for quotation, in a prescribed manner, will be offered to sign a contract of supply of compressed natural gas </w:t>
      </w:r>
      <w:bookmarkStart w:id="0" w:name="_GoBack"/>
      <w:r>
        <w:rPr>
          <w:rFonts w:ascii="GHEA Grapalat" w:hAnsi="GHEA Grapalat"/>
          <w:color w:val="000000"/>
          <w:lang w:val="en-GB"/>
        </w:rPr>
        <w:t>(hereinafter, contract)</w:t>
      </w:r>
      <w:bookmarkEnd w:id="0"/>
      <w:r>
        <w:rPr>
          <w:rFonts w:ascii="GHEA Grapalat" w:hAnsi="GHEA Grapalat"/>
          <w:color w:val="000000"/>
          <w:lang w:val="en-GB"/>
        </w:rPr>
        <w:t>.</w:t>
      </w:r>
    </w:p>
    <w:p w:rsidR="00B22F22" w:rsidRDefault="00B22F22" w:rsidP="00B22F22">
      <w:pPr>
        <w:pStyle w:val="BodyTextIndent"/>
        <w:spacing w:line="240" w:lineRule="auto"/>
        <w:ind w:firstLine="0"/>
        <w:rPr>
          <w:rFonts w:ascii="GHEA Grapalat" w:hAnsi="GHEA Grapalat"/>
          <w:color w:val="000000"/>
          <w:lang w:val="en-GB"/>
        </w:rPr>
      </w:pPr>
      <w:r>
        <w:rPr>
          <w:rFonts w:ascii="GHEA Grapalat" w:hAnsi="GHEA Grapalat"/>
          <w:color w:val="000000"/>
          <w:lang w:val="en-GB"/>
        </w:rPr>
        <w:tab/>
        <w:t>According to the article 7 of the RA law on procurements any person, regardless of being a foreign person, organization or stateless person, has an equal right to participate in the request for quotation.</w:t>
      </w:r>
    </w:p>
    <w:p w:rsidR="00B22F22" w:rsidRDefault="00B22F22" w:rsidP="00B22F22">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 xml:space="preserve">In order to receive the hard copy of the invitation of the request for quotation it is required to apply to the procuring entity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Moreover, in order to receive the hard copy of the invitation, a written application must be presented to the procuring entity. The procuring entity ensures the provision of the hard copy of the invitation free of charge. </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 xml:space="preserve">In case of receiving a request to provide the invitation electronically, the procuring entity ensures the provision of the invitation electronically during the first work day following the receipt of such a request. </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 xml:space="preserve">Not receiving an invitation does not limit the right of the participant to participate in the request for quotation. </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The bids for the request for quotation must be presented at</w:t>
      </w:r>
      <w:r>
        <w:rPr>
          <w:rFonts w:ascii="GHEA Grapalat" w:hAnsi="GHEA Grapalat"/>
          <w:color w:val="000000"/>
          <w:lang w:val="en-GB" w:eastAsia="ru-RU"/>
        </w:rPr>
        <w:t xml:space="preserve">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address in hard copies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Besides Armenian, the bids can be presented in English and Russian. </w:t>
      </w:r>
    </w:p>
    <w:p w:rsidR="00B22F22" w:rsidRDefault="00B22F22" w:rsidP="00B22F22">
      <w:pPr>
        <w:pStyle w:val="BodyTextIndent"/>
        <w:spacing w:line="240" w:lineRule="auto"/>
        <w:ind w:firstLine="708"/>
        <w:rPr>
          <w:rFonts w:ascii="GHEA Grapalat" w:hAnsi="GHEA Grapalat"/>
          <w:color w:val="000000"/>
          <w:sz w:val="16"/>
          <w:szCs w:val="16"/>
          <w:lang w:val="en-GB"/>
        </w:rPr>
      </w:pPr>
      <w:r>
        <w:rPr>
          <w:rFonts w:ascii="GHEA Grapalat" w:hAnsi="GHEA Grapalat"/>
          <w:color w:val="000000"/>
          <w:lang w:val="en-GB"/>
        </w:rPr>
        <w:t xml:space="preserve">The opening of the bids will take place at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w:t>
      </w:r>
      <w:proofErr w:type="spellStart"/>
      <w:r>
        <w:rPr>
          <w:rFonts w:ascii="GHEA Grapalat" w:hAnsi="GHEA Grapalat"/>
          <w:color w:val="000000"/>
          <w:lang w:val="en-GB"/>
        </w:rPr>
        <w:t>adress</w:t>
      </w:r>
      <w:proofErr w:type="spellEnd"/>
      <w:r>
        <w:rPr>
          <w:rFonts w:ascii="GHEA Grapalat" w:hAnsi="GHEA Grapalat"/>
          <w:color w:val="000000"/>
          <w:lang w:val="en-GB"/>
        </w:rPr>
        <w:t xml:space="preserve">, on </w:t>
      </w:r>
      <w:r>
        <w:rPr>
          <w:rFonts w:ascii="Sylfaen" w:hAnsi="Sylfaen"/>
          <w:color w:val="000000"/>
          <w:lang w:val="hy-AM"/>
        </w:rPr>
        <w:t>7</w:t>
      </w:r>
      <w:r>
        <w:rPr>
          <w:rFonts w:ascii="GHEA Grapalat" w:hAnsi="GHEA Grapalat"/>
          <w:color w:val="000000"/>
          <w:vertAlign w:val="superscript"/>
          <w:lang w:val="en-GB"/>
        </w:rPr>
        <w:t>h</w:t>
      </w:r>
      <w:r>
        <w:rPr>
          <w:rFonts w:ascii="GHEA Grapalat" w:hAnsi="GHEA Grapalat"/>
          <w:color w:val="000000"/>
          <w:lang w:val="en-GB"/>
        </w:rPr>
        <w:t xml:space="preserve"> day after the publication of this announcement until 10:00 o’clock</w:t>
      </w:r>
      <w:r>
        <w:rPr>
          <w:rFonts w:ascii="GHEA Grapalat" w:hAnsi="GHEA Grapalat"/>
          <w:color w:val="000000"/>
          <w:lang w:val="en-GB" w:eastAsia="ru-RU"/>
        </w:rPr>
        <w:t>.</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 xml:space="preserve">Appeals regarding this procedure must be submitted to the Procurement Appeals Board at 1 </w:t>
      </w:r>
      <w:proofErr w:type="spellStart"/>
      <w:r>
        <w:rPr>
          <w:rFonts w:ascii="GHEA Grapalat" w:hAnsi="GHEA Grapalat"/>
          <w:color w:val="000000"/>
          <w:lang w:val="en-GB"/>
        </w:rPr>
        <w:t>Melik-Adamyan</w:t>
      </w:r>
      <w:proofErr w:type="spellEnd"/>
      <w:r>
        <w:rPr>
          <w:rFonts w:ascii="GHEA Grapalat" w:hAnsi="GHEA Grapalat"/>
          <w:color w:val="00000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B22F22" w:rsidRDefault="00B22F22" w:rsidP="00B22F22">
      <w:pPr>
        <w:pStyle w:val="BodyTextIndent"/>
        <w:spacing w:line="240" w:lineRule="auto"/>
        <w:rPr>
          <w:rFonts w:ascii="GHEA Grapalat" w:hAnsi="GHEA Grapalat"/>
          <w:color w:val="000000"/>
          <w:lang w:val="en-GB"/>
        </w:rPr>
      </w:pPr>
      <w:r>
        <w:rPr>
          <w:rFonts w:ascii="GHEA Grapalat" w:hAnsi="GHEA Grapalat"/>
          <w:color w:val="000000"/>
          <w:lang w:val="en-GB"/>
        </w:rPr>
        <w:t xml:space="preserve">Further information related to this announcement can be received from the secretary of the evaluation commission </w:t>
      </w:r>
      <w:proofErr w:type="spellStart"/>
      <w:r>
        <w:rPr>
          <w:rFonts w:ascii="GHEA Grapalat" w:hAnsi="GHEA Grapalat"/>
          <w:color w:val="000000"/>
          <w:lang w:val="en-GB"/>
        </w:rPr>
        <w:t>Lusine</w:t>
      </w:r>
      <w:proofErr w:type="spellEnd"/>
      <w:r>
        <w:rPr>
          <w:rFonts w:ascii="GHEA Grapalat" w:hAnsi="GHEA Grapalat"/>
          <w:color w:val="000000"/>
          <w:lang w:val="en-GB"/>
        </w:rPr>
        <w:t xml:space="preserve"> </w:t>
      </w:r>
      <w:proofErr w:type="spellStart"/>
      <w:r>
        <w:rPr>
          <w:rFonts w:ascii="GHEA Grapalat" w:hAnsi="GHEA Grapalat"/>
          <w:color w:val="000000"/>
          <w:lang w:val="en-GB"/>
        </w:rPr>
        <w:t>Karamyan</w:t>
      </w:r>
      <w:proofErr w:type="spellEnd"/>
    </w:p>
    <w:p w:rsidR="00B22F22" w:rsidRDefault="00B22F22" w:rsidP="00B22F22">
      <w:pPr>
        <w:pStyle w:val="BodyTextIndent"/>
        <w:spacing w:line="240" w:lineRule="auto"/>
        <w:rPr>
          <w:rFonts w:ascii="GHEA Grapalat" w:hAnsi="GHEA Grapalat"/>
          <w:color w:val="000000"/>
          <w:lang w:val="en-GB"/>
        </w:rPr>
      </w:pPr>
    </w:p>
    <w:p w:rsidR="00B22F22" w:rsidRDefault="00B22F22" w:rsidP="00B22F22">
      <w:pPr>
        <w:pStyle w:val="BodyTextIndent"/>
        <w:spacing w:line="240" w:lineRule="auto"/>
        <w:rPr>
          <w:rFonts w:ascii="GHEA Grapalat" w:hAnsi="GHEA Grapalat"/>
          <w:color w:val="000000"/>
          <w:lang w:val="en-GB"/>
        </w:rPr>
      </w:pPr>
    </w:p>
    <w:p w:rsidR="00B22F22" w:rsidRPr="003B662B" w:rsidRDefault="00B22F22" w:rsidP="00B22F22">
      <w:pPr>
        <w:pStyle w:val="BodyTextIndent"/>
        <w:spacing w:line="240" w:lineRule="auto"/>
        <w:rPr>
          <w:rFonts w:ascii="GHEA Grapalat" w:hAnsi="GHEA Grapalat"/>
          <w:i w:val="0"/>
          <w:u w:val="single"/>
          <w:lang w:val="ru-RU"/>
        </w:rPr>
      </w:pPr>
      <w:r>
        <w:rPr>
          <w:rFonts w:ascii="GHEA Grapalat" w:hAnsi="GHEA Grapalat"/>
          <w:color w:val="000000"/>
          <w:lang w:val="en-GB"/>
        </w:rPr>
        <w:t xml:space="preserve">                            Telephone </w:t>
      </w:r>
      <w:r>
        <w:rPr>
          <w:rFonts w:ascii="GHEA Grapalat" w:hAnsi="GHEA Grapalat"/>
          <w:color w:val="000000"/>
        </w:rPr>
        <w:t>:+</w:t>
      </w:r>
      <w:proofErr w:type="gramStart"/>
      <w:r>
        <w:rPr>
          <w:rFonts w:ascii="GHEA Grapalat" w:hAnsi="GHEA Grapalat"/>
          <w:color w:val="000000"/>
        </w:rPr>
        <w:t>(374</w:t>
      </w:r>
      <w:proofErr w:type="gramEnd"/>
      <w:r>
        <w:rPr>
          <w:rFonts w:ascii="GHEA Grapalat" w:hAnsi="GHEA Grapalat"/>
          <w:color w:val="000000"/>
        </w:rPr>
        <w:t>)</w:t>
      </w:r>
      <w:r w:rsidRPr="003B662B">
        <w:rPr>
          <w:rFonts w:ascii="GHEA Grapalat" w:hAnsi="GHEA Grapalat"/>
          <w:i w:val="0"/>
          <w:lang w:val="af-ZA"/>
        </w:rPr>
        <w:t xml:space="preserve"> </w:t>
      </w:r>
      <w:r w:rsidRPr="00B10B41">
        <w:rPr>
          <w:rFonts w:ascii="GHEA Grapalat" w:hAnsi="GHEA Grapalat"/>
          <w:i w:val="0"/>
          <w:u w:val="single"/>
          <w:lang w:val="af-ZA"/>
        </w:rPr>
        <w:t>93721227</w:t>
      </w:r>
    </w:p>
    <w:p w:rsidR="00B22F22" w:rsidRDefault="00B22F22" w:rsidP="00B22F22">
      <w:pPr>
        <w:pStyle w:val="BodyTextIndent"/>
        <w:spacing w:line="240" w:lineRule="auto"/>
        <w:rPr>
          <w:rFonts w:ascii="GHEA Grapalat" w:hAnsi="GHEA Grapalat"/>
          <w:color w:val="000000"/>
          <w:u w:val="single"/>
          <w:lang w:val="en-GB"/>
        </w:rPr>
      </w:pPr>
      <w:r>
        <w:rPr>
          <w:rFonts w:ascii="GHEA Grapalat" w:hAnsi="GHEA Grapalat"/>
          <w:color w:val="000000"/>
          <w:lang w:val="en-GB"/>
        </w:rPr>
        <w:t xml:space="preserve">                             Email </w:t>
      </w:r>
      <w:r w:rsidRPr="00B10B41">
        <w:rPr>
          <w:rFonts w:ascii="GHEA Grapalat" w:hAnsi="GHEA Grapalat"/>
          <w:color w:val="000000"/>
          <w:szCs w:val="13"/>
          <w:u w:val="single"/>
          <w:shd w:val="clear" w:color="auto" w:fill="F6F6F6"/>
          <w:lang w:val="af-ZA"/>
        </w:rPr>
        <w:t>yeranos2@schools.am</w:t>
      </w:r>
      <w:r>
        <w:rPr>
          <w:rFonts w:ascii="GHEA Grapalat" w:hAnsi="GHEA Grapalat"/>
          <w:i w:val="0"/>
          <w:u w:val="single"/>
          <w:lang w:val="af-ZA"/>
        </w:rPr>
        <w:tab/>
      </w: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11836"/>
    <w:rsid w:val="0081557E"/>
    <w:rsid w:val="00822729"/>
    <w:rsid w:val="008461FA"/>
    <w:rsid w:val="00871E60"/>
    <w:rsid w:val="008916CD"/>
    <w:rsid w:val="008A4963"/>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AD5708"/>
    <w:rsid w:val="00B22F22"/>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2017-10-11T11:28:00Z</dcterms:created>
  <dcterms:modified xsi:type="dcterms:W3CDTF">2018-01-09T10:32:00Z</dcterms:modified>
</cp:coreProperties>
</file>