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7E1" w:rsidRDefault="00EB1A7D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/>
          <w:sz w:val="22"/>
          <w:szCs w:val="22"/>
        </w:rPr>
      </w:pPr>
      <w:r w:rsidRPr="003E4F4E">
        <w:rPr>
          <w:rFonts w:ascii="Sylfaen" w:hAnsi="Sylfaen" w:cs="Russian Times"/>
          <w:color w:val="000000"/>
          <w:sz w:val="22"/>
          <w:szCs w:val="22"/>
        </w:rPr>
        <w:t>ANNOUNCEMENT</w:t>
      </w:r>
    </w:p>
    <w:p w:rsidR="008E55B6" w:rsidRPr="003E4F4E" w:rsidRDefault="008E55B6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/>
          <w:sz w:val="22"/>
          <w:szCs w:val="22"/>
        </w:rPr>
      </w:pPr>
      <w:r>
        <w:rPr>
          <w:rFonts w:ascii="Sylfaen" w:hAnsi="Sylfaen" w:cs="Russian Times"/>
          <w:color w:val="000000"/>
          <w:sz w:val="22"/>
          <w:szCs w:val="22"/>
        </w:rPr>
        <w:t xml:space="preserve">ON THE PRICE LABEL </w:t>
      </w:r>
      <w:r w:rsidR="005C7076">
        <w:rPr>
          <w:rFonts w:ascii="Sylfaen" w:hAnsi="Sylfaen" w:cs="Russian Times"/>
          <w:color w:val="000000"/>
          <w:sz w:val="22"/>
          <w:szCs w:val="22"/>
        </w:rPr>
        <w:t xml:space="preserve">INQUIRY </w:t>
      </w:r>
    </w:p>
    <w:p w:rsidR="006857E1" w:rsidRPr="003E4F4E" w:rsidRDefault="006857E1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/>
          <w:sz w:val="22"/>
          <w:szCs w:val="22"/>
        </w:rPr>
      </w:pPr>
    </w:p>
    <w:p w:rsidR="006857E1" w:rsidRPr="003E4F4E" w:rsidRDefault="006857E1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/>
          <w:sz w:val="22"/>
          <w:szCs w:val="22"/>
        </w:rPr>
      </w:pPr>
      <w:r w:rsidRPr="003E4F4E">
        <w:rPr>
          <w:rFonts w:ascii="Sylfaen" w:hAnsi="Sylfaen" w:cs="Russian Times"/>
          <w:color w:val="000000"/>
          <w:sz w:val="22"/>
          <w:szCs w:val="22"/>
        </w:rPr>
        <w:t>This text of announcement is approved by the</w:t>
      </w:r>
      <w:r w:rsidR="00B07F3C">
        <w:rPr>
          <w:rFonts w:ascii="Sylfaen" w:hAnsi="Sylfaen" w:cs="Russian Times"/>
          <w:color w:val="000000"/>
          <w:sz w:val="22"/>
          <w:szCs w:val="22"/>
        </w:rPr>
        <w:t xml:space="preserve"> “01”</w:t>
      </w:r>
      <w:r w:rsidRPr="003E4F4E">
        <w:rPr>
          <w:rFonts w:ascii="Sylfaen" w:hAnsi="Sylfaen" w:cs="Russian Times"/>
          <w:color w:val="000000"/>
          <w:sz w:val="22"/>
          <w:szCs w:val="22"/>
        </w:rPr>
        <w:t xml:space="preserve"> decision of evaluation commission </w:t>
      </w:r>
      <w:r w:rsidR="00A41924">
        <w:rPr>
          <w:rFonts w:ascii="Sylfaen" w:hAnsi="Sylfaen" w:cs="Russian Times"/>
          <w:color w:val="000000"/>
          <w:sz w:val="22"/>
          <w:szCs w:val="22"/>
        </w:rPr>
        <w:t>on</w:t>
      </w:r>
      <w:r w:rsidR="001E38A6" w:rsidRPr="003E4F4E">
        <w:rPr>
          <w:rFonts w:ascii="Sylfaen" w:hAnsi="Sylfaen" w:cs="Russian Times"/>
          <w:color w:val="000000"/>
          <w:sz w:val="22"/>
          <w:szCs w:val="22"/>
        </w:rPr>
        <w:t xml:space="preserve"> </w:t>
      </w:r>
      <w:r w:rsidR="00A41924">
        <w:rPr>
          <w:rFonts w:ascii="Sylfaen" w:hAnsi="Sylfaen" w:cs="Russian Times"/>
          <w:color w:val="000000"/>
          <w:sz w:val="22"/>
          <w:szCs w:val="22"/>
        </w:rPr>
        <w:t>“</w:t>
      </w:r>
      <w:r w:rsidR="007C62F7">
        <w:rPr>
          <w:rFonts w:ascii="Sylfaen" w:hAnsi="Sylfaen" w:cs="Russian Times"/>
          <w:color w:val="000000"/>
          <w:sz w:val="22"/>
          <w:szCs w:val="22"/>
        </w:rPr>
        <w:t>November</w:t>
      </w:r>
      <w:r w:rsidR="00A41924">
        <w:rPr>
          <w:rFonts w:ascii="Sylfaen" w:hAnsi="Sylfaen" w:cs="Russian Times"/>
          <w:color w:val="000000"/>
          <w:sz w:val="22"/>
          <w:szCs w:val="22"/>
        </w:rPr>
        <w:t>”</w:t>
      </w:r>
      <w:r w:rsidR="00A41924" w:rsidRPr="00A41924">
        <w:rPr>
          <w:rFonts w:ascii="Sylfaen" w:hAnsi="Sylfaen" w:cs="Russian Times"/>
          <w:color w:val="000000"/>
          <w:sz w:val="22"/>
          <w:szCs w:val="22"/>
        </w:rPr>
        <w:t xml:space="preserve"> </w:t>
      </w:r>
      <w:r w:rsidR="00051B64">
        <w:rPr>
          <w:rFonts w:ascii="Sylfaen" w:hAnsi="Sylfaen" w:cs="Russian Times"/>
          <w:color w:val="000000"/>
          <w:sz w:val="22"/>
          <w:szCs w:val="22"/>
        </w:rPr>
        <w:t>“</w:t>
      </w:r>
      <w:r w:rsidR="004C4C6F">
        <w:rPr>
          <w:rFonts w:ascii="Sylfaen" w:hAnsi="Sylfaen" w:cs="Russian Times"/>
          <w:color w:val="000000"/>
          <w:sz w:val="22"/>
          <w:szCs w:val="22"/>
        </w:rPr>
        <w:t>03</w:t>
      </w:r>
      <w:r w:rsidR="00051B64">
        <w:rPr>
          <w:rFonts w:ascii="Sylfaen" w:hAnsi="Sylfaen" w:cs="Russian Times"/>
          <w:color w:val="000000"/>
          <w:sz w:val="22"/>
          <w:szCs w:val="22"/>
        </w:rPr>
        <w:t>”</w:t>
      </w:r>
      <w:r w:rsidR="00A41924">
        <w:rPr>
          <w:rFonts w:ascii="Sylfaen" w:hAnsi="Sylfaen" w:cs="Russian Times"/>
          <w:color w:val="000000"/>
          <w:sz w:val="22"/>
          <w:szCs w:val="22"/>
        </w:rPr>
        <w:t xml:space="preserve"> and i</w:t>
      </w:r>
      <w:r w:rsidRPr="003E4F4E">
        <w:rPr>
          <w:rFonts w:ascii="Sylfaen" w:hAnsi="Sylfaen" w:cs="Times LatArm"/>
          <w:color w:val="000000"/>
          <w:sz w:val="22"/>
          <w:szCs w:val="22"/>
        </w:rPr>
        <w:t xml:space="preserve">s published according </w:t>
      </w:r>
      <w:r w:rsidR="005240BA" w:rsidRPr="003E4F4E">
        <w:rPr>
          <w:rFonts w:ascii="Sylfaen" w:hAnsi="Sylfaen" w:cs="Times LatArm"/>
          <w:color w:val="000000"/>
          <w:sz w:val="22"/>
          <w:szCs w:val="22"/>
        </w:rPr>
        <w:t>to the</w:t>
      </w:r>
      <w:r w:rsidR="00F2299E" w:rsidRPr="003E4F4E">
        <w:rPr>
          <w:rFonts w:ascii="Sylfaen" w:hAnsi="Sylfaen" w:cs="Times LatArm"/>
          <w:color w:val="000000"/>
          <w:sz w:val="22"/>
          <w:szCs w:val="22"/>
        </w:rPr>
        <w:t xml:space="preserve"> </w:t>
      </w:r>
      <w:r w:rsidR="001E38A6" w:rsidRPr="003E4F4E">
        <w:rPr>
          <w:rFonts w:ascii="Sylfaen" w:hAnsi="Sylfaen" w:cs="Times LatArm"/>
          <w:color w:val="000000"/>
          <w:sz w:val="22"/>
          <w:szCs w:val="22"/>
        </w:rPr>
        <w:t xml:space="preserve">RA law, </w:t>
      </w:r>
      <w:r w:rsidRPr="003E4F4E">
        <w:rPr>
          <w:rFonts w:ascii="Sylfaen" w:hAnsi="Sylfaen" w:cs="Times LatArm"/>
          <w:color w:val="000000"/>
          <w:sz w:val="22"/>
          <w:szCs w:val="22"/>
        </w:rPr>
        <w:t>article 2</w:t>
      </w:r>
      <w:r w:rsidR="00A41924">
        <w:rPr>
          <w:rFonts w:ascii="Sylfaen" w:hAnsi="Sylfaen" w:cs="Times LatArm"/>
          <w:color w:val="000000"/>
          <w:sz w:val="22"/>
          <w:szCs w:val="22"/>
        </w:rPr>
        <w:t>7</w:t>
      </w:r>
      <w:r w:rsidRPr="003E4F4E">
        <w:rPr>
          <w:rFonts w:ascii="Sylfaen" w:hAnsi="Sylfaen" w:cs="Times LatArm"/>
          <w:color w:val="000000"/>
          <w:sz w:val="22"/>
          <w:szCs w:val="22"/>
        </w:rPr>
        <w:t xml:space="preserve"> o</w:t>
      </w:r>
      <w:r w:rsidR="001E38A6" w:rsidRPr="003E4F4E">
        <w:rPr>
          <w:rFonts w:ascii="Sylfaen" w:hAnsi="Sylfaen" w:cs="Times LatArm"/>
          <w:color w:val="000000"/>
          <w:sz w:val="22"/>
          <w:szCs w:val="22"/>
        </w:rPr>
        <w:t>n</w:t>
      </w:r>
      <w:r w:rsidRPr="003E4F4E">
        <w:rPr>
          <w:rFonts w:ascii="Sylfaen" w:hAnsi="Sylfaen" w:cs="Times LatArm"/>
          <w:color w:val="000000"/>
          <w:sz w:val="22"/>
          <w:szCs w:val="22"/>
        </w:rPr>
        <w:t xml:space="preserve"> </w:t>
      </w:r>
      <w:r w:rsidR="001E38A6" w:rsidRPr="003E4F4E">
        <w:rPr>
          <w:rFonts w:ascii="Sylfaen" w:hAnsi="Sylfaen" w:cs="Times LatArm"/>
          <w:color w:val="000000"/>
          <w:sz w:val="22"/>
          <w:szCs w:val="22"/>
        </w:rPr>
        <w:t>“</w:t>
      </w:r>
      <w:r w:rsidRPr="003E4F4E">
        <w:rPr>
          <w:rFonts w:ascii="Sylfaen" w:hAnsi="Sylfaen" w:cs="Times LatArm"/>
          <w:color w:val="000000"/>
          <w:sz w:val="22"/>
          <w:szCs w:val="22"/>
        </w:rPr>
        <w:t>T</w:t>
      </w:r>
      <w:r w:rsidR="001E38A6" w:rsidRPr="003E4F4E">
        <w:rPr>
          <w:rFonts w:ascii="Sylfaen" w:hAnsi="Sylfaen" w:cs="Russian Times"/>
          <w:color w:val="000000"/>
          <w:sz w:val="22"/>
          <w:szCs w:val="22"/>
        </w:rPr>
        <w:t>he Law on Procurements”</w:t>
      </w:r>
    </w:p>
    <w:p w:rsidR="001E38A6" w:rsidRPr="003E4F4E" w:rsidRDefault="001E38A6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i/>
          <w:color w:val="000000"/>
          <w:sz w:val="22"/>
          <w:szCs w:val="22"/>
        </w:rPr>
      </w:pPr>
    </w:p>
    <w:p w:rsidR="006857E1" w:rsidRPr="003E4F4E" w:rsidRDefault="006857E1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/>
          <w:sz w:val="22"/>
          <w:szCs w:val="22"/>
        </w:rPr>
      </w:pPr>
    </w:p>
    <w:p w:rsidR="006857E1" w:rsidRPr="003E4F4E" w:rsidRDefault="006857E1" w:rsidP="003E4F4E">
      <w:pPr>
        <w:autoSpaceDE w:val="0"/>
        <w:autoSpaceDN w:val="0"/>
        <w:adjustRightInd w:val="0"/>
        <w:ind w:left="-360"/>
        <w:jc w:val="center"/>
        <w:rPr>
          <w:rFonts w:ascii="Times New Roman" w:hAnsi="Times New Roman"/>
          <w:color w:val="000000"/>
          <w:sz w:val="22"/>
          <w:szCs w:val="22"/>
        </w:rPr>
      </w:pPr>
      <w:r w:rsidRPr="003E4F4E">
        <w:rPr>
          <w:rFonts w:ascii="Times New Roman" w:hAnsi="Times New Roman"/>
          <w:color w:val="000000"/>
          <w:sz w:val="22"/>
          <w:szCs w:val="22"/>
        </w:rPr>
        <w:t xml:space="preserve">The </w:t>
      </w:r>
      <w:r w:rsidR="00C704DA" w:rsidRPr="003E4F4E">
        <w:rPr>
          <w:rFonts w:ascii="Times New Roman" w:hAnsi="Times New Roman"/>
          <w:color w:val="000000"/>
          <w:sz w:val="22"/>
          <w:szCs w:val="22"/>
        </w:rPr>
        <w:t xml:space="preserve">password of the </w:t>
      </w:r>
      <w:r w:rsidR="002A2463">
        <w:rPr>
          <w:rFonts w:ascii="Times New Roman" w:hAnsi="Times New Roman"/>
          <w:color w:val="000000"/>
          <w:sz w:val="22"/>
          <w:szCs w:val="22"/>
        </w:rPr>
        <w:t xml:space="preserve">price </w:t>
      </w:r>
      <w:r w:rsidR="00786EBA">
        <w:rPr>
          <w:rFonts w:ascii="Times New Roman" w:hAnsi="Times New Roman"/>
          <w:color w:val="000000"/>
          <w:sz w:val="22"/>
          <w:szCs w:val="22"/>
        </w:rPr>
        <w:t>label</w:t>
      </w:r>
      <w:r w:rsidR="00C704DA" w:rsidRPr="003E4F4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B1A7D" w:rsidRPr="00652193">
        <w:rPr>
          <w:rFonts w:ascii="Times New Roman" w:hAnsi="Times New Roman"/>
          <w:b/>
          <w:color w:val="000000"/>
          <w:sz w:val="22"/>
          <w:szCs w:val="22"/>
        </w:rPr>
        <w:t>“RASRGMCMI</w:t>
      </w:r>
      <w:r w:rsidR="000D5315" w:rsidRPr="00652193">
        <w:rPr>
          <w:rFonts w:ascii="Times New Roman" w:hAnsi="Times New Roman"/>
          <w:b/>
          <w:color w:val="000000"/>
          <w:sz w:val="22"/>
          <w:szCs w:val="22"/>
        </w:rPr>
        <w:t>-</w:t>
      </w:r>
      <w:r w:rsidR="00EB1A7D" w:rsidRPr="00652193">
        <w:rPr>
          <w:rFonts w:ascii="Times New Roman" w:hAnsi="Times New Roman"/>
          <w:b/>
          <w:color w:val="000000"/>
          <w:sz w:val="22"/>
          <w:szCs w:val="22"/>
        </w:rPr>
        <w:t>BYASHDZB</w:t>
      </w:r>
      <w:r w:rsidR="008941EB" w:rsidRPr="00652193">
        <w:rPr>
          <w:rFonts w:ascii="Times New Roman" w:hAnsi="Times New Roman"/>
          <w:b/>
          <w:color w:val="000000"/>
          <w:sz w:val="22"/>
          <w:szCs w:val="22"/>
        </w:rPr>
        <w:t>-</w:t>
      </w:r>
      <w:r w:rsidR="00EE7C89">
        <w:rPr>
          <w:rFonts w:ascii="Times New Roman" w:hAnsi="Times New Roman"/>
          <w:b/>
          <w:color w:val="000000"/>
          <w:sz w:val="22"/>
          <w:szCs w:val="22"/>
        </w:rPr>
        <w:t>02</w:t>
      </w:r>
      <w:r w:rsidR="00EB1A7D" w:rsidRPr="00652193">
        <w:rPr>
          <w:rFonts w:ascii="Times New Roman" w:hAnsi="Times New Roman"/>
          <w:b/>
          <w:color w:val="000000"/>
          <w:sz w:val="22"/>
          <w:szCs w:val="22"/>
        </w:rPr>
        <w:t>/</w:t>
      </w:r>
      <w:r w:rsidR="00FB5EE3" w:rsidRPr="00652193">
        <w:rPr>
          <w:rFonts w:ascii="Times New Roman" w:hAnsi="Times New Roman"/>
          <w:b/>
          <w:color w:val="000000"/>
          <w:sz w:val="22"/>
          <w:szCs w:val="22"/>
        </w:rPr>
        <w:t>17</w:t>
      </w:r>
      <w:r w:rsidR="00DB7F12" w:rsidRPr="00652193">
        <w:rPr>
          <w:rFonts w:ascii="Times New Roman" w:hAnsi="Times New Roman"/>
          <w:b/>
          <w:color w:val="000000"/>
          <w:sz w:val="22"/>
          <w:szCs w:val="22"/>
        </w:rPr>
        <w:t>”</w:t>
      </w:r>
    </w:p>
    <w:p w:rsidR="00D60E78" w:rsidRPr="003E4F4E" w:rsidRDefault="00D60E78" w:rsidP="003E4F4E">
      <w:pPr>
        <w:autoSpaceDE w:val="0"/>
        <w:autoSpaceDN w:val="0"/>
        <w:adjustRightInd w:val="0"/>
        <w:ind w:left="-36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EB1A7D" w:rsidRPr="003E4F4E" w:rsidRDefault="00EB1A7D" w:rsidP="003E4F4E">
      <w:pPr>
        <w:autoSpaceDE w:val="0"/>
        <w:autoSpaceDN w:val="0"/>
        <w:adjustRightInd w:val="0"/>
        <w:ind w:left="-360"/>
        <w:jc w:val="both"/>
        <w:rPr>
          <w:rFonts w:ascii="Times New Roman" w:hAnsi="Times New Roman"/>
          <w:b/>
          <w:color w:val="000000"/>
          <w:sz w:val="22"/>
          <w:szCs w:val="22"/>
        </w:rPr>
      </w:pPr>
    </w:p>
    <w:p w:rsidR="00C704DA" w:rsidRPr="003E4F4E" w:rsidRDefault="00C704DA" w:rsidP="00464F98">
      <w:pPr>
        <w:ind w:left="-360" w:firstLine="360"/>
        <w:jc w:val="both"/>
        <w:rPr>
          <w:rFonts w:ascii="Times New Roman" w:hAnsi="Times New Roman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 xml:space="preserve">The costumer </w:t>
      </w:r>
      <w:r w:rsidR="00AE70F6">
        <w:rPr>
          <w:rFonts w:ascii="Times New Roman" w:hAnsi="Times New Roman"/>
          <w:sz w:val="22"/>
          <w:szCs w:val="22"/>
        </w:rPr>
        <w:t>Gyumri community “</w:t>
      </w:r>
      <w:r w:rsidR="004C4C6F" w:rsidRPr="004C4C6F">
        <w:rPr>
          <w:rFonts w:ascii="Times New Roman" w:hAnsi="Times New Roman"/>
          <w:sz w:val="22"/>
          <w:szCs w:val="22"/>
        </w:rPr>
        <w:t>Children's Art Palace</w:t>
      </w:r>
      <w:r w:rsidR="00AE70F6">
        <w:rPr>
          <w:rFonts w:ascii="Times New Roman" w:hAnsi="Times New Roman"/>
          <w:sz w:val="22"/>
          <w:szCs w:val="22"/>
        </w:rPr>
        <w:t xml:space="preserve">” </w:t>
      </w:r>
      <w:r w:rsidR="00AE70F6" w:rsidRPr="00AE70F6">
        <w:rPr>
          <w:rFonts w:ascii="Times New Roman" w:hAnsi="Times New Roman"/>
          <w:sz w:val="22"/>
          <w:szCs w:val="22"/>
        </w:rPr>
        <w:t>NCNGO</w:t>
      </w:r>
      <w:r w:rsidR="00AE70F6">
        <w:rPr>
          <w:rFonts w:ascii="Times New Roman" w:hAnsi="Times New Roman"/>
          <w:sz w:val="22"/>
          <w:szCs w:val="22"/>
        </w:rPr>
        <w:t xml:space="preserve">, located on Abovyan street 133/3, Gyumri, is announcing a price label inquiry, which is implemented with one stage. </w:t>
      </w:r>
    </w:p>
    <w:p w:rsidR="00C704DA" w:rsidRDefault="00EE5805" w:rsidP="00464F98">
      <w:pPr>
        <w:ind w:left="-360"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chosen participant for the price inquiry, a contract on </w:t>
      </w:r>
      <w:r w:rsidR="00AF5E05">
        <w:rPr>
          <w:rFonts w:ascii="Times New Roman" w:hAnsi="Times New Roman"/>
          <w:sz w:val="22"/>
          <w:szCs w:val="22"/>
        </w:rPr>
        <w:t xml:space="preserve">supply </w:t>
      </w:r>
      <w:r w:rsidR="00E65A32">
        <w:rPr>
          <w:rFonts w:ascii="Times New Roman" w:hAnsi="Times New Roman"/>
          <w:sz w:val="22"/>
          <w:szCs w:val="22"/>
        </w:rPr>
        <w:t xml:space="preserve">(hereinafter contract). </w:t>
      </w:r>
    </w:p>
    <w:p w:rsidR="00C704DA" w:rsidRPr="003E4F4E" w:rsidRDefault="00C704DA" w:rsidP="003E4F4E">
      <w:pPr>
        <w:ind w:left="-360"/>
        <w:jc w:val="both"/>
        <w:rPr>
          <w:rFonts w:ascii="Times New Roman" w:hAnsi="Times New Roman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ab/>
        <w:t>According to the “Law on Procurements”, of the RA law article</w:t>
      </w:r>
      <w:r w:rsidR="00D23749">
        <w:rPr>
          <w:rFonts w:ascii="Times New Roman" w:hAnsi="Times New Roman"/>
          <w:sz w:val="22"/>
          <w:szCs w:val="22"/>
        </w:rPr>
        <w:t xml:space="preserve"> 7</w:t>
      </w:r>
      <w:r w:rsidRPr="003E4F4E">
        <w:rPr>
          <w:rFonts w:ascii="Times New Roman" w:hAnsi="Times New Roman"/>
          <w:sz w:val="22"/>
          <w:szCs w:val="22"/>
        </w:rPr>
        <w:t>, any person, in spite of the fact of being a foreign citizen, organization or a</w:t>
      </w:r>
      <w:r w:rsidR="000C5F8F" w:rsidRPr="003E4F4E">
        <w:rPr>
          <w:rFonts w:ascii="Times New Roman" w:hAnsi="Times New Roman"/>
          <w:sz w:val="22"/>
          <w:szCs w:val="22"/>
        </w:rPr>
        <w:t xml:space="preserve">n </w:t>
      </w:r>
      <w:r w:rsidR="00240D7F" w:rsidRPr="003E4F4E">
        <w:rPr>
          <w:rFonts w:ascii="Times New Roman" w:hAnsi="Times New Roman"/>
          <w:sz w:val="22"/>
          <w:szCs w:val="22"/>
        </w:rPr>
        <w:t>individual</w:t>
      </w:r>
      <w:r w:rsidR="00DB3472" w:rsidRPr="003E4F4E">
        <w:rPr>
          <w:rFonts w:ascii="Times New Roman" w:hAnsi="Times New Roman"/>
          <w:sz w:val="22"/>
          <w:szCs w:val="22"/>
        </w:rPr>
        <w:t xml:space="preserve"> </w:t>
      </w:r>
      <w:r w:rsidRPr="003E4F4E">
        <w:rPr>
          <w:rFonts w:ascii="Times New Roman" w:hAnsi="Times New Roman"/>
          <w:sz w:val="22"/>
          <w:szCs w:val="22"/>
        </w:rPr>
        <w:t>without a citizenship has equal rights to participate to the</w:t>
      </w:r>
      <w:r w:rsidR="00D23749">
        <w:rPr>
          <w:rFonts w:ascii="Times New Roman" w:hAnsi="Times New Roman"/>
          <w:sz w:val="22"/>
          <w:szCs w:val="22"/>
        </w:rPr>
        <w:t xml:space="preserve"> </w:t>
      </w:r>
      <w:r w:rsidR="00D23749">
        <w:rPr>
          <w:rFonts w:ascii="Times New Roman" w:hAnsi="Times New Roman"/>
          <w:color w:val="000000"/>
          <w:sz w:val="22"/>
          <w:szCs w:val="22"/>
        </w:rPr>
        <w:t>price label</w:t>
      </w:r>
      <w:r w:rsidRPr="003E4F4E">
        <w:rPr>
          <w:rFonts w:ascii="Times New Roman" w:hAnsi="Times New Roman"/>
          <w:sz w:val="22"/>
          <w:szCs w:val="22"/>
        </w:rPr>
        <w:t xml:space="preserve"> procedures. </w:t>
      </w:r>
    </w:p>
    <w:p w:rsidR="00A867D3" w:rsidRPr="003E4F4E" w:rsidRDefault="00700696" w:rsidP="00464F98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</w:t>
      </w:r>
      <w:r w:rsidR="00B1059D">
        <w:rPr>
          <w:rFonts w:ascii="Times New Roman" w:hAnsi="Times New Roman"/>
          <w:sz w:val="22"/>
          <w:szCs w:val="22"/>
        </w:rPr>
        <w:t>criteria</w:t>
      </w:r>
      <w:r>
        <w:rPr>
          <w:rFonts w:ascii="Times New Roman" w:hAnsi="Times New Roman"/>
          <w:sz w:val="22"/>
          <w:szCs w:val="22"/>
        </w:rPr>
        <w:t xml:space="preserve"> for the participants who do not have the right to participate in the price la</w:t>
      </w:r>
      <w:r w:rsidR="00004845">
        <w:rPr>
          <w:rFonts w:ascii="Times New Roman" w:hAnsi="Times New Roman"/>
          <w:sz w:val="22"/>
          <w:szCs w:val="22"/>
        </w:rPr>
        <w:t xml:space="preserve">beling inquiry and the documents for estimating the </w:t>
      </w:r>
      <w:r w:rsidR="00B1059D">
        <w:rPr>
          <w:rFonts w:ascii="Times New Roman" w:hAnsi="Times New Roman"/>
          <w:sz w:val="22"/>
          <w:szCs w:val="22"/>
        </w:rPr>
        <w:t>criteria</w:t>
      </w:r>
      <w:r w:rsidR="00004845">
        <w:rPr>
          <w:rFonts w:ascii="Times New Roman" w:hAnsi="Times New Roman"/>
          <w:sz w:val="22"/>
          <w:szCs w:val="22"/>
        </w:rPr>
        <w:t xml:space="preserve"> are defined in this invitation. </w:t>
      </w:r>
    </w:p>
    <w:p w:rsidR="001D157E" w:rsidRPr="003E4F4E" w:rsidRDefault="001D157E" w:rsidP="00464F98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 xml:space="preserve">The winner </w:t>
      </w:r>
      <w:r w:rsidR="003D1D50">
        <w:rPr>
          <w:rFonts w:ascii="Times New Roman" w:hAnsi="Times New Roman"/>
          <w:sz w:val="22"/>
          <w:szCs w:val="22"/>
        </w:rPr>
        <w:t>is</w:t>
      </w:r>
      <w:r w:rsidRPr="003E4F4E">
        <w:rPr>
          <w:rFonts w:ascii="Times New Roman" w:hAnsi="Times New Roman"/>
          <w:sz w:val="22"/>
          <w:szCs w:val="22"/>
        </w:rPr>
        <w:t xml:space="preserve"> determined by a sufficient number of participants evaluated the bids submitted by the participant preference for the minimum bid in principle, with which the contract is signed.</w:t>
      </w:r>
    </w:p>
    <w:p w:rsidR="00216841" w:rsidRPr="00A64983" w:rsidRDefault="00762051" w:rsidP="00464F98">
      <w:pPr>
        <w:autoSpaceDE w:val="0"/>
        <w:autoSpaceDN w:val="0"/>
        <w:adjustRightInd w:val="0"/>
        <w:ind w:left="-360" w:firstLine="360"/>
        <w:jc w:val="both"/>
      </w:pPr>
      <w:r w:rsidRPr="003E4F4E">
        <w:rPr>
          <w:rFonts w:ascii="Times New Roman" w:hAnsi="Times New Roman"/>
          <w:sz w:val="22"/>
          <w:szCs w:val="22"/>
        </w:rPr>
        <w:t>In order to receive the invitation for this procedure</w:t>
      </w:r>
      <w:r w:rsidR="00A2496E" w:rsidRPr="003E4F4E">
        <w:rPr>
          <w:rFonts w:ascii="Times New Roman" w:hAnsi="Times New Roman"/>
          <w:sz w:val="22"/>
          <w:szCs w:val="22"/>
        </w:rPr>
        <w:t xml:space="preserve">, </w:t>
      </w:r>
      <w:r w:rsidR="00724FDA">
        <w:rPr>
          <w:rFonts w:ascii="Times New Roman" w:hAnsi="Times New Roman"/>
          <w:sz w:val="22"/>
          <w:szCs w:val="22"/>
        </w:rPr>
        <w:t xml:space="preserve">one </w:t>
      </w:r>
      <w:r w:rsidRPr="003E4F4E">
        <w:rPr>
          <w:rFonts w:ascii="Times New Roman" w:hAnsi="Times New Roman"/>
          <w:sz w:val="22"/>
          <w:szCs w:val="22"/>
        </w:rPr>
        <w:t xml:space="preserve">must apply to the costumer, </w:t>
      </w:r>
      <w:r w:rsidR="00A2496E" w:rsidRPr="003E4F4E">
        <w:rPr>
          <w:rFonts w:ascii="Times New Roman" w:hAnsi="Times New Roman"/>
          <w:sz w:val="22"/>
          <w:szCs w:val="22"/>
        </w:rPr>
        <w:t xml:space="preserve">within the period of </w:t>
      </w:r>
      <w:r w:rsidR="00D6192C">
        <w:rPr>
          <w:rFonts w:ascii="Times New Roman" w:hAnsi="Times New Roman"/>
          <w:sz w:val="22"/>
          <w:szCs w:val="22"/>
        </w:rPr>
        <w:t>7</w:t>
      </w:r>
      <w:r w:rsidR="005252E6" w:rsidRPr="003E4F4E">
        <w:rPr>
          <w:rFonts w:ascii="Times New Roman" w:hAnsi="Times New Roman"/>
          <w:sz w:val="22"/>
          <w:szCs w:val="22"/>
        </w:rPr>
        <w:t xml:space="preserve"> days</w:t>
      </w:r>
      <w:r w:rsidR="00A2496E" w:rsidRPr="003E4F4E">
        <w:rPr>
          <w:rFonts w:ascii="Times New Roman" w:hAnsi="Times New Roman"/>
          <w:sz w:val="22"/>
          <w:szCs w:val="22"/>
        </w:rPr>
        <w:t xml:space="preserve">, </w:t>
      </w:r>
      <w:r w:rsidR="00EE7C89">
        <w:rPr>
          <w:rFonts w:ascii="Times New Roman" w:hAnsi="Times New Roman"/>
          <w:sz w:val="22"/>
          <w:szCs w:val="22"/>
          <w:u w:val="single"/>
        </w:rPr>
        <w:t>11:00</w:t>
      </w:r>
      <w:r w:rsidR="006E284F" w:rsidRPr="00FD1D69">
        <w:rPr>
          <w:rFonts w:ascii="Times New Roman" w:hAnsi="Times New Roman"/>
          <w:sz w:val="22"/>
          <w:szCs w:val="22"/>
          <w:u w:val="single"/>
        </w:rPr>
        <w:t xml:space="preserve"> </w:t>
      </w:r>
      <w:r w:rsidR="005838DB">
        <w:rPr>
          <w:rFonts w:ascii="Times New Roman" w:hAnsi="Times New Roman"/>
          <w:sz w:val="22"/>
          <w:szCs w:val="22"/>
          <w:u w:val="single"/>
        </w:rPr>
        <w:t>P</w:t>
      </w:r>
      <w:r w:rsidR="00D6192C" w:rsidRPr="00FD1D69">
        <w:rPr>
          <w:rFonts w:ascii="Times New Roman" w:hAnsi="Times New Roman"/>
          <w:sz w:val="22"/>
          <w:szCs w:val="22"/>
          <w:u w:val="single"/>
        </w:rPr>
        <w:t>M</w:t>
      </w:r>
      <w:r w:rsidR="00A2496E" w:rsidRPr="00FD1D69">
        <w:rPr>
          <w:rFonts w:ascii="Times New Roman" w:hAnsi="Times New Roman"/>
          <w:sz w:val="22"/>
          <w:szCs w:val="22"/>
          <w:u w:val="single"/>
        </w:rPr>
        <w:t xml:space="preserve">, </w:t>
      </w:r>
      <w:r w:rsidR="00A2496E" w:rsidRPr="003E4F4E">
        <w:rPr>
          <w:rFonts w:ascii="Times New Roman" w:hAnsi="Times New Roman"/>
          <w:sz w:val="22"/>
          <w:szCs w:val="22"/>
        </w:rPr>
        <w:t xml:space="preserve">after this announcement is posted. </w:t>
      </w:r>
      <w:r w:rsidR="00472207" w:rsidRPr="003E4F4E">
        <w:rPr>
          <w:rFonts w:ascii="Times New Roman" w:hAnsi="Times New Roman"/>
          <w:sz w:val="22"/>
          <w:szCs w:val="22"/>
        </w:rPr>
        <w:t xml:space="preserve">Moreover, </w:t>
      </w:r>
      <w:r w:rsidR="007F7F9A" w:rsidRPr="003E4F4E">
        <w:rPr>
          <w:rFonts w:ascii="Times New Roman" w:hAnsi="Times New Roman"/>
          <w:sz w:val="22"/>
          <w:szCs w:val="22"/>
        </w:rPr>
        <w:t xml:space="preserve">for receiving the invitation in form of a document the costumer needs to present </w:t>
      </w:r>
      <w:r w:rsidR="00A2496E" w:rsidRPr="003E4F4E">
        <w:rPr>
          <w:rFonts w:ascii="Times New Roman" w:hAnsi="Times New Roman"/>
          <w:sz w:val="22"/>
          <w:szCs w:val="22"/>
        </w:rPr>
        <w:t xml:space="preserve">it in </w:t>
      </w:r>
      <w:r w:rsidR="007F7F9A" w:rsidRPr="003E4F4E">
        <w:rPr>
          <w:rFonts w:ascii="Times New Roman" w:hAnsi="Times New Roman"/>
          <w:sz w:val="22"/>
          <w:szCs w:val="22"/>
        </w:rPr>
        <w:t xml:space="preserve">a written proposal form. </w:t>
      </w:r>
      <w:r w:rsidR="00464F98">
        <w:rPr>
          <w:rFonts w:ascii="Times New Roman" w:hAnsi="Times New Roman"/>
          <w:sz w:val="22"/>
          <w:szCs w:val="22"/>
        </w:rPr>
        <w:t>The customer provides the inv</w:t>
      </w:r>
      <w:r w:rsidR="00216841">
        <w:rPr>
          <w:rFonts w:ascii="Times New Roman" w:hAnsi="Times New Roman"/>
          <w:sz w:val="22"/>
          <w:szCs w:val="22"/>
        </w:rPr>
        <w:t>itation in written form for free, within the next working day</w:t>
      </w:r>
      <w:r w:rsidR="00464F98">
        <w:rPr>
          <w:rFonts w:ascii="Times New Roman" w:hAnsi="Times New Roman"/>
          <w:sz w:val="22"/>
          <w:szCs w:val="22"/>
        </w:rPr>
        <w:t xml:space="preserve">. </w:t>
      </w:r>
      <w:r w:rsidR="00585D12">
        <w:rPr>
          <w:rFonts w:ascii="Times New Roman" w:hAnsi="Times New Roman"/>
          <w:sz w:val="22"/>
          <w:szCs w:val="22"/>
        </w:rPr>
        <w:t xml:space="preserve">In case or requesting an online invitation, </w:t>
      </w:r>
      <w:r w:rsidR="006212D5">
        <w:rPr>
          <w:rFonts w:ascii="Times New Roman" w:hAnsi="Times New Roman"/>
          <w:sz w:val="22"/>
          <w:szCs w:val="22"/>
        </w:rPr>
        <w:t xml:space="preserve">the costumer </w:t>
      </w:r>
      <w:r w:rsidR="009F40FB">
        <w:rPr>
          <w:rFonts w:ascii="Times New Roman" w:hAnsi="Times New Roman"/>
          <w:sz w:val="22"/>
          <w:szCs w:val="22"/>
        </w:rPr>
        <w:t xml:space="preserve">provides with the electronic form of the invitation, </w:t>
      </w:r>
      <w:r w:rsidR="00A64983">
        <w:rPr>
          <w:rFonts w:ascii="Times New Roman" w:hAnsi="Times New Roman"/>
          <w:sz w:val="22"/>
          <w:szCs w:val="22"/>
        </w:rPr>
        <w:t xml:space="preserve">within the next working day after </w:t>
      </w:r>
      <w:r w:rsidR="00A9727C">
        <w:rPr>
          <w:rFonts w:ascii="Times New Roman" w:hAnsi="Times New Roman"/>
          <w:sz w:val="22"/>
          <w:szCs w:val="22"/>
        </w:rPr>
        <w:t>receiving the</w:t>
      </w:r>
      <w:r w:rsidR="00C50B78">
        <w:rPr>
          <w:rFonts w:ascii="Times New Roman" w:hAnsi="Times New Roman"/>
          <w:sz w:val="22"/>
          <w:szCs w:val="22"/>
        </w:rPr>
        <w:t xml:space="preserve"> request.</w:t>
      </w:r>
    </w:p>
    <w:p w:rsidR="001A020F" w:rsidRPr="003E4F4E" w:rsidRDefault="00200FB7" w:rsidP="00464F98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>N</w:t>
      </w:r>
      <w:r w:rsidR="008A251A" w:rsidRPr="003E4F4E">
        <w:rPr>
          <w:rFonts w:ascii="Times New Roman" w:hAnsi="Times New Roman"/>
          <w:sz w:val="22"/>
          <w:szCs w:val="22"/>
        </w:rPr>
        <w:t>ot receiving the invitation according to the designed procedure</w:t>
      </w:r>
      <w:r w:rsidR="001A020F" w:rsidRPr="003E4F4E">
        <w:rPr>
          <w:rFonts w:ascii="Times New Roman" w:hAnsi="Times New Roman"/>
          <w:sz w:val="22"/>
          <w:szCs w:val="22"/>
        </w:rPr>
        <w:t>, does not a</w:t>
      </w:r>
      <w:r w:rsidR="000F61FD">
        <w:rPr>
          <w:rFonts w:ascii="Times New Roman" w:hAnsi="Times New Roman"/>
          <w:sz w:val="22"/>
          <w:szCs w:val="22"/>
        </w:rPr>
        <w:t xml:space="preserve">ffect applicant’s participation in the </w:t>
      </w:r>
      <w:r w:rsidR="001A020F" w:rsidRPr="003E4F4E">
        <w:rPr>
          <w:rFonts w:ascii="Times New Roman" w:hAnsi="Times New Roman"/>
          <w:sz w:val="22"/>
          <w:szCs w:val="22"/>
        </w:rPr>
        <w:t xml:space="preserve">procedures. </w:t>
      </w:r>
      <w:r w:rsidRPr="003E4F4E">
        <w:rPr>
          <w:rFonts w:ascii="Times New Roman" w:hAnsi="Times New Roman"/>
          <w:sz w:val="22"/>
          <w:szCs w:val="22"/>
        </w:rPr>
        <w:t xml:space="preserve"> </w:t>
      </w:r>
    </w:p>
    <w:p w:rsidR="0013043F" w:rsidRPr="003E4F4E" w:rsidRDefault="00DA5A43" w:rsidP="006D4382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>T</w:t>
      </w:r>
      <w:r w:rsidR="00DC24E5" w:rsidRPr="003E4F4E">
        <w:rPr>
          <w:rFonts w:ascii="Times New Roman" w:hAnsi="Times New Roman"/>
          <w:sz w:val="22"/>
          <w:szCs w:val="22"/>
        </w:rPr>
        <w:t>he open procedures a</w:t>
      </w:r>
      <w:r w:rsidR="004720A3" w:rsidRPr="003E4F4E">
        <w:rPr>
          <w:rFonts w:ascii="Times New Roman" w:hAnsi="Times New Roman"/>
          <w:sz w:val="22"/>
          <w:szCs w:val="22"/>
        </w:rPr>
        <w:t xml:space="preserve">pplications must be submitted </w:t>
      </w:r>
      <w:r w:rsidR="00DB74EF">
        <w:rPr>
          <w:rFonts w:ascii="Times New Roman" w:hAnsi="Times New Roman"/>
          <w:sz w:val="22"/>
          <w:szCs w:val="22"/>
        </w:rPr>
        <w:t>to Gyumri municipality, Gyumri, Vardanants square 1, 3</w:t>
      </w:r>
      <w:r w:rsidR="00DB74EF" w:rsidRPr="00DB74EF">
        <w:rPr>
          <w:rFonts w:ascii="Times New Roman" w:hAnsi="Times New Roman"/>
          <w:sz w:val="22"/>
          <w:szCs w:val="22"/>
          <w:vertAlign w:val="superscript"/>
        </w:rPr>
        <w:t>rd</w:t>
      </w:r>
      <w:r w:rsidR="00DB74EF">
        <w:rPr>
          <w:rFonts w:ascii="Times New Roman" w:hAnsi="Times New Roman"/>
          <w:sz w:val="22"/>
          <w:szCs w:val="22"/>
        </w:rPr>
        <w:t xml:space="preserve"> floor, financial economic department, room 1</w:t>
      </w:r>
      <w:r w:rsidR="006D4382">
        <w:rPr>
          <w:rFonts w:ascii="Times New Roman" w:hAnsi="Times New Roman"/>
          <w:sz w:val="22"/>
          <w:szCs w:val="22"/>
        </w:rPr>
        <w:t xml:space="preserve">, </w:t>
      </w:r>
      <w:r w:rsidR="00200FB7" w:rsidRPr="003E4F4E">
        <w:rPr>
          <w:rFonts w:ascii="Times New Roman" w:hAnsi="Times New Roman"/>
          <w:sz w:val="22"/>
          <w:szCs w:val="22"/>
        </w:rPr>
        <w:t>within</w:t>
      </w:r>
      <w:r w:rsidR="005A2ECA" w:rsidRPr="003E4F4E">
        <w:rPr>
          <w:rFonts w:ascii="Times New Roman" w:hAnsi="Times New Roman"/>
          <w:sz w:val="22"/>
          <w:szCs w:val="22"/>
        </w:rPr>
        <w:t xml:space="preserve"> </w:t>
      </w:r>
      <w:r w:rsidR="00D6192C">
        <w:rPr>
          <w:rFonts w:ascii="Times New Roman" w:hAnsi="Times New Roman"/>
          <w:sz w:val="22"/>
          <w:szCs w:val="22"/>
        </w:rPr>
        <w:t>7</w:t>
      </w:r>
      <w:r w:rsidR="005A2ECA" w:rsidRPr="003E4F4E">
        <w:rPr>
          <w:rFonts w:ascii="Times New Roman" w:hAnsi="Times New Roman"/>
          <w:sz w:val="22"/>
          <w:szCs w:val="22"/>
        </w:rPr>
        <w:t xml:space="preserve"> days </w:t>
      </w:r>
      <w:r w:rsidR="00550916">
        <w:rPr>
          <w:rFonts w:ascii="Times New Roman" w:hAnsi="Times New Roman"/>
          <w:sz w:val="22"/>
          <w:szCs w:val="22"/>
        </w:rPr>
        <w:t>from</w:t>
      </w:r>
      <w:r w:rsidR="005A2ECA" w:rsidRPr="003E4F4E">
        <w:rPr>
          <w:rFonts w:ascii="Times New Roman" w:hAnsi="Times New Roman"/>
          <w:sz w:val="22"/>
          <w:szCs w:val="22"/>
        </w:rPr>
        <w:t xml:space="preserve"> the publication of this announcement, at </w:t>
      </w:r>
      <w:r w:rsidR="00EE7C89">
        <w:rPr>
          <w:rFonts w:ascii="Times New Roman" w:hAnsi="Times New Roman"/>
          <w:sz w:val="22"/>
          <w:szCs w:val="22"/>
          <w:u w:val="single"/>
        </w:rPr>
        <w:t>11:00</w:t>
      </w:r>
      <w:r w:rsidR="00CA7855">
        <w:rPr>
          <w:rFonts w:ascii="Times New Roman" w:hAnsi="Times New Roman"/>
          <w:sz w:val="22"/>
          <w:szCs w:val="22"/>
          <w:u w:val="single"/>
        </w:rPr>
        <w:t xml:space="preserve"> P</w:t>
      </w:r>
      <w:r w:rsidR="006E284F" w:rsidRPr="00DA7606">
        <w:rPr>
          <w:rFonts w:ascii="Times New Roman" w:hAnsi="Times New Roman"/>
          <w:sz w:val="22"/>
          <w:szCs w:val="22"/>
          <w:u w:val="single"/>
        </w:rPr>
        <w:t>M</w:t>
      </w:r>
      <w:r w:rsidR="00D6192C" w:rsidRPr="00DA7606">
        <w:rPr>
          <w:rFonts w:ascii="Times New Roman" w:hAnsi="Times New Roman"/>
          <w:sz w:val="22"/>
          <w:szCs w:val="22"/>
          <w:u w:val="single"/>
        </w:rPr>
        <w:t>.</w:t>
      </w:r>
      <w:r w:rsidR="00D6192C">
        <w:rPr>
          <w:rFonts w:ascii="Times New Roman" w:hAnsi="Times New Roman"/>
          <w:sz w:val="22"/>
          <w:szCs w:val="22"/>
        </w:rPr>
        <w:t xml:space="preserve"> Beside</w:t>
      </w:r>
      <w:r w:rsidR="005A2ECA" w:rsidRPr="003E4F4E">
        <w:rPr>
          <w:rFonts w:ascii="Times New Roman" w:hAnsi="Times New Roman"/>
          <w:sz w:val="22"/>
          <w:szCs w:val="22"/>
        </w:rPr>
        <w:t xml:space="preserve"> Armenia</w:t>
      </w:r>
      <w:r w:rsidR="00200FB7" w:rsidRPr="003E4F4E">
        <w:rPr>
          <w:rFonts w:ascii="Times New Roman" w:hAnsi="Times New Roman"/>
          <w:sz w:val="22"/>
          <w:szCs w:val="22"/>
        </w:rPr>
        <w:t>n</w:t>
      </w:r>
      <w:r w:rsidR="00D6192C">
        <w:rPr>
          <w:rFonts w:ascii="Times New Roman" w:hAnsi="Times New Roman"/>
          <w:sz w:val="22"/>
          <w:szCs w:val="22"/>
        </w:rPr>
        <w:t xml:space="preserve">, the documents can be presented in Russian </w:t>
      </w:r>
      <w:r w:rsidR="00276954">
        <w:rPr>
          <w:rFonts w:ascii="Times New Roman" w:hAnsi="Times New Roman"/>
          <w:sz w:val="22"/>
          <w:szCs w:val="22"/>
        </w:rPr>
        <w:t xml:space="preserve">or </w:t>
      </w:r>
      <w:r w:rsidR="00D6192C">
        <w:rPr>
          <w:rFonts w:ascii="Times New Roman" w:hAnsi="Times New Roman"/>
          <w:sz w:val="22"/>
          <w:szCs w:val="22"/>
        </w:rPr>
        <w:t xml:space="preserve">English languages. </w:t>
      </w:r>
    </w:p>
    <w:p w:rsidR="00FB36A4" w:rsidRPr="00DA7606" w:rsidRDefault="00FB36A4" w:rsidP="00464F98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color w:val="FF0000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 xml:space="preserve">The opening of the bids </w:t>
      </w:r>
      <w:r w:rsidR="00CD5D74">
        <w:rPr>
          <w:rFonts w:ascii="Times New Roman" w:hAnsi="Times New Roman"/>
          <w:sz w:val="22"/>
          <w:szCs w:val="22"/>
        </w:rPr>
        <w:t>will take place at Gyumri municipality, 3</w:t>
      </w:r>
      <w:r w:rsidR="00CD5D74" w:rsidRPr="00CD5D74">
        <w:rPr>
          <w:rFonts w:ascii="Times New Roman" w:hAnsi="Times New Roman"/>
          <w:sz w:val="22"/>
          <w:szCs w:val="22"/>
          <w:vertAlign w:val="superscript"/>
        </w:rPr>
        <w:t>rd</w:t>
      </w:r>
      <w:r w:rsidR="00CD5D74">
        <w:rPr>
          <w:rFonts w:ascii="Times New Roman" w:hAnsi="Times New Roman"/>
          <w:sz w:val="22"/>
          <w:szCs w:val="22"/>
        </w:rPr>
        <w:t xml:space="preserve"> floor, </w:t>
      </w:r>
      <w:r w:rsidR="00550916">
        <w:rPr>
          <w:rFonts w:ascii="Times New Roman" w:hAnsi="Times New Roman"/>
          <w:sz w:val="22"/>
          <w:szCs w:val="22"/>
        </w:rPr>
        <w:t>financial</w:t>
      </w:r>
      <w:r w:rsidR="00CD5D74">
        <w:rPr>
          <w:rFonts w:ascii="Times New Roman" w:hAnsi="Times New Roman"/>
          <w:sz w:val="22"/>
          <w:szCs w:val="22"/>
        </w:rPr>
        <w:t xml:space="preserve"> economic department, on November </w:t>
      </w:r>
      <w:r w:rsidR="000D7D4D">
        <w:rPr>
          <w:rFonts w:ascii="Times New Roman" w:hAnsi="Times New Roman"/>
          <w:sz w:val="22"/>
          <w:szCs w:val="22"/>
        </w:rPr>
        <w:t>10</w:t>
      </w:r>
      <w:r w:rsidR="00CD5D74">
        <w:rPr>
          <w:rFonts w:ascii="Times New Roman" w:hAnsi="Times New Roman"/>
          <w:sz w:val="22"/>
          <w:szCs w:val="22"/>
        </w:rPr>
        <w:t xml:space="preserve">, 2017, at </w:t>
      </w:r>
      <w:r w:rsidR="00EE7C89">
        <w:rPr>
          <w:rFonts w:ascii="Times New Roman" w:hAnsi="Times New Roman"/>
          <w:sz w:val="22"/>
          <w:szCs w:val="22"/>
        </w:rPr>
        <w:t>11:00</w:t>
      </w:r>
      <w:r w:rsidR="00CD5D74">
        <w:rPr>
          <w:rFonts w:ascii="Times New Roman" w:hAnsi="Times New Roman"/>
          <w:sz w:val="22"/>
          <w:szCs w:val="22"/>
        </w:rPr>
        <w:t xml:space="preserve">PM. </w:t>
      </w:r>
      <w:r w:rsidR="00C0560E" w:rsidRPr="00DA7606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DA7606">
        <w:rPr>
          <w:rFonts w:ascii="Times New Roman" w:hAnsi="Times New Roman"/>
          <w:color w:val="FF0000"/>
          <w:sz w:val="22"/>
          <w:szCs w:val="22"/>
        </w:rPr>
        <w:t xml:space="preserve"> </w:t>
      </w:r>
    </w:p>
    <w:p w:rsidR="00FB36A4" w:rsidRPr="003E4F4E" w:rsidRDefault="00A9727C" w:rsidP="00464F98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</w:t>
      </w:r>
      <w:r w:rsidR="00F9660C" w:rsidRPr="003E4F4E">
        <w:rPr>
          <w:rFonts w:ascii="Times New Roman" w:hAnsi="Times New Roman"/>
          <w:sz w:val="22"/>
          <w:szCs w:val="22"/>
        </w:rPr>
        <w:t xml:space="preserve">omplaints about </w:t>
      </w:r>
      <w:r w:rsidR="0026407C" w:rsidRPr="003E4F4E">
        <w:rPr>
          <w:rFonts w:ascii="Times New Roman" w:hAnsi="Times New Roman"/>
          <w:sz w:val="22"/>
          <w:szCs w:val="22"/>
        </w:rPr>
        <w:t>this procedure</w:t>
      </w:r>
      <w:r w:rsidR="00F9660C" w:rsidRPr="003E4F4E">
        <w:rPr>
          <w:rFonts w:ascii="Times New Roman" w:hAnsi="Times New Roman"/>
          <w:sz w:val="22"/>
          <w:szCs w:val="22"/>
        </w:rPr>
        <w:t xml:space="preserve"> must be presented to the </w:t>
      </w:r>
      <w:r w:rsidR="003D4333">
        <w:rPr>
          <w:rFonts w:ascii="Times New Roman" w:hAnsi="Times New Roman"/>
          <w:sz w:val="22"/>
          <w:szCs w:val="22"/>
        </w:rPr>
        <w:t>P</w:t>
      </w:r>
      <w:r w:rsidR="00F9660C" w:rsidRPr="003E4F4E">
        <w:rPr>
          <w:rFonts w:ascii="Times New Roman" w:hAnsi="Times New Roman"/>
          <w:sz w:val="22"/>
          <w:szCs w:val="22"/>
        </w:rPr>
        <w:t xml:space="preserve">rocurement </w:t>
      </w:r>
      <w:r w:rsidR="00832374">
        <w:rPr>
          <w:rFonts w:ascii="Times New Roman" w:hAnsi="Times New Roman"/>
          <w:sz w:val="22"/>
          <w:szCs w:val="22"/>
        </w:rPr>
        <w:t>complaints council</w:t>
      </w:r>
      <w:r w:rsidR="00F9660C" w:rsidRPr="003E4F4E">
        <w:rPr>
          <w:rFonts w:ascii="Times New Roman" w:hAnsi="Times New Roman"/>
          <w:sz w:val="22"/>
          <w:szCs w:val="22"/>
        </w:rPr>
        <w:t xml:space="preserve"> address: Yerevan, </w:t>
      </w:r>
      <w:r w:rsidR="00832374">
        <w:rPr>
          <w:rFonts w:ascii="Times New Roman" w:hAnsi="Times New Roman"/>
          <w:sz w:val="22"/>
          <w:szCs w:val="22"/>
        </w:rPr>
        <w:t xml:space="preserve">Meliq-Adamyan </w:t>
      </w:r>
      <w:r w:rsidR="009009A8">
        <w:rPr>
          <w:rFonts w:ascii="Times New Roman" w:hAnsi="Times New Roman"/>
          <w:sz w:val="22"/>
          <w:szCs w:val="22"/>
        </w:rPr>
        <w:t>Street</w:t>
      </w:r>
      <w:r w:rsidR="00832374">
        <w:rPr>
          <w:rFonts w:ascii="Times New Roman" w:hAnsi="Times New Roman"/>
          <w:sz w:val="22"/>
          <w:szCs w:val="22"/>
        </w:rPr>
        <w:t xml:space="preserve"> 1. </w:t>
      </w:r>
      <w:r w:rsidR="0026407C" w:rsidRPr="003E4F4E">
        <w:rPr>
          <w:rFonts w:ascii="Times New Roman" w:hAnsi="Times New Roman"/>
          <w:sz w:val="22"/>
          <w:szCs w:val="22"/>
        </w:rPr>
        <w:t xml:space="preserve">The complaints are made according to the </w:t>
      </w:r>
      <w:r w:rsidR="00AE6B37">
        <w:rPr>
          <w:rFonts w:ascii="Times New Roman" w:hAnsi="Times New Roman"/>
          <w:sz w:val="22"/>
          <w:szCs w:val="22"/>
        </w:rPr>
        <w:t xml:space="preserve">defined procedure of invitation. </w:t>
      </w:r>
      <w:r w:rsidR="00FA1749">
        <w:rPr>
          <w:rFonts w:ascii="Times New Roman" w:hAnsi="Times New Roman"/>
          <w:sz w:val="22"/>
          <w:szCs w:val="22"/>
        </w:rPr>
        <w:t>The fee for the complaints is 30,000 (thirty thousand) AMD, which needs to be sent to treasury account “</w:t>
      </w:r>
      <w:r w:rsidR="00DA7606" w:rsidRPr="00DA7606">
        <w:rPr>
          <w:rFonts w:ascii="Times New Roman" w:hAnsi="Times New Roman"/>
          <w:sz w:val="22"/>
          <w:szCs w:val="22"/>
        </w:rPr>
        <w:t>900008000482</w:t>
      </w:r>
      <w:r w:rsidR="00FA1749">
        <w:rPr>
          <w:rFonts w:ascii="Times New Roman" w:hAnsi="Times New Roman"/>
          <w:sz w:val="22"/>
          <w:szCs w:val="22"/>
        </w:rPr>
        <w:t xml:space="preserve">” of the RA </w:t>
      </w:r>
      <w:r w:rsidR="00A637FD">
        <w:rPr>
          <w:rFonts w:ascii="Times New Roman" w:hAnsi="Times New Roman"/>
          <w:sz w:val="22"/>
          <w:szCs w:val="22"/>
        </w:rPr>
        <w:t>M</w:t>
      </w:r>
      <w:r w:rsidR="00FA1749">
        <w:rPr>
          <w:rFonts w:ascii="Times New Roman" w:hAnsi="Times New Roman"/>
          <w:sz w:val="22"/>
          <w:szCs w:val="22"/>
        </w:rPr>
        <w:t xml:space="preserve">inistry of </w:t>
      </w:r>
      <w:r w:rsidR="008E7D02">
        <w:rPr>
          <w:rFonts w:ascii="Times New Roman" w:hAnsi="Times New Roman"/>
          <w:sz w:val="22"/>
          <w:szCs w:val="22"/>
        </w:rPr>
        <w:t>F</w:t>
      </w:r>
      <w:r w:rsidR="00A75AB6">
        <w:rPr>
          <w:rFonts w:ascii="Times New Roman" w:hAnsi="Times New Roman"/>
          <w:sz w:val="22"/>
          <w:szCs w:val="22"/>
        </w:rPr>
        <w:t xml:space="preserve">inances. </w:t>
      </w:r>
    </w:p>
    <w:p w:rsidR="00865986" w:rsidRPr="003E4F4E" w:rsidRDefault="00865986" w:rsidP="003E4F4E">
      <w:pPr>
        <w:autoSpaceDE w:val="0"/>
        <w:autoSpaceDN w:val="0"/>
        <w:adjustRightInd w:val="0"/>
        <w:ind w:left="-360"/>
        <w:jc w:val="both"/>
        <w:rPr>
          <w:rFonts w:ascii="Times New Roman" w:hAnsi="Times New Roman"/>
          <w:sz w:val="22"/>
          <w:szCs w:val="22"/>
        </w:rPr>
      </w:pPr>
    </w:p>
    <w:p w:rsidR="00865986" w:rsidRPr="003E4F4E" w:rsidRDefault="00865986" w:rsidP="00981A97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 xml:space="preserve">For more information about this </w:t>
      </w:r>
      <w:r w:rsidR="00AC6BF7" w:rsidRPr="003E4F4E">
        <w:rPr>
          <w:rFonts w:ascii="Times New Roman" w:hAnsi="Times New Roman"/>
          <w:sz w:val="22"/>
          <w:szCs w:val="22"/>
        </w:rPr>
        <w:t>announcement</w:t>
      </w:r>
      <w:r w:rsidRPr="003E4F4E">
        <w:rPr>
          <w:rFonts w:ascii="Times New Roman" w:hAnsi="Times New Roman"/>
          <w:sz w:val="22"/>
          <w:szCs w:val="22"/>
        </w:rPr>
        <w:t xml:space="preserve">, please, contact the </w:t>
      </w:r>
      <w:r w:rsidR="00BA36F3">
        <w:rPr>
          <w:rFonts w:ascii="Times New Roman" w:hAnsi="Times New Roman"/>
          <w:sz w:val="22"/>
          <w:szCs w:val="22"/>
        </w:rPr>
        <w:t xml:space="preserve">estimating council </w:t>
      </w:r>
      <w:r w:rsidR="00DE4AE3">
        <w:rPr>
          <w:rFonts w:ascii="Times New Roman" w:hAnsi="Times New Roman"/>
          <w:sz w:val="22"/>
          <w:szCs w:val="22"/>
        </w:rPr>
        <w:t>secretary</w:t>
      </w:r>
      <w:r w:rsidR="00AE19B4" w:rsidRPr="003E4F4E">
        <w:rPr>
          <w:rFonts w:ascii="Times New Roman" w:hAnsi="Times New Roman"/>
          <w:sz w:val="22"/>
          <w:szCs w:val="22"/>
        </w:rPr>
        <w:t xml:space="preserve">    </w:t>
      </w:r>
      <w:r w:rsidR="00550498">
        <w:rPr>
          <w:rFonts w:ascii="Times New Roman" w:hAnsi="Times New Roman"/>
          <w:sz w:val="22"/>
          <w:szCs w:val="22"/>
        </w:rPr>
        <w:t xml:space="preserve">                       </w:t>
      </w:r>
      <w:r w:rsidR="00AE19B4" w:rsidRPr="003E4F4E">
        <w:rPr>
          <w:rFonts w:ascii="Times New Roman" w:hAnsi="Times New Roman"/>
          <w:sz w:val="22"/>
          <w:szCs w:val="22"/>
        </w:rPr>
        <w:t xml:space="preserve">     </w:t>
      </w:r>
      <w:r w:rsidR="00DE4AE3">
        <w:rPr>
          <w:rFonts w:ascii="Times New Roman" w:hAnsi="Times New Roman"/>
          <w:sz w:val="22"/>
          <w:szCs w:val="22"/>
        </w:rPr>
        <w:t>Armine Sargsyan.</w:t>
      </w:r>
    </w:p>
    <w:p w:rsidR="00865986" w:rsidRPr="00B452F5" w:rsidRDefault="00865986" w:rsidP="002F4515">
      <w:pPr>
        <w:autoSpaceDE w:val="0"/>
        <w:autoSpaceDN w:val="0"/>
        <w:adjustRightInd w:val="0"/>
        <w:ind w:left="1764" w:firstLine="1068"/>
        <w:rPr>
          <w:rFonts w:ascii="Times New Roman" w:hAnsi="Times New Roman"/>
          <w:sz w:val="22"/>
          <w:szCs w:val="22"/>
          <w:u w:val="single"/>
        </w:rPr>
      </w:pPr>
      <w:r w:rsidRPr="00B452F5">
        <w:rPr>
          <w:rFonts w:ascii="Times New Roman" w:hAnsi="Times New Roman"/>
          <w:sz w:val="22"/>
          <w:szCs w:val="22"/>
          <w:u w:val="single"/>
        </w:rPr>
        <w:t xml:space="preserve">Tel: </w:t>
      </w:r>
      <w:r w:rsidR="00396BBD" w:rsidRPr="00B452F5">
        <w:rPr>
          <w:rFonts w:ascii="Times New Roman" w:hAnsi="Times New Roman"/>
          <w:sz w:val="22"/>
          <w:szCs w:val="22"/>
          <w:u w:val="single"/>
        </w:rPr>
        <w:t>077-96-85-96</w:t>
      </w:r>
    </w:p>
    <w:p w:rsidR="00865986" w:rsidRPr="00B452F5" w:rsidRDefault="005B5562" w:rsidP="00AB7D15">
      <w:pPr>
        <w:autoSpaceDE w:val="0"/>
        <w:autoSpaceDN w:val="0"/>
        <w:adjustRightInd w:val="0"/>
        <w:ind w:left="-360"/>
        <w:jc w:val="center"/>
        <w:rPr>
          <w:rFonts w:ascii="Times New Roman" w:hAnsi="Times New Roman"/>
          <w:sz w:val="22"/>
          <w:szCs w:val="22"/>
          <w:u w:val="single"/>
        </w:rPr>
      </w:pPr>
      <w:r w:rsidRPr="005B5562">
        <w:rPr>
          <w:rFonts w:ascii="Times New Roman" w:hAnsi="Times New Roman"/>
          <w:color w:val="FFFFFF" w:themeColor="background1"/>
          <w:sz w:val="22"/>
          <w:szCs w:val="22"/>
          <w:u w:val="single"/>
        </w:rPr>
        <w:t xml:space="preserve">    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r w:rsidR="00865986" w:rsidRPr="00B452F5">
        <w:rPr>
          <w:rFonts w:ascii="Times New Roman" w:hAnsi="Times New Roman"/>
          <w:sz w:val="22"/>
          <w:szCs w:val="22"/>
          <w:u w:val="single"/>
        </w:rPr>
        <w:t>E-mail:</w:t>
      </w:r>
      <w:r w:rsidR="00814A78" w:rsidRPr="00B452F5">
        <w:rPr>
          <w:rFonts w:ascii="Times New Roman" w:hAnsi="Times New Roman"/>
          <w:sz w:val="22"/>
          <w:szCs w:val="22"/>
          <w:u w:val="single"/>
        </w:rPr>
        <w:t xml:space="preserve"> arm.sargsyan1992@gmail.com</w:t>
      </w:r>
    </w:p>
    <w:p w:rsidR="00865986" w:rsidRPr="00BC32CA" w:rsidRDefault="00865986" w:rsidP="00AB7D15">
      <w:pPr>
        <w:autoSpaceDE w:val="0"/>
        <w:autoSpaceDN w:val="0"/>
        <w:adjustRightInd w:val="0"/>
        <w:ind w:left="-360"/>
        <w:jc w:val="center"/>
        <w:rPr>
          <w:rFonts w:ascii="Times New Roman" w:hAnsi="Times New Roman"/>
          <w:sz w:val="22"/>
          <w:szCs w:val="22"/>
        </w:rPr>
      </w:pPr>
    </w:p>
    <w:p w:rsidR="002E68A4" w:rsidRPr="00BC32CA" w:rsidRDefault="00865986" w:rsidP="00AB7D15">
      <w:pPr>
        <w:autoSpaceDE w:val="0"/>
        <w:autoSpaceDN w:val="0"/>
        <w:adjustRightInd w:val="0"/>
        <w:ind w:left="-360"/>
        <w:jc w:val="center"/>
        <w:rPr>
          <w:rFonts w:ascii="Times New Roman" w:hAnsi="Times New Roman"/>
          <w:sz w:val="22"/>
          <w:szCs w:val="22"/>
        </w:rPr>
      </w:pPr>
      <w:r w:rsidRPr="00BC32CA">
        <w:rPr>
          <w:rFonts w:ascii="Times New Roman" w:hAnsi="Times New Roman"/>
          <w:sz w:val="22"/>
          <w:szCs w:val="22"/>
        </w:rPr>
        <w:t xml:space="preserve">Costumer: </w:t>
      </w:r>
      <w:r w:rsidRPr="00B452F5">
        <w:rPr>
          <w:rFonts w:ascii="Times New Roman" w:hAnsi="Times New Roman"/>
          <w:sz w:val="22"/>
          <w:szCs w:val="22"/>
          <w:u w:val="single"/>
        </w:rPr>
        <w:t>“</w:t>
      </w:r>
      <w:r w:rsidR="004F184C" w:rsidRPr="00B452F5">
        <w:rPr>
          <w:rFonts w:ascii="Times New Roman" w:hAnsi="Times New Roman"/>
          <w:sz w:val="22"/>
          <w:szCs w:val="22"/>
          <w:u w:val="single"/>
        </w:rPr>
        <w:t xml:space="preserve">Gyumri </w:t>
      </w:r>
      <w:r w:rsidR="004C4C6F" w:rsidRPr="004C4C6F">
        <w:rPr>
          <w:rFonts w:ascii="Times New Roman" w:hAnsi="Times New Roman"/>
          <w:sz w:val="22"/>
          <w:szCs w:val="22"/>
          <w:u w:val="single"/>
        </w:rPr>
        <w:t>Children's Art Palace</w:t>
      </w:r>
      <w:r w:rsidRPr="00B452F5">
        <w:rPr>
          <w:rFonts w:ascii="Times New Roman" w:hAnsi="Times New Roman"/>
          <w:sz w:val="22"/>
          <w:szCs w:val="22"/>
          <w:u w:val="single"/>
        </w:rPr>
        <w:t xml:space="preserve">”, </w:t>
      </w:r>
      <w:r w:rsidR="004F184C" w:rsidRPr="00B452F5">
        <w:rPr>
          <w:rFonts w:ascii="Times New Roman" w:hAnsi="Times New Roman"/>
          <w:sz w:val="22"/>
          <w:szCs w:val="22"/>
          <w:u w:val="single"/>
        </w:rPr>
        <w:t>NCNGO</w:t>
      </w:r>
    </w:p>
    <w:sectPr w:rsidR="002E68A4" w:rsidRPr="00BC32CA" w:rsidSect="00B11B78">
      <w:pgSz w:w="11906" w:h="16838"/>
      <w:pgMar w:top="63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imes"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3390"/>
    <w:multiLevelType w:val="hybridMultilevel"/>
    <w:tmpl w:val="1EA02100"/>
    <w:lvl w:ilvl="0" w:tplc="7FF2D88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7273BE"/>
    <w:multiLevelType w:val="hybridMultilevel"/>
    <w:tmpl w:val="1860931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6857E1"/>
    <w:rsid w:val="00004845"/>
    <w:rsid w:val="00051B64"/>
    <w:rsid w:val="00060A31"/>
    <w:rsid w:val="00063FA5"/>
    <w:rsid w:val="0007442C"/>
    <w:rsid w:val="00084D2E"/>
    <w:rsid w:val="00085E9D"/>
    <w:rsid w:val="00092B3A"/>
    <w:rsid w:val="000B17E3"/>
    <w:rsid w:val="000B2313"/>
    <w:rsid w:val="000C5F8F"/>
    <w:rsid w:val="000D3A22"/>
    <w:rsid w:val="000D5315"/>
    <w:rsid w:val="000D7D4D"/>
    <w:rsid w:val="000F0FD2"/>
    <w:rsid w:val="000F61FD"/>
    <w:rsid w:val="00104331"/>
    <w:rsid w:val="00107502"/>
    <w:rsid w:val="00121C91"/>
    <w:rsid w:val="0013043F"/>
    <w:rsid w:val="00175E75"/>
    <w:rsid w:val="001773D8"/>
    <w:rsid w:val="00183223"/>
    <w:rsid w:val="001A020F"/>
    <w:rsid w:val="001D157E"/>
    <w:rsid w:val="001D4899"/>
    <w:rsid w:val="001E38A6"/>
    <w:rsid w:val="00200FB7"/>
    <w:rsid w:val="00215261"/>
    <w:rsid w:val="00216841"/>
    <w:rsid w:val="00216DB0"/>
    <w:rsid w:val="00225289"/>
    <w:rsid w:val="00240D7F"/>
    <w:rsid w:val="00241D1D"/>
    <w:rsid w:val="00250BE5"/>
    <w:rsid w:val="002629B4"/>
    <w:rsid w:val="0026407C"/>
    <w:rsid w:val="00273328"/>
    <w:rsid w:val="00276954"/>
    <w:rsid w:val="00281354"/>
    <w:rsid w:val="002A2463"/>
    <w:rsid w:val="002B0B4E"/>
    <w:rsid w:val="002C54B3"/>
    <w:rsid w:val="002E6621"/>
    <w:rsid w:val="002E68A4"/>
    <w:rsid w:val="002E6BCC"/>
    <w:rsid w:val="002F4515"/>
    <w:rsid w:val="00306E9C"/>
    <w:rsid w:val="00350DF1"/>
    <w:rsid w:val="00353011"/>
    <w:rsid w:val="00356F6E"/>
    <w:rsid w:val="003609D8"/>
    <w:rsid w:val="00363D40"/>
    <w:rsid w:val="00377F5A"/>
    <w:rsid w:val="00381A00"/>
    <w:rsid w:val="00396BBD"/>
    <w:rsid w:val="003B2417"/>
    <w:rsid w:val="003B68A1"/>
    <w:rsid w:val="003C6458"/>
    <w:rsid w:val="003C7D6A"/>
    <w:rsid w:val="003D1D50"/>
    <w:rsid w:val="003D4333"/>
    <w:rsid w:val="003E4F4E"/>
    <w:rsid w:val="003F2723"/>
    <w:rsid w:val="00412FC3"/>
    <w:rsid w:val="00416D81"/>
    <w:rsid w:val="00421FA2"/>
    <w:rsid w:val="004300DC"/>
    <w:rsid w:val="0043150A"/>
    <w:rsid w:val="00442F00"/>
    <w:rsid w:val="00451A19"/>
    <w:rsid w:val="00464F98"/>
    <w:rsid w:val="00467B54"/>
    <w:rsid w:val="004720A3"/>
    <w:rsid w:val="00472207"/>
    <w:rsid w:val="004752A6"/>
    <w:rsid w:val="0047616A"/>
    <w:rsid w:val="00495376"/>
    <w:rsid w:val="004C4C6F"/>
    <w:rsid w:val="004E5C28"/>
    <w:rsid w:val="004F184C"/>
    <w:rsid w:val="004F5264"/>
    <w:rsid w:val="004F5922"/>
    <w:rsid w:val="005240BA"/>
    <w:rsid w:val="005252E6"/>
    <w:rsid w:val="00530059"/>
    <w:rsid w:val="00535EFA"/>
    <w:rsid w:val="00550498"/>
    <w:rsid w:val="00550916"/>
    <w:rsid w:val="005708DF"/>
    <w:rsid w:val="00582358"/>
    <w:rsid w:val="005838DB"/>
    <w:rsid w:val="00583B91"/>
    <w:rsid w:val="00585D12"/>
    <w:rsid w:val="0059126D"/>
    <w:rsid w:val="00594244"/>
    <w:rsid w:val="00596877"/>
    <w:rsid w:val="005A2ECA"/>
    <w:rsid w:val="005B5562"/>
    <w:rsid w:val="005C7076"/>
    <w:rsid w:val="00621199"/>
    <w:rsid w:val="006212D5"/>
    <w:rsid w:val="00626E2F"/>
    <w:rsid w:val="00647326"/>
    <w:rsid w:val="00652193"/>
    <w:rsid w:val="006709F6"/>
    <w:rsid w:val="00683538"/>
    <w:rsid w:val="00684900"/>
    <w:rsid w:val="006857E1"/>
    <w:rsid w:val="00685A44"/>
    <w:rsid w:val="00692F19"/>
    <w:rsid w:val="006D4382"/>
    <w:rsid w:val="006E0508"/>
    <w:rsid w:val="006E24FE"/>
    <w:rsid w:val="006E284F"/>
    <w:rsid w:val="006F24CC"/>
    <w:rsid w:val="00700696"/>
    <w:rsid w:val="00724FDA"/>
    <w:rsid w:val="00737A63"/>
    <w:rsid w:val="00742767"/>
    <w:rsid w:val="00744494"/>
    <w:rsid w:val="00745929"/>
    <w:rsid w:val="007523F5"/>
    <w:rsid w:val="00762051"/>
    <w:rsid w:val="00775627"/>
    <w:rsid w:val="00786EBA"/>
    <w:rsid w:val="00795661"/>
    <w:rsid w:val="007B0C20"/>
    <w:rsid w:val="007B1B2D"/>
    <w:rsid w:val="007C62F7"/>
    <w:rsid w:val="007D1734"/>
    <w:rsid w:val="007D21EF"/>
    <w:rsid w:val="007E21F7"/>
    <w:rsid w:val="007E53D2"/>
    <w:rsid w:val="007F7F9A"/>
    <w:rsid w:val="00802F6E"/>
    <w:rsid w:val="00813710"/>
    <w:rsid w:val="00814A78"/>
    <w:rsid w:val="00823FC9"/>
    <w:rsid w:val="0082659D"/>
    <w:rsid w:val="00827EC7"/>
    <w:rsid w:val="00832374"/>
    <w:rsid w:val="00865986"/>
    <w:rsid w:val="00867869"/>
    <w:rsid w:val="00886BEB"/>
    <w:rsid w:val="008941EB"/>
    <w:rsid w:val="00895559"/>
    <w:rsid w:val="008A251A"/>
    <w:rsid w:val="008A3702"/>
    <w:rsid w:val="008E55B6"/>
    <w:rsid w:val="008E7D02"/>
    <w:rsid w:val="00900908"/>
    <w:rsid w:val="009009A8"/>
    <w:rsid w:val="0094580B"/>
    <w:rsid w:val="009463C0"/>
    <w:rsid w:val="00946AE8"/>
    <w:rsid w:val="00981A97"/>
    <w:rsid w:val="00993C89"/>
    <w:rsid w:val="009C02B8"/>
    <w:rsid w:val="009D4747"/>
    <w:rsid w:val="009E4308"/>
    <w:rsid w:val="009E5BA2"/>
    <w:rsid w:val="009F40FB"/>
    <w:rsid w:val="009F5944"/>
    <w:rsid w:val="00A114BC"/>
    <w:rsid w:val="00A118BB"/>
    <w:rsid w:val="00A2496E"/>
    <w:rsid w:val="00A37508"/>
    <w:rsid w:val="00A41924"/>
    <w:rsid w:val="00A637FD"/>
    <w:rsid w:val="00A64983"/>
    <w:rsid w:val="00A67211"/>
    <w:rsid w:val="00A75528"/>
    <w:rsid w:val="00A75AB6"/>
    <w:rsid w:val="00A82208"/>
    <w:rsid w:val="00A838E1"/>
    <w:rsid w:val="00A867D3"/>
    <w:rsid w:val="00A87C25"/>
    <w:rsid w:val="00A9727C"/>
    <w:rsid w:val="00AB61FF"/>
    <w:rsid w:val="00AB7963"/>
    <w:rsid w:val="00AB7D15"/>
    <w:rsid w:val="00AC6BF7"/>
    <w:rsid w:val="00AE19B4"/>
    <w:rsid w:val="00AE4028"/>
    <w:rsid w:val="00AE6B37"/>
    <w:rsid w:val="00AE70F6"/>
    <w:rsid w:val="00AF0C0D"/>
    <w:rsid w:val="00AF399A"/>
    <w:rsid w:val="00AF5E05"/>
    <w:rsid w:val="00AF75A3"/>
    <w:rsid w:val="00B07F3C"/>
    <w:rsid w:val="00B1059D"/>
    <w:rsid w:val="00B11B78"/>
    <w:rsid w:val="00B452F5"/>
    <w:rsid w:val="00B53946"/>
    <w:rsid w:val="00B90882"/>
    <w:rsid w:val="00BA36F3"/>
    <w:rsid w:val="00BB11D1"/>
    <w:rsid w:val="00BB532E"/>
    <w:rsid w:val="00BC32CA"/>
    <w:rsid w:val="00BD4928"/>
    <w:rsid w:val="00C0560E"/>
    <w:rsid w:val="00C1486F"/>
    <w:rsid w:val="00C50B78"/>
    <w:rsid w:val="00C532FB"/>
    <w:rsid w:val="00C66FED"/>
    <w:rsid w:val="00C704DA"/>
    <w:rsid w:val="00C85D15"/>
    <w:rsid w:val="00CA2EF5"/>
    <w:rsid w:val="00CA7855"/>
    <w:rsid w:val="00CC0472"/>
    <w:rsid w:val="00CD5D74"/>
    <w:rsid w:val="00CE16F9"/>
    <w:rsid w:val="00D23749"/>
    <w:rsid w:val="00D249EB"/>
    <w:rsid w:val="00D338BA"/>
    <w:rsid w:val="00D53085"/>
    <w:rsid w:val="00D60E78"/>
    <w:rsid w:val="00D6192C"/>
    <w:rsid w:val="00D62CC7"/>
    <w:rsid w:val="00D736F4"/>
    <w:rsid w:val="00D83928"/>
    <w:rsid w:val="00D978A8"/>
    <w:rsid w:val="00DA5847"/>
    <w:rsid w:val="00DA5A43"/>
    <w:rsid w:val="00DA7606"/>
    <w:rsid w:val="00DB3472"/>
    <w:rsid w:val="00DB466B"/>
    <w:rsid w:val="00DB74EF"/>
    <w:rsid w:val="00DB7F12"/>
    <w:rsid w:val="00DC0587"/>
    <w:rsid w:val="00DC24E5"/>
    <w:rsid w:val="00DD41CE"/>
    <w:rsid w:val="00DE44B2"/>
    <w:rsid w:val="00DE4AE3"/>
    <w:rsid w:val="00E06F45"/>
    <w:rsid w:val="00E102DF"/>
    <w:rsid w:val="00E6175E"/>
    <w:rsid w:val="00E65A32"/>
    <w:rsid w:val="00E7723F"/>
    <w:rsid w:val="00E859A5"/>
    <w:rsid w:val="00E86A7E"/>
    <w:rsid w:val="00E900E4"/>
    <w:rsid w:val="00EB1A7D"/>
    <w:rsid w:val="00EE4CAE"/>
    <w:rsid w:val="00EE5805"/>
    <w:rsid w:val="00EE7C89"/>
    <w:rsid w:val="00F01670"/>
    <w:rsid w:val="00F102ED"/>
    <w:rsid w:val="00F2299E"/>
    <w:rsid w:val="00F44584"/>
    <w:rsid w:val="00F4769A"/>
    <w:rsid w:val="00F55EF9"/>
    <w:rsid w:val="00F81F1C"/>
    <w:rsid w:val="00F9660C"/>
    <w:rsid w:val="00FA1749"/>
    <w:rsid w:val="00FA77B7"/>
    <w:rsid w:val="00FB36A4"/>
    <w:rsid w:val="00FB5EE3"/>
    <w:rsid w:val="00FB6625"/>
    <w:rsid w:val="00FC06C8"/>
    <w:rsid w:val="00FC2307"/>
    <w:rsid w:val="00FD1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E1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D62CC7"/>
  </w:style>
  <w:style w:type="character" w:styleId="a3">
    <w:name w:val="Hyperlink"/>
    <w:basedOn w:val="a0"/>
    <w:uiPriority w:val="99"/>
    <w:unhideWhenUsed/>
    <w:rsid w:val="0086598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659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SPecialiST</cp:lastModifiedBy>
  <cp:revision>11</cp:revision>
  <dcterms:created xsi:type="dcterms:W3CDTF">2017-11-02T06:27:00Z</dcterms:created>
  <dcterms:modified xsi:type="dcterms:W3CDTF">2017-11-10T19:27:00Z</dcterms:modified>
</cp:coreProperties>
</file>