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95D" w:rsidRPr="003D33A8" w:rsidRDefault="0055095D"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55095D" w:rsidRPr="003D33A8" w:rsidRDefault="0055095D" w:rsidP="003D33A8">
      <w:pPr>
        <w:pStyle w:val="BodyText"/>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BodyText"/>
        <w:spacing w:after="160" w:line="360" w:lineRule="auto"/>
        <w:ind w:right="-7" w:firstLine="567"/>
        <w:jc w:val="right"/>
        <w:rPr>
          <w:rFonts w:ascii="GHEA Grapalat" w:hAnsi="GHEA Grapalat" w:cs="Sylfaen"/>
        </w:rPr>
      </w:pPr>
    </w:p>
    <w:p w:rsidR="0055095D" w:rsidRPr="003D33A8" w:rsidRDefault="0055095D"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237149">
        <w:rPr>
          <w:rFonts w:ascii="GHEA Grapalat" w:hAnsi="GHEA Grapalat" w:cs="Times New Roman"/>
          <w:sz w:val="24"/>
          <w:szCs w:val="24"/>
        </w:rPr>
        <w:t>1</w:t>
      </w:r>
      <w:r w:rsidR="00CE60F7">
        <w:rPr>
          <w:rFonts w:ascii="GHEA Grapalat" w:hAnsi="GHEA Grapalat" w:cs="Times New Roman"/>
          <w:sz w:val="24"/>
          <w:szCs w:val="24"/>
        </w:rPr>
        <w:t xml:space="preserve"> of "27</w:t>
      </w:r>
      <w:r w:rsidRPr="003D33A8">
        <w:rPr>
          <w:rFonts w:ascii="GHEA Grapalat" w:hAnsi="GHEA Grapalat" w:cs="Times New Roman"/>
          <w:sz w:val="24"/>
          <w:szCs w:val="24"/>
        </w:rPr>
        <w:t xml:space="preserve"> </w:t>
      </w:r>
      <w:proofErr w:type="gramStart"/>
      <w:r w:rsidRPr="003D33A8">
        <w:rPr>
          <w:rFonts w:ascii="GHEA Grapalat" w:hAnsi="GHEA Grapalat" w:cs="Times New Roman"/>
          <w:sz w:val="24"/>
          <w:szCs w:val="24"/>
        </w:rPr>
        <w:t>"</w:t>
      </w:r>
      <w:r w:rsidRPr="00206BD4">
        <w:rPr>
          <w:rFonts w:ascii="GHEA Grapalat" w:hAnsi="GHEA Grapalat" w:cs="Times New Roman"/>
          <w:sz w:val="24"/>
          <w:szCs w:val="24"/>
        </w:rPr>
        <w:t xml:space="preserve"> </w:t>
      </w:r>
      <w:proofErr w:type="spellStart"/>
      <w:r w:rsidR="00CE60F7">
        <w:rPr>
          <w:rFonts w:ascii="GHEA Grapalat" w:hAnsi="GHEA Grapalat" w:cs="Times New Roman"/>
          <w:sz w:val="24"/>
          <w:szCs w:val="24"/>
        </w:rPr>
        <w:t>june</w:t>
      </w:r>
      <w:proofErr w:type="spellEnd"/>
      <w:proofErr w:type="gramEnd"/>
      <w:r>
        <w:rPr>
          <w:rFonts w:ascii="GHEA Grapalat" w:hAnsi="GHEA Grapalat" w:cs="Times New Roman"/>
          <w:sz w:val="24"/>
          <w:szCs w:val="24"/>
        </w:rPr>
        <w:t xml:space="preserve">" of 2018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proofErr w:type="spellStart"/>
      <w:r>
        <w:rPr>
          <w:rFonts w:ascii="Sylfaen" w:hAnsi="Sylfaen" w:cs="Times New Roman"/>
          <w:sz w:val="24"/>
          <w:szCs w:val="24"/>
        </w:rPr>
        <w:t>AHGHAPDz</w:t>
      </w:r>
      <w:r w:rsidRPr="00C758B3">
        <w:rPr>
          <w:rFonts w:ascii="Sylfaen" w:hAnsi="Sylfaen" w:cs="Times New Roman"/>
          <w:sz w:val="24"/>
          <w:szCs w:val="24"/>
        </w:rPr>
        <w:t>B</w:t>
      </w:r>
      <w:proofErr w:type="spellEnd"/>
      <w:r>
        <w:rPr>
          <w:rFonts w:ascii="GHEA Grapalat" w:hAnsi="GHEA Grapalat" w:cs="Times New Roman"/>
          <w:sz w:val="24"/>
          <w:szCs w:val="24"/>
        </w:rPr>
        <w:t xml:space="preserve"> -18</w:t>
      </w:r>
      <w:r w:rsidRPr="003D33A8">
        <w:rPr>
          <w:rFonts w:ascii="GHEA Grapalat" w:hAnsi="GHEA Grapalat" w:cs="Times New Roman"/>
          <w:sz w:val="24"/>
          <w:szCs w:val="24"/>
        </w:rPr>
        <w:t>/</w:t>
      </w:r>
      <w:r w:rsidR="000C0F59">
        <w:rPr>
          <w:rFonts w:ascii="GHEA Grapalat" w:hAnsi="GHEA Grapalat" w:cs="Times New Roman"/>
          <w:sz w:val="24"/>
          <w:szCs w:val="24"/>
        </w:rPr>
        <w:t>6</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rPr>
          <w:rFonts w:ascii="GHEA Grapalat" w:hAnsi="GHEA Grapalat" w:cs="Times New Roman"/>
          <w:sz w:val="24"/>
          <w:szCs w:val="24"/>
        </w:rPr>
      </w:pPr>
    </w:p>
    <w:tbl>
      <w:tblPr>
        <w:tblW w:w="0" w:type="auto"/>
        <w:tblLook w:val="00A0"/>
      </w:tblPr>
      <w:tblGrid>
        <w:gridCol w:w="9286"/>
      </w:tblGrid>
      <w:tr w:rsidR="0055095D" w:rsidTr="00774F92">
        <w:tc>
          <w:tcPr>
            <w:tcW w:w="9286" w:type="dxa"/>
          </w:tcPr>
          <w:p w:rsidR="0055095D" w:rsidRPr="00774F92" w:rsidRDefault="0055095D" w:rsidP="00774F92">
            <w:pPr>
              <w:pStyle w:val="BodyTextIndent"/>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w:t>
            </w:r>
            <w:proofErr w:type="spellStart"/>
            <w:r w:rsidRPr="00774F92">
              <w:rPr>
                <w:rFonts w:ascii="GHEA Grapalat" w:hAnsi="GHEA Grapalat" w:cs="Times New Roman"/>
                <w:sz w:val="24"/>
                <w:szCs w:val="24"/>
              </w:rPr>
              <w:t>Akhuryan</w:t>
            </w:r>
            <w:proofErr w:type="spellEnd"/>
            <w:r w:rsidRPr="00774F92">
              <w:rPr>
                <w:rFonts w:ascii="GHEA Grapalat" w:hAnsi="GHEA Grapalat" w:cs="Times New Roman"/>
                <w:sz w:val="24"/>
                <w:szCs w:val="24"/>
              </w:rPr>
              <w:t xml:space="preserve"> Community Headquarters, located at the following address: </w:t>
            </w:r>
            <w:proofErr w:type="spellStart"/>
            <w:r w:rsidRPr="00774F92">
              <w:rPr>
                <w:rFonts w:ascii="GHEA Grapalat" w:hAnsi="GHEA Grapalat" w:cs="Times New Roman"/>
                <w:b/>
                <w:sz w:val="24"/>
                <w:szCs w:val="24"/>
              </w:rPr>
              <w:t>Shirak</w:t>
            </w:r>
            <w:proofErr w:type="spellEnd"/>
            <w:r w:rsidRPr="00774F92">
              <w:rPr>
                <w:rFonts w:ascii="GHEA Grapalat" w:hAnsi="GHEA Grapalat" w:cs="Times New Roman"/>
                <w:b/>
                <w:sz w:val="24"/>
                <w:szCs w:val="24"/>
              </w:rPr>
              <w:t xml:space="preserve"> region G. </w:t>
            </w:r>
            <w:proofErr w:type="spellStart"/>
            <w:r w:rsidRPr="00774F92">
              <w:rPr>
                <w:rFonts w:ascii="GHEA Grapalat" w:hAnsi="GHEA Grapalat" w:cs="Times New Roman"/>
                <w:b/>
                <w:sz w:val="24"/>
                <w:szCs w:val="24"/>
              </w:rPr>
              <w:t>Akhuryan</w:t>
            </w:r>
            <w:proofErr w:type="spellEnd"/>
            <w:r w:rsidRPr="00774F92">
              <w:rPr>
                <w:rFonts w:ascii="GHEA Grapalat" w:hAnsi="GHEA Grapalat" w:cs="Times New Roman"/>
                <w:b/>
                <w:sz w:val="24"/>
                <w:szCs w:val="24"/>
              </w:rPr>
              <w:t xml:space="preserve">, </w:t>
            </w:r>
            <w:proofErr w:type="spellStart"/>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w:t>
                  </w:r>
                  <w:proofErr w:type="spellEnd"/>
                  <w:r w:rsidRPr="00774F92">
                    <w:rPr>
                      <w:rFonts w:ascii="GHEA Grapalat" w:hAnsi="GHEA Grapalat" w:cs="Times New Roman"/>
                      <w:b/>
                      <w:sz w:val="24"/>
                      <w:szCs w:val="24"/>
                    </w:rPr>
                    <w:t xml:space="preserve">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BodyTextIndent"/>
        <w:ind w:firstLine="0"/>
        <w:rPr>
          <w:rFonts w:ascii="GHEA Grapalat" w:hAnsi="GHEA Grapalat" w:cs="Times New Roman"/>
          <w:sz w:val="24"/>
          <w:szCs w:val="24"/>
        </w:rPr>
      </w:pPr>
      <w:proofErr w:type="gramStart"/>
      <w:r w:rsidRPr="003D33A8">
        <w:rPr>
          <w:rFonts w:ascii="GHEA Grapalat" w:hAnsi="GHEA Grapalat" w:cs="Times New Roman"/>
          <w:sz w:val="24"/>
          <w:szCs w:val="24"/>
        </w:rPr>
        <w:t>gives</w:t>
      </w:r>
      <w:proofErr w:type="gramEnd"/>
      <w:r w:rsidRPr="003D33A8">
        <w:rPr>
          <w:rFonts w:ascii="GHEA Grapalat" w:hAnsi="GHEA Grapalat" w:cs="Times New Roman"/>
          <w:sz w:val="24"/>
          <w:szCs w:val="24"/>
        </w:rPr>
        <w:t xml:space="preserve"> notice for a price quotation which shall be carried out in one stage.</w:t>
      </w:r>
    </w:p>
    <w:p w:rsidR="0055095D" w:rsidRPr="003D33A8" w:rsidRDefault="0055095D" w:rsidP="003D33A8">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000C0F59" w:rsidRPr="00890744">
        <w:rPr>
          <w:rFonts w:ascii="GHEA Grapalat" w:hAnsi="GHEA Grapalat" w:cs="Times New Roman"/>
          <w:b/>
          <w:sz w:val="24"/>
          <w:szCs w:val="24"/>
        </w:rPr>
        <w:t>diesel fuel</w:t>
      </w:r>
      <w:r w:rsidRPr="00890744">
        <w:rPr>
          <w:rFonts w:ascii="GHEA Grapalat" w:hAnsi="GHEA Grapalat" w:cs="Times New Roman"/>
          <w:b/>
          <w:sz w:val="24"/>
          <w:szCs w:val="24"/>
        </w:rPr>
        <w:t xml:space="preserve"> and </w:t>
      </w:r>
      <w:r w:rsidR="000C0F59" w:rsidRPr="00890744">
        <w:rPr>
          <w:rFonts w:ascii="GHEA Grapalat" w:hAnsi="GHEA Grapalat" w:cs="Times New Roman"/>
          <w:b/>
          <w:sz w:val="24"/>
          <w:szCs w:val="24"/>
        </w:rPr>
        <w:t>gasoline</w:t>
      </w:r>
      <w:r w:rsidR="000C0F59" w:rsidRPr="003D33A8">
        <w:rPr>
          <w:rFonts w:ascii="GHEA Grapalat" w:hAnsi="GHEA Grapalat" w:cs="Times New Roman"/>
          <w:sz w:val="24"/>
          <w:szCs w:val="24"/>
        </w:rPr>
        <w:t xml:space="preserve">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Pr>
          <w:rFonts w:ascii="GHEA Grapalat" w:hAnsi="GHEA Grapalat" w:cs="Times New Roman"/>
          <w:sz w:val="24"/>
          <w:szCs w:val="24"/>
        </w:rPr>
        <w:t>he contracting au</w:t>
      </w:r>
      <w:r w:rsidR="007032A4">
        <w:rPr>
          <w:rFonts w:ascii="GHEA Grapalat" w:hAnsi="GHEA Grapalat" w:cs="Times New Roman"/>
          <w:sz w:val="24"/>
          <w:szCs w:val="24"/>
        </w:rPr>
        <w:t>thority by14:00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3D33A8">
        <w:rPr>
          <w:rFonts w:ascii="GHEA Grapalat" w:hAnsi="GHEA Grapalat" w:cs="Times New Roman"/>
          <w:spacing w:val="2"/>
          <w:sz w:val="24"/>
          <w:szCs w:val="24"/>
        </w:rPr>
        <w:t>invitation  on</w:t>
      </w:r>
      <w:proofErr w:type="gramEnd"/>
      <w:r w:rsidRPr="003D33A8">
        <w:rPr>
          <w:rFonts w:ascii="GHEA Grapalat" w:hAnsi="GHEA Grapalat" w:cs="Times New Roman"/>
          <w:spacing w:val="2"/>
          <w:sz w:val="24"/>
          <w:szCs w:val="24"/>
        </w:rPr>
        <w:t xml:space="preserve"> the first working day following the receipt of such request.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proofErr w:type="spellStart"/>
      <w:r w:rsidRPr="00E32783">
        <w:rPr>
          <w:rFonts w:ascii="GHEA Grapalat" w:hAnsi="GHEA Grapalat" w:cs="Times New Roman"/>
          <w:sz w:val="24"/>
          <w:szCs w:val="24"/>
        </w:rPr>
        <w:t>Shirak</w:t>
      </w:r>
      <w:proofErr w:type="spellEnd"/>
      <w:r w:rsidRPr="00E32783">
        <w:rPr>
          <w:rFonts w:ascii="GHEA Grapalat" w:hAnsi="GHEA Grapalat" w:cs="Times New Roman"/>
          <w:sz w:val="24"/>
          <w:szCs w:val="24"/>
        </w:rPr>
        <w:t xml:space="preserve"> region </w:t>
      </w:r>
      <w:r w:rsidRPr="003F43C2">
        <w:rPr>
          <w:rFonts w:ascii="GHEA Grapalat" w:hAnsi="GHEA Grapalat" w:cs="Times New Roman"/>
          <w:sz w:val="24"/>
          <w:szCs w:val="24"/>
        </w:rPr>
        <w:t xml:space="preserve">G. </w:t>
      </w:r>
      <w:proofErr w:type="spellStart"/>
      <w:r w:rsidRPr="003F43C2">
        <w:rPr>
          <w:rFonts w:ascii="GHEA Grapalat" w:hAnsi="GHEA Grapalat" w:cs="Times New Roman"/>
          <w:sz w:val="24"/>
          <w:szCs w:val="24"/>
        </w:rPr>
        <w:t>Akhuryan</w:t>
      </w:r>
      <w:proofErr w:type="spellEnd"/>
      <w:r w:rsidRPr="003F43C2">
        <w:rPr>
          <w:rFonts w:ascii="GHEA Grapalat" w:hAnsi="GHEA Grapalat" w:cs="Times New Roman"/>
          <w:sz w:val="24"/>
          <w:szCs w:val="24"/>
        </w:rPr>
        <w:t xml:space="preserve">, </w:t>
      </w:r>
      <w:proofErr w:type="spellStart"/>
      <w:r w:rsidRPr="003F43C2">
        <w:rPr>
          <w:rFonts w:ascii="GHEA Grapalat" w:hAnsi="GHEA Grapalat" w:cs="Times New Roman"/>
          <w:sz w:val="24"/>
          <w:szCs w:val="24"/>
        </w:rPr>
        <w:t>Gyumi</w:t>
      </w:r>
      <w:proofErr w:type="spellEnd"/>
      <w:r w:rsidRPr="003F43C2">
        <w:rPr>
          <w:rFonts w:ascii="GHEA Grapalat" w:hAnsi="GHEA Grapalat" w:cs="Times New Roman"/>
          <w:sz w:val="24"/>
          <w:szCs w:val="24"/>
        </w:rPr>
        <w:t xml:space="preserve">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Pr>
          <w:rFonts w:ascii="GHEA Grapalat" w:hAnsi="GHEA Grapalat" w:cs="Times New Roman"/>
          <w:sz w:val="24"/>
          <w:szCs w:val="24"/>
        </w:rPr>
        <w:t xml:space="preserve"> hard copy, by 14:00</w:t>
      </w:r>
      <w:r w:rsidRPr="003D33A8">
        <w:rPr>
          <w:rFonts w:ascii="GHEA Grapalat" w:hAnsi="GHEA Grapalat" w:cs="Times New Roman"/>
          <w:sz w:val="24"/>
          <w:szCs w:val="24"/>
        </w:rPr>
        <w:t xml:space="preserve"> o'clock of the </w:t>
      </w:r>
      <w:r w:rsidR="007032A4">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55095D"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bid opening will take place at the following address: </w:t>
      </w:r>
      <w:proofErr w:type="spellStart"/>
      <w:r w:rsidRPr="00E32783">
        <w:rPr>
          <w:rFonts w:ascii="GHEA Grapalat" w:hAnsi="GHEA Grapalat" w:cs="Times New Roman"/>
          <w:sz w:val="24"/>
          <w:szCs w:val="24"/>
        </w:rPr>
        <w:t>Shirak</w:t>
      </w:r>
      <w:proofErr w:type="spellEnd"/>
      <w:r w:rsidRPr="00E32783">
        <w:rPr>
          <w:rFonts w:ascii="GHEA Grapalat" w:hAnsi="GHEA Grapalat" w:cs="Times New Roman"/>
          <w:sz w:val="24"/>
          <w:szCs w:val="24"/>
        </w:rPr>
        <w:t xml:space="preserve"> region </w:t>
      </w:r>
      <w:r w:rsidRPr="003F43C2">
        <w:rPr>
          <w:rFonts w:ascii="GHEA Grapalat" w:hAnsi="GHEA Grapalat" w:cs="Times New Roman"/>
          <w:sz w:val="24"/>
          <w:szCs w:val="24"/>
        </w:rPr>
        <w:t xml:space="preserve">G. </w:t>
      </w:r>
      <w:proofErr w:type="spellStart"/>
      <w:r w:rsidRPr="003F43C2">
        <w:rPr>
          <w:rFonts w:ascii="GHEA Grapalat" w:hAnsi="GHEA Grapalat" w:cs="Times New Roman"/>
          <w:sz w:val="24"/>
          <w:szCs w:val="24"/>
        </w:rPr>
        <w:t>Akhuryan</w:t>
      </w:r>
      <w:proofErr w:type="spellEnd"/>
      <w:r w:rsidRPr="003F43C2">
        <w:rPr>
          <w:rFonts w:ascii="GHEA Grapalat" w:hAnsi="GHEA Grapalat" w:cs="Times New Roman"/>
          <w:sz w:val="24"/>
          <w:szCs w:val="24"/>
        </w:rPr>
        <w:t xml:space="preserve">, </w:t>
      </w:r>
      <w:proofErr w:type="spellStart"/>
      <w:r w:rsidRPr="003F43C2">
        <w:rPr>
          <w:rFonts w:ascii="GHEA Grapalat" w:hAnsi="GHEA Grapalat" w:cs="Times New Roman"/>
          <w:sz w:val="24"/>
          <w:szCs w:val="24"/>
        </w:rPr>
        <w:t>Gyumi</w:t>
      </w:r>
      <w:proofErr w:type="spellEnd"/>
      <w:r w:rsidRPr="003F43C2">
        <w:rPr>
          <w:rFonts w:ascii="GHEA Grapalat" w:hAnsi="GHEA Grapalat" w:cs="Times New Roman"/>
          <w:sz w:val="24"/>
          <w:szCs w:val="24"/>
        </w:rPr>
        <w:t xml:space="preserve"> Highway 42</w:t>
      </w:r>
      <w:r w:rsidRPr="003D33A8">
        <w:rPr>
          <w:rFonts w:ascii="GHEA Grapalat" w:hAnsi="GHEA Grapalat" w:cs="Times New Roman"/>
          <w:sz w:val="24"/>
          <w:szCs w:val="24"/>
        </w:rPr>
        <w:t xml:space="preserve">, on </w:t>
      </w:r>
      <w:r w:rsidR="007032A4">
        <w:rPr>
          <w:rFonts w:ascii="GHEA Grapalat" w:hAnsi="GHEA Grapalat" w:cs="Times New Roman"/>
          <w:sz w:val="24"/>
          <w:szCs w:val="24"/>
        </w:rPr>
        <w:t>&lt;</w:t>
      </w:r>
      <w:r w:rsidR="00073291">
        <w:rPr>
          <w:rFonts w:ascii="GHEA Grapalat" w:hAnsi="GHEA Grapalat" w:cs="Times New Roman"/>
          <w:sz w:val="24"/>
          <w:szCs w:val="24"/>
        </w:rPr>
        <w:t>&lt;2018&gt;&gt;&lt;&lt;</w:t>
      </w:r>
      <w:proofErr w:type="spellStart"/>
      <w:proofErr w:type="gramStart"/>
      <w:r w:rsidR="00073291">
        <w:rPr>
          <w:rFonts w:ascii="GHEA Grapalat" w:hAnsi="GHEA Grapalat" w:cs="Times New Roman"/>
          <w:sz w:val="24"/>
          <w:szCs w:val="24"/>
        </w:rPr>
        <w:t>july</w:t>
      </w:r>
      <w:proofErr w:type="spellEnd"/>
      <w:proofErr w:type="gramEnd"/>
      <w:r w:rsidR="00073291">
        <w:rPr>
          <w:rFonts w:ascii="GHEA Grapalat" w:hAnsi="GHEA Grapalat" w:cs="Times New Roman"/>
          <w:sz w:val="24"/>
          <w:szCs w:val="24"/>
        </w:rPr>
        <w:t>&gt;&gt;&lt;&lt;&gt;1</w:t>
      </w:r>
      <w:r w:rsidR="00D079C8">
        <w:rPr>
          <w:rFonts w:ascii="GHEA Grapalat" w:hAnsi="GHEA Grapalat" w:cs="Times New Roman"/>
          <w:sz w:val="24"/>
          <w:szCs w:val="24"/>
        </w:rPr>
        <w:t>1</w:t>
      </w:r>
      <w:r w:rsidR="007032A4">
        <w:rPr>
          <w:rFonts w:ascii="GHEA Grapalat" w:hAnsi="GHEA Grapalat" w:cs="Times New Roman"/>
          <w:sz w:val="24"/>
          <w:szCs w:val="24"/>
        </w:rPr>
        <w:t>&gt;&gt; 14</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7032A4">
        <w:rPr>
          <w:rFonts w:ascii="GHEA Grapalat" w:hAnsi="GHEA Grapalat" w:cs="Times New Roman"/>
          <w:sz w:val="24"/>
          <w:szCs w:val="24"/>
        </w:rPr>
        <w:t xml:space="preserve">7 </w:t>
      </w:r>
      <w:r w:rsidRPr="003D33A8">
        <w:rPr>
          <w:rFonts w:ascii="GHEA Grapalat" w:hAnsi="GHEA Grapalat" w:cs="Times New Roman"/>
          <w:sz w:val="24"/>
          <w:szCs w:val="24"/>
        </w:rPr>
        <w:t xml:space="preserve">day from the date of publication of this notice.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The appeals concerning this procedure must </w:t>
      </w:r>
      <w:proofErr w:type="spellStart"/>
      <w:r w:rsidRPr="003D33A8">
        <w:rPr>
          <w:rFonts w:ascii="GHEA Grapalat" w:hAnsi="GHEA Grapalat" w:cs="Times New Roman"/>
          <w:sz w:val="24"/>
          <w:szCs w:val="24"/>
        </w:rPr>
        <w:t>by</w:t>
      </w:r>
      <w:proofErr w:type="spellEnd"/>
      <w:r w:rsidRPr="003D33A8">
        <w:rPr>
          <w:rFonts w:ascii="GHEA Grapalat" w:hAnsi="GHEA Grapalat" w:cs="Times New Roman"/>
          <w:sz w:val="24"/>
          <w:szCs w:val="24"/>
        </w:rPr>
        <w:t xml:space="preserve"> filed to the Procurement Appeals Board, to the following address: </w:t>
      </w:r>
      <w:proofErr w:type="spellStart"/>
      <w:smartTag w:uri="urn:schemas-microsoft-com:office:smarttags" w:element="PlaceName">
        <w:smartTag w:uri="urn:schemas-microsoft-com:office:smarttags" w:element="address">
          <w:smartTag w:uri="urn:schemas-microsoft-com:office:smarttags" w:element="Street">
            <w:r w:rsidRPr="003D33A8">
              <w:rPr>
                <w:rFonts w:ascii="GHEA Grapalat" w:hAnsi="GHEA Grapalat" w:cs="Times New Roman"/>
                <w:sz w:val="24"/>
                <w:szCs w:val="24"/>
              </w:rPr>
              <w:t>Melik-Adamyan</w:t>
            </w:r>
            <w:proofErr w:type="spellEnd"/>
            <w:r w:rsidRPr="003D33A8">
              <w:rPr>
                <w:rFonts w:ascii="GHEA Grapalat" w:hAnsi="GHEA Grapalat" w:cs="Times New Roman"/>
                <w:sz w:val="24"/>
                <w:szCs w:val="24"/>
              </w:rPr>
              <w:t xml:space="preserve"> St.</w:t>
            </w:r>
          </w:smartTag>
        </w:smartTag>
      </w:smartTag>
      <w:r w:rsidRPr="003D33A8">
        <w:rPr>
          <w:rFonts w:ascii="GHEA Grapalat" w:hAnsi="GHEA Grapalat" w:cs="Times New Roman"/>
          <w:sz w:val="24"/>
          <w:szCs w:val="24"/>
        </w:rPr>
        <w:t xml:space="preserve"> </w:t>
      </w:r>
      <w:proofErr w:type="gramStart"/>
      <w:r w:rsidRPr="003D33A8">
        <w:rPr>
          <w:rFonts w:ascii="GHEA Grapalat" w:hAnsi="GHEA Grapalat" w:cs="Times New Roman"/>
          <w:sz w:val="24"/>
          <w:szCs w:val="24"/>
        </w:rPr>
        <w:t>1.,</w:t>
      </w:r>
      <w:proofErr w:type="gramEnd"/>
      <w:r w:rsidRPr="003D33A8">
        <w:rPr>
          <w:rFonts w:ascii="GHEA Grapalat" w:hAnsi="GHEA Grapalat" w:cs="Times New Roman"/>
          <w:sz w:val="24"/>
          <w:szCs w:val="24"/>
        </w:rPr>
        <w:t xml:space="preserve"> </w:t>
      </w:r>
      <w:smartTag w:uri="urn:schemas-microsoft-com:office:smarttags" w:element="PlaceName">
        <w:smartTag w:uri="urn:schemas-microsoft-com:office:smarttags" w:element="City">
          <w:smartTag w:uri="urn:schemas-microsoft-com:office:smarttags" w:element="place">
            <w:r w:rsidRPr="003D33A8">
              <w:rPr>
                <w:rFonts w:ascii="GHEA Grapalat" w:hAnsi="GHEA Grapalat" w:cs="Times New Roman"/>
                <w:sz w:val="24"/>
                <w:szCs w:val="24"/>
              </w:rPr>
              <w:t>Yerevan</w:t>
            </w:r>
          </w:smartTag>
        </w:smartTag>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Type">
          <w:smartTag w:uri="urn:schemas-microsoft-com:office:smarttags" w:element="place">
            <w:smartTag w:uri="urn:schemas-microsoft-com:office:smarttags" w:element="PlaceType">
              <w:r w:rsidRPr="003D33A8">
                <w:rPr>
                  <w:rFonts w:ascii="GHEA Grapalat" w:hAnsi="GHEA Grapalat" w:cs="Times New Roman"/>
                  <w:sz w:val="24"/>
                  <w:szCs w:val="24"/>
                </w:rPr>
                <w:t>Republic</w:t>
              </w:r>
            </w:smartTag>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smartTag>
      <w:r w:rsidRPr="003D33A8">
        <w:rPr>
          <w:rFonts w:ascii="GHEA Grapalat" w:hAnsi="GHEA Grapalat" w:cs="Times New Roman"/>
          <w:sz w:val="24"/>
          <w:szCs w:val="24"/>
        </w:rPr>
        <w:t xml:space="preserve">. </w:t>
      </w:r>
    </w:p>
    <w:p w:rsidR="0055095D" w:rsidRPr="003D33A8" w:rsidRDefault="0055095D"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proofErr w:type="spellStart"/>
      <w:r w:rsidRPr="008438A0">
        <w:rPr>
          <w:rFonts w:ascii="GHEA Grapalat" w:hAnsi="GHEA Grapalat" w:cs="Times New Roman"/>
          <w:sz w:val="24"/>
          <w:szCs w:val="24"/>
          <w:u w:val="single"/>
        </w:rPr>
        <w:t>Anahit</w:t>
      </w:r>
      <w:proofErr w:type="spellEnd"/>
      <w:r w:rsidRPr="008438A0">
        <w:rPr>
          <w:rFonts w:ascii="GHEA Grapalat" w:hAnsi="GHEA Grapalat" w:cs="Times New Roman"/>
          <w:sz w:val="24"/>
          <w:szCs w:val="24"/>
          <w:u w:val="single"/>
        </w:rPr>
        <w:t xml:space="preserve"> </w:t>
      </w:r>
      <w:proofErr w:type="spellStart"/>
      <w:r w:rsidRPr="008438A0">
        <w:rPr>
          <w:rFonts w:ascii="GHEA Grapalat" w:hAnsi="GHEA Grapalat" w:cs="Times New Roman"/>
          <w:sz w:val="24"/>
          <w:szCs w:val="24"/>
          <w:u w:val="single"/>
        </w:rPr>
        <w:t>Yavrumyan</w:t>
      </w:r>
      <w:proofErr w:type="spellEnd"/>
      <w:proofErr w:type="gramStart"/>
      <w:r w:rsidRPr="008438A0">
        <w:rPr>
          <w:rFonts w:ascii="GHEA Grapalat" w:hAnsi="GHEA Grapalat" w:cs="Times New Roman"/>
          <w:sz w:val="24"/>
          <w:szCs w:val="24"/>
          <w:u w:val="single"/>
        </w:rPr>
        <w:t>:</w:t>
      </w:r>
      <w:r w:rsidRPr="003D33A8">
        <w:rPr>
          <w:rFonts w:ascii="GHEA Grapalat" w:hAnsi="GHEA Grapalat" w:cs="Times New Roman"/>
          <w:sz w:val="24"/>
          <w:szCs w:val="24"/>
        </w:rPr>
        <w:t>,</w:t>
      </w:r>
      <w:proofErr w:type="gramEnd"/>
      <w:r w:rsidRPr="003D33A8">
        <w:rPr>
          <w:rFonts w:ascii="GHEA Grapalat" w:hAnsi="GHEA Grapalat" w:cs="Times New Roman"/>
          <w:sz w:val="24"/>
          <w:szCs w:val="24"/>
        </w:rPr>
        <w:t xml:space="preserve"> Secretary of the Evaluation Commission</w:t>
      </w:r>
    </w:p>
    <w:p w:rsidR="0055095D" w:rsidRDefault="0055095D" w:rsidP="003D33A8">
      <w:pPr>
        <w:pStyle w:val="BodyTextIndent"/>
        <w:ind w:left="2694" w:firstLine="0"/>
        <w:rPr>
          <w:rFonts w:ascii="GHEA Grapalat" w:hAnsi="GHEA Grapalat" w:cs="Times New Roman"/>
          <w:sz w:val="24"/>
          <w:szCs w:val="24"/>
        </w:rPr>
      </w:pPr>
    </w:p>
    <w:p w:rsidR="0055095D" w:rsidRDefault="0055095D" w:rsidP="002F608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55095D" w:rsidRDefault="0055095D"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proofErr w:type="spellStart"/>
      <w:r w:rsidRPr="003F43C2">
        <w:rPr>
          <w:rFonts w:ascii="GHEA Grapalat" w:hAnsi="GHEA Grapalat" w:cs="Times New Roman"/>
          <w:sz w:val="24"/>
          <w:szCs w:val="24"/>
        </w:rPr>
        <w:t>Akhuryan</w:t>
      </w:r>
      <w:proofErr w:type="spellEnd"/>
      <w:r w:rsidRPr="003F43C2">
        <w:rPr>
          <w:rFonts w:ascii="GHEA Grapalat" w:hAnsi="GHEA Grapalat" w:cs="Times New Roman"/>
          <w:sz w:val="24"/>
          <w:szCs w:val="24"/>
        </w:rPr>
        <w:t xml:space="preserve">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9DF" w:rsidRDefault="00A469DF">
      <w:r>
        <w:separator/>
      </w:r>
    </w:p>
  </w:endnote>
  <w:endnote w:type="continuationSeparator" w:id="0">
    <w:p w:rsidR="00A469DF" w:rsidRDefault="00A469DF">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20B0604020202020204"/>
    <w:charset w:val="00"/>
    <w:family w:val="swiss"/>
    <w:notTrueType/>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notTrueType/>
    <w:pitch w:val="variable"/>
    <w:sig w:usb0="00000003" w:usb1="00000000" w:usb2="00000000" w:usb3="00000000" w:csb0="00000001" w:csb1="00000000"/>
  </w:font>
  <w:font w:name="Arial AMU">
    <w:panose1 w:val="020B0604020202020204"/>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9DF" w:rsidRDefault="00A469DF">
      <w:r>
        <w:separator/>
      </w:r>
    </w:p>
  </w:footnote>
  <w:footnote w:type="continuationSeparator" w:id="0">
    <w:p w:rsidR="00A469DF" w:rsidRDefault="00A46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291"/>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8BB"/>
    <w:rsid w:val="00097DE8"/>
    <w:rsid w:val="000A37CE"/>
    <w:rsid w:val="000A5B16"/>
    <w:rsid w:val="000A6B75"/>
    <w:rsid w:val="000A72AD"/>
    <w:rsid w:val="000A7528"/>
    <w:rsid w:val="000B033F"/>
    <w:rsid w:val="000B259E"/>
    <w:rsid w:val="000B705D"/>
    <w:rsid w:val="000B7641"/>
    <w:rsid w:val="000B7C54"/>
    <w:rsid w:val="000C062F"/>
    <w:rsid w:val="000C0A9D"/>
    <w:rsid w:val="000C0F59"/>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37149"/>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CC7"/>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8795F"/>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9B0"/>
    <w:rsid w:val="00565F23"/>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4"/>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0744"/>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69DF"/>
    <w:rsid w:val="00A4729F"/>
    <w:rsid w:val="00A5050E"/>
    <w:rsid w:val="00A51D7C"/>
    <w:rsid w:val="00A52061"/>
    <w:rsid w:val="00A5512C"/>
    <w:rsid w:val="00A55E59"/>
    <w:rsid w:val="00A55FEE"/>
    <w:rsid w:val="00A578B6"/>
    <w:rsid w:val="00A60D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19E4"/>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60F7"/>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079C8"/>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263F"/>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E2A"/>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91907"/>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91907"/>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E91907"/>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907"/>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webSettings.xml><?xml version="1.0" encoding="utf-8"?>
<w:webSettings xmlns:r="http://schemas.openxmlformats.org/officeDocument/2006/relationships" xmlns:w="http://schemas.openxmlformats.org/wordprocessingml/2006/main">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39</cp:revision>
  <cp:lastPrinted>2017-05-25T05:52:00Z</cp:lastPrinted>
  <dcterms:created xsi:type="dcterms:W3CDTF">2017-09-25T08:25:00Z</dcterms:created>
  <dcterms:modified xsi:type="dcterms:W3CDTF">2018-07-04T07:38:00Z</dcterms:modified>
</cp:coreProperties>
</file>