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32C8" w14:textId="77777777" w:rsidR="00A82AF8" w:rsidRPr="00F5476C" w:rsidRDefault="00A82AF8" w:rsidP="002B0B0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5476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F5476C" w:rsidRDefault="00A82AF8" w:rsidP="002B0B0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5476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68777D9E" w14:textId="78FCCACA" w:rsidR="00A82AF8" w:rsidRPr="00F5476C" w:rsidRDefault="00A82AF8" w:rsidP="002B0B09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F5476C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600EF4" w:rsidRPr="00F5476C">
        <w:rPr>
          <w:rFonts w:ascii="GHEA Grapalat" w:hAnsi="GHEA Grapalat" w:cs="Sylfaen"/>
          <w:sz w:val="22"/>
          <w:szCs w:val="22"/>
          <w:lang w:val="af-ZA"/>
        </w:rPr>
        <w:t>«</w:t>
      </w:r>
      <w:r w:rsidR="00DC5A4D" w:rsidRPr="00DC5A4D">
        <w:rPr>
          <w:lang w:val="af-ZA"/>
        </w:rPr>
        <w:t xml:space="preserve"> </w:t>
      </w:r>
      <w:r w:rsidR="003D67E7" w:rsidRPr="003D67E7">
        <w:rPr>
          <w:rFonts w:ascii="GHEA Grapalat" w:hAnsi="GHEA Grapalat"/>
          <w:sz w:val="22"/>
          <w:szCs w:val="22"/>
          <w:lang w:val="af-ZA"/>
        </w:rPr>
        <w:t>ՀՀԿԳՄՍՆԳՀԾՁԲ-26/24</w:t>
      </w:r>
      <w:r w:rsidR="00600EF4" w:rsidRPr="00F5476C">
        <w:rPr>
          <w:rFonts w:ascii="GHEA Grapalat" w:hAnsi="GHEA Grapalat" w:cs="Sylfaen"/>
          <w:sz w:val="22"/>
          <w:szCs w:val="22"/>
          <w:lang w:val="hy-AM"/>
        </w:rPr>
        <w:t>»</w:t>
      </w:r>
    </w:p>
    <w:p w14:paraId="4B1B096A" w14:textId="77777777" w:rsidR="00A82AF8" w:rsidRDefault="00A82AF8" w:rsidP="002B0B09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0FFFA5B" w:rsidR="00A82AF8" w:rsidRDefault="00377221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77221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D67E7" w:rsidRPr="003D67E7">
        <w:rPr>
          <w:rFonts w:ascii="GHEA Grapalat" w:hAnsi="GHEA Grapalat"/>
          <w:color w:val="000000"/>
          <w:sz w:val="20"/>
          <w:lang w:val="af-ZA" w:eastAsia="en-US"/>
        </w:rPr>
        <w:t>ուսուցման ծրագրերի հետ կապված ծառայությունների</w:t>
      </w:r>
      <w:r w:rsidR="003D67E7">
        <w:rPr>
          <w:rFonts w:ascii="GHEA Grapalat" w:hAnsi="GHEA Grapalat"/>
          <w:color w:val="000000"/>
          <w:sz w:val="20"/>
          <w:lang w:val="hy-AM" w:eastAsia="en-US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>եռքբերման նպատակով կազմակերպված</w:t>
      </w:r>
      <w:r w:rsidR="00A82AF8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3D67E7" w:rsidRPr="003D67E7">
        <w:rPr>
          <w:rFonts w:ascii="GHEA Grapalat" w:hAnsi="GHEA Grapalat" w:cs="Sylfaen"/>
          <w:sz w:val="20"/>
          <w:lang w:val="af-ZA"/>
        </w:rPr>
        <w:t xml:space="preserve">ՀՀԿԳՄՍՆԳՀԾՁԲ-26/24 </w:t>
      </w:r>
      <w:r w:rsidR="00AA3AC5" w:rsidRPr="00AA3AC5">
        <w:rPr>
          <w:rFonts w:ascii="GHEA Grapalat" w:hAnsi="GHEA Grapalat" w:cs="Sylfaen"/>
          <w:sz w:val="20"/>
          <w:lang w:val="af-ZA"/>
        </w:rPr>
        <w:t xml:space="preserve">ծածկագրով </w:t>
      </w:r>
      <w:r w:rsidR="00AA2347" w:rsidRPr="00AA2347">
        <w:rPr>
          <w:rFonts w:ascii="GHEA Grapalat" w:hAnsi="GHEA Grapalat" w:cs="Sylfaen"/>
          <w:sz w:val="20"/>
          <w:lang w:val="af-ZA"/>
        </w:rPr>
        <w:t>գնանշման հարցման</w:t>
      </w:r>
      <w:r w:rsidR="00AA3AC5" w:rsidRPr="00AA3AC5">
        <w:rPr>
          <w:rFonts w:ascii="GHEA Grapalat" w:hAnsi="GHEA Grapalat" w:cs="Sylfaen"/>
          <w:sz w:val="20"/>
          <w:lang w:val="af-ZA"/>
        </w:rPr>
        <w:t xml:space="preserve"> </w:t>
      </w:r>
      <w:r w:rsidR="002535E3">
        <w:rPr>
          <w:rFonts w:ascii="GHEA Grapalat" w:hAnsi="GHEA Grapalat" w:cs="Sylfaen"/>
          <w:sz w:val="20"/>
          <w:lang w:val="af-ZA"/>
        </w:rPr>
        <w:t xml:space="preserve">ընթացակարգը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170"/>
        <w:gridCol w:w="2009"/>
        <w:gridCol w:w="2086"/>
        <w:gridCol w:w="2012"/>
      </w:tblGrid>
      <w:tr w:rsidR="00A82AF8" w:rsidRPr="003D67E7" w14:paraId="490F87FD" w14:textId="77777777" w:rsidTr="00AA3AC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B17266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170" w:type="dxa"/>
            <w:vMerge w:val="restart"/>
            <w:shd w:val="clear" w:color="auto" w:fill="auto"/>
            <w:vAlign w:val="center"/>
          </w:tcPr>
          <w:p w14:paraId="46D4CEBB" w14:textId="77777777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6D0BA416" w14:textId="77777777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72A2DD1F" w14:textId="3A6D56AE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E5796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726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B1726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B1726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B1726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B1726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726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726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3D67E7" w14:paraId="0260467A" w14:textId="77777777" w:rsidTr="00AA3AC5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7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C5A4D" w:rsidRPr="003D67E7" w14:paraId="3316003F" w14:textId="77777777" w:rsidTr="00DC5A4D">
        <w:trPr>
          <w:trHeight w:val="115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28ADE2A" w14:textId="4DC0B3B1" w:rsidR="00DC5A4D" w:rsidRPr="00B01C47" w:rsidRDefault="00DC5A4D" w:rsidP="00DC5A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1C4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170" w:type="dxa"/>
            <w:vAlign w:val="center"/>
          </w:tcPr>
          <w:p w14:paraId="4479C7E0" w14:textId="70581885" w:rsidR="00DC5A4D" w:rsidRPr="003D67E7" w:rsidRDefault="003D67E7" w:rsidP="00DC5A4D">
            <w:pPr>
              <w:spacing w:before="60" w:after="6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D67E7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ուսուցման ծրագ</w:t>
            </w: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րերի հետ կապված ծառայություններ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EF5B551" w14:textId="77777777" w:rsidR="00DC5A4D" w:rsidRPr="00B01C47" w:rsidRDefault="00DC5A4D" w:rsidP="00DC5A4D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4F3065E1" w14:textId="77777777" w:rsidR="00DC5A4D" w:rsidRPr="00B01C47" w:rsidRDefault="00DC5A4D" w:rsidP="00DC5A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1C47">
              <w:rPr>
                <w:rFonts w:ascii="GHEA Grapalat" w:hAnsi="GHEA Grapalat"/>
                <w:sz w:val="20"/>
                <w:lang w:val="af-ZA"/>
              </w:rPr>
              <w:t>1-</w:t>
            </w:r>
            <w:r w:rsidRPr="00B01C4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01C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01C4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01C4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EC14B33" w14:textId="77777777" w:rsidR="00DC5A4D" w:rsidRPr="00B01C47" w:rsidRDefault="00DC5A4D" w:rsidP="00DC5A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1C47">
              <w:rPr>
                <w:rFonts w:ascii="GHEA Grapalat" w:hAnsi="GHEA Grapalat"/>
                <w:sz w:val="20"/>
                <w:lang w:val="af-ZA"/>
              </w:rPr>
              <w:t>2-</w:t>
            </w:r>
            <w:r w:rsidRPr="00B01C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01C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01C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6E8A91" w14:textId="77777777" w:rsidR="00DC5A4D" w:rsidRPr="00B01C47" w:rsidRDefault="00DC5A4D" w:rsidP="00DC5A4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01C4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0339AF35" w14:textId="33C6A881" w:rsidR="00DC5A4D" w:rsidRPr="00B01C47" w:rsidRDefault="00DC5A4D" w:rsidP="00DC5A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1C47">
              <w:rPr>
                <w:rFonts w:ascii="GHEA Grapalat" w:hAnsi="GHEA Grapalat"/>
                <w:sz w:val="20"/>
                <w:lang w:val="af-ZA"/>
              </w:rPr>
              <w:t>4-</w:t>
            </w:r>
            <w:r w:rsidRPr="00B01C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01C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01C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03425E" w14:textId="673B2FCF" w:rsidR="00DC5A4D" w:rsidRPr="00B01C47" w:rsidRDefault="00DC5A4D" w:rsidP="00DC5A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01C47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05E542E0" w14:textId="71E0D962" w:rsidR="00377221" w:rsidRPr="00377221" w:rsidRDefault="00A82AF8" w:rsidP="00363914">
      <w:pPr>
        <w:spacing w:before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377221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3D67E7" w:rsidRPr="003D67E7">
        <w:rPr>
          <w:rFonts w:ascii="GHEA Grapalat" w:hAnsi="GHEA Grapalat" w:cs="Sylfaen"/>
          <w:sz w:val="20"/>
          <w:lang w:val="af-ZA"/>
        </w:rPr>
        <w:t xml:space="preserve">ՀՀԿԳՄՍՆԳՀԾՁԲ-26/24 </w:t>
      </w:r>
      <w:r w:rsidR="00AA3AC5">
        <w:rPr>
          <w:rFonts w:ascii="GHEA Grapalat" w:hAnsi="GHEA Grapalat" w:cs="Sylfaen"/>
          <w:sz w:val="20"/>
          <w:lang w:val="af-ZA"/>
        </w:rPr>
        <w:t>ծածկագրով գնումների համակարգող՝</w:t>
      </w:r>
      <w:r w:rsidR="00DC5A4D">
        <w:rPr>
          <w:rFonts w:ascii="GHEA Grapalat" w:hAnsi="GHEA Grapalat" w:cs="Sylfaen"/>
          <w:sz w:val="20"/>
          <w:lang w:val="af-ZA"/>
        </w:rPr>
        <w:t xml:space="preserve"> </w:t>
      </w:r>
      <w:r w:rsidR="00DC5A4D">
        <w:rPr>
          <w:rFonts w:ascii="GHEA Grapalat" w:hAnsi="GHEA Grapalat" w:cs="Sylfaen"/>
          <w:sz w:val="20"/>
          <w:lang w:val="hy-AM"/>
        </w:rPr>
        <w:t>Հերմինե Ալոյանին</w:t>
      </w:r>
      <w:r w:rsidR="00377221" w:rsidRPr="00377221">
        <w:rPr>
          <w:rFonts w:ascii="GHEA Grapalat" w:hAnsi="GHEA Grapalat" w:cs="Sylfaen"/>
          <w:sz w:val="20"/>
          <w:lang w:val="af-ZA"/>
        </w:rPr>
        <w:t>:</w:t>
      </w:r>
    </w:p>
    <w:p w14:paraId="47434AC4" w14:textId="7C35B040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ADCD4C9" w14:textId="42345F63" w:rsidR="00600EF4" w:rsidRPr="00600EF4" w:rsidRDefault="003D67E7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 (+37410)  599-6</w:t>
      </w:r>
      <w:r>
        <w:rPr>
          <w:rFonts w:ascii="GHEA Grapalat" w:hAnsi="GHEA Grapalat" w:cs="Sylfaen"/>
          <w:sz w:val="20"/>
          <w:lang w:val="hy-AM"/>
        </w:rPr>
        <w:t>99/556/</w:t>
      </w:r>
      <w:r w:rsidR="00600EF4" w:rsidRPr="00600EF4">
        <w:rPr>
          <w:rFonts w:ascii="GHEA Grapalat" w:hAnsi="GHEA Grapalat" w:cs="Sylfaen"/>
          <w:sz w:val="20"/>
          <w:lang w:val="af-ZA"/>
        </w:rPr>
        <w:t xml:space="preserve">, </w:t>
      </w:r>
    </w:p>
    <w:p w14:paraId="14DC10F1" w14:textId="66B3EEAD" w:rsidR="00600EF4" w:rsidRPr="00600EF4" w:rsidRDefault="00600EF4" w:rsidP="00600E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/>
          <w:sz w:val="20"/>
          <w:lang w:val="af-ZA"/>
        </w:rPr>
        <w:t xml:space="preserve">Էլ. փոստ՝ </w:t>
      </w:r>
      <w:hyperlink r:id="rId6" w:history="1">
        <w:r w:rsidR="00DC5A4D" w:rsidRPr="00DC5A4D">
          <w:rPr>
            <w:rFonts w:ascii="GHEA Grapalat" w:hAnsi="GHEA Grapalat"/>
            <w:color w:val="0000FF"/>
            <w:szCs w:val="24"/>
            <w:u w:val="single"/>
            <w:lang w:val="hy-AM" w:eastAsia="en-US"/>
          </w:rPr>
          <w:t>hermine.aloyan@escs.am</w:t>
        </w:r>
      </w:hyperlink>
      <w:r w:rsidR="00DC5A4D" w:rsidRPr="00DC5A4D">
        <w:rPr>
          <w:rFonts w:ascii="GHEA Grapalat" w:hAnsi="GHEA Grapalat"/>
          <w:szCs w:val="24"/>
          <w:lang w:val="hy-AM" w:eastAsia="en-US"/>
        </w:rPr>
        <w:t xml:space="preserve"> </w:t>
      </w:r>
      <w:r w:rsidR="00DC5A4D" w:rsidRPr="00DC5A4D">
        <w:rPr>
          <w:rFonts w:ascii="GHEA Grapalat" w:hAnsi="GHEA Grapalat"/>
          <w:szCs w:val="24"/>
          <w:lang w:val="af-ZA" w:eastAsia="en-US"/>
        </w:rPr>
        <w:t xml:space="preserve"> </w:t>
      </w:r>
    </w:p>
    <w:p w14:paraId="1AF46D58" w14:textId="316CD6D8" w:rsidR="00145A12" w:rsidRDefault="00600EF4" w:rsidP="00600EF4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Պատվիրատու` ՀՀ կրթության, գիտության, մշակույթի և սպորտի նախարարություն</w:t>
      </w:r>
    </w:p>
    <w:p w14:paraId="360E4D1C" w14:textId="67344801" w:rsidR="003D67E7" w:rsidRPr="00600EF4" w:rsidRDefault="003D67E7" w:rsidP="00600EF4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bookmarkStart w:id="0" w:name="_GoBack"/>
      <w:bookmarkEnd w:id="0"/>
    </w:p>
    <w:sectPr w:rsidR="003D67E7" w:rsidRPr="00600EF4" w:rsidSect="00A52B43">
      <w:footerReference w:type="even" r:id="rId7"/>
      <w:footerReference w:type="default" r:id="rId8"/>
      <w:pgSz w:w="11906" w:h="16838"/>
      <w:pgMar w:top="284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F3938" w14:textId="77777777" w:rsidR="004D4A11" w:rsidRDefault="004D4A11">
      <w:r>
        <w:separator/>
      </w:r>
    </w:p>
  </w:endnote>
  <w:endnote w:type="continuationSeparator" w:id="0">
    <w:p w14:paraId="5E8A0074" w14:textId="77777777" w:rsidR="004D4A11" w:rsidRDefault="004D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D8292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82923" w:rsidRDefault="00D8292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D82923" w:rsidRDefault="00D8292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73B17" w14:textId="77777777" w:rsidR="004D4A11" w:rsidRDefault="004D4A11">
      <w:r>
        <w:separator/>
      </w:r>
    </w:p>
  </w:footnote>
  <w:footnote w:type="continuationSeparator" w:id="0">
    <w:p w14:paraId="0B7E8FA7" w14:textId="77777777" w:rsidR="004D4A11" w:rsidRDefault="004D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353C3"/>
    <w:rsid w:val="00145A12"/>
    <w:rsid w:val="00176946"/>
    <w:rsid w:val="001E18D3"/>
    <w:rsid w:val="002535E3"/>
    <w:rsid w:val="002B0B09"/>
    <w:rsid w:val="002D199F"/>
    <w:rsid w:val="00363914"/>
    <w:rsid w:val="00377221"/>
    <w:rsid w:val="003D67E7"/>
    <w:rsid w:val="003F17D6"/>
    <w:rsid w:val="003F7DC5"/>
    <w:rsid w:val="004B5436"/>
    <w:rsid w:val="004D4A11"/>
    <w:rsid w:val="005451C8"/>
    <w:rsid w:val="0058767D"/>
    <w:rsid w:val="00600EF4"/>
    <w:rsid w:val="0064248B"/>
    <w:rsid w:val="006B7CF9"/>
    <w:rsid w:val="007E07FD"/>
    <w:rsid w:val="008D222D"/>
    <w:rsid w:val="008D6BBD"/>
    <w:rsid w:val="008F5652"/>
    <w:rsid w:val="00923DAF"/>
    <w:rsid w:val="00A52B43"/>
    <w:rsid w:val="00A82AF8"/>
    <w:rsid w:val="00AA2347"/>
    <w:rsid w:val="00AA3AC5"/>
    <w:rsid w:val="00B01C47"/>
    <w:rsid w:val="00B123FB"/>
    <w:rsid w:val="00B17266"/>
    <w:rsid w:val="00B25F75"/>
    <w:rsid w:val="00CD5426"/>
    <w:rsid w:val="00D82923"/>
    <w:rsid w:val="00D87E64"/>
    <w:rsid w:val="00DC5A4D"/>
    <w:rsid w:val="00E13B91"/>
    <w:rsid w:val="00E54247"/>
    <w:rsid w:val="00E5796F"/>
    <w:rsid w:val="00E93975"/>
    <w:rsid w:val="00EB7F83"/>
    <w:rsid w:val="00F5476C"/>
    <w:rsid w:val="00F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EBA6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B0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ana.kharatyan@esc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</cp:revision>
  <dcterms:created xsi:type="dcterms:W3CDTF">2024-04-05T08:00:00Z</dcterms:created>
  <dcterms:modified xsi:type="dcterms:W3CDTF">2026-04-22T11:14:00Z</dcterms:modified>
</cp:coreProperties>
</file>