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E14DA9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E14DA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14DA9" w:rsidRDefault="00EF6EC1" w:rsidP="00E14DA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14DA9" w:rsidRPr="00E14DA9">
        <w:rPr>
          <w:rFonts w:ascii="GHEA Grapalat" w:hAnsi="GHEA Grapalat"/>
          <w:sz w:val="18"/>
          <w:szCs w:val="18"/>
          <w:lang w:val="en-GB"/>
        </w:rPr>
        <w:t>HH TMPPH-</w:t>
      </w:r>
      <w:r w:rsidR="00E14DA9" w:rsidRPr="00E14DA9">
        <w:rPr>
          <w:rFonts w:ascii="GHEA Grapalat" w:hAnsi="GHEA Grapalat"/>
          <w:sz w:val="18"/>
          <w:szCs w:val="18"/>
        </w:rPr>
        <w:t xml:space="preserve">GHTsDzB </w:t>
      </w:r>
      <w:r w:rsidR="00E14DA9" w:rsidRPr="00E14DA9">
        <w:rPr>
          <w:rFonts w:ascii="GHEA Grapalat" w:hAnsi="GHEA Grapalat"/>
          <w:sz w:val="18"/>
          <w:szCs w:val="18"/>
          <w:lang w:val="en-GB"/>
        </w:rPr>
        <w:t>19</w:t>
      </w:r>
      <w:r w:rsidR="00E14DA9" w:rsidRPr="00E14DA9">
        <w:rPr>
          <w:rFonts w:ascii="GHEA Grapalat" w:hAnsi="GHEA Grapalat"/>
          <w:sz w:val="18"/>
          <w:szCs w:val="18"/>
        </w:rPr>
        <w:t>/</w:t>
      </w:r>
      <w:r w:rsidR="00E14DA9" w:rsidRPr="00E14DA9">
        <w:rPr>
          <w:rFonts w:ascii="GHEA Grapalat" w:hAnsi="GHEA Grapalat"/>
          <w:sz w:val="18"/>
          <w:szCs w:val="18"/>
          <w:lang w:val="en-GB"/>
        </w:rPr>
        <w:t>7</w:t>
      </w:r>
    </w:p>
    <w:p w:rsidR="0012540C" w:rsidRPr="00E14DA9" w:rsidRDefault="00E14DA9" w:rsidP="00E14DA9">
      <w:pPr>
        <w:widowControl w:val="0"/>
        <w:jc w:val="both"/>
        <w:rPr>
          <w:rFonts w:ascii="GHEA Grapalat" w:hAnsi="GHEA Grapalat"/>
          <w:szCs w:val="24"/>
        </w:rPr>
      </w:pPr>
      <w:r w:rsidRPr="006873F5">
        <w:rPr>
          <w:rFonts w:ascii="GHEA Grapalat" w:hAnsi="GHEA Grapalat"/>
        </w:rPr>
        <w:t>Государственн</w:t>
      </w:r>
      <w:r w:rsidRPr="00E05B2C">
        <w:rPr>
          <w:rFonts w:ascii="GHEA Grapalat" w:hAnsi="GHEA Grapalat"/>
          <w:szCs w:val="24"/>
        </w:rPr>
        <w:t>ая</w:t>
      </w:r>
      <w:r w:rsidRPr="006873F5">
        <w:rPr>
          <w:rFonts w:ascii="GHEA Grapalat" w:hAnsi="GHEA Grapalat"/>
        </w:rPr>
        <w:t xml:space="preserve"> комисси</w:t>
      </w:r>
      <w:r w:rsidRPr="00E05B2C">
        <w:rPr>
          <w:rFonts w:ascii="GHEA Grapalat" w:hAnsi="GHEA Grapalat"/>
          <w:szCs w:val="24"/>
        </w:rPr>
        <w:t>я</w:t>
      </w:r>
      <w:r w:rsidRPr="006873F5">
        <w:rPr>
          <w:rFonts w:ascii="GHEA Grapalat" w:hAnsi="GHEA Grapalat"/>
        </w:rPr>
        <w:t xml:space="preserve"> по защите экономической конкуренции Республики Армения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AB7A7A">
        <w:rPr>
          <w:rFonts w:ascii="GHEA Grapalat" w:hAnsi="GHEA Grapalat"/>
          <w:lang w:val="en-GB"/>
        </w:rPr>
        <w:t xml:space="preserve">HH </w:t>
      </w:r>
      <w:r>
        <w:rPr>
          <w:rFonts w:ascii="GHEA Grapalat" w:hAnsi="GHEA Grapalat"/>
          <w:sz w:val="18"/>
          <w:lang w:val="en-GB"/>
        </w:rPr>
        <w:t>T</w:t>
      </w:r>
      <w:r w:rsidRPr="00AB7A7A">
        <w:rPr>
          <w:rFonts w:ascii="GHEA Grapalat" w:hAnsi="GHEA Grapalat"/>
          <w:lang w:val="en-GB"/>
        </w:rPr>
        <w:t>MPPH-</w:t>
      </w:r>
      <w:r w:rsidRPr="00AB7A7A">
        <w:rPr>
          <w:rFonts w:ascii="GHEA Grapalat" w:hAnsi="GHEA Grapalat"/>
        </w:rPr>
        <w:t xml:space="preserve">GHTsDzB </w:t>
      </w:r>
      <w:r w:rsidRPr="00AB7A7A">
        <w:rPr>
          <w:rFonts w:ascii="GHEA Grapalat" w:hAnsi="GHEA Grapalat"/>
          <w:lang w:val="en-GB"/>
        </w:rPr>
        <w:t>19</w:t>
      </w:r>
      <w:r w:rsidRPr="00AB7A7A">
        <w:rPr>
          <w:rFonts w:ascii="GHEA Grapalat" w:hAnsi="GHEA Grapalat"/>
        </w:rPr>
        <w:t>/</w:t>
      </w:r>
      <w:r w:rsidRPr="00AB7A7A">
        <w:rPr>
          <w:rFonts w:ascii="GHEA Grapalat" w:hAnsi="GHEA Grapalat"/>
          <w:lang w:val="en-GB"/>
        </w:rPr>
        <w:t>7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AB7A7A">
        <w:rPr>
          <w:rFonts w:ascii="GHEA Grapalat" w:hAnsi="GHEA Grapalat"/>
        </w:rPr>
        <w:t xml:space="preserve">Приобретения </w:t>
      </w:r>
      <w:r w:rsidRPr="00E50D0C">
        <w:rPr>
          <w:rFonts w:ascii="GHEA Grapalat" w:hAnsi="GHEA Grapalat"/>
        </w:rPr>
        <w:t>бухгалтерских компьютерных программных пакетов</w:t>
      </w:r>
      <w:r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1843"/>
        <w:gridCol w:w="2665"/>
        <w:gridCol w:w="2416"/>
        <w:gridCol w:w="2106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E14D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B7A7A">
              <w:rPr>
                <w:rFonts w:ascii="GHEA Grapalat" w:hAnsi="GHEA Grapalat"/>
              </w:rPr>
              <w:t xml:space="preserve">Приобретения </w:t>
            </w:r>
            <w:r w:rsidRPr="00E50D0C">
              <w:rPr>
                <w:rFonts w:ascii="GHEA Grapalat" w:hAnsi="GHEA Grapalat"/>
              </w:rPr>
              <w:t>бухгалтерских компьютерных программных пакетов</w:t>
            </w:r>
          </w:p>
        </w:tc>
        <w:tc>
          <w:tcPr>
            <w:tcW w:w="2676" w:type="dxa"/>
            <w:shd w:val="clear" w:color="auto" w:fill="auto"/>
          </w:tcPr>
          <w:p w:rsidR="00737EA6" w:rsidRDefault="00737EA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737EA6" w:rsidRDefault="00737EA6" w:rsidP="00737EA6">
            <w:pPr>
              <w:rPr>
                <w:rFonts w:ascii="GHEA Grapalat" w:hAnsi="GHEA Grapalat"/>
                <w:sz w:val="20"/>
              </w:rPr>
            </w:pPr>
          </w:p>
          <w:p w:rsidR="00A72AAE" w:rsidRPr="00737EA6" w:rsidRDefault="00737EA6" w:rsidP="00737EA6">
            <w:pPr>
              <w:jc w:val="center"/>
              <w:rPr>
                <w:rFonts w:ascii="GHEA Grapalat" w:hAnsi="GHEA Grapalat"/>
                <w:sz w:val="20"/>
              </w:rPr>
            </w:pPr>
            <w:r w:rsidRPr="00D4699A">
              <w:rPr>
                <w:rFonts w:ascii="GHEA Grapalat" w:hAnsi="GHEA Grapalat"/>
              </w:rPr>
              <w:t>ООО "ЛИНК"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E14DA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E14DA9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737EA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37EA6">
              <w:rPr>
                <w:rFonts w:ascii="GHEA Grapalat" w:hAnsi="GHEA Grapalat" w:hint="eastAsia"/>
                <w:sz w:val="20"/>
              </w:rPr>
              <w:t>Представленная</w:t>
            </w:r>
            <w:r w:rsidRPr="00737EA6">
              <w:rPr>
                <w:rFonts w:ascii="GHEA Grapalat" w:hAnsi="GHEA Grapalat"/>
                <w:sz w:val="20"/>
              </w:rPr>
              <w:t xml:space="preserve"> </w:t>
            </w:r>
            <w:r w:rsidRPr="00737EA6">
              <w:rPr>
                <w:rFonts w:ascii="GHEA Grapalat" w:hAnsi="GHEA Grapalat" w:hint="eastAsia"/>
                <w:sz w:val="20"/>
              </w:rPr>
              <w:t>участником</w:t>
            </w:r>
            <w:r w:rsidRPr="00737EA6">
              <w:rPr>
                <w:rFonts w:ascii="GHEA Grapalat" w:hAnsi="GHEA Grapalat"/>
                <w:sz w:val="20"/>
              </w:rPr>
              <w:t xml:space="preserve"> </w:t>
            </w:r>
            <w:r w:rsidRPr="00737EA6">
              <w:rPr>
                <w:rFonts w:ascii="GHEA Grapalat" w:hAnsi="GHEA Grapalat" w:hint="eastAsia"/>
                <w:sz w:val="20"/>
              </w:rPr>
              <w:t>цена</w:t>
            </w:r>
            <w:r w:rsidRPr="00737EA6">
              <w:rPr>
                <w:rFonts w:ascii="GHEA Grapalat" w:hAnsi="GHEA Grapalat"/>
                <w:sz w:val="20"/>
              </w:rPr>
              <w:t xml:space="preserve"> </w:t>
            </w:r>
            <w:r w:rsidRPr="00737EA6">
              <w:rPr>
                <w:rFonts w:ascii="GHEA Grapalat" w:hAnsi="GHEA Grapalat" w:hint="eastAsia"/>
                <w:sz w:val="20"/>
              </w:rPr>
              <w:t>заявки</w:t>
            </w:r>
            <w:r w:rsidRPr="00737EA6">
              <w:rPr>
                <w:rFonts w:ascii="GHEA Grapalat" w:hAnsi="GHEA Grapalat"/>
                <w:sz w:val="20"/>
              </w:rPr>
              <w:t xml:space="preserve"> </w:t>
            </w:r>
            <w:r w:rsidRPr="00737EA6">
              <w:rPr>
                <w:rFonts w:ascii="GHEA Grapalat" w:hAnsi="GHEA Grapalat" w:hint="eastAsia"/>
                <w:sz w:val="20"/>
              </w:rPr>
              <w:t>превышает</w:t>
            </w:r>
            <w:r w:rsidRPr="00737EA6">
              <w:rPr>
                <w:rFonts w:ascii="GHEA Grapalat" w:hAnsi="GHEA Grapalat"/>
                <w:sz w:val="20"/>
              </w:rPr>
              <w:t xml:space="preserve"> </w:t>
            </w:r>
            <w:r w:rsidRPr="00737EA6">
              <w:rPr>
                <w:rFonts w:ascii="GHEA Grapalat" w:hAnsi="GHEA Grapalat" w:hint="eastAsia"/>
                <w:sz w:val="20"/>
              </w:rPr>
              <w:t>финансовые</w:t>
            </w:r>
            <w:r w:rsidRPr="00737EA6">
              <w:rPr>
                <w:rFonts w:ascii="GHEA Grapalat" w:hAnsi="GHEA Grapalat"/>
                <w:sz w:val="20"/>
              </w:rPr>
              <w:t xml:space="preserve"> </w:t>
            </w:r>
            <w:r w:rsidRPr="00737EA6">
              <w:rPr>
                <w:rFonts w:ascii="GHEA Grapalat" w:hAnsi="GHEA Grapalat" w:hint="eastAsia"/>
                <w:sz w:val="20"/>
              </w:rPr>
              <w:t>ресурсы</w:t>
            </w:r>
            <w:r w:rsidRPr="00737EA6">
              <w:rPr>
                <w:rFonts w:ascii="GHEA Grapalat" w:hAnsi="GHEA Grapalat"/>
                <w:sz w:val="20"/>
              </w:rPr>
              <w:t xml:space="preserve">, </w:t>
            </w:r>
            <w:r w:rsidRPr="00737EA6">
              <w:rPr>
                <w:rFonts w:ascii="GHEA Grapalat" w:hAnsi="GHEA Grapalat" w:hint="eastAsia"/>
                <w:sz w:val="20"/>
              </w:rPr>
              <w:t>установленные</w:t>
            </w:r>
            <w:r w:rsidRPr="00737EA6">
              <w:rPr>
                <w:rFonts w:ascii="GHEA Grapalat" w:hAnsi="GHEA Grapalat"/>
                <w:sz w:val="20"/>
              </w:rPr>
              <w:t xml:space="preserve"> </w:t>
            </w:r>
            <w:r w:rsidRPr="00737EA6">
              <w:rPr>
                <w:rFonts w:ascii="GHEA Grapalat" w:hAnsi="GHEA Grapalat" w:hint="eastAsia"/>
                <w:sz w:val="20"/>
              </w:rPr>
              <w:t>заказчиком</w:t>
            </w:r>
            <w:r w:rsidRPr="00737EA6">
              <w:rPr>
                <w:rFonts w:ascii="GHEA Grapalat" w:hAnsi="GHEA Grapalat"/>
                <w:sz w:val="20"/>
              </w:rPr>
              <w:t>.</w:t>
            </w:r>
            <w:bookmarkStart w:id="0" w:name="_GoBack"/>
            <w:bookmarkEnd w:id="0"/>
          </w:p>
        </w:tc>
      </w:tr>
    </w:tbl>
    <w:p w:rsidR="002C44C4" w:rsidRPr="00E14DA9" w:rsidRDefault="002C44C4" w:rsidP="00E14DA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E14DA9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14DA9" w:rsidRPr="00E14DA9">
        <w:rPr>
          <w:rFonts w:ascii="GHEA Grapalat" w:hAnsi="GHEA Grapalat"/>
          <w:sz w:val="22"/>
          <w:szCs w:val="18"/>
          <w:lang w:val="en-GB"/>
        </w:rPr>
        <w:t>HH TMPPH-</w:t>
      </w:r>
      <w:r w:rsidR="00E14DA9" w:rsidRPr="00E14DA9">
        <w:rPr>
          <w:rFonts w:ascii="GHEA Grapalat" w:hAnsi="GHEA Grapalat"/>
          <w:sz w:val="22"/>
          <w:szCs w:val="18"/>
        </w:rPr>
        <w:t xml:space="preserve">GHTsDzB </w:t>
      </w:r>
      <w:r w:rsidR="00E14DA9" w:rsidRPr="00E14DA9">
        <w:rPr>
          <w:rFonts w:ascii="GHEA Grapalat" w:hAnsi="GHEA Grapalat"/>
          <w:sz w:val="22"/>
          <w:szCs w:val="18"/>
          <w:lang w:val="en-GB"/>
        </w:rPr>
        <w:t>19</w:t>
      </w:r>
      <w:r w:rsidR="00E14DA9" w:rsidRPr="00E14DA9">
        <w:rPr>
          <w:rFonts w:ascii="GHEA Grapalat" w:hAnsi="GHEA Grapalat"/>
          <w:sz w:val="22"/>
          <w:szCs w:val="18"/>
        </w:rPr>
        <w:t>/</w:t>
      </w:r>
      <w:r w:rsidR="00E14DA9" w:rsidRPr="00E14DA9">
        <w:rPr>
          <w:rFonts w:ascii="GHEA Grapalat" w:hAnsi="GHEA Grapalat"/>
          <w:sz w:val="22"/>
          <w:szCs w:val="18"/>
          <w:lang w:val="en-GB"/>
        </w:rPr>
        <w:t>7</w:t>
      </w:r>
      <w:r w:rsidR="00E14DA9" w:rsidRPr="00E14DA9">
        <w:rPr>
          <w:rFonts w:ascii="GHEA Grapalat" w:hAnsi="GHEA Grapalat"/>
          <w:sz w:val="22"/>
          <w:szCs w:val="18"/>
          <w:lang w:val="en-GB"/>
        </w:rPr>
        <w:t xml:space="preserve">` </w:t>
      </w:r>
    </w:p>
    <w:p w:rsidR="002C44C4" w:rsidRPr="00E14DA9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GB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E14DA9">
        <w:rPr>
          <w:rFonts w:ascii="GHEA Grapalat" w:hAnsi="GHEA Grapalat"/>
          <w:szCs w:val="24"/>
        </w:rPr>
        <w:t xml:space="preserve"> 010-54-19-00(</w:t>
      </w:r>
      <w:r w:rsidR="00E14DA9">
        <w:rPr>
          <w:rFonts w:ascii="GHEA Grapalat" w:hAnsi="GHEA Grapalat"/>
          <w:szCs w:val="24"/>
          <w:lang w:val="en-GB"/>
        </w:rPr>
        <w:t>216</w:t>
      </w:r>
      <w:r w:rsidR="00E14DA9">
        <w:rPr>
          <w:rFonts w:ascii="GHEA Grapalat" w:hAnsi="GHEA Grapalat"/>
          <w:szCs w:val="24"/>
        </w:rPr>
        <w:t>)</w:t>
      </w:r>
    </w:p>
    <w:p w:rsidR="002C44C4" w:rsidRPr="00E14DA9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GB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14DA9">
        <w:rPr>
          <w:rFonts w:ascii="GHEA Grapalat" w:hAnsi="GHEA Grapalat"/>
          <w:szCs w:val="24"/>
          <w:lang w:val="en-GB"/>
        </w:rPr>
        <w:t>t.safaryan@competition.am</w:t>
      </w:r>
    </w:p>
    <w:p w:rsidR="0006419E" w:rsidRPr="004E4619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14DA9" w:rsidRPr="006873F5">
        <w:rPr>
          <w:rFonts w:ascii="GHEA Grapalat" w:hAnsi="GHEA Grapalat"/>
          <w:i w:val="0"/>
        </w:rPr>
        <w:t>Государственн</w:t>
      </w:r>
      <w:r w:rsidR="00E14DA9" w:rsidRPr="00E05B2C">
        <w:rPr>
          <w:rFonts w:ascii="GHEA Grapalat" w:hAnsi="GHEA Grapalat"/>
          <w:szCs w:val="24"/>
        </w:rPr>
        <w:t>ая</w:t>
      </w:r>
      <w:r w:rsidR="00E14DA9" w:rsidRPr="006873F5">
        <w:rPr>
          <w:rFonts w:ascii="GHEA Grapalat" w:hAnsi="GHEA Grapalat"/>
          <w:i w:val="0"/>
        </w:rPr>
        <w:t xml:space="preserve"> комисси</w:t>
      </w:r>
      <w:r w:rsidR="00E14DA9" w:rsidRPr="00E05B2C">
        <w:rPr>
          <w:rFonts w:ascii="GHEA Grapalat" w:hAnsi="GHEA Grapalat"/>
          <w:szCs w:val="24"/>
        </w:rPr>
        <w:t>я</w:t>
      </w:r>
      <w:r w:rsidR="00E14DA9" w:rsidRPr="006873F5">
        <w:rPr>
          <w:rFonts w:ascii="GHEA Grapalat" w:hAnsi="GHEA Grapalat"/>
          <w:i w:val="0"/>
        </w:rPr>
        <w:t xml:space="preserve"> по защите экономической конкуренции Республики Армения</w:t>
      </w:r>
    </w:p>
    <w:sectPr w:rsidR="0006419E" w:rsidRPr="004E4619" w:rsidSect="00E14DA9">
      <w:footerReference w:type="even" r:id="rId7"/>
      <w:footerReference w:type="default" r:id="rId8"/>
      <w:pgSz w:w="11906" w:h="16838"/>
      <w:pgMar w:top="284" w:right="84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60" w:rsidRDefault="00AF4160">
      <w:r>
        <w:separator/>
      </w:r>
    </w:p>
  </w:endnote>
  <w:endnote w:type="continuationSeparator" w:id="0">
    <w:p w:rsidR="00AF4160" w:rsidRDefault="00AF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87937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14DA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60" w:rsidRDefault="00AF4160">
      <w:r>
        <w:separator/>
      </w:r>
    </w:p>
  </w:footnote>
  <w:footnote w:type="continuationSeparator" w:id="0">
    <w:p w:rsidR="00AF4160" w:rsidRDefault="00AF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7EA6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4160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14DA9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65962"/>
  <w15:docId w15:val="{5F8D578E-A155-49FE-949A-F743AF1D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Tigran Safaryan</cp:lastModifiedBy>
  <cp:revision>19</cp:revision>
  <cp:lastPrinted>2012-06-13T06:43:00Z</cp:lastPrinted>
  <dcterms:created xsi:type="dcterms:W3CDTF">2018-08-08T07:11:00Z</dcterms:created>
  <dcterms:modified xsi:type="dcterms:W3CDTF">2019-07-11T14:05:00Z</dcterms:modified>
</cp:coreProperties>
</file>