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80C0"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79D0D57" w14:textId="4C2D84F6" w:rsidR="0022631D" w:rsidRPr="0022631D" w:rsidRDefault="0022631D" w:rsidP="004D4BE5">
      <w:pPr>
        <w:spacing w:before="0" w:after="0"/>
        <w:ind w:left="0" w:firstLine="720"/>
        <w:jc w:val="center"/>
        <w:rPr>
          <w:rFonts w:ascii="GHEA Grapalat" w:eastAsia="Times New Roman" w:hAnsi="GHEA Grapalat" w:cs="Sylfaen"/>
          <w:i/>
          <w:sz w:val="20"/>
          <w:szCs w:val="20"/>
          <w:u w:val="single"/>
          <w:lang w:val="af-ZA" w:eastAsia="ru-RU"/>
        </w:rPr>
      </w:pPr>
      <w:r w:rsidRPr="00E56328">
        <w:rPr>
          <w:rFonts w:ascii="GHEA Grapalat" w:eastAsia="Times New Roman" w:hAnsi="GHEA Grapalat"/>
          <w:sz w:val="24"/>
          <w:szCs w:val="20"/>
          <w:lang w:val="hy-AM" w:eastAsia="ru-RU"/>
        </w:rPr>
        <w:tab/>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1CCD37CD" w14:textId="771F008E" w:rsidR="0022631D" w:rsidRPr="000D3BF9" w:rsidRDefault="0022631D" w:rsidP="000D3BF9">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6D610C87" w14:textId="0801E9F3" w:rsidR="0022631D" w:rsidRPr="0022631D" w:rsidRDefault="00F41E78" w:rsidP="00BA39D5">
      <w:pPr>
        <w:spacing w:before="0" w:after="0"/>
        <w:ind w:left="0" w:firstLine="709"/>
        <w:jc w:val="both"/>
        <w:rPr>
          <w:rFonts w:ascii="GHEA Grapalat" w:eastAsia="Times New Roman" w:hAnsi="GHEA Grapalat" w:cs="Sylfaen"/>
          <w:sz w:val="20"/>
          <w:szCs w:val="20"/>
          <w:lang w:val="af-ZA" w:eastAsia="ru-RU"/>
        </w:rPr>
      </w:pPr>
      <w:r w:rsidRPr="00F41E78">
        <w:rPr>
          <w:rFonts w:ascii="GHEA Grapalat" w:hAnsi="GHEA Grapalat" w:cs="Sylfaen"/>
          <w:b/>
          <w:sz w:val="20"/>
          <w:szCs w:val="20"/>
        </w:rPr>
        <w:t>ՀՀ</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ԿԳՄՍՆ</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ԳՅՈՒՄՐՈՒ</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ԿԱՐԱ</w:t>
      </w:r>
      <w:r w:rsidRPr="00F41E78">
        <w:rPr>
          <w:rFonts w:ascii="GHEA Grapalat" w:hAnsi="GHEA Grapalat" w:cs="Sylfaen"/>
          <w:b/>
          <w:sz w:val="20"/>
          <w:szCs w:val="20"/>
          <w:lang w:val="af-ZA"/>
        </w:rPr>
        <w:t>-</w:t>
      </w:r>
      <w:r w:rsidRPr="00F41E78">
        <w:rPr>
          <w:rFonts w:ascii="GHEA Grapalat" w:hAnsi="GHEA Grapalat" w:cs="Sylfaen"/>
          <w:b/>
          <w:sz w:val="20"/>
          <w:szCs w:val="20"/>
        </w:rPr>
        <w:t>ՄՈՒՐԶԱՅԻ</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ԱՆՎԱՆ</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ՊԵՏԱԿԱՆ</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ԵՐԱԺՇՏԱԿԱՆ</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ՔՈԼԵՋ</w:t>
      </w:r>
      <w:r w:rsidRPr="00F41E78">
        <w:rPr>
          <w:rFonts w:ascii="GHEA Grapalat" w:hAnsi="GHEA Grapalat" w:cs="Sylfaen"/>
          <w:b/>
          <w:sz w:val="20"/>
          <w:szCs w:val="20"/>
          <w:lang w:val="af-ZA"/>
        </w:rPr>
        <w:t xml:space="preserve">» </w:t>
      </w:r>
      <w:r w:rsidRPr="00F41E78">
        <w:rPr>
          <w:rFonts w:ascii="GHEA Grapalat" w:hAnsi="GHEA Grapalat" w:cs="Sylfaen"/>
          <w:b/>
          <w:sz w:val="20"/>
          <w:szCs w:val="20"/>
        </w:rPr>
        <w:t>ՊՈԱԿ</w:t>
      </w:r>
      <w:r w:rsidR="00DB312E" w:rsidRPr="00DB312E">
        <w:rPr>
          <w:rFonts w:ascii="GHEA Grapalat" w:hAnsi="GHEA Grapalat" w:cs="Sylfaen"/>
          <w:b/>
          <w:sz w:val="20"/>
          <w:szCs w:val="20"/>
          <w:lang w:val="af-ZA"/>
        </w:rPr>
        <w:t>-</w:t>
      </w:r>
      <w:r w:rsidR="00DB312E" w:rsidRPr="00DB312E">
        <w:rPr>
          <w:rFonts w:ascii="GHEA Grapalat" w:hAnsi="GHEA Grapalat" w:cs="Sylfaen"/>
          <w:b/>
          <w:sz w:val="20"/>
          <w:szCs w:val="20"/>
          <w:lang w:val="hy-AM"/>
        </w:rPr>
        <w:t>ը</w:t>
      </w:r>
      <w:r w:rsidR="0022631D" w:rsidRPr="0022631D">
        <w:rPr>
          <w:rFonts w:ascii="GHEA Grapalat" w:eastAsia="Times New Roman" w:hAnsi="GHEA Grapalat" w:cs="Sylfaen"/>
          <w:sz w:val="20"/>
          <w:szCs w:val="20"/>
          <w:lang w:val="hy-AM" w:eastAsia="ru-RU"/>
        </w:rPr>
        <w:t>, որը գտնվում է</w:t>
      </w:r>
      <w:r w:rsidR="0022631D" w:rsidRPr="00CB16E7">
        <w:rPr>
          <w:rFonts w:ascii="GHEA Grapalat" w:eastAsia="Times New Roman" w:hAnsi="GHEA Grapalat" w:cs="Sylfaen"/>
          <w:sz w:val="20"/>
          <w:szCs w:val="20"/>
          <w:lang w:val="af-ZA" w:eastAsia="ru-RU"/>
        </w:rPr>
        <w:t xml:space="preserve"> </w:t>
      </w:r>
      <w:r w:rsidR="0022631D" w:rsidRPr="00CB16E7">
        <w:rPr>
          <w:rFonts w:ascii="GHEA Grapalat" w:eastAsia="Times New Roman" w:hAnsi="GHEA Grapalat" w:cs="Sylfaen"/>
          <w:sz w:val="20"/>
          <w:szCs w:val="20"/>
          <w:lang w:val="hy-AM" w:eastAsia="ru-RU"/>
        </w:rPr>
        <w:t xml:space="preserve">  </w:t>
      </w:r>
      <w:r w:rsidR="00CB16E7" w:rsidRPr="00CB16E7">
        <w:rPr>
          <w:rFonts w:ascii="GHEA Grapalat" w:hAnsi="GHEA Grapalat"/>
          <w:b/>
          <w:sz w:val="20"/>
          <w:lang w:val="af-ZA"/>
        </w:rPr>
        <w:t>Ք</w:t>
      </w:r>
      <w:r w:rsidR="00CB16E7" w:rsidRPr="00CB16E7">
        <w:rPr>
          <w:rFonts w:ascii="Cambria Math" w:hAnsi="Cambria Math" w:cs="Cambria Math"/>
          <w:b/>
          <w:sz w:val="20"/>
          <w:lang w:val="af-ZA"/>
        </w:rPr>
        <w:t>․</w:t>
      </w:r>
      <w:r w:rsidR="00CB16E7" w:rsidRPr="00CB16E7">
        <w:rPr>
          <w:rFonts w:ascii="GHEA Grapalat" w:hAnsi="GHEA Grapalat" w:cs="GHEA Grapalat"/>
          <w:b/>
          <w:sz w:val="20"/>
          <w:lang w:val="af-ZA"/>
        </w:rPr>
        <w:t>Գյումրի</w:t>
      </w:r>
      <w:r w:rsidR="00CB16E7" w:rsidRPr="00CB16E7">
        <w:rPr>
          <w:rFonts w:ascii="GHEA Grapalat" w:hAnsi="GHEA Grapalat"/>
          <w:b/>
          <w:sz w:val="20"/>
          <w:lang w:val="af-ZA"/>
        </w:rPr>
        <w:t xml:space="preserve">, </w:t>
      </w:r>
      <w:r w:rsidR="00CB16E7" w:rsidRPr="00CB16E7">
        <w:rPr>
          <w:rFonts w:ascii="GHEA Grapalat" w:hAnsi="GHEA Grapalat" w:cs="GHEA Grapalat"/>
          <w:b/>
          <w:sz w:val="20"/>
          <w:lang w:val="af-ZA"/>
        </w:rPr>
        <w:t>Ղուկասյան</w:t>
      </w:r>
      <w:r w:rsidR="00CB16E7" w:rsidRPr="00CB16E7">
        <w:rPr>
          <w:rFonts w:ascii="GHEA Grapalat" w:hAnsi="GHEA Grapalat"/>
          <w:b/>
          <w:sz w:val="20"/>
          <w:lang w:val="af-ZA"/>
        </w:rPr>
        <w:t xml:space="preserve"> 30</w:t>
      </w:r>
      <w:r w:rsidR="0022631D" w:rsidRPr="0022631D">
        <w:rPr>
          <w:rFonts w:ascii="GHEA Grapalat" w:eastAsia="Times New Roman" w:hAnsi="GHEA Grapalat" w:cs="Sylfaen"/>
          <w:sz w:val="20"/>
          <w:szCs w:val="20"/>
          <w:lang w:val="hy-AM" w:eastAsia="ru-RU"/>
        </w:rPr>
        <w:t xml:space="preserve"> հասցեում, </w:t>
      </w:r>
      <w:r w:rsidR="0022631D" w:rsidRPr="0022631D">
        <w:rPr>
          <w:rFonts w:ascii="GHEA Grapalat" w:eastAsia="Times New Roman" w:hAnsi="GHEA Grapalat" w:cs="Sylfaen"/>
          <w:sz w:val="20"/>
          <w:szCs w:val="20"/>
          <w:lang w:val="af-ZA" w:eastAsia="ru-RU"/>
        </w:rPr>
        <w:t>ստորև ներկայացնում է իր</w:t>
      </w:r>
      <w:r w:rsidR="007105E3" w:rsidRPr="007105E3">
        <w:rPr>
          <w:rFonts w:ascii="GHEA Grapalat" w:eastAsia="Times New Roman" w:hAnsi="GHEA Grapalat" w:cs="Sylfaen"/>
          <w:sz w:val="20"/>
          <w:szCs w:val="20"/>
          <w:lang w:val="hy-AM" w:eastAsia="ru-RU"/>
        </w:rPr>
        <w:t xml:space="preserve"> </w:t>
      </w:r>
      <w:r w:rsidR="0022631D" w:rsidRPr="0022631D">
        <w:rPr>
          <w:rFonts w:ascii="GHEA Grapalat" w:eastAsia="Times New Roman" w:hAnsi="GHEA Grapalat" w:cs="Sylfaen"/>
          <w:sz w:val="20"/>
          <w:szCs w:val="20"/>
          <w:lang w:val="af-ZA" w:eastAsia="ru-RU"/>
        </w:rPr>
        <w:t xml:space="preserve">կարիքների համար </w:t>
      </w:r>
      <w:r w:rsidR="00CB16E7" w:rsidRPr="00CB16E7">
        <w:rPr>
          <w:rFonts w:ascii="GHEA Grapalat" w:eastAsia="Times New Roman" w:hAnsi="GHEA Grapalat" w:cs="Sylfaen"/>
          <w:sz w:val="20"/>
          <w:szCs w:val="20"/>
          <w:lang w:val="hy-AM" w:eastAsia="ru-RU"/>
        </w:rPr>
        <w:t>«</w:t>
      </w:r>
      <w:bookmarkStart w:id="0" w:name="_GoBack"/>
      <w:bookmarkEnd w:id="0"/>
      <w:r w:rsidR="00F95823">
        <w:rPr>
          <w:rFonts w:ascii="GHEA Grapalat" w:hAnsi="GHEA Grapalat"/>
          <w:b/>
          <w:bCs/>
          <w:u w:val="single"/>
          <w:lang w:val="af-ZA"/>
        </w:rPr>
        <w:t>ՀԱՄԱԿԱՐԳՉԻ և ՏՊԻՉ ՍԱՐՔԻ</w:t>
      </w:r>
      <w:r w:rsidR="00CB16E7" w:rsidRPr="00CB16E7">
        <w:rPr>
          <w:rFonts w:ascii="GHEA Grapalat" w:hAnsi="GHEA Grapalat" w:cs="Calibri"/>
          <w:b/>
          <w:iCs/>
          <w:color w:val="000000"/>
          <w:sz w:val="20"/>
          <w:szCs w:val="20"/>
          <w:lang w:val="hy-AM"/>
        </w:rPr>
        <w:t>»</w:t>
      </w:r>
      <w:r w:rsidR="00ED6008" w:rsidRPr="00CB16E7">
        <w:rPr>
          <w:rFonts w:ascii="GHEA Grapalat" w:hAnsi="GHEA Grapalat"/>
          <w:b/>
          <w:sz w:val="20"/>
          <w:szCs w:val="20"/>
          <w:lang w:val="af-ZA"/>
        </w:rPr>
        <w:t xml:space="preserve"> </w:t>
      </w:r>
      <w:r w:rsidR="00ED6008">
        <w:rPr>
          <w:rFonts w:ascii="GHEA Grapalat" w:hAnsi="GHEA Grapalat"/>
          <w:b/>
          <w:sz w:val="20"/>
          <w:lang w:val="hy-AM"/>
        </w:rPr>
        <w:t xml:space="preserve"> </w:t>
      </w:r>
      <w:r w:rsidR="0022631D" w:rsidRPr="0022631D">
        <w:rPr>
          <w:rFonts w:ascii="GHEA Grapalat" w:eastAsia="Times New Roman" w:hAnsi="GHEA Grapalat" w:cs="Sylfaen"/>
          <w:sz w:val="20"/>
          <w:szCs w:val="20"/>
          <w:lang w:val="af-ZA" w:eastAsia="ru-RU"/>
        </w:rPr>
        <w:t xml:space="preserve">ձեռքբերման նպատակով կազմակերպված </w:t>
      </w:r>
      <w:r w:rsidR="00F95823">
        <w:rPr>
          <w:rFonts w:ascii="GHEA Grapalat" w:hAnsi="GHEA Grapalat"/>
          <w:b/>
          <w:bCs/>
          <w:iCs/>
          <w:color w:val="000000" w:themeColor="text1"/>
          <w:u w:val="single"/>
          <w:lang w:val="af-ZA"/>
        </w:rPr>
        <w:t>ԳԿՄՊԵՔ-ԳՀ-ԱՊՁԲ-25/11</w:t>
      </w:r>
      <w:r w:rsidR="00CB16E7">
        <w:rPr>
          <w:rFonts w:ascii="GHEA Grapalat" w:hAnsi="GHEA Grapalat"/>
          <w:lang w:val="hy-AM"/>
        </w:rPr>
        <w:t xml:space="preserve"> </w:t>
      </w:r>
      <w:r w:rsidR="00BA39D5">
        <w:rPr>
          <w:rFonts w:ascii="GHEA Grapalat" w:hAnsi="GHEA Grapalat"/>
          <w:sz w:val="20"/>
          <w:lang w:val="hy-AM"/>
        </w:rPr>
        <w:t xml:space="preserve">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p w14:paraId="3F2A9659"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347"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03"/>
        <w:gridCol w:w="870"/>
        <w:gridCol w:w="146"/>
        <w:gridCol w:w="144"/>
        <w:gridCol w:w="212"/>
        <w:gridCol w:w="573"/>
        <w:gridCol w:w="190"/>
        <w:gridCol w:w="382"/>
        <w:gridCol w:w="254"/>
        <w:gridCol w:w="159"/>
        <w:gridCol w:w="49"/>
        <w:gridCol w:w="603"/>
        <w:gridCol w:w="8"/>
        <w:gridCol w:w="170"/>
        <w:gridCol w:w="693"/>
        <w:gridCol w:w="179"/>
        <w:gridCol w:w="153"/>
        <w:gridCol w:w="600"/>
        <w:gridCol w:w="204"/>
        <w:gridCol w:w="187"/>
        <w:gridCol w:w="154"/>
        <w:gridCol w:w="273"/>
        <w:gridCol w:w="272"/>
        <w:gridCol w:w="226"/>
        <w:gridCol w:w="636"/>
        <w:gridCol w:w="208"/>
        <w:gridCol w:w="26"/>
        <w:gridCol w:w="221"/>
        <w:gridCol w:w="100"/>
        <w:gridCol w:w="120"/>
        <w:gridCol w:w="1815"/>
        <w:gridCol w:w="135"/>
      </w:tblGrid>
      <w:tr w:rsidR="0022631D" w:rsidRPr="0022631D" w14:paraId="3BCB0F4A" w14:textId="77777777" w:rsidTr="00EA58D6">
        <w:trPr>
          <w:gridAfter w:val="1"/>
          <w:wAfter w:w="135" w:type="dxa"/>
          <w:trHeight w:val="146"/>
        </w:trPr>
        <w:tc>
          <w:tcPr>
            <w:tcW w:w="982"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230" w:type="dxa"/>
            <w:gridSpan w:val="31"/>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EA58D6">
        <w:trPr>
          <w:gridAfter w:val="1"/>
          <w:wAfter w:w="135" w:type="dxa"/>
          <w:trHeight w:val="110"/>
        </w:trPr>
        <w:tc>
          <w:tcPr>
            <w:tcW w:w="982"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19" w:type="dxa"/>
            <w:gridSpan w:val="3"/>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3"/>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0"/>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EA58D6">
        <w:trPr>
          <w:gridAfter w:val="1"/>
          <w:wAfter w:w="135" w:type="dxa"/>
          <w:trHeight w:val="175"/>
        </w:trPr>
        <w:tc>
          <w:tcPr>
            <w:tcW w:w="982"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3"/>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0"/>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4F588B">
        <w:trPr>
          <w:gridAfter w:val="1"/>
          <w:wAfter w:w="135" w:type="dxa"/>
          <w:trHeight w:val="275"/>
        </w:trPr>
        <w:tc>
          <w:tcPr>
            <w:tcW w:w="982"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3"/>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050" w:type="dxa"/>
            <w:gridSpan w:val="4"/>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571" w:type="dxa"/>
            <w:gridSpan w:val="6"/>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F95823" w:rsidRPr="0047498B" w14:paraId="6CB0AC86" w14:textId="77777777" w:rsidTr="00891252">
        <w:trPr>
          <w:gridAfter w:val="1"/>
          <w:wAfter w:w="135" w:type="dxa"/>
          <w:trHeight w:val="40"/>
        </w:trPr>
        <w:tc>
          <w:tcPr>
            <w:tcW w:w="982" w:type="dxa"/>
            <w:gridSpan w:val="2"/>
            <w:shd w:val="clear" w:color="auto" w:fill="auto"/>
            <w:vAlign w:val="center"/>
          </w:tcPr>
          <w:p w14:paraId="62F33415" w14:textId="77777777" w:rsidR="00F95823" w:rsidRPr="0022631D" w:rsidRDefault="00F95823" w:rsidP="00F95823">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19" w:type="dxa"/>
            <w:gridSpan w:val="3"/>
            <w:tcBorders>
              <w:bottom w:val="single" w:sz="8" w:space="0" w:color="auto"/>
            </w:tcBorders>
            <w:shd w:val="clear" w:color="auto" w:fill="auto"/>
            <w:vAlign w:val="center"/>
          </w:tcPr>
          <w:p w14:paraId="2721F035" w14:textId="3AB3CC52" w:rsidR="00F95823" w:rsidRPr="00344660" w:rsidRDefault="00F95823" w:rsidP="00F95823">
            <w:pPr>
              <w:ind w:left="-38" w:firstLine="142"/>
              <w:jc w:val="center"/>
              <w:rPr>
                <w:rFonts w:ascii="GHEA Grapalat" w:eastAsia="Times New Roman" w:hAnsi="GHEA Grapalat" w:cs="Calibri"/>
                <w:color w:val="000000"/>
                <w:sz w:val="20"/>
                <w:szCs w:val="20"/>
              </w:rPr>
            </w:pPr>
            <w:r>
              <w:rPr>
                <w:rFonts w:ascii="GHEA Grapalat" w:hAnsi="GHEA Grapalat" w:cs="Calibri"/>
                <w:color w:val="000000"/>
              </w:rPr>
              <w:t>Համակարգիչ</w:t>
            </w:r>
          </w:p>
        </w:tc>
        <w:tc>
          <w:tcPr>
            <w:tcW w:w="929" w:type="dxa"/>
            <w:gridSpan w:val="3"/>
            <w:tcBorders>
              <w:bottom w:val="single" w:sz="8" w:space="0" w:color="auto"/>
            </w:tcBorders>
            <w:shd w:val="clear" w:color="auto" w:fill="auto"/>
            <w:vAlign w:val="center"/>
          </w:tcPr>
          <w:p w14:paraId="5C08EE47" w14:textId="3435E8AA" w:rsidR="00F95823" w:rsidRPr="00F95823" w:rsidRDefault="00F95823" w:rsidP="00F95823">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Հատ</w:t>
            </w:r>
          </w:p>
        </w:tc>
        <w:tc>
          <w:tcPr>
            <w:tcW w:w="826" w:type="dxa"/>
            <w:gridSpan w:val="3"/>
            <w:tcBorders>
              <w:bottom w:val="single" w:sz="8" w:space="0" w:color="auto"/>
            </w:tcBorders>
            <w:shd w:val="clear" w:color="auto" w:fill="auto"/>
            <w:vAlign w:val="center"/>
          </w:tcPr>
          <w:p w14:paraId="5DAA0F81" w14:textId="6986E4E8" w:rsidR="00F95823" w:rsidRPr="00344660" w:rsidRDefault="00F95823" w:rsidP="00F95823">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3</w:t>
            </w:r>
          </w:p>
        </w:tc>
        <w:tc>
          <w:tcPr>
            <w:tcW w:w="811" w:type="dxa"/>
            <w:gridSpan w:val="3"/>
            <w:tcBorders>
              <w:bottom w:val="single" w:sz="8" w:space="0" w:color="auto"/>
            </w:tcBorders>
            <w:shd w:val="clear" w:color="auto" w:fill="auto"/>
            <w:vAlign w:val="center"/>
          </w:tcPr>
          <w:p w14:paraId="6021AF6A" w14:textId="7708762A" w:rsidR="00F95823" w:rsidRPr="00344660" w:rsidRDefault="00F95823" w:rsidP="00F95823">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3</w:t>
            </w:r>
          </w:p>
        </w:tc>
        <w:tc>
          <w:tcPr>
            <w:tcW w:w="1050" w:type="dxa"/>
            <w:gridSpan w:val="4"/>
            <w:tcBorders>
              <w:bottom w:val="single" w:sz="8" w:space="0" w:color="auto"/>
            </w:tcBorders>
            <w:shd w:val="clear" w:color="auto" w:fill="auto"/>
            <w:vAlign w:val="center"/>
          </w:tcPr>
          <w:p w14:paraId="07535066" w14:textId="5B4D0FE2" w:rsidR="00F95823" w:rsidRPr="00185E42" w:rsidRDefault="00F95823" w:rsidP="00F95823">
            <w:pPr>
              <w:tabs>
                <w:tab w:val="left" w:pos="1248"/>
              </w:tabs>
              <w:spacing w:before="0" w:after="0"/>
              <w:ind w:left="0" w:firstLine="0"/>
              <w:jc w:val="center"/>
              <w:rPr>
                <w:rFonts w:ascii="GHEA Grapalat" w:eastAsia="Times New Roman" w:hAnsi="GHEA Grapalat"/>
                <w:bCs/>
                <w:sz w:val="20"/>
                <w:szCs w:val="20"/>
                <w:lang w:eastAsia="ru-RU"/>
              </w:rPr>
            </w:pPr>
            <w:r>
              <w:rPr>
                <w:rFonts w:ascii="GHEA Grapalat" w:hAnsi="GHEA Grapalat"/>
              </w:rPr>
              <w:t>780 000</w:t>
            </w:r>
          </w:p>
        </w:tc>
        <w:tc>
          <w:tcPr>
            <w:tcW w:w="1571" w:type="dxa"/>
            <w:gridSpan w:val="6"/>
            <w:tcBorders>
              <w:bottom w:val="single" w:sz="8" w:space="0" w:color="auto"/>
            </w:tcBorders>
            <w:shd w:val="clear" w:color="auto" w:fill="auto"/>
            <w:vAlign w:val="center"/>
          </w:tcPr>
          <w:p w14:paraId="22401932" w14:textId="3225EBD9" w:rsidR="00F95823" w:rsidRPr="002B0A06" w:rsidRDefault="00F95823" w:rsidP="00F95823">
            <w:pPr>
              <w:tabs>
                <w:tab w:val="left" w:pos="1248"/>
              </w:tabs>
              <w:spacing w:before="0" w:after="0"/>
              <w:ind w:left="0" w:firstLine="0"/>
              <w:jc w:val="center"/>
              <w:rPr>
                <w:rFonts w:ascii="GHEA Grapalat" w:eastAsia="Times New Roman" w:hAnsi="GHEA Grapalat"/>
                <w:bCs/>
                <w:sz w:val="20"/>
                <w:lang w:eastAsia="ru-RU"/>
              </w:rPr>
            </w:pPr>
            <w:r>
              <w:rPr>
                <w:rFonts w:ascii="GHEA Grapalat" w:hAnsi="GHEA Grapalat"/>
              </w:rPr>
              <w:t>780 000</w:t>
            </w:r>
          </w:p>
        </w:tc>
        <w:tc>
          <w:tcPr>
            <w:tcW w:w="1809" w:type="dxa"/>
            <w:gridSpan w:val="8"/>
            <w:tcBorders>
              <w:bottom w:val="single" w:sz="8" w:space="0" w:color="auto"/>
            </w:tcBorders>
            <w:shd w:val="clear" w:color="auto" w:fill="auto"/>
            <w:vAlign w:val="center"/>
          </w:tcPr>
          <w:p w14:paraId="1013593A" w14:textId="0618038F" w:rsidR="00F95823" w:rsidRPr="00891252" w:rsidRDefault="00F95823" w:rsidP="00F95823">
            <w:pPr>
              <w:tabs>
                <w:tab w:val="left" w:pos="1248"/>
              </w:tabs>
              <w:spacing w:before="0" w:after="0"/>
              <w:ind w:left="24" w:hanging="18"/>
              <w:jc w:val="center"/>
              <w:rPr>
                <w:rFonts w:ascii="GHEA Grapalat" w:eastAsia="Times New Roman" w:hAnsi="GHEA Grapalat"/>
                <w:b/>
                <w:sz w:val="14"/>
                <w:szCs w:val="14"/>
                <w:lang w:eastAsia="ru-RU"/>
              </w:rPr>
            </w:pPr>
            <w:r>
              <w:rPr>
                <w:rFonts w:ascii="GHEA Grapalat" w:hAnsi="GHEA Grapalat"/>
                <w:sz w:val="20"/>
              </w:rPr>
              <w:t xml:space="preserve">Դիսփլեյ՝ առնվազն անկյունագիծ 23.8" FHD (1920x1080) IPS anti-glare էկրան, 250 nits պայծառություն, 72% NTSC գունային ծածկույթ: Սնուցում՝ ոչ ավել, քան 65 Վտ արտաքին հոսանքի ադապտեր, արդյունավետություն՝ մինչև 89%: Պրոցեսոր՝ 8 միջուկ, 8 հոսք, տակտային հաճախականություն՝ մինչև 3.8 ԳՀց, քեշ հիշողություն՝ առնվազն 6 ՄԲ: Տեսաքարտ՝ ներկառուցված՝ Intel®️ UHD Graphics կամ համարժեք: Օպերատիվ հիշողություն՝ </w:t>
            </w:r>
            <w:r>
              <w:rPr>
                <w:rFonts w:ascii="GHEA Grapalat" w:hAnsi="GHEA Grapalat"/>
                <w:sz w:val="20"/>
              </w:rPr>
              <w:lastRenderedPageBreak/>
              <w:t xml:space="preserve">առնվազն 8 ԳԲ DDR4, հաճախականություն՝ 3200 ՄՀց: Պահեստավորման սարք՝ առնվազն 256ԳԲ SSD՝ PCIe®️ NVMe™️ ինտերֆեյսով: Լրացուցիչ սկավառակի բնիկ՝ առկա է 2.5" HDD տեղադրման հնարավորություն: Ձայնային համակարգ՝ ներկառուցված բարձրախոսներ, Realtek ALC3274 ծածկագիր, combo microphone/headphone jack (3.5 մմ), line-in և line-out միացումներ (3.5 մմ): Կոմունիկացիա՝ առնվազն Wi-Fi 6 (802.11ax) և Bluetooth®️ 5.3 combo մոդուլ, RJ-45 Ethernet (Gigabit): Տեսախցիկ՝ առնվազն 5 ՄՊ պտտվող տեսախցիկ՝ թվային երկակի միկրոֆոններով և աղմուկի նվազեցման տեխնոլոգիայով: Մուտքեր և միացումներ՝ • 1 հատ HDMI-out (1.4), • 1 հատ headphone/microphone combo (3.5 մմ), • 1 հատ power connector, • 1 հատ RJ-45 Ethernet, • առնվազն 2 հատ </w:t>
            </w:r>
            <w:r>
              <w:rPr>
                <w:rFonts w:ascii="GHEA Grapalat" w:hAnsi="GHEA Grapalat"/>
                <w:sz w:val="20"/>
              </w:rPr>
              <w:lastRenderedPageBreak/>
              <w:t xml:space="preserve">USB 2.0 Type-A, • առնվազն 2 հատ USB 3.1 Gen 1 Type-A (5 Գբիթ/վրկ), • 1 հատ USB Type-C (5 Գբիթ/վրկ): Մուտքային սարքեր՝ մալուխային ստեղնաշար և մկնիկ:  Շասսի՝ All-in-One ձևաչափով, ինտեգրված լուծումներով: Չափսեր՝ մոտավորապես 54.06 x 18.37 x 41.9 սմ: Կոմպլեկտավորումը և փաթեթավորումը գործարանային: Համակարգիչները մատակարարելիս մատակարար ընկերությունը պարտավոր է ներկայացնել արտադրողի ՀՀ-ում արտոնագրված դիստրիբյուտրի կողմից հավաստագրված փաստաթուղթ։ MAF / DAF։ Արտադրողը ՀՀ-ում պետք է ունենա 1-ից ավել հավաստագրված սպասարկման-սերվիս կենտրոն։ Երաշխիքային ժամկետ է սահմանվում Գնորդի կողմից ապրանքն ընդունվելու օրվան հաջորդող օրվանից </w:t>
            </w:r>
            <w:r>
              <w:rPr>
                <w:rFonts w:ascii="GHEA Grapalat" w:hAnsi="GHEA Grapalat"/>
                <w:sz w:val="20"/>
              </w:rPr>
              <w:lastRenderedPageBreak/>
              <w:t>հաշված 365 օրացուցային օրը: Ապրանքը պետք է լինի նոր, չօգտագործված, գործարանային փաթեթավորմամբ:</w:t>
            </w:r>
          </w:p>
        </w:tc>
        <w:tc>
          <w:tcPr>
            <w:tcW w:w="1815" w:type="dxa"/>
            <w:tcBorders>
              <w:bottom w:val="single" w:sz="8" w:space="0" w:color="auto"/>
            </w:tcBorders>
            <w:shd w:val="clear" w:color="auto" w:fill="auto"/>
            <w:vAlign w:val="center"/>
          </w:tcPr>
          <w:p w14:paraId="5152B32D" w14:textId="6311DA59" w:rsidR="00F95823" w:rsidRPr="00891252" w:rsidRDefault="00F95823" w:rsidP="00F95823">
            <w:pPr>
              <w:tabs>
                <w:tab w:val="left" w:pos="1248"/>
                <w:tab w:val="left" w:pos="1331"/>
              </w:tabs>
              <w:spacing w:before="0" w:after="0"/>
              <w:ind w:left="-90" w:right="20" w:firstLine="0"/>
              <w:jc w:val="center"/>
              <w:rPr>
                <w:rFonts w:ascii="GHEA Grapalat" w:eastAsia="Times New Roman" w:hAnsi="GHEA Grapalat"/>
                <w:b/>
                <w:sz w:val="14"/>
                <w:szCs w:val="14"/>
                <w:lang w:eastAsia="ru-RU"/>
              </w:rPr>
            </w:pPr>
            <w:r>
              <w:rPr>
                <w:rFonts w:ascii="GHEA Grapalat" w:hAnsi="GHEA Grapalat"/>
                <w:sz w:val="20"/>
              </w:rPr>
              <w:lastRenderedPageBreak/>
              <w:t xml:space="preserve">Դիսփլեյ՝ առնվազն անկյունագիծ 23.8" FHD (1920x1080) IPS anti-glare էկրան, 250 nits պայծառություն, 72% NTSC գունային ծածկույթ: Սնուցում՝ ոչ ավել, քան 65 Վտ արտաքին հոսանքի ադապտեր, արդյունավետություն՝ մինչև 89%: Պրոցեսոր՝ 8 միջուկ, 8 հոսք, տակտային հաճախականություն՝ մինչև 3.8 ԳՀց, քեշ հիշողություն՝ առնվազն 6 ՄԲ: Տեսաքարտ՝ ներկառուցված՝ Intel®️ UHD Graphics կամ համարժեք: Օպերատիվ հիշողություն՝ առնվազն 8 ԳԲ </w:t>
            </w:r>
            <w:r>
              <w:rPr>
                <w:rFonts w:ascii="GHEA Grapalat" w:hAnsi="GHEA Grapalat"/>
                <w:sz w:val="20"/>
              </w:rPr>
              <w:lastRenderedPageBreak/>
              <w:t xml:space="preserve">DDR4, հաճախականություն՝ 3200 ՄՀց: Պահեստավորման սարք՝ առնվազն 256ԳԲ SSD՝ PCIe®️ NVMe™️ ինտերֆեյսով: Լրացուցիչ սկավառակի բնիկ՝ առկա է 2.5" HDD տեղադրման հնարավորություն: Ձայնային համակարգ՝ ներկառուցված բարձրախոսներ, Realtek ALC3274 ծածկագիր, combo microphone/headphone jack (3.5 մմ), line-in և line-out միացումներ (3.5 մմ): Կոմունիկացիա՝ առնվազն Wi-Fi 6 (802.11ax) և Bluetooth®️ 5.3 combo մոդուլ, RJ-45 Ethernet (Gigabit): Տեսախցիկ՝ առնվազն 5 ՄՊ պտտվող տեսախցիկ՝ թվային երկակի միկրոֆոններով և աղմուկի նվազեցման տեխնոլոգիայով: Մուտքեր և միացումներ՝ • 1 հատ HDMI-out (1.4), • 1 հատ headphone/microphone combo (3.5 մմ), • 1 հատ power connector, • 1 հատ RJ-45 Ethernet, • առնվազն 2 հատ USB 2.0 Type-A, • առնվազն 2 հատ USB 3.1 Gen 1 </w:t>
            </w:r>
            <w:r>
              <w:rPr>
                <w:rFonts w:ascii="GHEA Grapalat" w:hAnsi="GHEA Grapalat"/>
                <w:sz w:val="20"/>
              </w:rPr>
              <w:lastRenderedPageBreak/>
              <w:t>Type-A (5 Գբիթ/վրկ), • 1 հատ USB Type-C (5 Գբիթ/վրկ): Մուտքային սարքեր՝ մալուխային ստեղնաշար և մկնիկ:  Շասսի՝ All-in-One ձևաչափով, ինտեգրված լուծումներով: Չափսեր՝ մոտավորապես 54.06 x 18.37 x 41.9 սմ: Կոմպլեկտավորումը և փաթեթավորումը գործարանային: Համակարգիչները մատակարարելիս մատակարար ընկերությունը պարտավոր է ներկայացնել արտադրողի ՀՀ-ում արտոնագրված դիստրիբյուտրի կողմից հավաստագրված փաստաթուղթ։ MAF / DAF։ Արտադրողը ՀՀ-ում պետք է ունենա 1-ից ավել հավաստագրված սպասարկման-սերվիս կենտրոն։ Երաշխիքային ժամկետ է սահմանվում Գնորդի կողմից ապրանքն ընդունվելու օրվան հաջորդող օրվանից հաշված 365 օրացուցային օրը: Ապրանքը պետք է լինի նոր, չօգտագործված, գործարանային փաթեթավորմամբ:</w:t>
            </w:r>
          </w:p>
        </w:tc>
      </w:tr>
      <w:tr w:rsidR="00F95823" w:rsidRPr="0047498B" w14:paraId="45BE9352" w14:textId="77777777" w:rsidTr="00891252">
        <w:trPr>
          <w:gridAfter w:val="1"/>
          <w:wAfter w:w="135" w:type="dxa"/>
          <w:trHeight w:val="40"/>
        </w:trPr>
        <w:tc>
          <w:tcPr>
            <w:tcW w:w="982" w:type="dxa"/>
            <w:gridSpan w:val="2"/>
            <w:shd w:val="clear" w:color="auto" w:fill="auto"/>
            <w:vAlign w:val="center"/>
          </w:tcPr>
          <w:p w14:paraId="4A8A318B" w14:textId="3B2696C4" w:rsidR="00F95823" w:rsidRPr="0022631D" w:rsidRDefault="00F95823" w:rsidP="00F95823">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2</w:t>
            </w:r>
          </w:p>
        </w:tc>
        <w:tc>
          <w:tcPr>
            <w:tcW w:w="1419" w:type="dxa"/>
            <w:gridSpan w:val="3"/>
            <w:tcBorders>
              <w:bottom w:val="single" w:sz="8" w:space="0" w:color="auto"/>
            </w:tcBorders>
            <w:shd w:val="clear" w:color="auto" w:fill="auto"/>
            <w:vAlign w:val="center"/>
          </w:tcPr>
          <w:p w14:paraId="329B88C0" w14:textId="1EB23C7C" w:rsidR="00F95823" w:rsidRPr="00344660" w:rsidRDefault="00F95823" w:rsidP="00F95823">
            <w:pPr>
              <w:ind w:left="-38" w:firstLine="142"/>
              <w:jc w:val="center"/>
              <w:rPr>
                <w:rFonts w:ascii="GHEA Grapalat" w:eastAsia="Times New Roman" w:hAnsi="GHEA Grapalat" w:cs="Calibri"/>
                <w:color w:val="000000"/>
                <w:sz w:val="20"/>
                <w:szCs w:val="20"/>
              </w:rPr>
            </w:pPr>
            <w:r>
              <w:rPr>
                <w:rFonts w:ascii="GHEA Grapalat" w:hAnsi="GHEA Grapalat" w:cs="Calibri"/>
                <w:color w:val="000000"/>
              </w:rPr>
              <w:t>Տպիչ սարք</w:t>
            </w:r>
          </w:p>
        </w:tc>
        <w:tc>
          <w:tcPr>
            <w:tcW w:w="929" w:type="dxa"/>
            <w:gridSpan w:val="3"/>
            <w:tcBorders>
              <w:bottom w:val="single" w:sz="8" w:space="0" w:color="auto"/>
            </w:tcBorders>
            <w:shd w:val="clear" w:color="auto" w:fill="auto"/>
            <w:vAlign w:val="center"/>
          </w:tcPr>
          <w:p w14:paraId="13D9ECC5" w14:textId="566BA4DC" w:rsidR="00F95823" w:rsidRPr="00D62F8A" w:rsidRDefault="00F95823" w:rsidP="00F95823">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հատ</w:t>
            </w:r>
          </w:p>
        </w:tc>
        <w:tc>
          <w:tcPr>
            <w:tcW w:w="826" w:type="dxa"/>
            <w:gridSpan w:val="3"/>
            <w:tcBorders>
              <w:bottom w:val="single" w:sz="8" w:space="0" w:color="auto"/>
            </w:tcBorders>
            <w:shd w:val="clear" w:color="auto" w:fill="auto"/>
            <w:vAlign w:val="center"/>
          </w:tcPr>
          <w:p w14:paraId="2A5CEBD4" w14:textId="1AAA19F4" w:rsidR="00F95823" w:rsidRPr="00344660" w:rsidRDefault="00F95823" w:rsidP="00F95823">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1</w:t>
            </w:r>
          </w:p>
        </w:tc>
        <w:tc>
          <w:tcPr>
            <w:tcW w:w="811" w:type="dxa"/>
            <w:gridSpan w:val="3"/>
            <w:tcBorders>
              <w:bottom w:val="single" w:sz="8" w:space="0" w:color="auto"/>
            </w:tcBorders>
            <w:shd w:val="clear" w:color="auto" w:fill="auto"/>
            <w:vAlign w:val="center"/>
          </w:tcPr>
          <w:p w14:paraId="49CFE893" w14:textId="0AB26050" w:rsidR="00F95823" w:rsidRPr="00344660" w:rsidRDefault="00F95823" w:rsidP="00F95823">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1</w:t>
            </w:r>
          </w:p>
        </w:tc>
        <w:tc>
          <w:tcPr>
            <w:tcW w:w="1050" w:type="dxa"/>
            <w:gridSpan w:val="4"/>
            <w:tcBorders>
              <w:bottom w:val="single" w:sz="8" w:space="0" w:color="auto"/>
            </w:tcBorders>
            <w:shd w:val="clear" w:color="auto" w:fill="auto"/>
            <w:vAlign w:val="center"/>
          </w:tcPr>
          <w:p w14:paraId="481A30F5" w14:textId="36674099" w:rsidR="00F95823" w:rsidRPr="00185E42" w:rsidRDefault="00F95823" w:rsidP="00F95823">
            <w:pPr>
              <w:tabs>
                <w:tab w:val="left" w:pos="1248"/>
              </w:tabs>
              <w:spacing w:before="0" w:after="0"/>
              <w:ind w:left="0" w:firstLine="0"/>
              <w:jc w:val="center"/>
              <w:rPr>
                <w:rFonts w:ascii="GHEA Grapalat" w:eastAsia="Times New Roman" w:hAnsi="GHEA Grapalat"/>
                <w:bCs/>
                <w:sz w:val="20"/>
                <w:szCs w:val="20"/>
                <w:lang w:eastAsia="ru-RU"/>
              </w:rPr>
            </w:pPr>
            <w:r>
              <w:rPr>
                <w:rFonts w:ascii="GHEA Grapalat" w:hAnsi="GHEA Grapalat"/>
              </w:rPr>
              <w:t>340 000</w:t>
            </w:r>
          </w:p>
        </w:tc>
        <w:tc>
          <w:tcPr>
            <w:tcW w:w="1571" w:type="dxa"/>
            <w:gridSpan w:val="6"/>
            <w:tcBorders>
              <w:bottom w:val="single" w:sz="8" w:space="0" w:color="auto"/>
            </w:tcBorders>
            <w:shd w:val="clear" w:color="auto" w:fill="auto"/>
            <w:vAlign w:val="center"/>
          </w:tcPr>
          <w:p w14:paraId="2FD513E0" w14:textId="73D5BB7F" w:rsidR="00F95823" w:rsidRPr="002B0A06" w:rsidRDefault="00F95823" w:rsidP="00F95823">
            <w:pPr>
              <w:tabs>
                <w:tab w:val="left" w:pos="1248"/>
              </w:tabs>
              <w:spacing w:before="0" w:after="0"/>
              <w:ind w:left="0" w:firstLine="0"/>
              <w:jc w:val="center"/>
              <w:rPr>
                <w:rFonts w:ascii="GHEA Grapalat" w:eastAsia="Times New Roman" w:hAnsi="GHEA Grapalat"/>
                <w:bCs/>
                <w:sz w:val="20"/>
                <w:lang w:eastAsia="ru-RU"/>
              </w:rPr>
            </w:pPr>
            <w:r>
              <w:rPr>
                <w:rFonts w:ascii="GHEA Grapalat" w:hAnsi="GHEA Grapalat"/>
              </w:rPr>
              <w:t>340 000</w:t>
            </w:r>
          </w:p>
        </w:tc>
        <w:tc>
          <w:tcPr>
            <w:tcW w:w="1809" w:type="dxa"/>
            <w:gridSpan w:val="8"/>
            <w:tcBorders>
              <w:bottom w:val="single" w:sz="8" w:space="0" w:color="auto"/>
            </w:tcBorders>
            <w:shd w:val="clear" w:color="auto" w:fill="auto"/>
            <w:vAlign w:val="center"/>
          </w:tcPr>
          <w:p w14:paraId="624D3846" w14:textId="77777777" w:rsidR="00F95823" w:rsidRDefault="00F95823" w:rsidP="00F95823">
            <w:pPr>
              <w:ind w:left="24" w:hanging="18"/>
              <w:jc w:val="center"/>
              <w:rPr>
                <w:rFonts w:ascii="GHEA Grapalat" w:hAnsi="GHEA Grapalat"/>
                <w:sz w:val="20"/>
              </w:rPr>
            </w:pPr>
            <w:r>
              <w:rPr>
                <w:rFonts w:ascii="GHEA Grapalat" w:hAnsi="GHEA Grapalat"/>
                <w:sz w:val="20"/>
              </w:rPr>
              <w:t>Բազմաֆունկցիոնալ գունավոր լազերային տպիչ սարք Մոնոխրոմ 3-ը 1-ում:</w:t>
            </w:r>
          </w:p>
          <w:p w14:paraId="4774BF87" w14:textId="77777777" w:rsidR="00F95823" w:rsidRDefault="00F95823" w:rsidP="00F95823">
            <w:pPr>
              <w:ind w:left="24" w:hanging="18"/>
              <w:jc w:val="center"/>
              <w:rPr>
                <w:rFonts w:ascii="GHEA Grapalat" w:hAnsi="GHEA Grapalat"/>
                <w:sz w:val="20"/>
              </w:rPr>
            </w:pPr>
            <w:r>
              <w:rPr>
                <w:rFonts w:ascii="GHEA Grapalat" w:hAnsi="GHEA Grapalat"/>
                <w:sz w:val="20"/>
              </w:rPr>
              <w:t xml:space="preserve">ՏՊԻՉԻ ՖՈՒՆԿՑԻԱՆԵՐԸ Տպման արագությունը 18 ppm (A4) և 38ppm (A5)  Տպագրության մեթոդ լազերային տպագրություն Տպման լուծաչափը 1200 x 1200 dpi Առաջին պատճենահանման ժամանակը (FCOT) 10,5 վրկ UFRII-LT տպիչի լեզուներ Լուսանցքները 5 մմ վերև  և ներքև, 5 մմ ձախ և աջ: Պատճենման արագությունը առնվազն18 ppm (A4) Առաջին պատճենահանման ժամանակը առնվազն 11,4 վրկ սև սպիտակի դեպքում, 13,4 վրկ  գունավորի դեպքում , Պատճենման լուծաչափը առնվազն 600 x 600 dpi Պատճենման </w:t>
            </w:r>
            <w:r>
              <w:rPr>
                <w:rFonts w:ascii="GHEA Grapalat" w:hAnsi="GHEA Grapalat"/>
                <w:sz w:val="20"/>
              </w:rPr>
              <w:lastRenderedPageBreak/>
              <w:t>ռեժիմներ Տեքստ, լուսանկար,քարտեզ Տեքստ/Լուսանկար/Քարտեզ, Տեքստ/Լուսանկար Պատճենների քանակը 1 ցիկլի համար մինչև  999 օրինակ Սանդղակման գործակիցը 25-400% 1% աճով Այլ գործառույթներ կադրերի ջնջմամբ պատճենում, տեսակավորում, 2-ը 1-ում, ID քարտի պատճենում</w:t>
            </w:r>
          </w:p>
          <w:p w14:paraId="64E47FAC" w14:textId="77777777" w:rsidR="00F95823" w:rsidRDefault="00F95823" w:rsidP="00F95823">
            <w:pPr>
              <w:ind w:left="24" w:hanging="18"/>
              <w:jc w:val="center"/>
              <w:rPr>
                <w:rFonts w:ascii="GHEA Grapalat" w:hAnsi="GHEA Grapalat"/>
                <w:sz w:val="20"/>
              </w:rPr>
            </w:pPr>
            <w:r>
              <w:rPr>
                <w:rFonts w:ascii="GHEA Grapalat" w:hAnsi="GHEA Grapalat"/>
                <w:sz w:val="20"/>
              </w:rPr>
              <w:t xml:space="preserve">ՍԿԱՆԵՐ Տեսակ Գունավոր Սկանավորման օպտիկական լուծաչափ՝ առնվազն 600 x 600 dpi Բարելավված որակ առնվազն 9600 x 9600 dpi Գունավոր սկանավորման խորությունը 24 բիթ/24 բիթ (մուտք/ելք) Մոխրագույն 256 մակարդակ TWAIN, WIA </w:t>
            </w:r>
            <w:proofErr w:type="gramStart"/>
            <w:r>
              <w:rPr>
                <w:rFonts w:ascii="GHEA Grapalat" w:hAnsi="GHEA Grapalat"/>
                <w:sz w:val="20"/>
              </w:rPr>
              <w:t>ICA  Մաքս</w:t>
            </w:r>
            <w:proofErr w:type="gramEnd"/>
            <w:r>
              <w:rPr>
                <w:rFonts w:ascii="GHEA Grapalat" w:hAnsi="GHEA Grapalat"/>
                <w:sz w:val="20"/>
              </w:rPr>
              <w:t xml:space="preserve">. Արդյունավետ սկանավորման տարածքի լայնությունը 216 մմ •Թղթի հետ աշխատանքը Սկաների տեսակը Tablet Թղթի սնուցման ընտրանքներ (ստանդարտ) 250 թերթանոց </w:t>
            </w:r>
            <w:r>
              <w:rPr>
                <w:rFonts w:ascii="GHEA Grapalat" w:hAnsi="GHEA Grapalat"/>
                <w:sz w:val="20"/>
              </w:rPr>
              <w:lastRenderedPageBreak/>
              <w:t xml:space="preserve">սկուտեղ Ելքային հզորություն՝ 100 թերթ Մեդիա տեսակները Պարզ թուղթ, Հաստ թուղթ, Վերամշակված թուղթ, Բարակ թուղթ, գունավոր թուղթ, Պիտակի թուղթ, Ծրար, Թղթի չափի սկուտեղ. A4, B5, A5, Executive, Ծրարներ (COM10, Monarch, DL, B5, C5), LTR, LGL, քաղվածք, Օգտագործողի կողմից սահմանված չափեր՝ Լայնություն 76 x 216 մմ; երկարությունը 127 × 356 մմ: Խտության սկուտեղ՝ 60 – 163 գ/մ², • Ինտերֆեյսի տեսակը USB 2.0 Hi-Speed Driver. Աջակցվող OS Windows 7/2000/XP/Vista Mac OS X տարբերակ 10.4.9 - 10.7.x Linux Արտադրողականություն Ամսական 30000 էջ Հիշողություն առնվազն 1 ԳԲ Աշխատանքային պայմաններ Ջերմաստիճանը՝ 10-ից 30 °C (50-ից 86 °F) Հարաբերական խոնավությունը՝ 20-80% (չխտացնող) </w:t>
            </w:r>
            <w:r>
              <w:rPr>
                <w:rFonts w:ascii="GHEA Grapalat" w:hAnsi="GHEA Grapalat"/>
                <w:sz w:val="20"/>
              </w:rPr>
              <w:lastRenderedPageBreak/>
              <w:t>Էլեկտրամատակարարում 220-240 Վ (±10%), 50/60 Հց (±2 Հց) Էլեկտրաէներգիայի սպառման առավելագույն քանակը՝ առնվազն 850 Վտ Ակտիվ ռեժիմ առնվազն 370 Վտ Քնի ռեժիմ 0,8 Վտ Աղմուկի մակարդակը Ձայնային ճնշման մակարդակը Գործողության ընթացքում՝ 49 դԲ, Սպասման ռեժիմ՝ առանց աղմուկի:</w:t>
            </w:r>
          </w:p>
          <w:p w14:paraId="2D02DD53" w14:textId="77777777" w:rsidR="00F95823" w:rsidRDefault="00F95823" w:rsidP="00F95823">
            <w:pPr>
              <w:ind w:left="24" w:hanging="18"/>
              <w:jc w:val="center"/>
              <w:rPr>
                <w:rFonts w:ascii="GHEA Grapalat" w:hAnsi="GHEA Grapalat"/>
                <w:sz w:val="20"/>
              </w:rPr>
            </w:pPr>
            <w:r>
              <w:rPr>
                <w:rFonts w:ascii="GHEA Grapalat" w:hAnsi="GHEA Grapalat"/>
                <w:sz w:val="20"/>
              </w:rPr>
              <w:t xml:space="preserve">Ապրանքը պետք է լինեն չօգտագործված, գործարանային փաթեթավորմամբ, ունենա </w:t>
            </w:r>
            <w:proofErr w:type="gramStart"/>
            <w:r>
              <w:rPr>
                <w:rFonts w:ascii="GHEA Grapalat" w:hAnsi="GHEA Grapalat"/>
                <w:sz w:val="20"/>
              </w:rPr>
              <w:t>առնվազն  1</w:t>
            </w:r>
            <w:proofErr w:type="gramEnd"/>
            <w:r>
              <w:rPr>
                <w:rFonts w:ascii="GHEA Grapalat" w:hAnsi="GHEA Grapalat"/>
                <w:sz w:val="20"/>
              </w:rPr>
              <w:t xml:space="preserve"> տարի երաշխիք, մինչև երաշխիքի ավարտը պետք է սպասարկվի մատակարարի կողմից ցանկացած խափանումների դեպքում: Տպիչ սարքավորման հավաքածուն իր մեջ պետք է ներառի հոսանքի սնուցման մալուխ ,USB մալուխ առնվազն 1.8մ:</w:t>
            </w:r>
          </w:p>
          <w:p w14:paraId="1C684F4B" w14:textId="77777777" w:rsidR="00F95823" w:rsidRPr="00891252" w:rsidRDefault="00F95823" w:rsidP="00F95823">
            <w:pPr>
              <w:tabs>
                <w:tab w:val="left" w:pos="1248"/>
              </w:tabs>
              <w:spacing w:before="0" w:after="0"/>
              <w:ind w:left="24" w:hanging="18"/>
              <w:jc w:val="center"/>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3EF27A26" w14:textId="77777777" w:rsidR="00F95823" w:rsidRDefault="00F95823" w:rsidP="00F95823">
            <w:pPr>
              <w:ind w:left="-90" w:firstLine="0"/>
              <w:jc w:val="center"/>
              <w:rPr>
                <w:rFonts w:ascii="GHEA Grapalat" w:hAnsi="GHEA Grapalat"/>
                <w:sz w:val="20"/>
              </w:rPr>
            </w:pPr>
            <w:r>
              <w:rPr>
                <w:rFonts w:ascii="GHEA Grapalat" w:hAnsi="GHEA Grapalat"/>
                <w:sz w:val="20"/>
              </w:rPr>
              <w:lastRenderedPageBreak/>
              <w:t>Բազմաֆունկցիոնալ գունավոր լազերային տպիչ սարք Մոնոխրոմ 3-ը 1-ում:</w:t>
            </w:r>
          </w:p>
          <w:p w14:paraId="7744DA45" w14:textId="77777777" w:rsidR="00F95823" w:rsidRDefault="00F95823" w:rsidP="00F95823">
            <w:pPr>
              <w:ind w:left="-90" w:firstLine="0"/>
              <w:jc w:val="center"/>
              <w:rPr>
                <w:rFonts w:ascii="GHEA Grapalat" w:hAnsi="GHEA Grapalat"/>
                <w:sz w:val="20"/>
              </w:rPr>
            </w:pPr>
            <w:r>
              <w:rPr>
                <w:rFonts w:ascii="GHEA Grapalat" w:hAnsi="GHEA Grapalat"/>
                <w:sz w:val="20"/>
              </w:rPr>
              <w:t>ՏՊԻՉԻ ՖՈՒՆԿՑԻԱՆԵՐԸ Տպման արագությունը 18 ppm (A4) և 38ppm (A5)  Տպագրության մեթոդ լազերային տպագրություն Տպման լուծաչափը 1200 x 1200 dpi Առաջին պատճենահանման ժամանակը (FCOT) 10,5 վրկ UFRII-LT տպիչի լեզուներ Լուսանցքները 5 մմ վերև  և ներքև, 5 մմ ձախ և աջ: Պատճենման արագությունը առնվազն18 ppm (A4) Առաջին պատճենահանման ժամանակը առնվազն 11,4 վրկ սև սպիտակի դեպքում, 13,4 վրկ  գունավորի դեպքում , Պատճենման լուծաչափը առնվազն 600 x 600 dpi Պատճենման ռեժիմներ Տեքստ, լուսանկար,քարտեզ Տեքստ/Լուսանկա</w:t>
            </w:r>
            <w:r>
              <w:rPr>
                <w:rFonts w:ascii="GHEA Grapalat" w:hAnsi="GHEA Grapalat"/>
                <w:sz w:val="20"/>
              </w:rPr>
              <w:lastRenderedPageBreak/>
              <w:t>ր/Քարտեզ, Տեքստ/Լուսանկար Պատճենների քանակը 1 ցիկլի համար մինչև  999 օրինակ Սանդղակման գործակիցը 25-400% 1% աճով Այլ գործառույթներ կադրերի ջնջմամբ պատճենում, տեսակավորում, 2-ը 1-ում, ID քարտի պատճենում</w:t>
            </w:r>
          </w:p>
          <w:p w14:paraId="27767A6F" w14:textId="77777777" w:rsidR="00F95823" w:rsidRDefault="00F95823" w:rsidP="00F95823">
            <w:pPr>
              <w:ind w:left="-90" w:firstLine="0"/>
              <w:jc w:val="center"/>
              <w:rPr>
                <w:rFonts w:ascii="GHEA Grapalat" w:hAnsi="GHEA Grapalat"/>
                <w:sz w:val="20"/>
              </w:rPr>
            </w:pPr>
            <w:r>
              <w:rPr>
                <w:rFonts w:ascii="GHEA Grapalat" w:hAnsi="GHEA Grapalat"/>
                <w:sz w:val="20"/>
              </w:rPr>
              <w:t xml:space="preserve">ՍԿԱՆԵՐ Տեսակ Գունավոր Սկանավորման օպտիկական լուծաչափ՝ առնվազն 600 x 600 dpi Բարելավված որակ առնվազն 9600 x 9600 dpi Գունավոր սկանավորման խորությունը 24 բիթ/24 բիթ (մուտք/ելք) Մոխրագույն 256 մակարդակ TWAIN, WIA </w:t>
            </w:r>
            <w:proofErr w:type="gramStart"/>
            <w:r>
              <w:rPr>
                <w:rFonts w:ascii="GHEA Grapalat" w:hAnsi="GHEA Grapalat"/>
                <w:sz w:val="20"/>
              </w:rPr>
              <w:t>ICA  Մաքս</w:t>
            </w:r>
            <w:proofErr w:type="gramEnd"/>
            <w:r>
              <w:rPr>
                <w:rFonts w:ascii="GHEA Grapalat" w:hAnsi="GHEA Grapalat"/>
                <w:sz w:val="20"/>
              </w:rPr>
              <w:t xml:space="preserve">. Արդյունավետ սկանավորման տարածքի լայնությունը 216 մմ •Թղթի հետ աշխատանքը Սկաների տեսակը Tablet Թղթի սնուցման ընտրանքներ (ստանդարտ) 250 թերթանոց սկուտեղ Ելքային հզորություն՝ 100 թերթ Մեդիա տեսակները Պարզ թուղթ, Հաստ թուղթ, Վերամշակված </w:t>
            </w:r>
            <w:r>
              <w:rPr>
                <w:rFonts w:ascii="GHEA Grapalat" w:hAnsi="GHEA Grapalat"/>
                <w:sz w:val="20"/>
              </w:rPr>
              <w:lastRenderedPageBreak/>
              <w:t xml:space="preserve">թուղթ, Բարակ թուղթ, գունավոր թուղթ, Պիտակի թուղթ, Ծրար, Թղթի չափի սկուտեղ. A4, B5, A5, Executive, Ծրարներ (COM10, Monarch, DL, B5, C5), LTR, LGL, քաղվածք, Օգտագործողի կողմից սահմանված չափեր՝ Լայնություն 76 x 216 մմ; երկարությունը 127 × 356 մմ: Խտության սկուտեղ՝ 60 – 163 գ/մ², • Ինտերֆեյսի տեսակը USB 2.0 Hi-Speed Driver. Աջակցվող OS Windows 7/2000/XP/Vista Mac OS X տարբերակ 10.4.9 - 10.7.x Linux Արտադրողականություն Ամսական 30000 էջ Հիշողություն առնվազն 1 ԳԲ Աշխատանքային պայմաններ Ջերմաստիճանը՝ 10-ից 30 °C (50-ից 86 °F) Հարաբերական խոնավությունը՝ 20-80% (չխտացնող) Էլեկտրամատակարարում 220-240 Վ (±10%), 50/60 Հց (±2 Հց) Էլեկտրաէներգիայի սպառման առավելագույն քանակը՝ առնվազն 850 Վտ Ակտիվ ռեժիմ առնվազն 370 Վտ Քնի ռեժիմ 0,8 </w:t>
            </w:r>
            <w:r>
              <w:rPr>
                <w:rFonts w:ascii="GHEA Grapalat" w:hAnsi="GHEA Grapalat"/>
                <w:sz w:val="20"/>
              </w:rPr>
              <w:lastRenderedPageBreak/>
              <w:t>Վտ Աղմուկի մակարդակը Ձայնային ճնշման մակարդակը Գործողության ընթացքում՝ 49 դԲ, Սպասման ռեժիմ՝ առանց աղմուկի:</w:t>
            </w:r>
          </w:p>
          <w:p w14:paraId="0743C76C" w14:textId="77777777" w:rsidR="00F95823" w:rsidRDefault="00F95823" w:rsidP="00F95823">
            <w:pPr>
              <w:ind w:left="-90" w:firstLine="0"/>
              <w:jc w:val="center"/>
              <w:rPr>
                <w:rFonts w:ascii="GHEA Grapalat" w:hAnsi="GHEA Grapalat"/>
                <w:sz w:val="20"/>
              </w:rPr>
            </w:pPr>
            <w:r>
              <w:rPr>
                <w:rFonts w:ascii="GHEA Grapalat" w:hAnsi="GHEA Grapalat"/>
                <w:sz w:val="20"/>
              </w:rPr>
              <w:t xml:space="preserve">Ապրանքը պետք է լինեն չօգտագործված, գործարանային փաթեթավորմամբ, ունենա </w:t>
            </w:r>
            <w:proofErr w:type="gramStart"/>
            <w:r>
              <w:rPr>
                <w:rFonts w:ascii="GHEA Grapalat" w:hAnsi="GHEA Grapalat"/>
                <w:sz w:val="20"/>
              </w:rPr>
              <w:t>առնվազն  1</w:t>
            </w:r>
            <w:proofErr w:type="gramEnd"/>
            <w:r>
              <w:rPr>
                <w:rFonts w:ascii="GHEA Grapalat" w:hAnsi="GHEA Grapalat"/>
                <w:sz w:val="20"/>
              </w:rPr>
              <w:t xml:space="preserve"> տարի երաշխիք, մինչև երաշխիքի ավարտը պետք է սպասարկվի մատակարարի կողմից ցանկացած խափանումների դեպքում: Տպիչ սարքավորման հավաքածուն իր մեջ պետք է ներառի հոսանքի սնուցման մալուխ ,USB մալուխ առնվազն 1.8մ:</w:t>
            </w:r>
          </w:p>
          <w:p w14:paraId="68B6BEB2" w14:textId="77777777" w:rsidR="00F95823" w:rsidRPr="00891252" w:rsidRDefault="00F95823" w:rsidP="00F95823">
            <w:pPr>
              <w:tabs>
                <w:tab w:val="left" w:pos="1248"/>
                <w:tab w:val="left" w:pos="1331"/>
              </w:tabs>
              <w:spacing w:before="0" w:after="0"/>
              <w:ind w:left="-90" w:right="20" w:firstLine="0"/>
              <w:jc w:val="center"/>
              <w:rPr>
                <w:rFonts w:ascii="GHEA Grapalat" w:eastAsia="Times New Roman" w:hAnsi="GHEA Grapalat"/>
                <w:b/>
                <w:sz w:val="14"/>
                <w:szCs w:val="14"/>
                <w:lang w:eastAsia="ru-RU"/>
              </w:rPr>
            </w:pPr>
          </w:p>
        </w:tc>
      </w:tr>
      <w:tr w:rsidR="00122599" w:rsidRPr="0047498B" w14:paraId="4B8BC031" w14:textId="77777777" w:rsidTr="00EA58D6">
        <w:trPr>
          <w:gridAfter w:val="1"/>
          <w:wAfter w:w="135" w:type="dxa"/>
          <w:trHeight w:val="169"/>
        </w:trPr>
        <w:tc>
          <w:tcPr>
            <w:tcW w:w="11212" w:type="dxa"/>
            <w:gridSpan w:val="33"/>
            <w:shd w:val="clear" w:color="auto" w:fill="99CCFF"/>
            <w:vAlign w:val="center"/>
          </w:tcPr>
          <w:p w14:paraId="451180EC" w14:textId="54966A43" w:rsidR="00122599" w:rsidRPr="00122599" w:rsidRDefault="00122599" w:rsidP="00F95823">
            <w:pPr>
              <w:jc w:val="both"/>
              <w:rPr>
                <w:rFonts w:ascii="GHEA Grapalat" w:hAnsi="GHEA Grapalat" w:cs="Times LatArm"/>
                <w:b/>
                <w:i/>
                <w:sz w:val="18"/>
                <w:szCs w:val="18"/>
                <w:lang w:val="hy-AM"/>
              </w:rPr>
            </w:pPr>
          </w:p>
        </w:tc>
      </w:tr>
      <w:tr w:rsidR="00122599" w:rsidRPr="00273209" w14:paraId="24C3B0CB" w14:textId="77777777" w:rsidTr="00EA58D6">
        <w:trPr>
          <w:gridAfter w:val="1"/>
          <w:wAfter w:w="135" w:type="dxa"/>
          <w:trHeight w:val="137"/>
        </w:trPr>
        <w:tc>
          <w:tcPr>
            <w:tcW w:w="4364" w:type="dxa"/>
            <w:gridSpan w:val="13"/>
            <w:tcBorders>
              <w:bottom w:val="single" w:sz="8" w:space="0" w:color="auto"/>
            </w:tcBorders>
            <w:shd w:val="clear" w:color="auto" w:fill="auto"/>
            <w:vAlign w:val="center"/>
          </w:tcPr>
          <w:p w14:paraId="4B58E534" w14:textId="77777777" w:rsidR="00122599" w:rsidRPr="00EA58D6" w:rsidRDefault="00122599" w:rsidP="00122599">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EA58D6">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EA58D6">
              <w:rPr>
                <w:rFonts w:ascii="GHEA Grapalat" w:eastAsia="Times New Roman" w:hAnsi="GHEA Grapalat" w:cs="Sylfaen"/>
                <w:b/>
                <w:sz w:val="14"/>
                <w:szCs w:val="14"/>
                <w:lang w:val="hy-AM" w:eastAsia="ru-RU"/>
              </w:rPr>
              <w:t xml:space="preserve"> ընտրության հիմնավորումը</w:t>
            </w:r>
          </w:p>
        </w:tc>
        <w:tc>
          <w:tcPr>
            <w:tcW w:w="6848" w:type="dxa"/>
            <w:gridSpan w:val="20"/>
            <w:tcBorders>
              <w:bottom w:val="single" w:sz="8" w:space="0" w:color="auto"/>
            </w:tcBorders>
            <w:shd w:val="clear" w:color="auto" w:fill="auto"/>
            <w:vAlign w:val="center"/>
          </w:tcPr>
          <w:p w14:paraId="2C5DC7B8" w14:textId="293CEBFF" w:rsidR="00122599" w:rsidRPr="00EA58D6" w:rsidRDefault="00D96B06" w:rsidP="00122599">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ՀՀ Գնումների մասին օրենքի</w:t>
            </w:r>
            <w:r w:rsidR="002B0A06">
              <w:rPr>
                <w:rFonts w:ascii="GHEA Grapalat" w:eastAsia="Times New Roman" w:hAnsi="GHEA Grapalat"/>
                <w:b/>
                <w:sz w:val="14"/>
                <w:szCs w:val="14"/>
                <w:lang w:val="hy-AM" w:eastAsia="ru-RU"/>
              </w:rPr>
              <w:t xml:space="preserve">  </w:t>
            </w:r>
            <w:r w:rsidR="000D1CC3">
              <w:rPr>
                <w:rFonts w:ascii="GHEA Grapalat" w:eastAsia="Times New Roman" w:hAnsi="GHEA Grapalat"/>
                <w:b/>
                <w:sz w:val="14"/>
                <w:szCs w:val="14"/>
                <w:lang w:val="hy-AM" w:eastAsia="ru-RU"/>
              </w:rPr>
              <w:t>22</w:t>
            </w:r>
            <w:r w:rsidR="002B0A06" w:rsidRPr="002B0A06">
              <w:rPr>
                <w:rFonts w:ascii="GHEA Grapalat" w:eastAsia="Times New Roman" w:hAnsi="GHEA Grapalat"/>
                <w:b/>
                <w:sz w:val="14"/>
                <w:szCs w:val="14"/>
                <w:lang w:val="hy-AM" w:eastAsia="ru-RU"/>
              </w:rPr>
              <w:t xml:space="preserve">-րդ հոդվածի </w:t>
            </w:r>
            <w:r w:rsidR="000D1CC3">
              <w:rPr>
                <w:rFonts w:ascii="GHEA Grapalat" w:eastAsia="Times New Roman" w:hAnsi="GHEA Grapalat"/>
                <w:b/>
                <w:sz w:val="14"/>
                <w:szCs w:val="14"/>
                <w:lang w:val="hy-AM" w:eastAsia="ru-RU"/>
              </w:rPr>
              <w:t>1</w:t>
            </w:r>
            <w:r w:rsidR="002B0A06" w:rsidRPr="002B0A06">
              <w:rPr>
                <w:rFonts w:ascii="GHEA Grapalat" w:eastAsia="Times New Roman" w:hAnsi="GHEA Grapalat"/>
                <w:b/>
                <w:sz w:val="14"/>
                <w:szCs w:val="14"/>
                <w:lang w:val="hy-AM" w:eastAsia="ru-RU"/>
              </w:rPr>
              <w:t xml:space="preserve">-րդ մասի </w:t>
            </w:r>
          </w:p>
        </w:tc>
      </w:tr>
      <w:tr w:rsidR="00122599" w:rsidRPr="00273209" w14:paraId="075EEA57" w14:textId="77777777" w:rsidTr="00EA58D6">
        <w:trPr>
          <w:gridAfter w:val="1"/>
          <w:wAfter w:w="135" w:type="dxa"/>
          <w:trHeight w:val="196"/>
        </w:trPr>
        <w:tc>
          <w:tcPr>
            <w:tcW w:w="11212" w:type="dxa"/>
            <w:gridSpan w:val="33"/>
            <w:tcBorders>
              <w:bottom w:val="single" w:sz="8" w:space="0" w:color="auto"/>
            </w:tcBorders>
            <w:shd w:val="clear" w:color="auto" w:fill="99CCFF"/>
            <w:vAlign w:val="center"/>
          </w:tcPr>
          <w:p w14:paraId="02621226" w14:textId="77777777" w:rsidR="00122599" w:rsidRPr="00EA58D6" w:rsidRDefault="00122599" w:rsidP="00122599">
            <w:pPr>
              <w:widowControl w:val="0"/>
              <w:spacing w:before="0" w:after="0"/>
              <w:ind w:left="0" w:firstLine="0"/>
              <w:jc w:val="center"/>
              <w:rPr>
                <w:rFonts w:ascii="GHEA Grapalat" w:eastAsia="Times New Roman" w:hAnsi="GHEA Grapalat" w:cs="Sylfaen"/>
                <w:b/>
                <w:sz w:val="14"/>
                <w:szCs w:val="14"/>
                <w:lang w:val="hy-AM" w:eastAsia="ru-RU"/>
              </w:rPr>
            </w:pPr>
          </w:p>
        </w:tc>
      </w:tr>
      <w:tr w:rsidR="00122599" w:rsidRPr="0022631D" w14:paraId="681596E8" w14:textId="77777777" w:rsidTr="00EA58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val="hy-AM" w:eastAsia="ru-RU"/>
              </w:rPr>
            </w:pPr>
            <w:r w:rsidRPr="00EA58D6">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EA58D6">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C7F5DDA" w:rsidR="00122599" w:rsidRPr="00ED6DCA" w:rsidRDefault="000D1CC3" w:rsidP="00122599">
            <w:pPr>
              <w:tabs>
                <w:tab w:val="left" w:pos="1248"/>
              </w:tabs>
              <w:spacing w:before="0" w:after="0"/>
              <w:ind w:left="0" w:firstLine="0"/>
              <w:rPr>
                <w:rFonts w:ascii="Cambria Math" w:eastAsia="Times New Roman" w:hAnsi="Cambria Math"/>
                <w:b/>
                <w:sz w:val="14"/>
                <w:szCs w:val="14"/>
                <w:lang w:val="hy-AM" w:eastAsia="ru-RU"/>
              </w:rPr>
            </w:pPr>
            <w:r>
              <w:rPr>
                <w:rFonts w:ascii="Cambria Math" w:eastAsia="Times New Roman" w:hAnsi="Cambria Math"/>
                <w:b/>
                <w:sz w:val="14"/>
                <w:szCs w:val="14"/>
                <w:lang w:val="hy-AM" w:eastAsia="ru-RU"/>
              </w:rPr>
              <w:t>13</w:t>
            </w:r>
            <w:r w:rsidR="00ED6DCA">
              <w:rPr>
                <w:rFonts w:ascii="Cambria Math" w:eastAsia="Times New Roman" w:hAnsi="Cambria Math"/>
                <w:b/>
                <w:sz w:val="14"/>
                <w:szCs w:val="14"/>
                <w:lang w:val="hy-AM" w:eastAsia="ru-RU"/>
              </w:rPr>
              <w:t>․</w:t>
            </w:r>
            <w:r>
              <w:rPr>
                <w:rFonts w:ascii="Cambria Math" w:eastAsia="Times New Roman" w:hAnsi="Cambria Math"/>
                <w:b/>
                <w:sz w:val="14"/>
                <w:szCs w:val="14"/>
                <w:lang w:val="hy-AM" w:eastAsia="ru-RU"/>
              </w:rPr>
              <w:t>11</w:t>
            </w:r>
            <w:r w:rsidR="00ED6DCA">
              <w:rPr>
                <w:rFonts w:ascii="Cambria Math" w:eastAsia="Times New Roman" w:hAnsi="Cambria Math"/>
                <w:b/>
                <w:sz w:val="14"/>
                <w:szCs w:val="14"/>
                <w:lang w:val="hy-AM" w:eastAsia="ru-RU"/>
              </w:rPr>
              <w:t>․2025</w:t>
            </w:r>
          </w:p>
        </w:tc>
      </w:tr>
      <w:tr w:rsidR="00122599" w:rsidRPr="0022631D" w14:paraId="199F948A" w14:textId="77777777" w:rsidTr="004F588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164"/>
        </w:trPr>
        <w:tc>
          <w:tcPr>
            <w:tcW w:w="6017" w:type="dxa"/>
            <w:gridSpan w:val="18"/>
            <w:vMerge w:val="restart"/>
            <w:tcBorders>
              <w:top w:val="single" w:sz="8" w:space="0" w:color="auto"/>
              <w:left w:val="single" w:sz="8" w:space="0" w:color="auto"/>
              <w:right w:val="single" w:sz="8" w:space="0" w:color="auto"/>
            </w:tcBorders>
            <w:shd w:val="clear" w:color="auto" w:fill="auto"/>
            <w:vAlign w:val="center"/>
          </w:tcPr>
          <w:p w14:paraId="1F4B3560" w14:textId="77777777" w:rsidR="00122599" w:rsidRPr="0022631D" w:rsidRDefault="00122599" w:rsidP="00122599">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9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r>
      <w:tr w:rsidR="00122599" w:rsidRPr="0022631D" w14:paraId="6EE9B008" w14:textId="77777777" w:rsidTr="004F588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92"/>
        </w:trPr>
        <w:tc>
          <w:tcPr>
            <w:tcW w:w="6017" w:type="dxa"/>
            <w:gridSpan w:val="18"/>
            <w:vMerge/>
            <w:tcBorders>
              <w:left w:val="single" w:sz="8" w:space="0" w:color="auto"/>
              <w:bottom w:val="single" w:sz="8" w:space="0" w:color="auto"/>
              <w:right w:val="single" w:sz="8" w:space="0" w:color="auto"/>
            </w:tcBorders>
            <w:shd w:val="clear" w:color="auto" w:fill="auto"/>
            <w:vAlign w:val="center"/>
          </w:tcPr>
          <w:p w14:paraId="1A12405C" w14:textId="77777777" w:rsidR="00122599" w:rsidRPr="0022631D" w:rsidRDefault="00122599" w:rsidP="00122599">
            <w:pPr>
              <w:widowControl w:val="0"/>
              <w:spacing w:before="0" w:after="0"/>
              <w:ind w:left="0" w:firstLine="0"/>
              <w:rPr>
                <w:rFonts w:ascii="GHEA Grapalat" w:eastAsia="Times New Roman" w:hAnsi="GHEA Grapalat" w:cs="Sylfaen"/>
                <w:b/>
                <w:sz w:val="14"/>
                <w:szCs w:val="14"/>
                <w:lang w:eastAsia="ru-RU"/>
              </w:rPr>
            </w:pPr>
          </w:p>
        </w:tc>
        <w:tc>
          <w:tcPr>
            <w:tcW w:w="9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r>
      <w:tr w:rsidR="00122599" w:rsidRPr="0022631D" w14:paraId="13FE412E" w14:textId="77777777" w:rsidTr="004F588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47"/>
        </w:trPr>
        <w:tc>
          <w:tcPr>
            <w:tcW w:w="6017" w:type="dxa"/>
            <w:gridSpan w:val="18"/>
            <w:vMerge w:val="restart"/>
            <w:tcBorders>
              <w:top w:val="single" w:sz="8" w:space="0" w:color="auto"/>
              <w:left w:val="single" w:sz="8" w:space="0" w:color="auto"/>
              <w:right w:val="single" w:sz="8" w:space="0" w:color="auto"/>
            </w:tcBorders>
            <w:shd w:val="clear" w:color="auto" w:fill="auto"/>
            <w:vAlign w:val="center"/>
          </w:tcPr>
          <w:p w14:paraId="16131DCB" w14:textId="77777777" w:rsidR="00122599" w:rsidRPr="0022631D" w:rsidRDefault="00122599" w:rsidP="00122599">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9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122599" w:rsidRPr="0022631D" w14:paraId="321D26CF" w14:textId="77777777" w:rsidTr="004F588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47"/>
        </w:trPr>
        <w:tc>
          <w:tcPr>
            <w:tcW w:w="6017" w:type="dxa"/>
            <w:gridSpan w:val="18"/>
            <w:vMerge/>
            <w:tcBorders>
              <w:left w:val="single" w:sz="8" w:space="0" w:color="auto"/>
              <w:right w:val="single" w:sz="8" w:space="0" w:color="auto"/>
            </w:tcBorders>
            <w:shd w:val="clear" w:color="auto" w:fill="auto"/>
            <w:vAlign w:val="center"/>
          </w:tcPr>
          <w:p w14:paraId="1C172B39" w14:textId="77777777" w:rsidR="00122599" w:rsidRPr="0022631D" w:rsidRDefault="00122599" w:rsidP="00122599">
            <w:pPr>
              <w:widowControl w:val="0"/>
              <w:spacing w:before="0" w:after="0"/>
              <w:ind w:left="0" w:firstLine="0"/>
              <w:rPr>
                <w:rFonts w:ascii="GHEA Grapalat" w:eastAsia="Times New Roman" w:hAnsi="GHEA Grapalat"/>
                <w:b/>
                <w:sz w:val="14"/>
                <w:szCs w:val="14"/>
                <w:u w:val="single"/>
                <w:lang w:eastAsia="ru-RU"/>
              </w:rPr>
            </w:pPr>
          </w:p>
        </w:tc>
        <w:tc>
          <w:tcPr>
            <w:tcW w:w="9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r>
      <w:tr w:rsidR="00122599" w:rsidRPr="0022631D" w14:paraId="68E691E2" w14:textId="77777777" w:rsidTr="004F588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155"/>
        </w:trPr>
        <w:tc>
          <w:tcPr>
            <w:tcW w:w="6017" w:type="dxa"/>
            <w:gridSpan w:val="18"/>
            <w:vMerge/>
            <w:tcBorders>
              <w:left w:val="single" w:sz="8" w:space="0" w:color="auto"/>
              <w:bottom w:val="single" w:sz="8" w:space="0" w:color="auto"/>
              <w:right w:val="single" w:sz="8" w:space="0" w:color="auto"/>
            </w:tcBorders>
            <w:shd w:val="clear" w:color="auto" w:fill="auto"/>
            <w:vAlign w:val="center"/>
          </w:tcPr>
          <w:p w14:paraId="2366AFE3" w14:textId="77777777" w:rsidR="00122599" w:rsidRPr="0022631D" w:rsidRDefault="00122599" w:rsidP="00122599">
            <w:pPr>
              <w:widowControl w:val="0"/>
              <w:spacing w:before="0" w:after="0"/>
              <w:ind w:left="0" w:firstLine="0"/>
              <w:rPr>
                <w:rFonts w:ascii="GHEA Grapalat" w:eastAsia="Times New Roman" w:hAnsi="GHEA Grapalat" w:cs="Sylfaen"/>
                <w:b/>
                <w:sz w:val="14"/>
                <w:szCs w:val="14"/>
                <w:lang w:eastAsia="ru-RU"/>
              </w:rPr>
            </w:pPr>
          </w:p>
        </w:tc>
        <w:tc>
          <w:tcPr>
            <w:tcW w:w="9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eastAsia="ru-RU"/>
              </w:rPr>
            </w:pPr>
          </w:p>
        </w:tc>
      </w:tr>
      <w:tr w:rsidR="00122599" w:rsidRPr="0022631D" w14:paraId="30B89418" w14:textId="77777777" w:rsidTr="00EA58D6">
        <w:trPr>
          <w:gridAfter w:val="1"/>
          <w:wAfter w:w="135" w:type="dxa"/>
          <w:trHeight w:val="54"/>
        </w:trPr>
        <w:tc>
          <w:tcPr>
            <w:tcW w:w="11212" w:type="dxa"/>
            <w:gridSpan w:val="33"/>
            <w:shd w:val="clear" w:color="auto" w:fill="99CCFF"/>
            <w:vAlign w:val="center"/>
          </w:tcPr>
          <w:p w14:paraId="70776DB4"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r>
      <w:tr w:rsidR="00122599" w:rsidRPr="0022631D" w14:paraId="10DC4861" w14:textId="77777777" w:rsidTr="00EA58D6">
        <w:trPr>
          <w:gridAfter w:val="1"/>
          <w:wAfter w:w="135" w:type="dxa"/>
          <w:trHeight w:val="605"/>
        </w:trPr>
        <w:tc>
          <w:tcPr>
            <w:tcW w:w="1385" w:type="dxa"/>
            <w:gridSpan w:val="3"/>
            <w:vMerge w:val="restart"/>
            <w:shd w:val="clear" w:color="auto" w:fill="auto"/>
            <w:vAlign w:val="center"/>
          </w:tcPr>
          <w:p w14:paraId="34162061" w14:textId="77777777" w:rsidR="00122599" w:rsidRPr="0022631D" w:rsidRDefault="00122599" w:rsidP="00122599">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4FE503E7" w14:textId="29F83DA2" w:rsidR="00122599" w:rsidRPr="0022631D" w:rsidRDefault="00122599" w:rsidP="00122599">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4"/>
            <w:shd w:val="clear" w:color="auto" w:fill="auto"/>
            <w:vAlign w:val="center"/>
          </w:tcPr>
          <w:p w14:paraId="1FD38684" w14:textId="2B462658" w:rsidR="00122599" w:rsidRPr="0022631D" w:rsidRDefault="00122599" w:rsidP="00122599">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 xml:space="preserve">Յուրաքանչյուր մասնակցի հայտով, ներառյալ միաժամանակյա բանակցությունների կազմակերպման արդյունքում ներկայացված </w:t>
            </w:r>
            <w:proofErr w:type="gramStart"/>
            <w:r w:rsidRPr="006F2779">
              <w:rPr>
                <w:rFonts w:ascii="GHEA Grapalat" w:eastAsia="Times New Roman" w:hAnsi="GHEA Grapalat"/>
                <w:b/>
                <w:bCs/>
                <w:sz w:val="14"/>
                <w:szCs w:val="14"/>
                <w:lang w:eastAsia="ru-RU"/>
              </w:rPr>
              <w:t>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122599" w:rsidRPr="0022631D" w14:paraId="3FD00E3A" w14:textId="77777777" w:rsidTr="00EA58D6">
        <w:trPr>
          <w:gridAfter w:val="1"/>
          <w:wAfter w:w="135" w:type="dxa"/>
          <w:trHeight w:val="365"/>
        </w:trPr>
        <w:tc>
          <w:tcPr>
            <w:tcW w:w="1385" w:type="dxa"/>
            <w:gridSpan w:val="3"/>
            <w:vMerge/>
            <w:shd w:val="clear" w:color="auto" w:fill="auto"/>
            <w:vAlign w:val="center"/>
          </w:tcPr>
          <w:p w14:paraId="67E5DBFB"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7835142E"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1"/>
            <w:shd w:val="clear" w:color="auto" w:fill="auto"/>
            <w:vAlign w:val="center"/>
          </w:tcPr>
          <w:p w14:paraId="27542D69"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635EE2FE"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4A371FE9"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122599" w:rsidRPr="0022631D" w14:paraId="4DA511EC" w14:textId="77777777" w:rsidTr="00EA58D6">
        <w:trPr>
          <w:gridAfter w:val="1"/>
          <w:wAfter w:w="135" w:type="dxa"/>
          <w:trHeight w:val="83"/>
        </w:trPr>
        <w:tc>
          <w:tcPr>
            <w:tcW w:w="1385" w:type="dxa"/>
            <w:gridSpan w:val="3"/>
            <w:shd w:val="clear" w:color="auto" w:fill="auto"/>
            <w:vAlign w:val="center"/>
          </w:tcPr>
          <w:p w14:paraId="5DBE5B3F" w14:textId="77777777" w:rsidR="00122599" w:rsidRPr="0022631D" w:rsidRDefault="00122599" w:rsidP="00122599">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9827" w:type="dxa"/>
            <w:gridSpan w:val="30"/>
            <w:shd w:val="clear" w:color="auto" w:fill="auto"/>
            <w:vAlign w:val="center"/>
          </w:tcPr>
          <w:p w14:paraId="6ABF72D4" w14:textId="77777777" w:rsidR="00122599" w:rsidRPr="0022631D" w:rsidRDefault="00122599" w:rsidP="00122599">
            <w:pPr>
              <w:widowControl w:val="0"/>
              <w:spacing w:before="0" w:after="0"/>
              <w:ind w:left="0" w:firstLine="0"/>
              <w:rPr>
                <w:rFonts w:ascii="GHEA Grapalat" w:eastAsia="Times New Roman" w:hAnsi="GHEA Grapalat" w:cs="Sylfaen"/>
                <w:b/>
                <w:color w:val="365F91"/>
                <w:sz w:val="14"/>
                <w:szCs w:val="14"/>
                <w:lang w:eastAsia="ru-RU"/>
              </w:rPr>
            </w:pPr>
          </w:p>
        </w:tc>
      </w:tr>
      <w:tr w:rsidR="00104D2E" w:rsidRPr="0022631D" w14:paraId="50825522" w14:textId="77777777" w:rsidTr="00EA58D6">
        <w:trPr>
          <w:gridAfter w:val="1"/>
          <w:wAfter w:w="135" w:type="dxa"/>
          <w:trHeight w:val="83"/>
        </w:trPr>
        <w:tc>
          <w:tcPr>
            <w:tcW w:w="1385" w:type="dxa"/>
            <w:gridSpan w:val="3"/>
            <w:shd w:val="clear" w:color="auto" w:fill="auto"/>
            <w:vAlign w:val="center"/>
          </w:tcPr>
          <w:p w14:paraId="50AD5B95" w14:textId="43FCE18B" w:rsidR="00104D2E" w:rsidRPr="00194BB3" w:rsidRDefault="00104D2E" w:rsidP="00104D2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135" w:type="dxa"/>
            <w:gridSpan w:val="6"/>
            <w:shd w:val="clear" w:color="auto" w:fill="auto"/>
            <w:vAlign w:val="center"/>
          </w:tcPr>
          <w:p w14:paraId="259F3C98" w14:textId="7339AB8E" w:rsidR="00104D2E" w:rsidRPr="00D62F8A" w:rsidRDefault="00104D2E" w:rsidP="00104D2E">
            <w:pPr>
              <w:widowControl w:val="0"/>
              <w:spacing w:before="0" w:after="0"/>
              <w:ind w:left="0" w:firstLine="0"/>
              <w:jc w:val="center"/>
              <w:rPr>
                <w:rFonts w:ascii="GHEA Grapalat" w:eastAsia="Times New Roman" w:hAnsi="GHEA Grapalat"/>
                <w:b/>
                <w:sz w:val="14"/>
                <w:szCs w:val="14"/>
                <w:lang w:val="hy-AM" w:eastAsia="ru-RU"/>
              </w:rPr>
            </w:pPr>
            <w:r w:rsidRPr="00771978">
              <w:rPr>
                <w:rFonts w:ascii="GHEA Grapalat" w:hAnsi="GHEA Grapalat" w:cs="Cambria Math"/>
                <w:sz w:val="20"/>
                <w:szCs w:val="20"/>
                <w:lang w:val="hy-AM"/>
              </w:rPr>
              <w:t>«</w:t>
            </w:r>
            <w:r>
              <w:rPr>
                <w:rFonts w:ascii="GHEA Grapalat" w:hAnsi="GHEA Grapalat" w:cs="Cambria Math"/>
                <w:sz w:val="20"/>
                <w:szCs w:val="20"/>
                <w:lang w:val="hy-AM"/>
              </w:rPr>
              <w:t>ՄՈՆԻԿ</w:t>
            </w:r>
            <w:r w:rsidRPr="00771978">
              <w:rPr>
                <w:rFonts w:ascii="GHEA Grapalat" w:hAnsi="GHEA Grapalat" w:cs="Cambria Math"/>
                <w:sz w:val="20"/>
                <w:szCs w:val="20"/>
                <w:lang w:val="hy-AM"/>
              </w:rPr>
              <w:t>» ՍՊԸ</w:t>
            </w:r>
          </w:p>
        </w:tc>
        <w:tc>
          <w:tcPr>
            <w:tcW w:w="3250" w:type="dxa"/>
            <w:gridSpan w:val="11"/>
            <w:shd w:val="clear" w:color="auto" w:fill="auto"/>
            <w:vAlign w:val="center"/>
          </w:tcPr>
          <w:p w14:paraId="1D867224" w14:textId="2981D53E" w:rsidR="00104D2E" w:rsidRPr="00A42169" w:rsidRDefault="00104D2E" w:rsidP="00104D2E">
            <w:pPr>
              <w:widowControl w:val="0"/>
              <w:spacing w:before="0" w:after="0"/>
              <w:ind w:left="0" w:firstLine="0"/>
              <w:jc w:val="center"/>
              <w:rPr>
                <w:rFonts w:ascii="GHEA Grapalat" w:eastAsia="Times New Roman" w:hAnsi="GHEA Grapalat"/>
                <w:sz w:val="20"/>
                <w:szCs w:val="20"/>
                <w:lang w:eastAsia="ru-RU"/>
              </w:rPr>
            </w:pPr>
            <w:r>
              <w:rPr>
                <w:rFonts w:ascii="GHEA Grapalat" w:hAnsi="GHEA Grapalat"/>
                <w:bCs/>
                <w:sz w:val="20"/>
                <w:szCs w:val="20"/>
                <w:lang w:val="hy-AM"/>
              </w:rPr>
              <w:t>636 500</w:t>
            </w:r>
          </w:p>
        </w:tc>
        <w:tc>
          <w:tcPr>
            <w:tcW w:w="2160" w:type="dxa"/>
            <w:gridSpan w:val="8"/>
            <w:shd w:val="clear" w:color="auto" w:fill="auto"/>
            <w:vAlign w:val="center"/>
          </w:tcPr>
          <w:p w14:paraId="22B8A853" w14:textId="58E0E7B0" w:rsidR="00104D2E" w:rsidRPr="00104D2E" w:rsidRDefault="00104D2E" w:rsidP="00104D2E">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127 300</w:t>
            </w:r>
          </w:p>
        </w:tc>
        <w:tc>
          <w:tcPr>
            <w:tcW w:w="2282" w:type="dxa"/>
            <w:gridSpan w:val="5"/>
            <w:shd w:val="clear" w:color="auto" w:fill="auto"/>
            <w:vAlign w:val="center"/>
          </w:tcPr>
          <w:p w14:paraId="1F59BBB2" w14:textId="21B5AA05" w:rsidR="00104D2E" w:rsidRPr="00A42169" w:rsidRDefault="00104D2E" w:rsidP="00104D2E">
            <w:pPr>
              <w:widowControl w:val="0"/>
              <w:spacing w:before="0" w:after="0"/>
              <w:ind w:left="0" w:firstLine="0"/>
              <w:jc w:val="center"/>
              <w:rPr>
                <w:rFonts w:ascii="GHEA Grapalat" w:eastAsia="Times New Roman" w:hAnsi="GHEA Grapalat"/>
                <w:sz w:val="20"/>
                <w:szCs w:val="20"/>
                <w:lang w:eastAsia="ru-RU"/>
              </w:rPr>
            </w:pPr>
            <w:r>
              <w:rPr>
                <w:rFonts w:ascii="GHEA Grapalat" w:hAnsi="GHEA Grapalat"/>
                <w:bCs/>
                <w:sz w:val="20"/>
                <w:szCs w:val="20"/>
                <w:lang w:val="hy-AM"/>
              </w:rPr>
              <w:t>763 800</w:t>
            </w:r>
          </w:p>
        </w:tc>
      </w:tr>
      <w:tr w:rsidR="00104D2E" w:rsidRPr="0022631D" w14:paraId="38A67448" w14:textId="77777777" w:rsidTr="00EA58D6">
        <w:trPr>
          <w:gridAfter w:val="1"/>
          <w:wAfter w:w="135" w:type="dxa"/>
          <w:trHeight w:val="83"/>
        </w:trPr>
        <w:tc>
          <w:tcPr>
            <w:tcW w:w="1385" w:type="dxa"/>
            <w:gridSpan w:val="3"/>
            <w:shd w:val="clear" w:color="auto" w:fill="auto"/>
            <w:vAlign w:val="center"/>
          </w:tcPr>
          <w:p w14:paraId="7F860A70" w14:textId="64C7C226" w:rsidR="00104D2E" w:rsidRPr="00104D2E" w:rsidRDefault="00104D2E" w:rsidP="00104D2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135" w:type="dxa"/>
            <w:gridSpan w:val="6"/>
            <w:shd w:val="clear" w:color="auto" w:fill="auto"/>
            <w:vAlign w:val="center"/>
          </w:tcPr>
          <w:p w14:paraId="544B6D10" w14:textId="74DE6404" w:rsidR="00104D2E" w:rsidRPr="00771978" w:rsidRDefault="00104D2E" w:rsidP="00104D2E">
            <w:pPr>
              <w:widowControl w:val="0"/>
              <w:spacing w:before="0" w:after="0"/>
              <w:ind w:left="0" w:firstLine="0"/>
              <w:jc w:val="center"/>
              <w:rPr>
                <w:rFonts w:ascii="GHEA Grapalat" w:hAnsi="GHEA Grapalat" w:cs="Cambria Math"/>
                <w:sz w:val="20"/>
                <w:szCs w:val="20"/>
                <w:lang w:val="hy-AM"/>
              </w:rPr>
            </w:pPr>
            <w:r w:rsidRPr="00771978">
              <w:rPr>
                <w:rFonts w:ascii="GHEA Grapalat" w:hAnsi="GHEA Grapalat" w:cs="Cambria Math"/>
                <w:sz w:val="20"/>
                <w:szCs w:val="20"/>
                <w:lang w:val="hy-AM"/>
              </w:rPr>
              <w:t>«</w:t>
            </w:r>
            <w:r>
              <w:rPr>
                <w:rFonts w:ascii="GHEA Grapalat" w:hAnsi="GHEA Grapalat" w:cs="Cambria Math"/>
                <w:sz w:val="20"/>
                <w:szCs w:val="20"/>
                <w:lang w:val="hy-AM"/>
              </w:rPr>
              <w:t>ՄԱՐԳԱՐԻՏ ԱՐԾՐՈՒՆՅԱՆ</w:t>
            </w:r>
            <w:r w:rsidRPr="00771978">
              <w:rPr>
                <w:rFonts w:ascii="GHEA Grapalat" w:hAnsi="GHEA Grapalat" w:cs="Cambria Math"/>
                <w:sz w:val="20"/>
                <w:szCs w:val="20"/>
                <w:lang w:val="hy-AM"/>
              </w:rPr>
              <w:t xml:space="preserve">» </w:t>
            </w:r>
            <w:r>
              <w:rPr>
                <w:rFonts w:ascii="GHEA Grapalat" w:hAnsi="GHEA Grapalat" w:cs="Cambria Math"/>
                <w:sz w:val="20"/>
                <w:szCs w:val="20"/>
                <w:lang w:val="hy-AM"/>
              </w:rPr>
              <w:t>ԱՁ</w:t>
            </w:r>
          </w:p>
        </w:tc>
        <w:tc>
          <w:tcPr>
            <w:tcW w:w="3250" w:type="dxa"/>
            <w:gridSpan w:val="11"/>
            <w:shd w:val="clear" w:color="auto" w:fill="auto"/>
            <w:vAlign w:val="center"/>
          </w:tcPr>
          <w:p w14:paraId="6CA3DABF" w14:textId="12AFEC03" w:rsidR="00104D2E" w:rsidRPr="00A42169"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750 000</w:t>
            </w:r>
          </w:p>
        </w:tc>
        <w:tc>
          <w:tcPr>
            <w:tcW w:w="2160" w:type="dxa"/>
            <w:gridSpan w:val="8"/>
            <w:shd w:val="clear" w:color="auto" w:fill="auto"/>
            <w:vAlign w:val="center"/>
          </w:tcPr>
          <w:p w14:paraId="650BCCB7" w14:textId="77777777" w:rsidR="00104D2E" w:rsidRPr="00A42169" w:rsidRDefault="00104D2E" w:rsidP="00104D2E">
            <w:pPr>
              <w:widowControl w:val="0"/>
              <w:spacing w:before="0" w:after="0"/>
              <w:ind w:left="0" w:firstLine="0"/>
              <w:jc w:val="center"/>
              <w:rPr>
                <w:rFonts w:ascii="GHEA Grapalat" w:eastAsia="Times New Roman" w:hAnsi="GHEA Grapalat"/>
                <w:sz w:val="20"/>
                <w:szCs w:val="20"/>
                <w:lang w:eastAsia="ru-RU"/>
              </w:rPr>
            </w:pPr>
          </w:p>
        </w:tc>
        <w:tc>
          <w:tcPr>
            <w:tcW w:w="2282" w:type="dxa"/>
            <w:gridSpan w:val="5"/>
            <w:shd w:val="clear" w:color="auto" w:fill="auto"/>
            <w:vAlign w:val="center"/>
          </w:tcPr>
          <w:p w14:paraId="10B98816" w14:textId="51484686" w:rsidR="00104D2E" w:rsidRPr="00A42169"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750 000</w:t>
            </w:r>
          </w:p>
        </w:tc>
      </w:tr>
      <w:tr w:rsidR="00104D2E" w:rsidRPr="0022631D" w14:paraId="0A3624E3" w14:textId="77777777" w:rsidTr="00EA58D6">
        <w:trPr>
          <w:gridAfter w:val="1"/>
          <w:wAfter w:w="135" w:type="dxa"/>
          <w:trHeight w:val="83"/>
        </w:trPr>
        <w:tc>
          <w:tcPr>
            <w:tcW w:w="1385" w:type="dxa"/>
            <w:gridSpan w:val="3"/>
            <w:shd w:val="clear" w:color="auto" w:fill="auto"/>
            <w:vAlign w:val="center"/>
          </w:tcPr>
          <w:p w14:paraId="2F162EF1" w14:textId="3B222D06" w:rsidR="00104D2E" w:rsidRPr="00104D2E" w:rsidRDefault="00104D2E" w:rsidP="00104D2E">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eastAsia="ru-RU"/>
              </w:rPr>
              <w:t xml:space="preserve">Չափաբաժին </w:t>
            </w:r>
            <w:r>
              <w:rPr>
                <w:rFonts w:ascii="GHEA Grapalat" w:eastAsia="Times New Roman" w:hAnsi="GHEA Grapalat" w:cs="Sylfaen"/>
                <w:b/>
                <w:sz w:val="14"/>
                <w:szCs w:val="14"/>
                <w:lang w:val="hy-AM" w:eastAsia="ru-RU"/>
              </w:rPr>
              <w:t>2</w:t>
            </w:r>
          </w:p>
        </w:tc>
        <w:tc>
          <w:tcPr>
            <w:tcW w:w="2135" w:type="dxa"/>
            <w:gridSpan w:val="6"/>
            <w:shd w:val="clear" w:color="auto" w:fill="auto"/>
            <w:vAlign w:val="center"/>
          </w:tcPr>
          <w:p w14:paraId="01138D2D" w14:textId="77777777" w:rsidR="00104D2E" w:rsidRPr="00771978" w:rsidRDefault="00104D2E" w:rsidP="00104D2E">
            <w:pPr>
              <w:widowControl w:val="0"/>
              <w:spacing w:before="0" w:after="0"/>
              <w:ind w:left="0" w:firstLine="0"/>
              <w:jc w:val="center"/>
              <w:rPr>
                <w:rFonts w:ascii="GHEA Grapalat" w:hAnsi="GHEA Grapalat" w:cs="Cambria Math"/>
                <w:sz w:val="20"/>
                <w:szCs w:val="20"/>
                <w:lang w:val="hy-AM"/>
              </w:rPr>
            </w:pPr>
          </w:p>
        </w:tc>
        <w:tc>
          <w:tcPr>
            <w:tcW w:w="3250" w:type="dxa"/>
            <w:gridSpan w:val="11"/>
            <w:shd w:val="clear" w:color="auto" w:fill="auto"/>
            <w:vAlign w:val="center"/>
          </w:tcPr>
          <w:p w14:paraId="661B9E9C" w14:textId="77777777" w:rsidR="00104D2E" w:rsidRDefault="00104D2E" w:rsidP="00104D2E">
            <w:pPr>
              <w:widowControl w:val="0"/>
              <w:spacing w:before="0" w:after="0"/>
              <w:ind w:left="0" w:firstLine="0"/>
              <w:jc w:val="center"/>
              <w:rPr>
                <w:rFonts w:ascii="GHEA Grapalat" w:hAnsi="GHEA Grapalat"/>
                <w:bCs/>
                <w:sz w:val="20"/>
                <w:szCs w:val="20"/>
                <w:lang w:val="hy-AM"/>
              </w:rPr>
            </w:pPr>
          </w:p>
        </w:tc>
        <w:tc>
          <w:tcPr>
            <w:tcW w:w="2160" w:type="dxa"/>
            <w:gridSpan w:val="8"/>
            <w:shd w:val="clear" w:color="auto" w:fill="auto"/>
            <w:vAlign w:val="center"/>
          </w:tcPr>
          <w:p w14:paraId="4CA0A768" w14:textId="77777777" w:rsidR="00104D2E" w:rsidRPr="00A42169" w:rsidRDefault="00104D2E" w:rsidP="00104D2E">
            <w:pPr>
              <w:widowControl w:val="0"/>
              <w:spacing w:before="0" w:after="0"/>
              <w:ind w:left="0" w:firstLine="0"/>
              <w:jc w:val="center"/>
              <w:rPr>
                <w:rFonts w:ascii="GHEA Grapalat" w:eastAsia="Times New Roman" w:hAnsi="GHEA Grapalat"/>
                <w:sz w:val="20"/>
                <w:szCs w:val="20"/>
                <w:lang w:eastAsia="ru-RU"/>
              </w:rPr>
            </w:pPr>
          </w:p>
        </w:tc>
        <w:tc>
          <w:tcPr>
            <w:tcW w:w="2282" w:type="dxa"/>
            <w:gridSpan w:val="5"/>
            <w:shd w:val="clear" w:color="auto" w:fill="auto"/>
            <w:vAlign w:val="center"/>
          </w:tcPr>
          <w:p w14:paraId="4A4312D4" w14:textId="77777777" w:rsidR="00104D2E" w:rsidRDefault="00104D2E" w:rsidP="00104D2E">
            <w:pPr>
              <w:widowControl w:val="0"/>
              <w:spacing w:before="0" w:after="0"/>
              <w:ind w:left="0" w:firstLine="0"/>
              <w:jc w:val="center"/>
              <w:rPr>
                <w:rFonts w:ascii="GHEA Grapalat" w:hAnsi="GHEA Grapalat"/>
                <w:bCs/>
                <w:sz w:val="20"/>
                <w:szCs w:val="20"/>
                <w:lang w:val="hy-AM"/>
              </w:rPr>
            </w:pPr>
          </w:p>
        </w:tc>
      </w:tr>
      <w:tr w:rsidR="00104D2E" w:rsidRPr="0022631D" w14:paraId="6ECA2D85" w14:textId="77777777" w:rsidTr="00EA58D6">
        <w:trPr>
          <w:gridAfter w:val="1"/>
          <w:wAfter w:w="135" w:type="dxa"/>
          <w:trHeight w:val="83"/>
        </w:trPr>
        <w:tc>
          <w:tcPr>
            <w:tcW w:w="1385" w:type="dxa"/>
            <w:gridSpan w:val="3"/>
            <w:shd w:val="clear" w:color="auto" w:fill="auto"/>
            <w:vAlign w:val="center"/>
          </w:tcPr>
          <w:p w14:paraId="5A31D215" w14:textId="3A4C9192" w:rsidR="00104D2E" w:rsidRDefault="00104D2E" w:rsidP="00104D2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1</w:t>
            </w:r>
          </w:p>
        </w:tc>
        <w:tc>
          <w:tcPr>
            <w:tcW w:w="2135" w:type="dxa"/>
            <w:gridSpan w:val="6"/>
            <w:shd w:val="clear" w:color="auto" w:fill="auto"/>
            <w:vAlign w:val="center"/>
          </w:tcPr>
          <w:p w14:paraId="4455639E" w14:textId="1EE7019A" w:rsidR="00104D2E" w:rsidRPr="00771978" w:rsidRDefault="00104D2E" w:rsidP="00104D2E">
            <w:pPr>
              <w:widowControl w:val="0"/>
              <w:spacing w:before="0" w:after="0"/>
              <w:ind w:left="0" w:firstLine="0"/>
              <w:jc w:val="center"/>
              <w:rPr>
                <w:rFonts w:ascii="GHEA Grapalat" w:hAnsi="GHEA Grapalat" w:cs="Cambria Math"/>
                <w:sz w:val="20"/>
                <w:szCs w:val="20"/>
                <w:lang w:val="hy-AM"/>
              </w:rPr>
            </w:pPr>
            <w:r w:rsidRPr="00771978">
              <w:rPr>
                <w:rFonts w:ascii="GHEA Grapalat" w:hAnsi="GHEA Grapalat" w:cs="Cambria Math"/>
                <w:sz w:val="20"/>
                <w:szCs w:val="20"/>
                <w:lang w:val="hy-AM"/>
              </w:rPr>
              <w:t>«</w:t>
            </w:r>
            <w:r>
              <w:rPr>
                <w:rFonts w:ascii="GHEA Grapalat" w:hAnsi="GHEA Grapalat" w:cs="Cambria Math"/>
                <w:sz w:val="20"/>
                <w:szCs w:val="20"/>
                <w:lang w:val="hy-AM"/>
              </w:rPr>
              <w:t>ԱԼՖԱ-ԷՏԱԼՈՆ</w:t>
            </w:r>
            <w:r w:rsidRPr="00771978">
              <w:rPr>
                <w:rFonts w:ascii="GHEA Grapalat" w:hAnsi="GHEA Grapalat" w:cs="Cambria Math"/>
                <w:sz w:val="20"/>
                <w:szCs w:val="20"/>
                <w:lang w:val="hy-AM"/>
              </w:rPr>
              <w:t>» ՍՊԸ</w:t>
            </w:r>
          </w:p>
        </w:tc>
        <w:tc>
          <w:tcPr>
            <w:tcW w:w="3250" w:type="dxa"/>
            <w:gridSpan w:val="11"/>
            <w:shd w:val="clear" w:color="auto" w:fill="auto"/>
            <w:vAlign w:val="center"/>
          </w:tcPr>
          <w:p w14:paraId="1ADB8522" w14:textId="1F35209A"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130 000</w:t>
            </w:r>
          </w:p>
        </w:tc>
        <w:tc>
          <w:tcPr>
            <w:tcW w:w="2160" w:type="dxa"/>
            <w:gridSpan w:val="8"/>
            <w:shd w:val="clear" w:color="auto" w:fill="auto"/>
            <w:vAlign w:val="center"/>
          </w:tcPr>
          <w:p w14:paraId="728F2FEE" w14:textId="1ED144D8" w:rsidR="00104D2E" w:rsidRPr="00104D2E" w:rsidRDefault="00104D2E" w:rsidP="00104D2E">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26 000</w:t>
            </w:r>
          </w:p>
        </w:tc>
        <w:tc>
          <w:tcPr>
            <w:tcW w:w="2282" w:type="dxa"/>
            <w:gridSpan w:val="5"/>
            <w:shd w:val="clear" w:color="auto" w:fill="auto"/>
            <w:vAlign w:val="center"/>
          </w:tcPr>
          <w:p w14:paraId="7A2EC1B5" w14:textId="5A21D37F"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156 000</w:t>
            </w:r>
          </w:p>
        </w:tc>
      </w:tr>
      <w:tr w:rsidR="00104D2E" w:rsidRPr="0022631D" w14:paraId="7AB79220" w14:textId="77777777" w:rsidTr="00EA58D6">
        <w:trPr>
          <w:gridAfter w:val="1"/>
          <w:wAfter w:w="135" w:type="dxa"/>
          <w:trHeight w:val="83"/>
        </w:trPr>
        <w:tc>
          <w:tcPr>
            <w:tcW w:w="1385" w:type="dxa"/>
            <w:gridSpan w:val="3"/>
            <w:shd w:val="clear" w:color="auto" w:fill="auto"/>
            <w:vAlign w:val="center"/>
          </w:tcPr>
          <w:p w14:paraId="5D412F64" w14:textId="267968A1" w:rsidR="00104D2E" w:rsidRDefault="00104D2E" w:rsidP="00104D2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135" w:type="dxa"/>
            <w:gridSpan w:val="6"/>
            <w:shd w:val="clear" w:color="auto" w:fill="auto"/>
            <w:vAlign w:val="center"/>
          </w:tcPr>
          <w:p w14:paraId="28C3F4B5" w14:textId="54307B80" w:rsidR="00104D2E" w:rsidRPr="00771978" w:rsidRDefault="00104D2E" w:rsidP="00104D2E">
            <w:pPr>
              <w:widowControl w:val="0"/>
              <w:spacing w:before="0" w:after="0"/>
              <w:ind w:left="0" w:firstLine="0"/>
              <w:jc w:val="center"/>
              <w:rPr>
                <w:rFonts w:ascii="GHEA Grapalat" w:hAnsi="GHEA Grapalat" w:cs="Cambria Math"/>
                <w:sz w:val="20"/>
                <w:szCs w:val="20"/>
                <w:lang w:val="hy-AM"/>
              </w:rPr>
            </w:pPr>
            <w:r w:rsidRPr="00771978">
              <w:rPr>
                <w:rFonts w:ascii="GHEA Grapalat" w:hAnsi="GHEA Grapalat" w:cs="Cambria Math"/>
                <w:sz w:val="20"/>
                <w:szCs w:val="20"/>
                <w:lang w:val="hy-AM"/>
              </w:rPr>
              <w:t>«</w:t>
            </w:r>
            <w:r>
              <w:rPr>
                <w:rFonts w:ascii="GHEA Grapalat" w:hAnsi="GHEA Grapalat" w:cs="Cambria Math"/>
                <w:sz w:val="20"/>
                <w:szCs w:val="20"/>
                <w:lang w:val="hy-AM"/>
              </w:rPr>
              <w:t>ՄՈՆԻԿ</w:t>
            </w:r>
            <w:r w:rsidRPr="00771978">
              <w:rPr>
                <w:rFonts w:ascii="GHEA Grapalat" w:hAnsi="GHEA Grapalat" w:cs="Cambria Math"/>
                <w:sz w:val="20"/>
                <w:szCs w:val="20"/>
                <w:lang w:val="hy-AM"/>
              </w:rPr>
              <w:t>» ՍՊԸ</w:t>
            </w:r>
          </w:p>
        </w:tc>
        <w:tc>
          <w:tcPr>
            <w:tcW w:w="3250" w:type="dxa"/>
            <w:gridSpan w:val="11"/>
            <w:shd w:val="clear" w:color="auto" w:fill="auto"/>
            <w:vAlign w:val="center"/>
          </w:tcPr>
          <w:p w14:paraId="008F9462" w14:textId="62FEC93F"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174</w:t>
            </w:r>
            <w:r>
              <w:rPr>
                <w:rFonts w:cs="Calibri"/>
                <w:bCs/>
                <w:sz w:val="20"/>
                <w:szCs w:val="20"/>
                <w:lang w:val="hy-AM"/>
              </w:rPr>
              <w:t> </w:t>
            </w:r>
            <w:r>
              <w:rPr>
                <w:rFonts w:ascii="GHEA Grapalat" w:hAnsi="GHEA Grapalat"/>
                <w:bCs/>
                <w:sz w:val="20"/>
                <w:szCs w:val="20"/>
                <w:lang w:val="hy-AM"/>
              </w:rPr>
              <w:t xml:space="preserve">050 </w:t>
            </w:r>
          </w:p>
        </w:tc>
        <w:tc>
          <w:tcPr>
            <w:tcW w:w="2160" w:type="dxa"/>
            <w:gridSpan w:val="8"/>
            <w:shd w:val="clear" w:color="auto" w:fill="auto"/>
            <w:vAlign w:val="center"/>
          </w:tcPr>
          <w:p w14:paraId="1F3C11CD" w14:textId="3908BE69" w:rsidR="00104D2E" w:rsidRPr="00104D2E" w:rsidRDefault="00104D2E" w:rsidP="00104D2E">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34 810</w:t>
            </w:r>
          </w:p>
        </w:tc>
        <w:tc>
          <w:tcPr>
            <w:tcW w:w="2282" w:type="dxa"/>
            <w:gridSpan w:val="5"/>
            <w:shd w:val="clear" w:color="auto" w:fill="auto"/>
            <w:vAlign w:val="center"/>
          </w:tcPr>
          <w:p w14:paraId="5E83A0AA" w14:textId="5EBB91D1"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208 860</w:t>
            </w:r>
          </w:p>
        </w:tc>
      </w:tr>
      <w:tr w:rsidR="00104D2E" w:rsidRPr="0022631D" w14:paraId="7762B68C" w14:textId="77777777" w:rsidTr="00EA58D6">
        <w:trPr>
          <w:gridAfter w:val="1"/>
          <w:wAfter w:w="135" w:type="dxa"/>
          <w:trHeight w:val="83"/>
        </w:trPr>
        <w:tc>
          <w:tcPr>
            <w:tcW w:w="1385" w:type="dxa"/>
            <w:gridSpan w:val="3"/>
            <w:shd w:val="clear" w:color="auto" w:fill="auto"/>
            <w:vAlign w:val="center"/>
          </w:tcPr>
          <w:p w14:paraId="432DF2C9" w14:textId="1AAFB31F" w:rsidR="00104D2E" w:rsidRDefault="00104D2E" w:rsidP="00104D2E">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135" w:type="dxa"/>
            <w:gridSpan w:val="6"/>
            <w:shd w:val="clear" w:color="auto" w:fill="auto"/>
            <w:vAlign w:val="center"/>
          </w:tcPr>
          <w:p w14:paraId="54C7D991" w14:textId="637B575E" w:rsidR="00104D2E" w:rsidRPr="00771978" w:rsidRDefault="00104D2E" w:rsidP="00104D2E">
            <w:pPr>
              <w:widowControl w:val="0"/>
              <w:spacing w:before="0" w:after="0"/>
              <w:ind w:left="0" w:firstLine="0"/>
              <w:jc w:val="center"/>
              <w:rPr>
                <w:rFonts w:ascii="GHEA Grapalat" w:hAnsi="GHEA Grapalat" w:cs="Cambria Math"/>
                <w:sz w:val="20"/>
                <w:szCs w:val="20"/>
                <w:lang w:val="hy-AM"/>
              </w:rPr>
            </w:pPr>
            <w:r w:rsidRPr="00771978">
              <w:rPr>
                <w:rFonts w:ascii="GHEA Grapalat" w:hAnsi="GHEA Grapalat" w:cs="Cambria Math"/>
                <w:sz w:val="20"/>
                <w:szCs w:val="20"/>
                <w:lang w:val="hy-AM"/>
              </w:rPr>
              <w:t>«</w:t>
            </w:r>
            <w:r>
              <w:rPr>
                <w:rFonts w:ascii="GHEA Grapalat" w:hAnsi="GHEA Grapalat" w:cs="Cambria Math"/>
                <w:sz w:val="20"/>
                <w:szCs w:val="20"/>
                <w:lang w:val="hy-AM"/>
              </w:rPr>
              <w:t>ՄԱՐԳԱՐԻՏ ԱՐԾՐՈՒՆՅԱՆ</w:t>
            </w:r>
            <w:r w:rsidRPr="00771978">
              <w:rPr>
                <w:rFonts w:ascii="GHEA Grapalat" w:hAnsi="GHEA Grapalat" w:cs="Cambria Math"/>
                <w:sz w:val="20"/>
                <w:szCs w:val="20"/>
                <w:lang w:val="hy-AM"/>
              </w:rPr>
              <w:t xml:space="preserve">» </w:t>
            </w:r>
            <w:r>
              <w:rPr>
                <w:rFonts w:ascii="GHEA Grapalat" w:hAnsi="GHEA Grapalat" w:cs="Cambria Math"/>
                <w:sz w:val="20"/>
                <w:szCs w:val="20"/>
                <w:lang w:val="hy-AM"/>
              </w:rPr>
              <w:t>ԱՁ</w:t>
            </w:r>
          </w:p>
        </w:tc>
        <w:tc>
          <w:tcPr>
            <w:tcW w:w="3250" w:type="dxa"/>
            <w:gridSpan w:val="11"/>
            <w:shd w:val="clear" w:color="auto" w:fill="auto"/>
            <w:vAlign w:val="center"/>
          </w:tcPr>
          <w:p w14:paraId="11F273A2" w14:textId="0DD3970E"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320 000</w:t>
            </w:r>
          </w:p>
        </w:tc>
        <w:tc>
          <w:tcPr>
            <w:tcW w:w="2160" w:type="dxa"/>
            <w:gridSpan w:val="8"/>
            <w:shd w:val="clear" w:color="auto" w:fill="auto"/>
            <w:vAlign w:val="center"/>
          </w:tcPr>
          <w:p w14:paraId="1D4ACD2B" w14:textId="77777777" w:rsidR="00104D2E" w:rsidRPr="00A42169" w:rsidRDefault="00104D2E" w:rsidP="00104D2E">
            <w:pPr>
              <w:widowControl w:val="0"/>
              <w:spacing w:before="0" w:after="0"/>
              <w:ind w:left="0" w:firstLine="0"/>
              <w:jc w:val="center"/>
              <w:rPr>
                <w:rFonts w:ascii="GHEA Grapalat" w:eastAsia="Times New Roman" w:hAnsi="GHEA Grapalat"/>
                <w:sz w:val="20"/>
                <w:szCs w:val="20"/>
                <w:lang w:eastAsia="ru-RU"/>
              </w:rPr>
            </w:pPr>
          </w:p>
        </w:tc>
        <w:tc>
          <w:tcPr>
            <w:tcW w:w="2282" w:type="dxa"/>
            <w:gridSpan w:val="5"/>
            <w:shd w:val="clear" w:color="auto" w:fill="auto"/>
            <w:vAlign w:val="center"/>
          </w:tcPr>
          <w:p w14:paraId="59ADB0C1" w14:textId="5CD5E13B" w:rsidR="00104D2E" w:rsidRDefault="00104D2E" w:rsidP="00104D2E">
            <w:pPr>
              <w:widowControl w:val="0"/>
              <w:spacing w:before="0" w:after="0"/>
              <w:ind w:left="0" w:firstLine="0"/>
              <w:jc w:val="center"/>
              <w:rPr>
                <w:rFonts w:ascii="GHEA Grapalat" w:hAnsi="GHEA Grapalat"/>
                <w:bCs/>
                <w:sz w:val="20"/>
                <w:szCs w:val="20"/>
                <w:lang w:val="hy-AM"/>
              </w:rPr>
            </w:pPr>
            <w:r>
              <w:rPr>
                <w:rFonts w:ascii="GHEA Grapalat" w:hAnsi="GHEA Grapalat"/>
                <w:bCs/>
                <w:sz w:val="20"/>
                <w:szCs w:val="20"/>
                <w:lang w:val="hy-AM"/>
              </w:rPr>
              <w:t>320 000</w:t>
            </w:r>
          </w:p>
        </w:tc>
      </w:tr>
      <w:tr w:rsidR="00122599" w:rsidRPr="00EC61E1" w14:paraId="700CD07F" w14:textId="77777777" w:rsidTr="00EA58D6">
        <w:trPr>
          <w:gridAfter w:val="1"/>
          <w:wAfter w:w="135" w:type="dxa"/>
          <w:trHeight w:val="288"/>
        </w:trPr>
        <w:tc>
          <w:tcPr>
            <w:tcW w:w="11212" w:type="dxa"/>
            <w:gridSpan w:val="33"/>
            <w:shd w:val="clear" w:color="auto" w:fill="99CCFF"/>
            <w:vAlign w:val="center"/>
          </w:tcPr>
          <w:p w14:paraId="10ED0606" w14:textId="77777777" w:rsidR="00122599" w:rsidRPr="00EC61E1" w:rsidRDefault="00122599" w:rsidP="00122599">
            <w:pPr>
              <w:widowControl w:val="0"/>
              <w:spacing w:before="0" w:after="0"/>
              <w:ind w:left="0" w:firstLine="0"/>
              <w:jc w:val="center"/>
              <w:rPr>
                <w:rFonts w:ascii="GHEA Grapalat" w:eastAsia="Times New Roman" w:hAnsi="GHEA Grapalat" w:cs="Sylfaen"/>
                <w:b/>
                <w:sz w:val="14"/>
                <w:szCs w:val="14"/>
                <w:lang w:val="hy-AM" w:eastAsia="ru-RU"/>
              </w:rPr>
            </w:pPr>
          </w:p>
        </w:tc>
      </w:tr>
      <w:tr w:rsidR="00122599" w:rsidRPr="0022631D" w14:paraId="521126E1" w14:textId="77777777" w:rsidTr="00EA58D6">
        <w:trPr>
          <w:gridAfter w:val="1"/>
          <w:wAfter w:w="135" w:type="dxa"/>
        </w:trPr>
        <w:tc>
          <w:tcPr>
            <w:tcW w:w="11212" w:type="dxa"/>
            <w:gridSpan w:val="33"/>
            <w:tcBorders>
              <w:bottom w:val="single" w:sz="8" w:space="0" w:color="auto"/>
            </w:tcBorders>
            <w:shd w:val="clear" w:color="auto" w:fill="auto"/>
            <w:vAlign w:val="center"/>
          </w:tcPr>
          <w:p w14:paraId="36A77A72"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122599" w:rsidRPr="0022631D" w14:paraId="552679BF" w14:textId="77777777" w:rsidTr="00EA58D6">
        <w:trPr>
          <w:gridAfter w:val="1"/>
          <w:wAfter w:w="135" w:type="dxa"/>
        </w:trPr>
        <w:tc>
          <w:tcPr>
            <w:tcW w:w="814" w:type="dxa"/>
            <w:vMerge w:val="restart"/>
            <w:shd w:val="clear" w:color="auto" w:fill="auto"/>
            <w:vAlign w:val="center"/>
          </w:tcPr>
          <w:p w14:paraId="770D59CE"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441" w:type="dxa"/>
            <w:gridSpan w:val="3"/>
            <w:vMerge w:val="restart"/>
            <w:shd w:val="clear" w:color="auto" w:fill="auto"/>
            <w:vAlign w:val="center"/>
          </w:tcPr>
          <w:p w14:paraId="563B2C65"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957" w:type="dxa"/>
            <w:gridSpan w:val="29"/>
            <w:tcBorders>
              <w:bottom w:val="single" w:sz="8" w:space="0" w:color="auto"/>
            </w:tcBorders>
            <w:shd w:val="clear" w:color="auto" w:fill="auto"/>
            <w:vAlign w:val="center"/>
          </w:tcPr>
          <w:p w14:paraId="37230292"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122599" w:rsidRPr="0022631D" w14:paraId="3CA6FABC" w14:textId="77777777" w:rsidTr="00EA58D6">
        <w:trPr>
          <w:gridAfter w:val="1"/>
          <w:wAfter w:w="135" w:type="dxa"/>
        </w:trPr>
        <w:tc>
          <w:tcPr>
            <w:tcW w:w="814" w:type="dxa"/>
            <w:vMerge/>
            <w:tcBorders>
              <w:bottom w:val="single" w:sz="8" w:space="0" w:color="auto"/>
            </w:tcBorders>
            <w:shd w:val="clear" w:color="auto" w:fill="auto"/>
            <w:vAlign w:val="center"/>
          </w:tcPr>
          <w:p w14:paraId="40198501"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1441" w:type="dxa"/>
            <w:gridSpan w:val="3"/>
            <w:vMerge/>
            <w:tcBorders>
              <w:bottom w:val="single" w:sz="8" w:space="0" w:color="auto"/>
            </w:tcBorders>
            <w:shd w:val="clear" w:color="auto" w:fill="auto"/>
            <w:vAlign w:val="center"/>
          </w:tcPr>
          <w:p w14:paraId="2E10516E"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vAlign w:val="center"/>
          </w:tcPr>
          <w:p w14:paraId="4310A92D" w14:textId="77777777" w:rsidR="00122599" w:rsidRPr="0022631D" w:rsidRDefault="00122599" w:rsidP="00122599">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14:paraId="7136F05F" w14:textId="77777777" w:rsidR="00122599" w:rsidRPr="0022631D" w:rsidRDefault="00122599" w:rsidP="00122599">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8"/>
            <w:tcBorders>
              <w:bottom w:val="single" w:sz="8" w:space="0" w:color="auto"/>
            </w:tcBorders>
            <w:shd w:val="clear" w:color="auto" w:fill="auto"/>
            <w:vAlign w:val="center"/>
          </w:tcPr>
          <w:p w14:paraId="63B06239" w14:textId="77777777" w:rsidR="00122599" w:rsidRPr="0022631D" w:rsidRDefault="00122599" w:rsidP="00122599">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6"/>
            <w:tcBorders>
              <w:bottom w:val="single" w:sz="8" w:space="0" w:color="auto"/>
            </w:tcBorders>
            <w:shd w:val="clear" w:color="auto" w:fill="auto"/>
            <w:vAlign w:val="center"/>
          </w:tcPr>
          <w:p w14:paraId="00B50C56"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122599" w:rsidRPr="0022631D" w14:paraId="5E96A1C5" w14:textId="77777777" w:rsidTr="00EA58D6">
        <w:trPr>
          <w:gridAfter w:val="1"/>
          <w:wAfter w:w="135" w:type="dxa"/>
        </w:trPr>
        <w:tc>
          <w:tcPr>
            <w:tcW w:w="814" w:type="dxa"/>
            <w:tcBorders>
              <w:bottom w:val="single" w:sz="8" w:space="0" w:color="auto"/>
            </w:tcBorders>
            <w:shd w:val="clear" w:color="auto" w:fill="auto"/>
          </w:tcPr>
          <w:p w14:paraId="6CEDE0A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41" w:type="dxa"/>
            <w:gridSpan w:val="3"/>
            <w:tcBorders>
              <w:bottom w:val="single" w:sz="8" w:space="0" w:color="auto"/>
            </w:tcBorders>
            <w:shd w:val="clear" w:color="auto" w:fill="auto"/>
          </w:tcPr>
          <w:p w14:paraId="7CD1451B"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3550B2F"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709AAC9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8"/>
            <w:tcBorders>
              <w:bottom w:val="single" w:sz="8" w:space="0" w:color="auto"/>
            </w:tcBorders>
            <w:shd w:val="clear" w:color="auto" w:fill="auto"/>
          </w:tcPr>
          <w:p w14:paraId="78DCF91F"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14:paraId="504E155E"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r>
      <w:tr w:rsidR="00122599" w:rsidRPr="0022631D" w14:paraId="443F73EF" w14:textId="77777777" w:rsidTr="00EA58D6">
        <w:trPr>
          <w:gridAfter w:val="1"/>
          <w:wAfter w:w="135" w:type="dxa"/>
          <w:trHeight w:val="40"/>
        </w:trPr>
        <w:tc>
          <w:tcPr>
            <w:tcW w:w="814" w:type="dxa"/>
            <w:tcBorders>
              <w:bottom w:val="single" w:sz="8" w:space="0" w:color="auto"/>
            </w:tcBorders>
            <w:shd w:val="clear" w:color="auto" w:fill="auto"/>
          </w:tcPr>
          <w:p w14:paraId="53C8EE9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41" w:type="dxa"/>
            <w:gridSpan w:val="3"/>
            <w:tcBorders>
              <w:bottom w:val="single" w:sz="8" w:space="0" w:color="auto"/>
            </w:tcBorders>
            <w:shd w:val="clear" w:color="auto" w:fill="auto"/>
          </w:tcPr>
          <w:p w14:paraId="5E76D406"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6"/>
            <w:tcBorders>
              <w:bottom w:val="single" w:sz="8" w:space="0" w:color="auto"/>
            </w:tcBorders>
            <w:shd w:val="clear" w:color="auto" w:fill="auto"/>
          </w:tcPr>
          <w:p w14:paraId="0FB0E5F7"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8"/>
            <w:tcBorders>
              <w:bottom w:val="single" w:sz="8" w:space="0" w:color="auto"/>
            </w:tcBorders>
            <w:shd w:val="clear" w:color="auto" w:fill="auto"/>
          </w:tcPr>
          <w:p w14:paraId="23AA8646"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6"/>
            <w:tcBorders>
              <w:bottom w:val="single" w:sz="8" w:space="0" w:color="auto"/>
            </w:tcBorders>
            <w:shd w:val="clear" w:color="auto" w:fill="auto"/>
          </w:tcPr>
          <w:p w14:paraId="5FEDE38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r>
      <w:tr w:rsidR="00122599" w:rsidRPr="0022631D" w14:paraId="522ACAFB" w14:textId="77777777" w:rsidTr="00EA58D6">
        <w:trPr>
          <w:gridAfter w:val="1"/>
          <w:wAfter w:w="135" w:type="dxa"/>
          <w:trHeight w:val="331"/>
        </w:trPr>
        <w:tc>
          <w:tcPr>
            <w:tcW w:w="2255" w:type="dxa"/>
            <w:gridSpan w:val="4"/>
            <w:shd w:val="clear" w:color="auto" w:fill="auto"/>
            <w:vAlign w:val="center"/>
          </w:tcPr>
          <w:p w14:paraId="514F7E40" w14:textId="77777777" w:rsidR="00122599" w:rsidRPr="0022631D" w:rsidRDefault="00122599" w:rsidP="00122599">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957" w:type="dxa"/>
            <w:gridSpan w:val="29"/>
            <w:shd w:val="clear" w:color="auto" w:fill="auto"/>
            <w:vAlign w:val="center"/>
          </w:tcPr>
          <w:p w14:paraId="71AB42B3" w14:textId="77777777" w:rsidR="00122599" w:rsidRPr="0022631D" w:rsidRDefault="00122599" w:rsidP="00122599">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122599" w:rsidRPr="0022631D" w14:paraId="617248CD" w14:textId="77777777" w:rsidTr="00EA58D6">
        <w:trPr>
          <w:gridAfter w:val="1"/>
          <w:wAfter w:w="135" w:type="dxa"/>
          <w:trHeight w:val="289"/>
        </w:trPr>
        <w:tc>
          <w:tcPr>
            <w:tcW w:w="11212" w:type="dxa"/>
            <w:gridSpan w:val="33"/>
            <w:tcBorders>
              <w:bottom w:val="single" w:sz="8" w:space="0" w:color="auto"/>
            </w:tcBorders>
            <w:shd w:val="clear" w:color="auto" w:fill="99CCFF"/>
            <w:vAlign w:val="center"/>
          </w:tcPr>
          <w:p w14:paraId="772BABFF"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r>
      <w:tr w:rsidR="00122599" w:rsidRPr="0022631D" w14:paraId="1515C769" w14:textId="77777777" w:rsidTr="00EA58D6">
        <w:trPr>
          <w:gridAfter w:val="1"/>
          <w:wAfter w:w="135" w:type="dxa"/>
          <w:trHeight w:val="346"/>
        </w:trPr>
        <w:tc>
          <w:tcPr>
            <w:tcW w:w="4975" w:type="dxa"/>
            <w:gridSpan w:val="15"/>
            <w:tcBorders>
              <w:bottom w:val="single" w:sz="8" w:space="0" w:color="auto"/>
            </w:tcBorders>
            <w:shd w:val="clear" w:color="auto" w:fill="auto"/>
            <w:vAlign w:val="center"/>
          </w:tcPr>
          <w:p w14:paraId="785FC15A" w14:textId="77777777" w:rsidR="00122599" w:rsidRPr="004806F7" w:rsidRDefault="00122599" w:rsidP="00122599">
            <w:pPr>
              <w:spacing w:before="0" w:after="0"/>
              <w:ind w:left="0" w:firstLine="0"/>
              <w:rPr>
                <w:rFonts w:ascii="GHEA Grapalat" w:eastAsia="Times New Roman" w:hAnsi="GHEA Grapalat" w:cs="Sylfaen"/>
                <w:b/>
                <w:sz w:val="14"/>
                <w:szCs w:val="14"/>
                <w:lang w:eastAsia="ru-RU"/>
              </w:rPr>
            </w:pPr>
            <w:r w:rsidRPr="004806F7">
              <w:rPr>
                <w:rFonts w:ascii="GHEA Grapalat" w:eastAsia="Times New Roman" w:hAnsi="GHEA Grapalat" w:cs="Sylfaen"/>
                <w:b/>
                <w:sz w:val="14"/>
                <w:szCs w:val="14"/>
                <w:lang w:eastAsia="ru-RU"/>
              </w:rPr>
              <w:t>Ընտրված մասնակցի որոշման ամսաթիվը</w:t>
            </w:r>
          </w:p>
        </w:tc>
        <w:tc>
          <w:tcPr>
            <w:tcW w:w="6237" w:type="dxa"/>
            <w:gridSpan w:val="18"/>
            <w:tcBorders>
              <w:bottom w:val="single" w:sz="8" w:space="0" w:color="auto"/>
            </w:tcBorders>
            <w:shd w:val="clear" w:color="auto" w:fill="auto"/>
            <w:vAlign w:val="center"/>
          </w:tcPr>
          <w:p w14:paraId="0C899495" w14:textId="5BB0200A" w:rsidR="00122599" w:rsidRPr="00F977FA" w:rsidRDefault="00F977FA" w:rsidP="00122599">
            <w:pPr>
              <w:spacing w:before="0" w:after="0"/>
              <w:ind w:left="0" w:firstLine="0"/>
              <w:rPr>
                <w:rFonts w:ascii="GHEA Grapalat" w:eastAsia="Times New Roman" w:hAnsi="GHEA Grapalat" w:cs="Sylfaen"/>
                <w:bCs/>
                <w:sz w:val="14"/>
                <w:szCs w:val="14"/>
                <w:lang w:val="hy-AM" w:eastAsia="ru-RU"/>
              </w:rPr>
            </w:pPr>
            <w:r w:rsidRPr="00F977FA">
              <w:rPr>
                <w:rFonts w:ascii="GHEA Grapalat" w:eastAsia="Times New Roman" w:hAnsi="GHEA Grapalat" w:cs="Cambria Math"/>
                <w:bCs/>
                <w:sz w:val="16"/>
                <w:szCs w:val="16"/>
                <w:lang w:eastAsia="ru-RU"/>
              </w:rPr>
              <w:t>21</w:t>
            </w:r>
            <w:r w:rsidR="004806F7" w:rsidRPr="00F977FA">
              <w:rPr>
                <w:rFonts w:ascii="Cambria Math" w:eastAsia="Times New Roman" w:hAnsi="Cambria Math" w:cs="Cambria Math"/>
                <w:bCs/>
                <w:sz w:val="16"/>
                <w:szCs w:val="16"/>
                <w:lang w:val="hy-AM" w:eastAsia="ru-RU"/>
              </w:rPr>
              <w:t>․</w:t>
            </w:r>
            <w:r w:rsidRPr="00F977FA">
              <w:rPr>
                <w:rFonts w:ascii="GHEA Grapalat" w:eastAsia="Times New Roman" w:hAnsi="GHEA Grapalat" w:cs="Cambria Math"/>
                <w:bCs/>
                <w:sz w:val="16"/>
                <w:szCs w:val="16"/>
                <w:lang w:eastAsia="ru-RU"/>
              </w:rPr>
              <w:t>11</w:t>
            </w:r>
            <w:r w:rsidR="004806F7" w:rsidRPr="00F977FA">
              <w:rPr>
                <w:rFonts w:ascii="Cambria Math" w:eastAsia="Times New Roman" w:hAnsi="Cambria Math" w:cs="Cambria Math"/>
                <w:bCs/>
                <w:sz w:val="16"/>
                <w:szCs w:val="16"/>
                <w:lang w:val="hy-AM" w:eastAsia="ru-RU"/>
              </w:rPr>
              <w:t>․</w:t>
            </w:r>
            <w:r w:rsidR="004806F7" w:rsidRPr="00F977FA">
              <w:rPr>
                <w:rFonts w:ascii="GHEA Grapalat" w:eastAsia="Times New Roman" w:hAnsi="GHEA Grapalat" w:cs="Sylfaen"/>
                <w:bCs/>
                <w:sz w:val="16"/>
                <w:szCs w:val="16"/>
                <w:lang w:val="hy-AM" w:eastAsia="ru-RU"/>
              </w:rPr>
              <w:t>2025</w:t>
            </w:r>
          </w:p>
        </w:tc>
      </w:tr>
      <w:tr w:rsidR="00122599" w:rsidRPr="0022631D" w14:paraId="71BEA872" w14:textId="77777777" w:rsidTr="00EA58D6">
        <w:trPr>
          <w:gridAfter w:val="1"/>
          <w:wAfter w:w="135" w:type="dxa"/>
          <w:trHeight w:val="92"/>
        </w:trPr>
        <w:tc>
          <w:tcPr>
            <w:tcW w:w="4975" w:type="dxa"/>
            <w:gridSpan w:val="15"/>
            <w:vMerge w:val="restart"/>
            <w:shd w:val="clear" w:color="auto" w:fill="auto"/>
            <w:vAlign w:val="center"/>
          </w:tcPr>
          <w:p w14:paraId="7F8FD238"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shd w:val="clear" w:color="auto" w:fill="auto"/>
            <w:vAlign w:val="center"/>
          </w:tcPr>
          <w:p w14:paraId="4B80AEB2" w14:textId="77777777" w:rsidR="00122599" w:rsidRPr="0022631D" w:rsidRDefault="00122599" w:rsidP="00122599">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22BAC259" w14:textId="77777777" w:rsidR="00122599" w:rsidRPr="0022631D" w:rsidRDefault="00122599" w:rsidP="00122599">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122599" w:rsidRPr="004F588B" w14:paraId="04C80107" w14:textId="77777777" w:rsidTr="00EA58D6">
        <w:trPr>
          <w:gridAfter w:val="1"/>
          <w:wAfter w:w="135" w:type="dxa"/>
          <w:trHeight w:val="92"/>
        </w:trPr>
        <w:tc>
          <w:tcPr>
            <w:tcW w:w="4975" w:type="dxa"/>
            <w:gridSpan w:val="15"/>
            <w:vMerge/>
            <w:tcBorders>
              <w:bottom w:val="single" w:sz="4" w:space="0" w:color="auto"/>
            </w:tcBorders>
            <w:shd w:val="clear" w:color="auto" w:fill="auto"/>
            <w:vAlign w:val="center"/>
          </w:tcPr>
          <w:p w14:paraId="3A510EA2" w14:textId="77777777" w:rsidR="00122599" w:rsidRPr="0022631D" w:rsidRDefault="00122599" w:rsidP="00122599">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shd w:val="clear" w:color="auto" w:fill="auto"/>
            <w:vAlign w:val="center"/>
          </w:tcPr>
          <w:p w14:paraId="52AB2202" w14:textId="00DF3575" w:rsidR="00122599" w:rsidRPr="000B5730" w:rsidRDefault="000B5730" w:rsidP="00122599">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hy-AM" w:eastAsia="ru-RU"/>
              </w:rPr>
              <w:t>25</w:t>
            </w:r>
            <w:r>
              <w:rPr>
                <w:rFonts w:ascii="Cambria Math" w:eastAsia="Times New Roman" w:hAnsi="Cambria Math" w:cs="Sylfaen"/>
                <w:b/>
                <w:sz w:val="14"/>
                <w:szCs w:val="14"/>
                <w:lang w:val="hy-AM" w:eastAsia="ru-RU"/>
              </w:rPr>
              <w:t>․12․2025</w:t>
            </w:r>
          </w:p>
        </w:tc>
        <w:tc>
          <w:tcPr>
            <w:tcW w:w="3126" w:type="dxa"/>
            <w:gridSpan w:val="7"/>
            <w:tcBorders>
              <w:bottom w:val="single" w:sz="8" w:space="0" w:color="auto"/>
            </w:tcBorders>
            <w:shd w:val="clear" w:color="auto" w:fill="auto"/>
            <w:vAlign w:val="center"/>
          </w:tcPr>
          <w:p w14:paraId="0A4499AC" w14:textId="34989932" w:rsidR="00122599" w:rsidRPr="000B5730" w:rsidRDefault="000B5730" w:rsidP="00122599">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cs="Sylfaen"/>
                <w:b/>
                <w:sz w:val="14"/>
                <w:szCs w:val="14"/>
                <w:lang w:val="hy-AM" w:eastAsia="ru-RU"/>
              </w:rPr>
              <w:t>05</w:t>
            </w:r>
            <w:r>
              <w:rPr>
                <w:rFonts w:ascii="Cambria Math" w:eastAsia="Times New Roman" w:hAnsi="Cambria Math" w:cs="Sylfaen"/>
                <w:b/>
                <w:sz w:val="14"/>
                <w:szCs w:val="14"/>
                <w:lang w:val="hy-AM" w:eastAsia="ru-RU"/>
              </w:rPr>
              <w:t>․12․2025</w:t>
            </w:r>
          </w:p>
        </w:tc>
      </w:tr>
      <w:tr w:rsidR="00122599" w:rsidRPr="004F588B" w14:paraId="2254FA5C" w14:textId="77777777" w:rsidTr="00EA58D6">
        <w:trPr>
          <w:gridAfter w:val="1"/>
          <w:wAfter w:w="135" w:type="dxa"/>
          <w:trHeight w:val="344"/>
        </w:trPr>
        <w:tc>
          <w:tcPr>
            <w:tcW w:w="11212" w:type="dxa"/>
            <w:gridSpan w:val="33"/>
            <w:tcBorders>
              <w:top w:val="single" w:sz="4" w:space="0" w:color="auto"/>
              <w:bottom w:val="single" w:sz="8" w:space="0" w:color="auto"/>
            </w:tcBorders>
            <w:shd w:val="clear" w:color="auto" w:fill="auto"/>
            <w:vAlign w:val="center"/>
          </w:tcPr>
          <w:p w14:paraId="07DC1D19" w14:textId="2A0172C4" w:rsidR="00122599" w:rsidRPr="00AD6F2B" w:rsidRDefault="00122599" w:rsidP="00122599">
            <w:pPr>
              <w:spacing w:before="0" w:after="0"/>
              <w:ind w:left="0" w:firstLine="0"/>
              <w:rPr>
                <w:rFonts w:ascii="Cambria Math" w:eastAsia="Times New Roman" w:hAnsi="Cambria Math" w:cs="Sylfaen"/>
                <w:b/>
                <w:sz w:val="14"/>
                <w:szCs w:val="14"/>
                <w:lang w:val="hy-AM" w:eastAsia="ru-RU"/>
              </w:rPr>
            </w:pPr>
            <w:r w:rsidRPr="0022631D">
              <w:rPr>
                <w:rFonts w:ascii="GHEA Grapalat" w:eastAsia="Times New Roman" w:hAnsi="GHEA Grapalat"/>
                <w:b/>
                <w:sz w:val="14"/>
                <w:szCs w:val="14"/>
                <w:lang w:val="hy-AM" w:eastAsia="ru-RU"/>
              </w:rPr>
              <w:t xml:space="preserve">Ընտրված մասնակցին պայմանագիր կնքելու առաջարկի ծանուցման </w:t>
            </w:r>
            <w:r w:rsidRPr="00074A66">
              <w:rPr>
                <w:rFonts w:ascii="GHEA Grapalat" w:eastAsia="Times New Roman" w:hAnsi="GHEA Grapalat"/>
                <w:b/>
                <w:sz w:val="14"/>
                <w:szCs w:val="14"/>
                <w:lang w:val="hy-AM" w:eastAsia="ru-RU"/>
              </w:rPr>
              <w:t>ամսաթիվը</w:t>
            </w:r>
            <w:r w:rsidR="00AD6F2B" w:rsidRPr="00074A66">
              <w:rPr>
                <w:rFonts w:ascii="GHEA Grapalat" w:eastAsia="Times New Roman" w:hAnsi="GHEA Grapalat"/>
                <w:b/>
                <w:sz w:val="14"/>
                <w:szCs w:val="14"/>
                <w:lang w:val="hy-AM" w:eastAsia="ru-RU"/>
              </w:rPr>
              <w:t xml:space="preserve">  </w:t>
            </w:r>
            <w:r w:rsidR="00104D2E">
              <w:rPr>
                <w:rFonts w:ascii="GHEA Grapalat" w:eastAsia="Times New Roman" w:hAnsi="GHEA Grapalat"/>
                <w:b/>
                <w:sz w:val="14"/>
                <w:szCs w:val="14"/>
                <w:lang w:val="hy-AM" w:eastAsia="ru-RU"/>
              </w:rPr>
              <w:t>09</w:t>
            </w:r>
            <w:r w:rsidR="00AD6F2B" w:rsidRPr="00860636">
              <w:rPr>
                <w:rFonts w:ascii="Cambria Math" w:eastAsia="Times New Roman" w:hAnsi="Cambria Math" w:cs="Cambria Math"/>
                <w:b/>
                <w:sz w:val="14"/>
                <w:szCs w:val="14"/>
                <w:lang w:val="hy-AM" w:eastAsia="ru-RU"/>
              </w:rPr>
              <w:t>․</w:t>
            </w:r>
            <w:r w:rsidR="00551C09" w:rsidRPr="00860636">
              <w:rPr>
                <w:rFonts w:ascii="GHEA Grapalat" w:eastAsia="Times New Roman" w:hAnsi="GHEA Grapalat"/>
                <w:b/>
                <w:sz w:val="14"/>
                <w:szCs w:val="14"/>
                <w:lang w:val="hy-AM" w:eastAsia="ru-RU"/>
              </w:rPr>
              <w:t>1</w:t>
            </w:r>
            <w:r w:rsidR="00104D2E">
              <w:rPr>
                <w:rFonts w:ascii="GHEA Grapalat" w:eastAsia="Times New Roman" w:hAnsi="GHEA Grapalat"/>
                <w:b/>
                <w:sz w:val="14"/>
                <w:szCs w:val="14"/>
                <w:lang w:val="hy-AM" w:eastAsia="ru-RU"/>
              </w:rPr>
              <w:t>2</w:t>
            </w:r>
            <w:r w:rsidR="00AD6F2B" w:rsidRPr="00860636">
              <w:rPr>
                <w:rFonts w:ascii="Cambria Math" w:eastAsia="Times New Roman" w:hAnsi="Cambria Math" w:cs="Cambria Math"/>
                <w:b/>
                <w:sz w:val="14"/>
                <w:szCs w:val="14"/>
                <w:lang w:val="hy-AM" w:eastAsia="ru-RU"/>
              </w:rPr>
              <w:t>․</w:t>
            </w:r>
            <w:r w:rsidR="00AD6F2B" w:rsidRPr="00860636">
              <w:rPr>
                <w:rFonts w:ascii="GHEA Grapalat" w:eastAsia="Times New Roman" w:hAnsi="GHEA Grapalat"/>
                <w:b/>
                <w:sz w:val="14"/>
                <w:szCs w:val="14"/>
                <w:lang w:val="hy-AM" w:eastAsia="ru-RU"/>
              </w:rPr>
              <w:t>2025թ</w:t>
            </w:r>
            <w:r w:rsidR="00AD6F2B" w:rsidRPr="00860636">
              <w:rPr>
                <w:rFonts w:ascii="Cambria Math" w:eastAsia="Times New Roman" w:hAnsi="Cambria Math" w:cs="Cambria Math"/>
                <w:b/>
                <w:sz w:val="14"/>
                <w:szCs w:val="14"/>
                <w:lang w:val="hy-AM" w:eastAsia="ru-RU"/>
              </w:rPr>
              <w:t>․</w:t>
            </w:r>
          </w:p>
        </w:tc>
      </w:tr>
      <w:tr w:rsidR="00122599" w:rsidRPr="0022631D" w14:paraId="3C75DA26" w14:textId="77777777" w:rsidTr="00EA58D6">
        <w:trPr>
          <w:gridAfter w:val="1"/>
          <w:wAfter w:w="135" w:type="dxa"/>
          <w:trHeight w:val="344"/>
        </w:trPr>
        <w:tc>
          <w:tcPr>
            <w:tcW w:w="4975" w:type="dxa"/>
            <w:gridSpan w:val="15"/>
            <w:tcBorders>
              <w:bottom w:val="single" w:sz="8" w:space="0" w:color="auto"/>
            </w:tcBorders>
            <w:shd w:val="clear" w:color="auto" w:fill="auto"/>
            <w:vAlign w:val="center"/>
          </w:tcPr>
          <w:p w14:paraId="311570B1" w14:textId="77777777" w:rsidR="00122599" w:rsidRPr="004F588B" w:rsidRDefault="00122599" w:rsidP="00122599">
            <w:pPr>
              <w:spacing w:before="0" w:after="0"/>
              <w:ind w:left="0" w:firstLine="0"/>
              <w:rPr>
                <w:rFonts w:ascii="GHEA Grapalat" w:eastAsia="Times New Roman" w:hAnsi="GHEA Grapalat" w:cs="Sylfaen"/>
                <w:b/>
                <w:sz w:val="14"/>
                <w:szCs w:val="14"/>
                <w:lang w:val="hy-AM" w:eastAsia="ru-RU"/>
              </w:rPr>
            </w:pPr>
            <w:r w:rsidRPr="004F588B">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shd w:val="clear" w:color="auto" w:fill="auto"/>
            <w:vAlign w:val="center"/>
          </w:tcPr>
          <w:p w14:paraId="1E9104E7" w14:textId="0B285372" w:rsidR="00122599" w:rsidRPr="0022631D" w:rsidRDefault="00551C09" w:rsidP="00122599">
            <w:pPr>
              <w:spacing w:before="0" w:after="0"/>
              <w:ind w:left="0" w:firstLine="0"/>
              <w:rPr>
                <w:rFonts w:ascii="GHEA Grapalat" w:eastAsia="Times New Roman" w:hAnsi="GHEA Grapalat" w:cs="Sylfaen"/>
                <w:b/>
                <w:sz w:val="14"/>
                <w:szCs w:val="14"/>
                <w:lang w:eastAsia="ru-RU"/>
              </w:rPr>
            </w:pPr>
            <w:r>
              <w:rPr>
                <w:rFonts w:ascii="Cambria Math" w:eastAsia="Times New Roman" w:hAnsi="Cambria Math"/>
                <w:b/>
                <w:sz w:val="14"/>
                <w:szCs w:val="14"/>
                <w:lang w:eastAsia="ru-RU"/>
              </w:rPr>
              <w:t>11</w:t>
            </w:r>
            <w:r w:rsidR="00AD6F2B">
              <w:rPr>
                <w:rFonts w:ascii="Cambria Math" w:eastAsia="Times New Roman" w:hAnsi="Cambria Math"/>
                <w:b/>
                <w:sz w:val="14"/>
                <w:szCs w:val="14"/>
                <w:lang w:val="hy-AM" w:eastAsia="ru-RU"/>
              </w:rPr>
              <w:t>․</w:t>
            </w:r>
            <w:r>
              <w:rPr>
                <w:rFonts w:ascii="Cambria Math" w:eastAsia="Times New Roman" w:hAnsi="Cambria Math"/>
                <w:b/>
                <w:sz w:val="14"/>
                <w:szCs w:val="14"/>
                <w:lang w:eastAsia="ru-RU"/>
              </w:rPr>
              <w:t>12</w:t>
            </w:r>
            <w:r w:rsidR="00AD6F2B">
              <w:rPr>
                <w:rFonts w:ascii="Cambria Math" w:eastAsia="Times New Roman" w:hAnsi="Cambria Math"/>
                <w:b/>
                <w:sz w:val="14"/>
                <w:szCs w:val="14"/>
                <w:lang w:val="hy-AM" w:eastAsia="ru-RU"/>
              </w:rPr>
              <w:t>․2025</w:t>
            </w:r>
          </w:p>
        </w:tc>
      </w:tr>
      <w:tr w:rsidR="00122599" w:rsidRPr="0022631D" w14:paraId="0682C6BE" w14:textId="77777777" w:rsidTr="00EA58D6">
        <w:trPr>
          <w:gridAfter w:val="1"/>
          <w:wAfter w:w="135" w:type="dxa"/>
          <w:trHeight w:val="344"/>
        </w:trPr>
        <w:tc>
          <w:tcPr>
            <w:tcW w:w="4975" w:type="dxa"/>
            <w:gridSpan w:val="15"/>
            <w:tcBorders>
              <w:bottom w:val="single" w:sz="8" w:space="0" w:color="auto"/>
            </w:tcBorders>
            <w:shd w:val="clear" w:color="auto" w:fill="auto"/>
            <w:vAlign w:val="center"/>
          </w:tcPr>
          <w:p w14:paraId="103EC18B" w14:textId="77777777" w:rsidR="00122599" w:rsidRPr="0022631D" w:rsidRDefault="00122599" w:rsidP="00122599">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237" w:type="dxa"/>
            <w:gridSpan w:val="18"/>
            <w:tcBorders>
              <w:bottom w:val="single" w:sz="8" w:space="0" w:color="auto"/>
            </w:tcBorders>
            <w:shd w:val="clear" w:color="auto" w:fill="auto"/>
            <w:vAlign w:val="center"/>
          </w:tcPr>
          <w:p w14:paraId="5293ADE3" w14:textId="30ABD81F" w:rsidR="00122599" w:rsidRPr="0022631D" w:rsidRDefault="00551C09" w:rsidP="00122599">
            <w:pPr>
              <w:spacing w:before="0" w:after="0"/>
              <w:ind w:left="0" w:firstLine="0"/>
              <w:rPr>
                <w:rFonts w:ascii="GHEA Grapalat" w:eastAsia="Times New Roman" w:hAnsi="GHEA Grapalat" w:cs="Sylfaen"/>
                <w:b/>
                <w:sz w:val="14"/>
                <w:szCs w:val="14"/>
                <w:lang w:eastAsia="ru-RU"/>
              </w:rPr>
            </w:pPr>
            <w:r>
              <w:rPr>
                <w:rFonts w:ascii="Cambria Math" w:eastAsia="Times New Roman" w:hAnsi="Cambria Math"/>
                <w:b/>
                <w:sz w:val="14"/>
                <w:szCs w:val="14"/>
                <w:lang w:eastAsia="ru-RU"/>
              </w:rPr>
              <w:t>11</w:t>
            </w:r>
            <w:r w:rsidR="000D3BF9">
              <w:rPr>
                <w:rFonts w:ascii="Cambria Math" w:eastAsia="Times New Roman" w:hAnsi="Cambria Math"/>
                <w:b/>
                <w:sz w:val="14"/>
                <w:szCs w:val="14"/>
                <w:lang w:val="hy-AM" w:eastAsia="ru-RU"/>
              </w:rPr>
              <w:t>․</w:t>
            </w:r>
            <w:r>
              <w:rPr>
                <w:rFonts w:ascii="Cambria Math" w:eastAsia="Times New Roman" w:hAnsi="Cambria Math"/>
                <w:b/>
                <w:sz w:val="14"/>
                <w:szCs w:val="14"/>
                <w:lang w:eastAsia="ru-RU"/>
              </w:rPr>
              <w:t>12</w:t>
            </w:r>
            <w:r w:rsidR="000D3BF9">
              <w:rPr>
                <w:rFonts w:ascii="Cambria Math" w:eastAsia="Times New Roman" w:hAnsi="Cambria Math"/>
                <w:b/>
                <w:sz w:val="14"/>
                <w:szCs w:val="14"/>
                <w:lang w:val="hy-AM" w:eastAsia="ru-RU"/>
              </w:rPr>
              <w:t>․2025</w:t>
            </w:r>
          </w:p>
        </w:tc>
      </w:tr>
      <w:tr w:rsidR="00122599" w:rsidRPr="0022631D" w14:paraId="79A64497" w14:textId="77777777" w:rsidTr="00EA58D6">
        <w:trPr>
          <w:gridAfter w:val="1"/>
          <w:wAfter w:w="135" w:type="dxa"/>
          <w:trHeight w:val="288"/>
        </w:trPr>
        <w:tc>
          <w:tcPr>
            <w:tcW w:w="11212" w:type="dxa"/>
            <w:gridSpan w:val="33"/>
            <w:shd w:val="clear" w:color="auto" w:fill="99CCFF"/>
            <w:vAlign w:val="center"/>
          </w:tcPr>
          <w:p w14:paraId="620F225D" w14:textId="77777777" w:rsidR="00122599" w:rsidRPr="0022631D" w:rsidRDefault="00122599" w:rsidP="00122599">
            <w:pPr>
              <w:widowControl w:val="0"/>
              <w:spacing w:before="0" w:after="0"/>
              <w:ind w:left="0" w:firstLine="0"/>
              <w:jc w:val="center"/>
              <w:rPr>
                <w:rFonts w:ascii="GHEA Grapalat" w:eastAsia="Times New Roman" w:hAnsi="GHEA Grapalat" w:cs="Sylfaen"/>
                <w:b/>
                <w:sz w:val="14"/>
                <w:szCs w:val="14"/>
                <w:lang w:eastAsia="ru-RU"/>
              </w:rPr>
            </w:pPr>
          </w:p>
        </w:tc>
      </w:tr>
      <w:tr w:rsidR="00122599" w:rsidRPr="0022631D" w14:paraId="4E4EA255" w14:textId="77777777" w:rsidTr="00EA58D6">
        <w:trPr>
          <w:gridAfter w:val="1"/>
          <w:wAfter w:w="135" w:type="dxa"/>
        </w:trPr>
        <w:tc>
          <w:tcPr>
            <w:tcW w:w="814" w:type="dxa"/>
            <w:vMerge w:val="restart"/>
            <w:shd w:val="clear" w:color="auto" w:fill="auto"/>
            <w:vAlign w:val="center"/>
          </w:tcPr>
          <w:p w14:paraId="7AA249E4"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943" w:type="dxa"/>
            <w:gridSpan w:val="6"/>
            <w:vMerge w:val="restart"/>
            <w:shd w:val="clear" w:color="auto" w:fill="auto"/>
            <w:vAlign w:val="center"/>
          </w:tcPr>
          <w:p w14:paraId="3EF9A58A"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455" w:type="dxa"/>
            <w:gridSpan w:val="26"/>
            <w:shd w:val="clear" w:color="auto" w:fill="auto"/>
            <w:vAlign w:val="center"/>
          </w:tcPr>
          <w:p w14:paraId="0A5086C3"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122599" w:rsidRPr="0022631D" w14:paraId="11F19FA1" w14:textId="77777777" w:rsidTr="00EA58D6">
        <w:trPr>
          <w:gridAfter w:val="1"/>
          <w:wAfter w:w="135" w:type="dxa"/>
          <w:trHeight w:val="237"/>
        </w:trPr>
        <w:tc>
          <w:tcPr>
            <w:tcW w:w="814" w:type="dxa"/>
            <w:vMerge/>
            <w:shd w:val="clear" w:color="auto" w:fill="auto"/>
            <w:vAlign w:val="center"/>
          </w:tcPr>
          <w:p w14:paraId="39B67943"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p>
        </w:tc>
        <w:tc>
          <w:tcPr>
            <w:tcW w:w="1943" w:type="dxa"/>
            <w:gridSpan w:val="6"/>
            <w:vMerge/>
            <w:shd w:val="clear" w:color="auto" w:fill="auto"/>
            <w:vAlign w:val="center"/>
          </w:tcPr>
          <w:p w14:paraId="2856C5C6"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558" w:type="dxa"/>
            <w:gridSpan w:val="5"/>
            <w:vMerge w:val="restart"/>
            <w:shd w:val="clear" w:color="auto" w:fill="auto"/>
            <w:vAlign w:val="center"/>
          </w:tcPr>
          <w:p w14:paraId="23EE0CE1"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523" w:type="dxa"/>
            <w:gridSpan w:val="5"/>
            <w:vMerge w:val="restart"/>
            <w:shd w:val="clear" w:color="auto" w:fill="auto"/>
            <w:vAlign w:val="center"/>
          </w:tcPr>
          <w:p w14:paraId="7E70E64E"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36" w:type="dxa"/>
            <w:gridSpan w:val="4"/>
            <w:vMerge w:val="restart"/>
            <w:shd w:val="clear" w:color="auto" w:fill="auto"/>
            <w:vAlign w:val="center"/>
          </w:tcPr>
          <w:p w14:paraId="4C4044FB"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886" w:type="dxa"/>
            <w:gridSpan w:val="4"/>
            <w:vMerge w:val="restart"/>
            <w:shd w:val="clear" w:color="auto" w:fill="auto"/>
            <w:vAlign w:val="center"/>
          </w:tcPr>
          <w:p w14:paraId="58A33AC2"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352" w:type="dxa"/>
            <w:gridSpan w:val="8"/>
            <w:shd w:val="clear" w:color="auto" w:fill="auto"/>
            <w:vAlign w:val="center"/>
          </w:tcPr>
          <w:p w14:paraId="0911FBB2"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122599" w:rsidRPr="0022631D" w14:paraId="4DC53241" w14:textId="77777777" w:rsidTr="00EA58D6">
        <w:trPr>
          <w:gridAfter w:val="1"/>
          <w:wAfter w:w="135" w:type="dxa"/>
          <w:trHeight w:val="238"/>
        </w:trPr>
        <w:tc>
          <w:tcPr>
            <w:tcW w:w="814" w:type="dxa"/>
            <w:vMerge/>
            <w:shd w:val="clear" w:color="auto" w:fill="auto"/>
            <w:vAlign w:val="center"/>
          </w:tcPr>
          <w:p w14:paraId="7D858D4B"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p>
        </w:tc>
        <w:tc>
          <w:tcPr>
            <w:tcW w:w="1943" w:type="dxa"/>
            <w:gridSpan w:val="6"/>
            <w:vMerge/>
            <w:shd w:val="clear" w:color="auto" w:fill="auto"/>
            <w:vAlign w:val="center"/>
          </w:tcPr>
          <w:p w14:paraId="078A8417"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558" w:type="dxa"/>
            <w:gridSpan w:val="5"/>
            <w:vMerge/>
            <w:shd w:val="clear" w:color="auto" w:fill="auto"/>
            <w:vAlign w:val="center"/>
          </w:tcPr>
          <w:p w14:paraId="67FA13FC"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FDD9C22"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shd w:val="clear" w:color="auto" w:fill="auto"/>
            <w:vAlign w:val="center"/>
          </w:tcPr>
          <w:p w14:paraId="73BBD2A3"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886" w:type="dxa"/>
            <w:gridSpan w:val="4"/>
            <w:vMerge/>
            <w:shd w:val="clear" w:color="auto" w:fill="auto"/>
            <w:vAlign w:val="center"/>
          </w:tcPr>
          <w:p w14:paraId="078CB506"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3352" w:type="dxa"/>
            <w:gridSpan w:val="8"/>
            <w:shd w:val="clear" w:color="auto" w:fill="auto"/>
            <w:vAlign w:val="center"/>
          </w:tcPr>
          <w:p w14:paraId="3C0959C2"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122599" w:rsidRPr="0022631D" w14:paraId="75FDA7D8" w14:textId="77777777" w:rsidTr="00EA58D6">
        <w:trPr>
          <w:gridAfter w:val="1"/>
          <w:wAfter w:w="135" w:type="dxa"/>
          <w:trHeight w:val="263"/>
        </w:trPr>
        <w:tc>
          <w:tcPr>
            <w:tcW w:w="814" w:type="dxa"/>
            <w:vMerge/>
            <w:tcBorders>
              <w:bottom w:val="single" w:sz="8" w:space="0" w:color="auto"/>
            </w:tcBorders>
            <w:shd w:val="clear" w:color="auto" w:fill="auto"/>
            <w:vAlign w:val="center"/>
          </w:tcPr>
          <w:p w14:paraId="2125CC18" w14:textId="77777777" w:rsidR="00122599" w:rsidRPr="0022631D" w:rsidRDefault="00122599" w:rsidP="00122599">
            <w:pPr>
              <w:tabs>
                <w:tab w:val="left" w:pos="1248"/>
              </w:tabs>
              <w:spacing w:before="0" w:after="0"/>
              <w:ind w:left="0" w:firstLine="0"/>
              <w:jc w:val="center"/>
              <w:rPr>
                <w:rFonts w:ascii="GHEA Grapalat" w:eastAsia="Times New Roman" w:hAnsi="GHEA Grapalat"/>
                <w:b/>
                <w:sz w:val="14"/>
                <w:szCs w:val="14"/>
                <w:lang w:eastAsia="ru-RU"/>
              </w:rPr>
            </w:pPr>
          </w:p>
        </w:tc>
        <w:tc>
          <w:tcPr>
            <w:tcW w:w="1943" w:type="dxa"/>
            <w:gridSpan w:val="6"/>
            <w:vMerge/>
            <w:tcBorders>
              <w:bottom w:val="single" w:sz="8" w:space="0" w:color="auto"/>
            </w:tcBorders>
            <w:shd w:val="clear" w:color="auto" w:fill="auto"/>
            <w:vAlign w:val="center"/>
          </w:tcPr>
          <w:p w14:paraId="42137E73"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558" w:type="dxa"/>
            <w:gridSpan w:val="5"/>
            <w:vMerge/>
            <w:tcBorders>
              <w:bottom w:val="single" w:sz="8" w:space="0" w:color="auto"/>
            </w:tcBorders>
            <w:shd w:val="clear" w:color="auto" w:fill="auto"/>
            <w:vAlign w:val="center"/>
          </w:tcPr>
          <w:p w14:paraId="00E6D16E"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31FD1FA9"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shd w:val="clear" w:color="auto" w:fill="auto"/>
            <w:vAlign w:val="center"/>
          </w:tcPr>
          <w:p w14:paraId="56B460CC"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886" w:type="dxa"/>
            <w:gridSpan w:val="4"/>
            <w:vMerge/>
            <w:tcBorders>
              <w:bottom w:val="single" w:sz="8" w:space="0" w:color="auto"/>
            </w:tcBorders>
            <w:shd w:val="clear" w:color="auto" w:fill="auto"/>
            <w:vAlign w:val="center"/>
          </w:tcPr>
          <w:p w14:paraId="60F2659C"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p>
        </w:tc>
        <w:tc>
          <w:tcPr>
            <w:tcW w:w="1317" w:type="dxa"/>
            <w:gridSpan w:val="5"/>
            <w:tcBorders>
              <w:bottom w:val="single" w:sz="8" w:space="0" w:color="auto"/>
            </w:tcBorders>
            <w:shd w:val="clear" w:color="auto" w:fill="auto"/>
            <w:vAlign w:val="center"/>
          </w:tcPr>
          <w:p w14:paraId="4E30FE9E"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3"/>
            <w:tcBorders>
              <w:bottom w:val="single" w:sz="8" w:space="0" w:color="auto"/>
            </w:tcBorders>
            <w:shd w:val="clear" w:color="auto" w:fill="auto"/>
            <w:vAlign w:val="center"/>
          </w:tcPr>
          <w:p w14:paraId="48A4D149" w14:textId="77777777" w:rsidR="00122599" w:rsidRPr="0022631D" w:rsidRDefault="00122599" w:rsidP="0012259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6C6AA7" w:rsidRPr="0022631D" w14:paraId="1E28D31D" w14:textId="77777777" w:rsidTr="006F3A3D">
        <w:trPr>
          <w:gridAfter w:val="1"/>
          <w:wAfter w:w="135" w:type="dxa"/>
          <w:trHeight w:val="146"/>
        </w:trPr>
        <w:tc>
          <w:tcPr>
            <w:tcW w:w="814" w:type="dxa"/>
            <w:shd w:val="clear" w:color="auto" w:fill="auto"/>
            <w:vAlign w:val="center"/>
          </w:tcPr>
          <w:p w14:paraId="1F1D10DE" w14:textId="77777777" w:rsidR="006C6AA7" w:rsidRPr="0022631D" w:rsidRDefault="006C6AA7" w:rsidP="006C6AA7">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943" w:type="dxa"/>
            <w:gridSpan w:val="6"/>
            <w:shd w:val="clear" w:color="auto" w:fill="auto"/>
            <w:vAlign w:val="center"/>
          </w:tcPr>
          <w:p w14:paraId="391CD0D1" w14:textId="4DDE8808" w:rsidR="006C6AA7" w:rsidRPr="003264C3" w:rsidRDefault="006C6AA7" w:rsidP="006C6AA7">
            <w:pPr>
              <w:widowControl w:val="0"/>
              <w:spacing w:before="0" w:after="0"/>
              <w:ind w:left="0" w:firstLine="142"/>
              <w:jc w:val="center"/>
              <w:rPr>
                <w:rFonts w:ascii="GHEA Grapalat" w:eastAsia="Times New Roman" w:hAnsi="GHEA Grapalat"/>
                <w:b/>
                <w:sz w:val="14"/>
                <w:szCs w:val="14"/>
                <w:lang w:val="hy-AM" w:eastAsia="ru-RU"/>
              </w:rPr>
            </w:pPr>
            <w:r w:rsidRPr="00771978">
              <w:rPr>
                <w:rFonts w:ascii="GHEA Grapalat" w:hAnsi="GHEA Grapalat" w:cs="Cambria Math"/>
                <w:sz w:val="20"/>
                <w:szCs w:val="20"/>
                <w:lang w:val="hy-AM"/>
              </w:rPr>
              <w:t>«</w:t>
            </w:r>
            <w:r>
              <w:rPr>
                <w:rFonts w:ascii="GHEA Grapalat" w:hAnsi="GHEA Grapalat" w:cs="Cambria Math"/>
                <w:sz w:val="20"/>
                <w:szCs w:val="20"/>
                <w:lang w:val="hy-AM"/>
              </w:rPr>
              <w:t>ՄՈՆԻԿ</w:t>
            </w:r>
            <w:r w:rsidRPr="00771978">
              <w:rPr>
                <w:rFonts w:ascii="GHEA Grapalat" w:hAnsi="GHEA Grapalat" w:cs="Cambria Math"/>
                <w:sz w:val="20"/>
                <w:szCs w:val="20"/>
                <w:lang w:val="hy-AM"/>
              </w:rPr>
              <w:t>» ՍՊԸ</w:t>
            </w:r>
          </w:p>
        </w:tc>
        <w:tc>
          <w:tcPr>
            <w:tcW w:w="1558" w:type="dxa"/>
            <w:gridSpan w:val="5"/>
            <w:shd w:val="clear" w:color="auto" w:fill="auto"/>
          </w:tcPr>
          <w:p w14:paraId="2183B64C" w14:textId="4CA3D5C1" w:rsidR="006C6AA7" w:rsidRPr="006C6AA7" w:rsidRDefault="006C6AA7" w:rsidP="006C6AA7">
            <w:pPr>
              <w:widowControl w:val="0"/>
              <w:spacing w:before="0" w:after="0"/>
              <w:ind w:left="0" w:firstLine="0"/>
              <w:jc w:val="center"/>
              <w:rPr>
                <w:rFonts w:ascii="GHEA Grapalat" w:eastAsia="Times New Roman" w:hAnsi="GHEA Grapalat"/>
                <w:bCs/>
                <w:sz w:val="20"/>
                <w:szCs w:val="14"/>
                <w:lang w:val="hy-AM" w:eastAsia="ru-RU"/>
              </w:rPr>
            </w:pPr>
            <w:r w:rsidRPr="006C6AA7">
              <w:rPr>
                <w:rFonts w:ascii="GHEA Grapalat" w:hAnsi="GHEA Grapalat" w:cs="Sylfaen"/>
                <w:sz w:val="20"/>
                <w:lang w:val="hy-AM"/>
              </w:rPr>
              <w:t>ԳԿՄՊԵՔ-ԳՀ-ԱՊՁԲ-25/11-1</w:t>
            </w:r>
          </w:p>
        </w:tc>
        <w:tc>
          <w:tcPr>
            <w:tcW w:w="1523" w:type="dxa"/>
            <w:gridSpan w:val="5"/>
            <w:shd w:val="clear" w:color="auto" w:fill="auto"/>
            <w:vAlign w:val="center"/>
          </w:tcPr>
          <w:p w14:paraId="54F54951" w14:textId="3E338F9E" w:rsidR="006C6AA7" w:rsidRPr="00551C09" w:rsidRDefault="006C6AA7" w:rsidP="006C6AA7">
            <w:pPr>
              <w:widowControl w:val="0"/>
              <w:spacing w:before="0" w:after="0"/>
              <w:ind w:left="0" w:firstLine="0"/>
              <w:jc w:val="center"/>
              <w:rPr>
                <w:rFonts w:ascii="GHEA Grapalat" w:eastAsia="Times New Roman" w:hAnsi="GHEA Grapalat" w:cs="Sylfaen"/>
                <w:bCs/>
                <w:sz w:val="18"/>
                <w:szCs w:val="18"/>
                <w:lang w:val="hy-AM" w:eastAsia="ru-RU"/>
              </w:rPr>
            </w:pPr>
            <w:r w:rsidRPr="00551C09">
              <w:rPr>
                <w:rFonts w:ascii="GHEA Grapalat" w:eastAsia="Times New Roman" w:hAnsi="GHEA Grapalat"/>
                <w:sz w:val="14"/>
                <w:szCs w:val="14"/>
                <w:lang w:eastAsia="ru-RU"/>
              </w:rPr>
              <w:t>11</w:t>
            </w:r>
            <w:r w:rsidRPr="00551C09">
              <w:rPr>
                <w:rFonts w:ascii="Cambria Math" w:eastAsia="Times New Roman" w:hAnsi="Cambria Math" w:cs="Cambria Math"/>
                <w:sz w:val="14"/>
                <w:szCs w:val="14"/>
                <w:lang w:val="hy-AM" w:eastAsia="ru-RU"/>
              </w:rPr>
              <w:t>․</w:t>
            </w:r>
            <w:r w:rsidRPr="00551C09">
              <w:rPr>
                <w:rFonts w:ascii="GHEA Grapalat" w:eastAsia="Times New Roman" w:hAnsi="GHEA Grapalat"/>
                <w:sz w:val="14"/>
                <w:szCs w:val="14"/>
                <w:lang w:eastAsia="ru-RU"/>
              </w:rPr>
              <w:t>12</w:t>
            </w:r>
            <w:r w:rsidRPr="00551C09">
              <w:rPr>
                <w:rFonts w:ascii="Cambria Math" w:eastAsia="Times New Roman" w:hAnsi="Cambria Math" w:cs="Cambria Math"/>
                <w:sz w:val="14"/>
                <w:szCs w:val="14"/>
                <w:lang w:val="hy-AM" w:eastAsia="ru-RU"/>
              </w:rPr>
              <w:t>․</w:t>
            </w:r>
            <w:r w:rsidRPr="00551C09">
              <w:rPr>
                <w:rFonts w:ascii="GHEA Grapalat" w:eastAsia="Times New Roman" w:hAnsi="GHEA Grapalat"/>
                <w:sz w:val="14"/>
                <w:szCs w:val="14"/>
                <w:lang w:val="hy-AM" w:eastAsia="ru-RU"/>
              </w:rPr>
              <w:t>2025</w:t>
            </w:r>
          </w:p>
        </w:tc>
        <w:tc>
          <w:tcPr>
            <w:tcW w:w="1136" w:type="dxa"/>
            <w:gridSpan w:val="4"/>
            <w:shd w:val="clear" w:color="auto" w:fill="auto"/>
            <w:vAlign w:val="center"/>
          </w:tcPr>
          <w:p w14:paraId="610A7BBF" w14:textId="53BBC2CD" w:rsidR="006C6AA7" w:rsidRPr="00551C09" w:rsidRDefault="006C6AA7" w:rsidP="006C6AA7">
            <w:pPr>
              <w:widowControl w:val="0"/>
              <w:spacing w:before="0" w:after="0"/>
              <w:ind w:left="0" w:firstLine="0"/>
              <w:jc w:val="center"/>
              <w:rPr>
                <w:rFonts w:ascii="GHEA Grapalat" w:eastAsia="Times New Roman" w:hAnsi="GHEA Grapalat" w:cs="Sylfaen"/>
                <w:bCs/>
                <w:sz w:val="18"/>
                <w:szCs w:val="18"/>
                <w:lang w:val="hy-AM" w:eastAsia="ru-RU"/>
              </w:rPr>
            </w:pPr>
            <w:r w:rsidRPr="00551C09">
              <w:rPr>
                <w:rFonts w:ascii="GHEA Grapalat" w:eastAsia="Times New Roman" w:hAnsi="GHEA Grapalat" w:cs="Cambria Math"/>
                <w:bCs/>
                <w:sz w:val="18"/>
                <w:szCs w:val="18"/>
                <w:lang w:eastAsia="ru-RU"/>
              </w:rPr>
              <w:t>25</w:t>
            </w:r>
            <w:r w:rsidRPr="00551C09">
              <w:rPr>
                <w:rFonts w:ascii="Cambria Math" w:eastAsia="Times New Roman" w:hAnsi="Cambria Math" w:cs="Cambria Math"/>
                <w:bCs/>
                <w:sz w:val="18"/>
                <w:szCs w:val="18"/>
                <w:lang w:val="hy-AM" w:eastAsia="ru-RU"/>
              </w:rPr>
              <w:t>․</w:t>
            </w:r>
            <w:r w:rsidRPr="00551C09">
              <w:rPr>
                <w:rFonts w:ascii="GHEA Grapalat" w:eastAsia="Times New Roman" w:hAnsi="GHEA Grapalat" w:cs="Cambria Math"/>
                <w:bCs/>
                <w:sz w:val="18"/>
                <w:szCs w:val="18"/>
                <w:lang w:eastAsia="ru-RU"/>
              </w:rPr>
              <w:t>12</w:t>
            </w:r>
            <w:r w:rsidRPr="00551C09">
              <w:rPr>
                <w:rFonts w:ascii="Cambria Math" w:eastAsia="Times New Roman" w:hAnsi="Cambria Math" w:cs="Cambria Math"/>
                <w:bCs/>
                <w:sz w:val="18"/>
                <w:szCs w:val="18"/>
                <w:lang w:val="hy-AM" w:eastAsia="ru-RU"/>
              </w:rPr>
              <w:t>․</w:t>
            </w:r>
            <w:r w:rsidRPr="00551C09">
              <w:rPr>
                <w:rFonts w:ascii="GHEA Grapalat" w:eastAsia="Times New Roman" w:hAnsi="GHEA Grapalat" w:cs="Sylfaen"/>
                <w:bCs/>
                <w:sz w:val="18"/>
                <w:szCs w:val="18"/>
                <w:lang w:val="hy-AM" w:eastAsia="ru-RU"/>
              </w:rPr>
              <w:t>2025</w:t>
            </w:r>
          </w:p>
        </w:tc>
        <w:tc>
          <w:tcPr>
            <w:tcW w:w="886" w:type="dxa"/>
            <w:gridSpan w:val="4"/>
            <w:shd w:val="clear" w:color="auto" w:fill="auto"/>
            <w:vAlign w:val="center"/>
          </w:tcPr>
          <w:p w14:paraId="6A3A27A0" w14:textId="77777777" w:rsidR="006C6AA7" w:rsidRPr="00EC483B" w:rsidRDefault="006C6AA7" w:rsidP="006C6AA7">
            <w:pPr>
              <w:widowControl w:val="0"/>
              <w:spacing w:before="0" w:after="0"/>
              <w:ind w:left="0" w:firstLine="0"/>
              <w:jc w:val="center"/>
              <w:rPr>
                <w:rFonts w:ascii="GHEA Grapalat" w:eastAsia="Times New Roman" w:hAnsi="GHEA Grapalat" w:cs="Sylfaen"/>
                <w:bCs/>
                <w:sz w:val="18"/>
                <w:szCs w:val="18"/>
                <w:lang w:eastAsia="ru-RU"/>
              </w:rPr>
            </w:pPr>
          </w:p>
        </w:tc>
        <w:tc>
          <w:tcPr>
            <w:tcW w:w="1317" w:type="dxa"/>
            <w:gridSpan w:val="5"/>
            <w:shd w:val="clear" w:color="auto" w:fill="auto"/>
            <w:vAlign w:val="center"/>
          </w:tcPr>
          <w:p w14:paraId="540F0BC7" w14:textId="02D33D73" w:rsidR="006C6AA7" w:rsidRPr="00EC483B" w:rsidRDefault="006C6AA7" w:rsidP="006F3A3D">
            <w:pPr>
              <w:widowControl w:val="0"/>
              <w:spacing w:before="0" w:after="0"/>
              <w:ind w:left="0" w:firstLine="0"/>
              <w:jc w:val="center"/>
              <w:rPr>
                <w:rFonts w:ascii="GHEA Grapalat" w:eastAsia="Times New Roman" w:hAnsi="GHEA Grapalat" w:cs="Sylfaen"/>
                <w:bCs/>
                <w:sz w:val="18"/>
                <w:szCs w:val="18"/>
                <w:lang w:eastAsia="ru-RU"/>
              </w:rPr>
            </w:pPr>
            <w:r w:rsidRPr="000769F6">
              <w:rPr>
                <w:rFonts w:ascii="GHEA Grapalat" w:hAnsi="GHEA Grapalat"/>
                <w:bCs/>
                <w:sz w:val="20"/>
                <w:szCs w:val="20"/>
                <w:lang w:val="hy-AM"/>
              </w:rPr>
              <w:t>763 800</w:t>
            </w:r>
          </w:p>
        </w:tc>
        <w:tc>
          <w:tcPr>
            <w:tcW w:w="2035" w:type="dxa"/>
            <w:gridSpan w:val="3"/>
            <w:shd w:val="clear" w:color="auto" w:fill="auto"/>
            <w:vAlign w:val="center"/>
          </w:tcPr>
          <w:p w14:paraId="6043A549" w14:textId="17C12B5B" w:rsidR="006C6AA7" w:rsidRPr="00EC483B" w:rsidRDefault="006C6AA7" w:rsidP="006F3A3D">
            <w:pPr>
              <w:widowControl w:val="0"/>
              <w:spacing w:before="0" w:after="0"/>
              <w:ind w:left="0" w:firstLine="0"/>
              <w:jc w:val="center"/>
              <w:rPr>
                <w:rFonts w:ascii="GHEA Grapalat" w:eastAsia="Times New Roman" w:hAnsi="GHEA Grapalat" w:cs="Sylfaen"/>
                <w:bCs/>
                <w:sz w:val="18"/>
                <w:szCs w:val="18"/>
                <w:lang w:eastAsia="ru-RU"/>
              </w:rPr>
            </w:pPr>
            <w:r w:rsidRPr="000769F6">
              <w:rPr>
                <w:rFonts w:ascii="GHEA Grapalat" w:hAnsi="GHEA Grapalat"/>
                <w:bCs/>
                <w:sz w:val="20"/>
                <w:szCs w:val="20"/>
                <w:lang w:val="hy-AM"/>
              </w:rPr>
              <w:t>763 800</w:t>
            </w:r>
          </w:p>
        </w:tc>
      </w:tr>
      <w:tr w:rsidR="006C6AA7" w:rsidRPr="0022631D" w14:paraId="7C299D23" w14:textId="77777777" w:rsidTr="006F3A3D">
        <w:trPr>
          <w:gridAfter w:val="1"/>
          <w:wAfter w:w="135" w:type="dxa"/>
          <w:trHeight w:val="146"/>
        </w:trPr>
        <w:tc>
          <w:tcPr>
            <w:tcW w:w="814" w:type="dxa"/>
            <w:shd w:val="clear" w:color="auto" w:fill="auto"/>
            <w:vAlign w:val="center"/>
          </w:tcPr>
          <w:p w14:paraId="3F26CA84" w14:textId="637E3D20" w:rsidR="006C6AA7" w:rsidRPr="00104D2E" w:rsidRDefault="006C6AA7" w:rsidP="006C6AA7">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p>
        </w:tc>
        <w:tc>
          <w:tcPr>
            <w:tcW w:w="1943" w:type="dxa"/>
            <w:gridSpan w:val="6"/>
            <w:shd w:val="clear" w:color="auto" w:fill="auto"/>
            <w:vAlign w:val="center"/>
          </w:tcPr>
          <w:p w14:paraId="4E341061" w14:textId="22563DA9" w:rsidR="006C6AA7" w:rsidRPr="00771978" w:rsidRDefault="006C6AA7" w:rsidP="006C6AA7">
            <w:pPr>
              <w:widowControl w:val="0"/>
              <w:spacing w:before="0" w:after="0"/>
              <w:ind w:left="0" w:firstLine="142"/>
              <w:jc w:val="center"/>
              <w:rPr>
                <w:rFonts w:ascii="GHEA Grapalat" w:hAnsi="GHEA Grapalat" w:cs="Cambria Math"/>
                <w:sz w:val="20"/>
                <w:szCs w:val="20"/>
                <w:lang w:val="hy-AM"/>
              </w:rPr>
            </w:pPr>
            <w:r w:rsidRPr="00771978">
              <w:rPr>
                <w:rFonts w:ascii="GHEA Grapalat" w:hAnsi="GHEA Grapalat" w:cs="Cambria Math"/>
                <w:sz w:val="20"/>
                <w:szCs w:val="20"/>
                <w:lang w:val="hy-AM"/>
              </w:rPr>
              <w:t>«</w:t>
            </w:r>
            <w:r>
              <w:rPr>
                <w:rFonts w:ascii="GHEA Grapalat" w:hAnsi="GHEA Grapalat" w:cs="Cambria Math"/>
                <w:sz w:val="20"/>
                <w:szCs w:val="20"/>
                <w:lang w:val="hy-AM"/>
              </w:rPr>
              <w:t>ԱԼՖԱ-ԷՏԱԼՈՆ</w:t>
            </w:r>
            <w:r w:rsidRPr="00771978">
              <w:rPr>
                <w:rFonts w:ascii="GHEA Grapalat" w:hAnsi="GHEA Grapalat" w:cs="Cambria Math"/>
                <w:sz w:val="20"/>
                <w:szCs w:val="20"/>
                <w:lang w:val="hy-AM"/>
              </w:rPr>
              <w:t>» ՍՊԸ</w:t>
            </w:r>
          </w:p>
        </w:tc>
        <w:tc>
          <w:tcPr>
            <w:tcW w:w="1558" w:type="dxa"/>
            <w:gridSpan w:val="5"/>
            <w:shd w:val="clear" w:color="auto" w:fill="auto"/>
          </w:tcPr>
          <w:p w14:paraId="3E653EB1" w14:textId="1390EB23" w:rsidR="006C6AA7" w:rsidRPr="006C6AA7" w:rsidRDefault="006C6AA7" w:rsidP="006C6AA7">
            <w:pPr>
              <w:widowControl w:val="0"/>
              <w:spacing w:before="0" w:after="0"/>
              <w:ind w:left="0" w:firstLine="0"/>
              <w:jc w:val="center"/>
              <w:rPr>
                <w:rFonts w:ascii="GHEA Grapalat" w:hAnsi="GHEA Grapalat"/>
                <w:sz w:val="20"/>
                <w:szCs w:val="24"/>
                <w:lang w:val="hy-AM"/>
              </w:rPr>
            </w:pPr>
            <w:r w:rsidRPr="006C6AA7">
              <w:rPr>
                <w:rFonts w:ascii="GHEA Grapalat" w:hAnsi="GHEA Grapalat" w:cs="Sylfaen"/>
                <w:sz w:val="20"/>
                <w:lang w:val="hy-AM"/>
              </w:rPr>
              <w:t>ԳԿՄՊԵՔ-ԳՀ-ԱՊՁԲ-25/11-2</w:t>
            </w:r>
          </w:p>
        </w:tc>
        <w:tc>
          <w:tcPr>
            <w:tcW w:w="1523" w:type="dxa"/>
            <w:gridSpan w:val="5"/>
            <w:shd w:val="clear" w:color="auto" w:fill="auto"/>
            <w:vAlign w:val="center"/>
          </w:tcPr>
          <w:p w14:paraId="4D22E3E4" w14:textId="0506B1E6" w:rsidR="006C6AA7" w:rsidRPr="00551C09" w:rsidRDefault="006C6AA7" w:rsidP="006C6AA7">
            <w:pPr>
              <w:widowControl w:val="0"/>
              <w:spacing w:before="0" w:after="0"/>
              <w:ind w:left="0" w:firstLine="0"/>
              <w:jc w:val="center"/>
              <w:rPr>
                <w:rFonts w:ascii="GHEA Grapalat" w:eastAsia="Times New Roman" w:hAnsi="GHEA Grapalat"/>
                <w:sz w:val="14"/>
                <w:szCs w:val="14"/>
                <w:lang w:eastAsia="ru-RU"/>
              </w:rPr>
            </w:pPr>
            <w:r w:rsidRPr="00551C09">
              <w:rPr>
                <w:rFonts w:ascii="GHEA Grapalat" w:eastAsia="Times New Roman" w:hAnsi="GHEA Grapalat"/>
                <w:sz w:val="14"/>
                <w:szCs w:val="14"/>
                <w:lang w:eastAsia="ru-RU"/>
              </w:rPr>
              <w:t>11</w:t>
            </w:r>
            <w:r w:rsidRPr="00551C09">
              <w:rPr>
                <w:rFonts w:ascii="Cambria Math" w:eastAsia="Times New Roman" w:hAnsi="Cambria Math" w:cs="Cambria Math"/>
                <w:sz w:val="14"/>
                <w:szCs w:val="14"/>
                <w:lang w:val="hy-AM" w:eastAsia="ru-RU"/>
              </w:rPr>
              <w:t>․</w:t>
            </w:r>
            <w:r w:rsidRPr="00551C09">
              <w:rPr>
                <w:rFonts w:ascii="GHEA Grapalat" w:eastAsia="Times New Roman" w:hAnsi="GHEA Grapalat"/>
                <w:sz w:val="14"/>
                <w:szCs w:val="14"/>
                <w:lang w:eastAsia="ru-RU"/>
              </w:rPr>
              <w:t>12</w:t>
            </w:r>
            <w:r w:rsidRPr="00551C09">
              <w:rPr>
                <w:rFonts w:ascii="Cambria Math" w:eastAsia="Times New Roman" w:hAnsi="Cambria Math" w:cs="Cambria Math"/>
                <w:sz w:val="14"/>
                <w:szCs w:val="14"/>
                <w:lang w:val="hy-AM" w:eastAsia="ru-RU"/>
              </w:rPr>
              <w:t>․</w:t>
            </w:r>
            <w:r w:rsidRPr="00551C09">
              <w:rPr>
                <w:rFonts w:ascii="GHEA Grapalat" w:eastAsia="Times New Roman" w:hAnsi="GHEA Grapalat"/>
                <w:sz w:val="14"/>
                <w:szCs w:val="14"/>
                <w:lang w:val="hy-AM" w:eastAsia="ru-RU"/>
              </w:rPr>
              <w:t>2025</w:t>
            </w:r>
          </w:p>
        </w:tc>
        <w:tc>
          <w:tcPr>
            <w:tcW w:w="1136" w:type="dxa"/>
            <w:gridSpan w:val="4"/>
            <w:shd w:val="clear" w:color="auto" w:fill="auto"/>
            <w:vAlign w:val="center"/>
          </w:tcPr>
          <w:p w14:paraId="4E8D88A1" w14:textId="6CE36E70" w:rsidR="006C6AA7" w:rsidRPr="00551C09" w:rsidRDefault="006C6AA7" w:rsidP="006C6AA7">
            <w:pPr>
              <w:widowControl w:val="0"/>
              <w:spacing w:before="0" w:after="0"/>
              <w:ind w:left="0" w:firstLine="0"/>
              <w:jc w:val="center"/>
              <w:rPr>
                <w:rFonts w:ascii="GHEA Grapalat" w:eastAsia="Times New Roman" w:hAnsi="GHEA Grapalat" w:cs="Cambria Math"/>
                <w:bCs/>
                <w:sz w:val="18"/>
                <w:szCs w:val="18"/>
                <w:lang w:eastAsia="ru-RU"/>
              </w:rPr>
            </w:pPr>
            <w:r w:rsidRPr="00551C09">
              <w:rPr>
                <w:rFonts w:ascii="GHEA Grapalat" w:eastAsia="Times New Roman" w:hAnsi="GHEA Grapalat" w:cs="Cambria Math"/>
                <w:bCs/>
                <w:sz w:val="18"/>
                <w:szCs w:val="18"/>
                <w:lang w:eastAsia="ru-RU"/>
              </w:rPr>
              <w:t>25</w:t>
            </w:r>
            <w:r w:rsidRPr="00551C09">
              <w:rPr>
                <w:rFonts w:ascii="Cambria Math" w:eastAsia="Times New Roman" w:hAnsi="Cambria Math" w:cs="Cambria Math"/>
                <w:bCs/>
                <w:sz w:val="18"/>
                <w:szCs w:val="18"/>
                <w:lang w:val="hy-AM" w:eastAsia="ru-RU"/>
              </w:rPr>
              <w:t>․</w:t>
            </w:r>
            <w:r w:rsidRPr="00551C09">
              <w:rPr>
                <w:rFonts w:ascii="GHEA Grapalat" w:eastAsia="Times New Roman" w:hAnsi="GHEA Grapalat" w:cs="Cambria Math"/>
                <w:bCs/>
                <w:sz w:val="18"/>
                <w:szCs w:val="18"/>
                <w:lang w:eastAsia="ru-RU"/>
              </w:rPr>
              <w:t>12</w:t>
            </w:r>
            <w:r w:rsidRPr="00551C09">
              <w:rPr>
                <w:rFonts w:ascii="Cambria Math" w:eastAsia="Times New Roman" w:hAnsi="Cambria Math" w:cs="Cambria Math"/>
                <w:bCs/>
                <w:sz w:val="18"/>
                <w:szCs w:val="18"/>
                <w:lang w:val="hy-AM" w:eastAsia="ru-RU"/>
              </w:rPr>
              <w:t>․</w:t>
            </w:r>
            <w:r w:rsidRPr="00551C09">
              <w:rPr>
                <w:rFonts w:ascii="GHEA Grapalat" w:eastAsia="Times New Roman" w:hAnsi="GHEA Grapalat" w:cs="Sylfaen"/>
                <w:bCs/>
                <w:sz w:val="18"/>
                <w:szCs w:val="18"/>
                <w:lang w:val="hy-AM" w:eastAsia="ru-RU"/>
              </w:rPr>
              <w:t>2025</w:t>
            </w:r>
          </w:p>
        </w:tc>
        <w:tc>
          <w:tcPr>
            <w:tcW w:w="886" w:type="dxa"/>
            <w:gridSpan w:val="4"/>
            <w:shd w:val="clear" w:color="auto" w:fill="auto"/>
            <w:vAlign w:val="center"/>
          </w:tcPr>
          <w:p w14:paraId="26BF6A6C" w14:textId="77777777" w:rsidR="006C6AA7" w:rsidRPr="00EC483B" w:rsidRDefault="006C6AA7" w:rsidP="006C6AA7">
            <w:pPr>
              <w:widowControl w:val="0"/>
              <w:spacing w:before="0" w:after="0"/>
              <w:ind w:left="0" w:firstLine="0"/>
              <w:jc w:val="center"/>
              <w:rPr>
                <w:rFonts w:ascii="GHEA Grapalat" w:eastAsia="Times New Roman" w:hAnsi="GHEA Grapalat" w:cs="Sylfaen"/>
                <w:bCs/>
                <w:sz w:val="18"/>
                <w:szCs w:val="18"/>
                <w:lang w:eastAsia="ru-RU"/>
              </w:rPr>
            </w:pPr>
          </w:p>
        </w:tc>
        <w:tc>
          <w:tcPr>
            <w:tcW w:w="1317" w:type="dxa"/>
            <w:gridSpan w:val="5"/>
            <w:shd w:val="clear" w:color="auto" w:fill="auto"/>
            <w:vAlign w:val="center"/>
          </w:tcPr>
          <w:p w14:paraId="18627439" w14:textId="039CC5B7" w:rsidR="006C6AA7" w:rsidRPr="006C6AA7" w:rsidRDefault="006C6AA7" w:rsidP="006F3A3D">
            <w:pPr>
              <w:widowControl w:val="0"/>
              <w:spacing w:before="0" w:after="0"/>
              <w:ind w:left="0" w:firstLine="0"/>
              <w:jc w:val="center"/>
              <w:rPr>
                <w:rFonts w:ascii="GHEA Grapalat" w:hAnsi="GHEA Grapalat"/>
                <w:bCs/>
                <w:sz w:val="20"/>
                <w:szCs w:val="20"/>
                <w:lang w:val="hy-AM"/>
              </w:rPr>
            </w:pPr>
            <w:r w:rsidRPr="006C6AA7">
              <w:rPr>
                <w:rFonts w:ascii="GHEA Grapalat" w:hAnsi="GHEA Grapalat"/>
                <w:sz w:val="20"/>
                <w:szCs w:val="20"/>
                <w:lang w:val="hy-AM"/>
              </w:rPr>
              <w:t>156 000</w:t>
            </w:r>
          </w:p>
        </w:tc>
        <w:tc>
          <w:tcPr>
            <w:tcW w:w="2035" w:type="dxa"/>
            <w:gridSpan w:val="3"/>
            <w:shd w:val="clear" w:color="auto" w:fill="auto"/>
            <w:vAlign w:val="center"/>
          </w:tcPr>
          <w:p w14:paraId="14117106" w14:textId="3059C0B1" w:rsidR="006C6AA7" w:rsidRPr="006C6AA7" w:rsidRDefault="006C6AA7" w:rsidP="006F3A3D">
            <w:pPr>
              <w:widowControl w:val="0"/>
              <w:spacing w:before="0" w:after="0"/>
              <w:ind w:left="0" w:firstLine="0"/>
              <w:jc w:val="center"/>
              <w:rPr>
                <w:rFonts w:ascii="GHEA Grapalat" w:hAnsi="GHEA Grapalat"/>
                <w:bCs/>
                <w:sz w:val="20"/>
                <w:szCs w:val="20"/>
                <w:lang w:val="hy-AM"/>
              </w:rPr>
            </w:pPr>
            <w:r w:rsidRPr="006C6AA7">
              <w:rPr>
                <w:rFonts w:ascii="GHEA Grapalat" w:hAnsi="GHEA Grapalat"/>
                <w:sz w:val="20"/>
                <w:szCs w:val="20"/>
                <w:lang w:val="hy-AM"/>
              </w:rPr>
              <w:t>156 000</w:t>
            </w:r>
          </w:p>
        </w:tc>
      </w:tr>
      <w:tr w:rsidR="00551C09" w:rsidRPr="0022631D" w14:paraId="41E4ED39" w14:textId="77777777" w:rsidTr="00EA58D6">
        <w:trPr>
          <w:gridAfter w:val="1"/>
          <w:wAfter w:w="135" w:type="dxa"/>
          <w:trHeight w:val="150"/>
        </w:trPr>
        <w:tc>
          <w:tcPr>
            <w:tcW w:w="11212" w:type="dxa"/>
            <w:gridSpan w:val="33"/>
            <w:shd w:val="clear" w:color="auto" w:fill="auto"/>
            <w:vAlign w:val="center"/>
          </w:tcPr>
          <w:p w14:paraId="7265AE84"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551C09" w:rsidRPr="0022631D" w14:paraId="1F657639" w14:textId="77777777" w:rsidTr="00EA58D6">
        <w:trPr>
          <w:gridAfter w:val="1"/>
          <w:wAfter w:w="135" w:type="dxa"/>
          <w:trHeight w:val="125"/>
        </w:trPr>
        <w:tc>
          <w:tcPr>
            <w:tcW w:w="814" w:type="dxa"/>
            <w:tcBorders>
              <w:bottom w:val="single" w:sz="8" w:space="0" w:color="auto"/>
            </w:tcBorders>
            <w:shd w:val="clear" w:color="auto" w:fill="auto"/>
            <w:vAlign w:val="center"/>
          </w:tcPr>
          <w:p w14:paraId="066D7382"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943" w:type="dxa"/>
            <w:gridSpan w:val="6"/>
            <w:tcBorders>
              <w:bottom w:val="single" w:sz="8" w:space="0" w:color="auto"/>
            </w:tcBorders>
            <w:shd w:val="clear" w:color="auto" w:fill="auto"/>
            <w:vAlign w:val="center"/>
          </w:tcPr>
          <w:p w14:paraId="2FF506DD" w14:textId="77777777" w:rsidR="00551C09" w:rsidRPr="0022631D" w:rsidRDefault="00551C09" w:rsidP="00551C0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388" w:type="dxa"/>
            <w:gridSpan w:val="9"/>
            <w:tcBorders>
              <w:bottom w:val="single" w:sz="8" w:space="0" w:color="auto"/>
            </w:tcBorders>
            <w:shd w:val="clear" w:color="auto" w:fill="auto"/>
            <w:vAlign w:val="center"/>
          </w:tcPr>
          <w:p w14:paraId="66150E72"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016" w:type="dxa"/>
            <w:gridSpan w:val="6"/>
            <w:tcBorders>
              <w:bottom w:val="single" w:sz="8" w:space="0" w:color="auto"/>
            </w:tcBorders>
            <w:shd w:val="clear" w:color="auto" w:fill="auto"/>
            <w:vAlign w:val="center"/>
          </w:tcPr>
          <w:p w14:paraId="50D8142A"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proofErr w:type="gramStart"/>
            <w:r w:rsidRPr="0022631D">
              <w:rPr>
                <w:rFonts w:ascii="GHEA Grapalat" w:eastAsia="Times New Roman" w:hAnsi="GHEA Grapalat"/>
                <w:b/>
                <w:sz w:val="14"/>
                <w:szCs w:val="14"/>
                <w:lang w:eastAsia="ru-RU"/>
              </w:rPr>
              <w:t>Էլ.-</w:t>
            </w:r>
            <w:proofErr w:type="gramEnd"/>
            <w:r w:rsidRPr="0022631D">
              <w:rPr>
                <w:rFonts w:ascii="GHEA Grapalat" w:eastAsia="Times New Roman" w:hAnsi="GHEA Grapalat"/>
                <w:b/>
                <w:sz w:val="14"/>
                <w:szCs w:val="14"/>
                <w:lang w:eastAsia="ru-RU"/>
              </w:rPr>
              <w:t>փոստ</w:t>
            </w:r>
          </w:p>
        </w:tc>
        <w:tc>
          <w:tcPr>
            <w:tcW w:w="2116" w:type="dxa"/>
            <w:gridSpan w:val="9"/>
            <w:tcBorders>
              <w:bottom w:val="single" w:sz="8" w:space="0" w:color="auto"/>
            </w:tcBorders>
            <w:shd w:val="clear" w:color="auto" w:fill="auto"/>
            <w:vAlign w:val="center"/>
          </w:tcPr>
          <w:p w14:paraId="0C8A668E"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935" w:type="dxa"/>
            <w:gridSpan w:val="2"/>
            <w:tcBorders>
              <w:bottom w:val="single" w:sz="8" w:space="0" w:color="auto"/>
            </w:tcBorders>
            <w:shd w:val="clear" w:color="auto" w:fill="auto"/>
            <w:vAlign w:val="center"/>
          </w:tcPr>
          <w:p w14:paraId="348CFA27" w14:textId="77777777" w:rsidR="00551C09" w:rsidRPr="0022631D" w:rsidRDefault="00551C09" w:rsidP="00551C0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104D2E" w:rsidRPr="00860636" w14:paraId="20BC55B9" w14:textId="77777777" w:rsidTr="0045382A">
        <w:trPr>
          <w:trHeight w:val="60"/>
        </w:trPr>
        <w:tc>
          <w:tcPr>
            <w:tcW w:w="814" w:type="dxa"/>
            <w:tcBorders>
              <w:bottom w:val="single" w:sz="8" w:space="0" w:color="auto"/>
            </w:tcBorders>
            <w:shd w:val="clear" w:color="auto" w:fill="auto"/>
            <w:vAlign w:val="center"/>
          </w:tcPr>
          <w:p w14:paraId="12752A33" w14:textId="67F7B805" w:rsidR="00104D2E" w:rsidRPr="0022631D" w:rsidRDefault="00104D2E" w:rsidP="00104D2E">
            <w:pPr>
              <w:widowControl w:val="0"/>
              <w:spacing w:before="0" w:after="0"/>
              <w:ind w:left="0" w:firstLine="0"/>
              <w:jc w:val="center"/>
              <w:rPr>
                <w:rFonts w:ascii="GHEA Grapalat" w:eastAsia="Times New Roman" w:hAnsi="GHEA Grapalat"/>
                <w:b/>
                <w:sz w:val="14"/>
                <w:szCs w:val="14"/>
                <w:lang w:val="hy-AM" w:eastAsia="ru-RU"/>
              </w:rPr>
            </w:pPr>
            <w:r>
              <w:rPr>
                <w:rFonts w:ascii="Cambria Math" w:eastAsia="Times New Roman" w:hAnsi="Cambria Math" w:cs="Sylfaen"/>
                <w:b/>
                <w:sz w:val="12"/>
                <w:szCs w:val="12"/>
                <w:lang w:eastAsia="ru-RU"/>
              </w:rPr>
              <w:t>1</w:t>
            </w:r>
          </w:p>
        </w:tc>
        <w:tc>
          <w:tcPr>
            <w:tcW w:w="1943" w:type="dxa"/>
            <w:gridSpan w:val="6"/>
            <w:tcBorders>
              <w:bottom w:val="single" w:sz="8" w:space="0" w:color="auto"/>
            </w:tcBorders>
            <w:shd w:val="clear" w:color="auto" w:fill="auto"/>
            <w:vAlign w:val="center"/>
          </w:tcPr>
          <w:p w14:paraId="33E09090" w14:textId="5071E587" w:rsidR="00104D2E" w:rsidRPr="0022631D" w:rsidRDefault="00104D2E" w:rsidP="00104D2E">
            <w:pPr>
              <w:widowControl w:val="0"/>
              <w:spacing w:before="0" w:after="0"/>
              <w:ind w:left="0" w:firstLine="0"/>
              <w:jc w:val="center"/>
              <w:rPr>
                <w:rFonts w:ascii="GHEA Grapalat" w:eastAsia="Times New Roman" w:hAnsi="GHEA Grapalat"/>
                <w:b/>
                <w:sz w:val="14"/>
                <w:szCs w:val="14"/>
                <w:lang w:val="hy-AM" w:eastAsia="ru-RU"/>
              </w:rPr>
            </w:pPr>
            <w:r w:rsidRPr="00771978">
              <w:rPr>
                <w:rFonts w:ascii="GHEA Grapalat" w:hAnsi="GHEA Grapalat" w:cs="Cambria Math"/>
                <w:sz w:val="20"/>
                <w:szCs w:val="20"/>
                <w:lang w:val="hy-AM"/>
              </w:rPr>
              <w:t>«</w:t>
            </w:r>
            <w:r>
              <w:rPr>
                <w:rFonts w:ascii="GHEA Grapalat" w:hAnsi="GHEA Grapalat" w:cs="Cambria Math"/>
                <w:sz w:val="20"/>
                <w:szCs w:val="20"/>
                <w:lang w:val="hy-AM"/>
              </w:rPr>
              <w:t>ՄՈՆԻԿ</w:t>
            </w:r>
            <w:r w:rsidRPr="00771978">
              <w:rPr>
                <w:rFonts w:ascii="GHEA Grapalat" w:hAnsi="GHEA Grapalat" w:cs="Cambria Math"/>
                <w:sz w:val="20"/>
                <w:szCs w:val="20"/>
                <w:lang w:val="hy-AM"/>
              </w:rPr>
              <w:t>» ՍՊԸ</w:t>
            </w:r>
          </w:p>
        </w:tc>
        <w:tc>
          <w:tcPr>
            <w:tcW w:w="2388" w:type="dxa"/>
            <w:gridSpan w:val="9"/>
            <w:tcBorders>
              <w:bottom w:val="single" w:sz="8" w:space="0" w:color="auto"/>
            </w:tcBorders>
            <w:shd w:val="clear" w:color="auto" w:fill="auto"/>
            <w:vAlign w:val="center"/>
          </w:tcPr>
          <w:p w14:paraId="1AB4D3B4" w14:textId="77777777" w:rsidR="00104D2E" w:rsidRPr="00104D2E" w:rsidRDefault="00104D2E" w:rsidP="00104D2E">
            <w:pPr>
              <w:widowControl w:val="0"/>
              <w:jc w:val="center"/>
              <w:rPr>
                <w:rFonts w:ascii="GHEA Grapalat" w:eastAsia="Times New Roman" w:hAnsi="GHEA Grapalat"/>
                <w:bCs/>
                <w:sz w:val="18"/>
                <w:szCs w:val="18"/>
                <w:lang w:val="hy-AM"/>
              </w:rPr>
            </w:pPr>
            <w:r w:rsidRPr="00104D2E">
              <w:rPr>
                <w:rFonts w:ascii="GHEA Grapalat" w:hAnsi="GHEA Grapalat"/>
                <w:bCs/>
                <w:sz w:val="18"/>
                <w:szCs w:val="18"/>
                <w:lang w:val="hy-AM"/>
              </w:rPr>
              <w:t xml:space="preserve">Երևան, Աջափնյակ Հաղթանակ </w:t>
            </w:r>
            <w:r w:rsidRPr="00104D2E">
              <w:rPr>
                <w:rFonts w:ascii="GHEA Grapalat" w:hAnsi="GHEA Grapalat"/>
                <w:bCs/>
                <w:sz w:val="18"/>
                <w:szCs w:val="18"/>
                <w:lang w:val="hy-AM"/>
              </w:rPr>
              <w:lastRenderedPageBreak/>
              <w:t>թաղամաս 1-ին նրբանցք</w:t>
            </w:r>
            <w:r w:rsidRPr="00104D2E">
              <w:rPr>
                <w:rFonts w:ascii="GHEA Grapalat" w:hAnsi="GHEA Grapalat"/>
                <w:bCs/>
                <w:sz w:val="18"/>
                <w:szCs w:val="18"/>
                <w:lang w:val="hy-AM"/>
              </w:rPr>
              <w:tab/>
            </w:r>
          </w:p>
          <w:p w14:paraId="4916BA54" w14:textId="262A5824" w:rsidR="00104D2E" w:rsidRPr="00860636" w:rsidRDefault="00104D2E" w:rsidP="00104D2E">
            <w:pPr>
              <w:widowControl w:val="0"/>
              <w:spacing w:before="0" w:after="0"/>
              <w:ind w:left="0" w:firstLine="0"/>
              <w:jc w:val="center"/>
              <w:rPr>
                <w:rFonts w:ascii="GHEA Grapalat" w:eastAsia="Times New Roman" w:hAnsi="GHEA Grapalat"/>
                <w:b/>
                <w:sz w:val="18"/>
                <w:szCs w:val="18"/>
                <w:lang w:val="hy-AM" w:eastAsia="ru-RU"/>
              </w:rPr>
            </w:pPr>
            <w:r>
              <w:rPr>
                <w:rFonts w:ascii="GHEA Grapalat" w:hAnsi="GHEA Grapalat"/>
                <w:bCs/>
                <w:sz w:val="18"/>
                <w:szCs w:val="18"/>
              </w:rPr>
              <w:t>+374 77173173</w:t>
            </w:r>
          </w:p>
        </w:tc>
        <w:tc>
          <w:tcPr>
            <w:tcW w:w="2016" w:type="dxa"/>
            <w:gridSpan w:val="6"/>
            <w:tcBorders>
              <w:bottom w:val="single" w:sz="8" w:space="0" w:color="auto"/>
            </w:tcBorders>
            <w:shd w:val="clear" w:color="auto" w:fill="auto"/>
          </w:tcPr>
          <w:p w14:paraId="07F71670" w14:textId="034ADFF3" w:rsidR="00104D2E" w:rsidRPr="00860636" w:rsidRDefault="00104D2E" w:rsidP="00104D2E">
            <w:pPr>
              <w:widowControl w:val="0"/>
              <w:spacing w:before="0" w:after="0"/>
              <w:ind w:left="0" w:firstLine="0"/>
              <w:jc w:val="center"/>
              <w:rPr>
                <w:rFonts w:ascii="GHEA Grapalat" w:eastAsia="Times New Roman" w:hAnsi="GHEA Grapalat"/>
                <w:sz w:val="18"/>
                <w:szCs w:val="18"/>
                <w:lang w:eastAsia="ru-RU"/>
              </w:rPr>
            </w:pPr>
            <w:r>
              <w:rPr>
                <w:rFonts w:ascii="GHEA Grapalat" w:hAnsi="GHEA Grapalat" w:cs="Arial"/>
                <w:bCs/>
                <w:sz w:val="18"/>
                <w:szCs w:val="18"/>
                <w:lang w:val="hy-AM"/>
              </w:rPr>
              <w:lastRenderedPageBreak/>
              <w:t>codepccomp@gmail.com</w:t>
            </w:r>
          </w:p>
        </w:tc>
        <w:tc>
          <w:tcPr>
            <w:tcW w:w="2116" w:type="dxa"/>
            <w:gridSpan w:val="9"/>
            <w:tcBorders>
              <w:bottom w:val="single" w:sz="8" w:space="0" w:color="auto"/>
            </w:tcBorders>
            <w:shd w:val="clear" w:color="auto" w:fill="auto"/>
            <w:vAlign w:val="center"/>
          </w:tcPr>
          <w:p w14:paraId="4798F109" w14:textId="4A04FC64" w:rsidR="00E75328" w:rsidRPr="00E75328" w:rsidRDefault="00E75328" w:rsidP="00104D2E">
            <w:pPr>
              <w:widowControl w:val="0"/>
              <w:spacing w:before="0" w:after="0"/>
              <w:ind w:left="0" w:firstLine="0"/>
              <w:rPr>
                <w:rFonts w:ascii="GHEA Grapalat" w:hAnsi="GHEA Grapalat"/>
                <w:bCs/>
                <w:sz w:val="18"/>
                <w:szCs w:val="18"/>
                <w:lang w:val="hy-AM"/>
              </w:rPr>
            </w:pPr>
            <w:r>
              <w:rPr>
                <w:rFonts w:ascii="GHEA Grapalat" w:hAnsi="GHEA Grapalat"/>
                <w:bCs/>
                <w:sz w:val="18"/>
                <w:szCs w:val="18"/>
                <w:lang w:val="hy-AM"/>
              </w:rPr>
              <w:t>&lt;&lt;Ինեկոբանկ&gt;&gt; ՓԲԸ</w:t>
            </w:r>
          </w:p>
          <w:p w14:paraId="2D248C13" w14:textId="280E4C7C" w:rsidR="00104D2E" w:rsidRPr="00860636" w:rsidRDefault="00104D2E" w:rsidP="00104D2E">
            <w:pPr>
              <w:widowControl w:val="0"/>
              <w:spacing w:before="0" w:after="0"/>
              <w:ind w:left="0" w:firstLine="0"/>
              <w:rPr>
                <w:rFonts w:ascii="GHEA Grapalat" w:eastAsia="Times New Roman" w:hAnsi="GHEA Grapalat"/>
                <w:b/>
                <w:sz w:val="18"/>
                <w:szCs w:val="18"/>
                <w:lang w:val="hy-AM" w:eastAsia="ru-RU"/>
              </w:rPr>
            </w:pPr>
            <w:r>
              <w:rPr>
                <w:rFonts w:ascii="GHEA Grapalat" w:hAnsi="GHEA Grapalat"/>
                <w:bCs/>
                <w:sz w:val="18"/>
                <w:szCs w:val="18"/>
                <w:lang w:val="en-GB"/>
              </w:rPr>
              <w:t>2050022490631001</w:t>
            </w:r>
          </w:p>
        </w:tc>
        <w:tc>
          <w:tcPr>
            <w:tcW w:w="2070" w:type="dxa"/>
            <w:gridSpan w:val="3"/>
            <w:tcBorders>
              <w:bottom w:val="single" w:sz="8" w:space="0" w:color="auto"/>
            </w:tcBorders>
            <w:shd w:val="clear" w:color="auto" w:fill="auto"/>
            <w:vAlign w:val="center"/>
          </w:tcPr>
          <w:p w14:paraId="6E1E7005" w14:textId="2F80DA07" w:rsidR="00104D2E" w:rsidRPr="00860636" w:rsidRDefault="00104D2E" w:rsidP="00104D2E">
            <w:pPr>
              <w:widowControl w:val="0"/>
              <w:spacing w:before="0" w:after="0"/>
              <w:ind w:left="0" w:firstLine="0"/>
              <w:jc w:val="center"/>
              <w:rPr>
                <w:rFonts w:ascii="GHEA Grapalat" w:eastAsia="Times New Roman" w:hAnsi="GHEA Grapalat"/>
                <w:sz w:val="18"/>
                <w:szCs w:val="18"/>
                <w:lang w:val="hy-AM" w:eastAsia="ru-RU"/>
              </w:rPr>
            </w:pPr>
            <w:r>
              <w:rPr>
                <w:rFonts w:ascii="GHEA Grapalat" w:hAnsi="GHEA Grapalat"/>
                <w:bCs/>
                <w:sz w:val="18"/>
                <w:szCs w:val="18"/>
                <w:lang w:val="en-GB"/>
              </w:rPr>
              <w:t>02275352</w:t>
            </w:r>
          </w:p>
        </w:tc>
      </w:tr>
      <w:tr w:rsidR="00551C09" w:rsidRPr="00E75328" w14:paraId="223A7F8C" w14:textId="77777777" w:rsidTr="00EA58D6">
        <w:trPr>
          <w:gridAfter w:val="1"/>
          <w:wAfter w:w="135" w:type="dxa"/>
          <w:trHeight w:val="40"/>
        </w:trPr>
        <w:tc>
          <w:tcPr>
            <w:tcW w:w="814" w:type="dxa"/>
            <w:tcBorders>
              <w:bottom w:val="single" w:sz="8" w:space="0" w:color="auto"/>
            </w:tcBorders>
            <w:shd w:val="clear" w:color="auto" w:fill="auto"/>
            <w:vAlign w:val="center"/>
          </w:tcPr>
          <w:p w14:paraId="74314EE1" w14:textId="6C77262F" w:rsidR="00551C09" w:rsidRPr="0022631D" w:rsidRDefault="00104D2E" w:rsidP="00551C09">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1943" w:type="dxa"/>
            <w:gridSpan w:val="6"/>
            <w:tcBorders>
              <w:bottom w:val="single" w:sz="8" w:space="0" w:color="auto"/>
            </w:tcBorders>
            <w:shd w:val="clear" w:color="auto" w:fill="auto"/>
            <w:vAlign w:val="center"/>
          </w:tcPr>
          <w:p w14:paraId="22AC022E" w14:textId="2477E18B" w:rsidR="00551C09" w:rsidRPr="00E75328" w:rsidRDefault="00E75328" w:rsidP="00551C09">
            <w:pPr>
              <w:widowControl w:val="0"/>
              <w:spacing w:before="0" w:after="0"/>
              <w:ind w:left="0" w:firstLine="0"/>
              <w:jc w:val="center"/>
              <w:rPr>
                <w:rFonts w:ascii="GHEA Grapalat" w:eastAsia="Times New Roman" w:hAnsi="GHEA Grapalat"/>
                <w:b/>
                <w:sz w:val="18"/>
                <w:szCs w:val="18"/>
                <w:lang w:val="hy-AM" w:eastAsia="ru-RU"/>
              </w:rPr>
            </w:pPr>
            <w:r w:rsidRPr="00E75328">
              <w:rPr>
                <w:rFonts w:ascii="GHEA Grapalat" w:hAnsi="GHEA Grapalat" w:cs="Cambria Math"/>
                <w:sz w:val="18"/>
                <w:szCs w:val="18"/>
                <w:lang w:val="hy-AM"/>
              </w:rPr>
              <w:t>«ԱԼՖԱ-ԷՏԱԼՈՆ» ՍՊԸ</w:t>
            </w:r>
          </w:p>
        </w:tc>
        <w:tc>
          <w:tcPr>
            <w:tcW w:w="2388" w:type="dxa"/>
            <w:gridSpan w:val="9"/>
            <w:tcBorders>
              <w:bottom w:val="single" w:sz="8" w:space="0" w:color="auto"/>
            </w:tcBorders>
            <w:shd w:val="clear" w:color="auto" w:fill="auto"/>
            <w:vAlign w:val="center"/>
          </w:tcPr>
          <w:p w14:paraId="0BD801D8" w14:textId="77777777" w:rsidR="00551C09"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r w:rsidRPr="00E75328">
              <w:rPr>
                <w:rFonts w:ascii="GHEA Grapalat" w:eastAsia="Times New Roman" w:hAnsi="GHEA Grapalat"/>
                <w:sz w:val="18"/>
                <w:szCs w:val="18"/>
                <w:lang w:val="hy-AM" w:eastAsia="ru-RU"/>
              </w:rPr>
              <w:t>Ք</w:t>
            </w:r>
            <w:r w:rsidRPr="00E75328">
              <w:rPr>
                <w:rFonts w:ascii="Cambria Math" w:eastAsia="Times New Roman" w:hAnsi="Cambria Math" w:cs="Cambria Math"/>
                <w:sz w:val="18"/>
                <w:szCs w:val="18"/>
                <w:lang w:val="hy-AM" w:eastAsia="ru-RU"/>
              </w:rPr>
              <w:t>․</w:t>
            </w:r>
            <w:r w:rsidRPr="00E75328">
              <w:rPr>
                <w:rFonts w:ascii="GHEA Grapalat" w:eastAsia="Times New Roman" w:hAnsi="GHEA Grapalat"/>
                <w:sz w:val="18"/>
                <w:szCs w:val="18"/>
                <w:lang w:val="hy-AM" w:eastAsia="ru-RU"/>
              </w:rPr>
              <w:t>Երևան Տիգրան Մեծի 29ա</w:t>
            </w:r>
            <w:r w:rsidRPr="00E75328">
              <w:rPr>
                <w:rFonts w:ascii="Cambria Math" w:eastAsia="Times New Roman" w:hAnsi="Cambria Math" w:cs="Cambria Math"/>
                <w:sz w:val="18"/>
                <w:szCs w:val="18"/>
                <w:lang w:val="hy-AM" w:eastAsia="ru-RU"/>
              </w:rPr>
              <w:t>․</w:t>
            </w:r>
            <w:r w:rsidRPr="00E75328">
              <w:rPr>
                <w:rFonts w:ascii="GHEA Grapalat" w:eastAsia="Times New Roman" w:hAnsi="GHEA Grapalat"/>
                <w:sz w:val="18"/>
                <w:szCs w:val="18"/>
                <w:lang w:val="hy-AM" w:eastAsia="ru-RU"/>
              </w:rPr>
              <w:t xml:space="preserve"> </w:t>
            </w:r>
            <w:r w:rsidRPr="00E75328">
              <w:rPr>
                <w:rFonts w:ascii="GHEA Grapalat" w:eastAsia="Times New Roman" w:hAnsi="GHEA Grapalat" w:cs="GHEA Grapalat"/>
                <w:sz w:val="18"/>
                <w:szCs w:val="18"/>
                <w:lang w:val="hy-AM" w:eastAsia="ru-RU"/>
              </w:rPr>
              <w:t>բն</w:t>
            </w:r>
            <w:r w:rsidRPr="00E75328">
              <w:rPr>
                <w:rFonts w:ascii="GHEA Grapalat" w:eastAsia="Times New Roman" w:hAnsi="GHEA Grapalat"/>
                <w:sz w:val="18"/>
                <w:szCs w:val="18"/>
                <w:lang w:val="hy-AM" w:eastAsia="ru-RU"/>
              </w:rPr>
              <w:t xml:space="preserve"> 37</w:t>
            </w:r>
          </w:p>
          <w:p w14:paraId="3BDC5CAD" w14:textId="4721F6A6" w:rsidR="00E75328"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r w:rsidRPr="00E75328">
              <w:rPr>
                <w:rFonts w:ascii="GHEA Grapalat" w:eastAsia="Times New Roman" w:hAnsi="GHEA Grapalat"/>
                <w:sz w:val="18"/>
                <w:szCs w:val="18"/>
                <w:lang w:val="hy-AM" w:eastAsia="ru-RU"/>
              </w:rPr>
              <w:t>+374 95</w:t>
            </w:r>
            <w:r w:rsidRPr="00E75328">
              <w:rPr>
                <w:rFonts w:eastAsia="Times New Roman" w:cs="Calibri"/>
                <w:sz w:val="18"/>
                <w:szCs w:val="18"/>
                <w:lang w:val="hy-AM" w:eastAsia="ru-RU"/>
              </w:rPr>
              <w:t> </w:t>
            </w:r>
            <w:r w:rsidRPr="00E75328">
              <w:rPr>
                <w:rFonts w:ascii="GHEA Grapalat" w:eastAsia="Times New Roman" w:hAnsi="GHEA Grapalat"/>
                <w:sz w:val="18"/>
                <w:szCs w:val="18"/>
                <w:lang w:val="hy-AM" w:eastAsia="ru-RU"/>
              </w:rPr>
              <w:t>400 433</w:t>
            </w:r>
          </w:p>
        </w:tc>
        <w:tc>
          <w:tcPr>
            <w:tcW w:w="2016" w:type="dxa"/>
            <w:gridSpan w:val="6"/>
            <w:tcBorders>
              <w:bottom w:val="single" w:sz="8" w:space="0" w:color="auto"/>
            </w:tcBorders>
            <w:shd w:val="clear" w:color="auto" w:fill="auto"/>
            <w:vAlign w:val="center"/>
          </w:tcPr>
          <w:p w14:paraId="0FDC3B02" w14:textId="6E207AF9" w:rsidR="00551C09" w:rsidRPr="00E75328" w:rsidRDefault="00E75328" w:rsidP="00551C09">
            <w:pPr>
              <w:widowControl w:val="0"/>
              <w:spacing w:before="0" w:after="0"/>
              <w:ind w:left="0" w:firstLine="0"/>
              <w:jc w:val="center"/>
              <w:rPr>
                <w:rFonts w:ascii="GHEA Grapalat" w:eastAsia="Times New Roman" w:hAnsi="GHEA Grapalat"/>
                <w:sz w:val="18"/>
                <w:szCs w:val="18"/>
                <w:lang w:eastAsia="ru-RU"/>
              </w:rPr>
            </w:pPr>
            <w:r w:rsidRPr="00E75328">
              <w:rPr>
                <w:rFonts w:ascii="GHEA Grapalat" w:eastAsia="Times New Roman" w:hAnsi="GHEA Grapalat"/>
                <w:sz w:val="18"/>
                <w:szCs w:val="18"/>
                <w:lang w:eastAsia="ru-RU"/>
              </w:rPr>
              <w:t>alfaetalonam@gmail.com</w:t>
            </w:r>
          </w:p>
        </w:tc>
        <w:tc>
          <w:tcPr>
            <w:tcW w:w="2116" w:type="dxa"/>
            <w:gridSpan w:val="9"/>
            <w:tcBorders>
              <w:bottom w:val="single" w:sz="8" w:space="0" w:color="auto"/>
            </w:tcBorders>
            <w:shd w:val="clear" w:color="auto" w:fill="auto"/>
            <w:vAlign w:val="center"/>
          </w:tcPr>
          <w:p w14:paraId="480446A1" w14:textId="3C536F94" w:rsidR="00551C09"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r w:rsidRPr="00E75328">
              <w:rPr>
                <w:rFonts w:ascii="GHEA Grapalat" w:eastAsia="Times New Roman" w:hAnsi="GHEA Grapalat"/>
                <w:sz w:val="18"/>
                <w:szCs w:val="18"/>
                <w:lang w:val="hy-AM" w:eastAsia="ru-RU"/>
              </w:rPr>
              <w:t>&lt;&lt;Ամերիանանկ&gt;&gt; ՓԲԸ</w:t>
            </w:r>
          </w:p>
          <w:p w14:paraId="67EC6624" w14:textId="067F0A83" w:rsidR="00E75328"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r w:rsidRPr="00E75328">
              <w:rPr>
                <w:rFonts w:ascii="GHEA Grapalat" w:eastAsia="Times New Roman" w:hAnsi="GHEA Grapalat"/>
                <w:sz w:val="18"/>
                <w:szCs w:val="18"/>
                <w:lang w:val="hy-AM" w:eastAsia="ru-RU"/>
              </w:rPr>
              <w:t>Հ/Հ 1570012187240200</w:t>
            </w:r>
          </w:p>
          <w:p w14:paraId="0ED06D42" w14:textId="64705EC2" w:rsidR="00E75328"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p>
        </w:tc>
        <w:tc>
          <w:tcPr>
            <w:tcW w:w="1935" w:type="dxa"/>
            <w:gridSpan w:val="2"/>
            <w:tcBorders>
              <w:bottom w:val="single" w:sz="8" w:space="0" w:color="auto"/>
            </w:tcBorders>
            <w:shd w:val="clear" w:color="auto" w:fill="auto"/>
            <w:vAlign w:val="center"/>
          </w:tcPr>
          <w:p w14:paraId="6CFC32EC" w14:textId="56621FBD" w:rsidR="00551C09" w:rsidRPr="00E75328" w:rsidRDefault="00E75328" w:rsidP="00551C09">
            <w:pPr>
              <w:widowControl w:val="0"/>
              <w:spacing w:before="0" w:after="0"/>
              <w:ind w:left="0" w:firstLine="0"/>
              <w:jc w:val="center"/>
              <w:rPr>
                <w:rFonts w:ascii="GHEA Grapalat" w:eastAsia="Times New Roman" w:hAnsi="GHEA Grapalat"/>
                <w:sz w:val="18"/>
                <w:szCs w:val="18"/>
                <w:lang w:val="hy-AM" w:eastAsia="ru-RU"/>
              </w:rPr>
            </w:pPr>
            <w:r w:rsidRPr="00E75328">
              <w:rPr>
                <w:rFonts w:ascii="GHEA Grapalat" w:eastAsia="Times New Roman" w:hAnsi="GHEA Grapalat"/>
                <w:sz w:val="18"/>
                <w:szCs w:val="18"/>
                <w:lang w:val="hy-AM" w:eastAsia="ru-RU"/>
              </w:rPr>
              <w:t>00454717</w:t>
            </w:r>
          </w:p>
        </w:tc>
      </w:tr>
      <w:tr w:rsidR="00551C09" w:rsidRPr="00E75328" w14:paraId="496A046D" w14:textId="77777777" w:rsidTr="00EA58D6">
        <w:trPr>
          <w:gridAfter w:val="1"/>
          <w:wAfter w:w="135" w:type="dxa"/>
          <w:trHeight w:val="288"/>
        </w:trPr>
        <w:tc>
          <w:tcPr>
            <w:tcW w:w="11212" w:type="dxa"/>
            <w:gridSpan w:val="33"/>
            <w:shd w:val="clear" w:color="auto" w:fill="99CCFF"/>
            <w:vAlign w:val="center"/>
          </w:tcPr>
          <w:p w14:paraId="393BE26B" w14:textId="77777777" w:rsidR="00551C09" w:rsidRPr="00E75328"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tc>
      </w:tr>
      <w:tr w:rsidR="00551C09" w:rsidRPr="0022631D" w14:paraId="3863A00B" w14:textId="77777777" w:rsidTr="00EA58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135" w:type="dxa"/>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551C09" w:rsidRPr="0022631D" w:rsidRDefault="00551C09" w:rsidP="00551C09">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551C09" w:rsidRPr="0022631D" w:rsidRDefault="00551C09" w:rsidP="00551C09">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51C09" w:rsidRPr="0022631D" w14:paraId="485BF528" w14:textId="77777777" w:rsidTr="00EA58D6">
        <w:trPr>
          <w:gridAfter w:val="1"/>
          <w:wAfter w:w="135" w:type="dxa"/>
          <w:trHeight w:val="288"/>
        </w:trPr>
        <w:tc>
          <w:tcPr>
            <w:tcW w:w="11212" w:type="dxa"/>
            <w:gridSpan w:val="33"/>
            <w:shd w:val="clear" w:color="auto" w:fill="99CCFF"/>
            <w:vAlign w:val="center"/>
          </w:tcPr>
          <w:p w14:paraId="60FF974B"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eastAsia="ru-RU"/>
              </w:rPr>
            </w:pPr>
          </w:p>
        </w:tc>
      </w:tr>
      <w:tr w:rsidR="00551C09" w:rsidRPr="00E56328" w14:paraId="7DB42300" w14:textId="77777777" w:rsidTr="00EA58D6">
        <w:trPr>
          <w:gridAfter w:val="1"/>
          <w:wAfter w:w="135" w:type="dxa"/>
          <w:trHeight w:val="288"/>
        </w:trPr>
        <w:tc>
          <w:tcPr>
            <w:tcW w:w="11212" w:type="dxa"/>
            <w:gridSpan w:val="33"/>
            <w:shd w:val="clear" w:color="auto" w:fill="auto"/>
            <w:vAlign w:val="center"/>
          </w:tcPr>
          <w:p w14:paraId="0AD8E25E" w14:textId="56E7D3D4" w:rsidR="00551C09" w:rsidRPr="00E4188B" w:rsidRDefault="00551C09" w:rsidP="00551C09">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w:t>
            </w:r>
            <w:proofErr w:type="gramStart"/>
            <w:r w:rsidRPr="00E4188B">
              <w:rPr>
                <w:rFonts w:ascii="GHEA Grapalat" w:eastAsia="Times New Roman" w:hAnsi="GHEA Grapalat"/>
                <w:b/>
                <w:sz w:val="14"/>
                <w:szCs w:val="14"/>
                <w:lang w:eastAsia="ru-RU"/>
              </w:rPr>
              <w:t>կնքված  պայմանագրի</w:t>
            </w:r>
            <w:proofErr w:type="gramEnd"/>
            <w:r w:rsidRPr="00E4188B">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օրացուցային օրվա ընթացքում:</w:t>
            </w:r>
          </w:p>
          <w:p w14:paraId="3D70D3AA" w14:textId="77777777" w:rsidR="00551C09" w:rsidRPr="004D078F" w:rsidRDefault="00551C09" w:rsidP="00551C0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Գրավոր </w:t>
            </w:r>
            <w:proofErr w:type="gramStart"/>
            <w:r w:rsidRPr="004D078F">
              <w:rPr>
                <w:rFonts w:ascii="GHEA Grapalat" w:eastAsia="Times New Roman" w:hAnsi="GHEA Grapalat"/>
                <w:b/>
                <w:sz w:val="14"/>
                <w:szCs w:val="14"/>
                <w:lang w:eastAsia="ru-RU"/>
              </w:rPr>
              <w:t>պահանջին  կից</w:t>
            </w:r>
            <w:proofErr w:type="gramEnd"/>
            <w:r w:rsidRPr="004D078F">
              <w:rPr>
                <w:rFonts w:ascii="GHEA Grapalat" w:eastAsia="Times New Roman" w:hAnsi="GHEA Grapalat"/>
                <w:b/>
                <w:sz w:val="14"/>
                <w:szCs w:val="14"/>
                <w:lang w:eastAsia="ru-RU"/>
              </w:rPr>
              <w:t xml:space="preserve"> ներկայացվում է՝</w:t>
            </w:r>
          </w:p>
          <w:p w14:paraId="2C74FE58" w14:textId="77777777" w:rsidR="00551C09" w:rsidRPr="004D078F" w:rsidRDefault="00551C09" w:rsidP="00551C0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14:paraId="1F4E4ACA" w14:textId="77777777" w:rsidR="00551C09" w:rsidRPr="004D078F" w:rsidRDefault="00551C09" w:rsidP="00551C0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14:paraId="1997F28A" w14:textId="77777777" w:rsidR="00551C09" w:rsidRPr="004D078F" w:rsidRDefault="00551C09" w:rsidP="00551C0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14:paraId="754052B9" w14:textId="77777777" w:rsidR="00551C09" w:rsidRPr="004D078F" w:rsidRDefault="00551C09" w:rsidP="00551C09">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2) ինչպես գործընթացին մասնակցելու պահանջ ներկայացրած, այնպես </w:t>
            </w:r>
            <w:proofErr w:type="gramStart"/>
            <w:r w:rsidRPr="004D078F">
              <w:rPr>
                <w:rFonts w:ascii="GHEA Grapalat" w:eastAsia="Times New Roman" w:hAnsi="GHEA Grapalat"/>
                <w:b/>
                <w:sz w:val="14"/>
                <w:szCs w:val="14"/>
                <w:lang w:eastAsia="ru-RU"/>
              </w:rPr>
              <w:t>էլ  լիազորված</w:t>
            </w:r>
            <w:proofErr w:type="gramEnd"/>
            <w:r w:rsidRPr="004D078F">
              <w:rPr>
                <w:rFonts w:ascii="GHEA Grapalat" w:eastAsia="Times New Roman" w:hAnsi="GHEA Grapalat"/>
                <w:b/>
                <w:sz w:val="14"/>
                <w:szCs w:val="14"/>
                <w:lang w:eastAsia="ru-RU"/>
              </w:rPr>
              <w:t xml:space="preserve">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551C09" w:rsidRPr="004D078F" w:rsidRDefault="00551C09" w:rsidP="00551C09">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551C09" w:rsidRPr="004D078F" w:rsidRDefault="00551C09" w:rsidP="00551C09">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76B1D1ED" w:rsidR="00551C09" w:rsidRPr="004D078F" w:rsidRDefault="00551C09" w:rsidP="00551C09">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sidRPr="004D078F">
              <w:rPr>
                <w:rFonts w:ascii="GHEA Grapalat" w:eastAsia="Times New Roman" w:hAnsi="GHEA Grapalat"/>
                <w:b/>
                <w:sz w:val="14"/>
                <w:szCs w:val="14"/>
                <w:vertAlign w:val="superscript"/>
                <w:lang w:eastAsia="ru-RU"/>
              </w:rPr>
              <w:footnoteReference w:id="8"/>
            </w:r>
          </w:p>
        </w:tc>
      </w:tr>
      <w:tr w:rsidR="00551C09" w:rsidRPr="00E56328" w14:paraId="3CC8B38C" w14:textId="77777777" w:rsidTr="00EA58D6">
        <w:trPr>
          <w:gridAfter w:val="1"/>
          <w:wAfter w:w="135" w:type="dxa"/>
          <w:trHeight w:val="288"/>
        </w:trPr>
        <w:tc>
          <w:tcPr>
            <w:tcW w:w="11212" w:type="dxa"/>
            <w:gridSpan w:val="33"/>
            <w:shd w:val="clear" w:color="auto" w:fill="99CCFF"/>
            <w:vAlign w:val="center"/>
          </w:tcPr>
          <w:p w14:paraId="02AFA8BF"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tc>
      </w:tr>
      <w:tr w:rsidR="00551C09" w:rsidRPr="00273209" w14:paraId="5484FA73" w14:textId="77777777" w:rsidTr="00EA58D6">
        <w:trPr>
          <w:gridAfter w:val="1"/>
          <w:wAfter w:w="135" w:type="dxa"/>
          <w:trHeight w:val="475"/>
        </w:trPr>
        <w:tc>
          <w:tcPr>
            <w:tcW w:w="2545" w:type="dxa"/>
            <w:gridSpan w:val="6"/>
            <w:tcBorders>
              <w:bottom w:val="single" w:sz="8" w:space="0" w:color="auto"/>
            </w:tcBorders>
            <w:shd w:val="clear" w:color="auto" w:fill="auto"/>
          </w:tcPr>
          <w:p w14:paraId="7A9CE343" w14:textId="203510F2" w:rsidR="00551C09" w:rsidRPr="0022631D" w:rsidRDefault="00551C09" w:rsidP="00551C09">
            <w:pPr>
              <w:tabs>
                <w:tab w:val="left" w:pos="1248"/>
              </w:tabs>
              <w:spacing w:before="0" w:after="0"/>
              <w:ind w:left="0" w:firstLine="0"/>
              <w:rPr>
                <w:rFonts w:ascii="GHEA Grapalat" w:eastAsia="Times New Roman" w:hAnsi="GHEA Grapalat"/>
                <w:b/>
                <w:bCs/>
                <w:sz w:val="14"/>
                <w:szCs w:val="14"/>
                <w:lang w:val="hy-AM" w:eastAsia="ru-RU"/>
              </w:rPr>
            </w:pPr>
            <w:r w:rsidRPr="00892F99">
              <w:rPr>
                <w:rFonts w:ascii="GHEA Grapalat" w:eastAsia="Times New Roman" w:hAnsi="GHEA Grapalat"/>
                <w:b/>
                <w:sz w:val="12"/>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6FC786A2" w14:textId="2ED7E2D1" w:rsidR="00551C09" w:rsidRPr="0022631D" w:rsidRDefault="00551C09" w:rsidP="00551C09">
            <w:pPr>
              <w:tabs>
                <w:tab w:val="left" w:pos="1248"/>
              </w:tabs>
              <w:spacing w:before="0" w:after="0"/>
              <w:ind w:left="0" w:firstLine="0"/>
              <w:rPr>
                <w:rFonts w:ascii="GHEA Grapalat" w:eastAsia="Times New Roman" w:hAnsi="GHEA Grapalat"/>
                <w:b/>
                <w:bCs/>
                <w:sz w:val="14"/>
                <w:szCs w:val="14"/>
                <w:lang w:val="hy-AM" w:eastAsia="ru-RU"/>
              </w:rPr>
            </w:pPr>
            <w:r>
              <w:rPr>
                <w:rFonts w:ascii="GHEA Grapalat" w:hAnsi="GHEA Grapalat"/>
                <w:b/>
                <w:sz w:val="14"/>
                <w:szCs w:val="14"/>
                <w:lang w:val="hy-AM"/>
              </w:rPr>
              <w:t>«</w:t>
            </w:r>
            <w:r w:rsidRPr="0012343D">
              <w:rPr>
                <w:rFonts w:ascii="GHEA Grapalat" w:hAnsi="GHEA Grapalat"/>
                <w:b/>
                <w:sz w:val="14"/>
                <w:szCs w:val="14"/>
                <w:lang w:val="hy-AM"/>
              </w:rPr>
              <w:t>Գնումների մասին</w:t>
            </w:r>
            <w:r>
              <w:rPr>
                <w:rFonts w:ascii="GHEA Grapalat" w:hAnsi="GHEA Grapalat"/>
                <w:b/>
                <w:sz w:val="14"/>
                <w:szCs w:val="14"/>
                <w:lang w:val="hy-AM"/>
              </w:rPr>
              <w:t>»</w:t>
            </w:r>
            <w:r w:rsidRPr="0012343D">
              <w:rPr>
                <w:rFonts w:ascii="GHEA Grapalat" w:hAnsi="GHEA Grapalat"/>
                <w:b/>
                <w:sz w:val="14"/>
                <w:szCs w:val="14"/>
                <w:lang w:val="hy-AM"/>
              </w:rPr>
              <w:t xml:space="preserve"> ՀՀ օրենքի համաձայն իրականացվել են բոլոր անհրաժեշտ տեղեկատվությունների  հրապարակումները </w:t>
            </w:r>
          </w:p>
        </w:tc>
      </w:tr>
      <w:tr w:rsidR="00551C09" w:rsidRPr="00273209" w14:paraId="5A7FED5D" w14:textId="77777777" w:rsidTr="00EA58D6">
        <w:trPr>
          <w:gridAfter w:val="1"/>
          <w:wAfter w:w="135" w:type="dxa"/>
          <w:trHeight w:val="288"/>
        </w:trPr>
        <w:tc>
          <w:tcPr>
            <w:tcW w:w="11212" w:type="dxa"/>
            <w:gridSpan w:val="33"/>
            <w:shd w:val="clear" w:color="auto" w:fill="99CCFF"/>
            <w:vAlign w:val="center"/>
          </w:tcPr>
          <w:p w14:paraId="2B2529AB" w14:textId="77777777" w:rsidR="00551C09" w:rsidRPr="00892F99" w:rsidRDefault="00551C09" w:rsidP="00551C09">
            <w:pPr>
              <w:widowControl w:val="0"/>
              <w:spacing w:before="0" w:after="0"/>
              <w:ind w:left="0" w:firstLine="0"/>
              <w:jc w:val="center"/>
              <w:rPr>
                <w:rFonts w:ascii="GHEA Grapalat" w:eastAsia="Times New Roman" w:hAnsi="GHEA Grapalat" w:cs="Sylfaen"/>
                <w:b/>
                <w:sz w:val="12"/>
                <w:szCs w:val="14"/>
                <w:lang w:val="hy-AM" w:eastAsia="ru-RU"/>
              </w:rPr>
            </w:pPr>
          </w:p>
          <w:p w14:paraId="7A66F2DC"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tc>
      </w:tr>
      <w:tr w:rsidR="00551C09" w:rsidRPr="00E56328" w14:paraId="40B30E88" w14:textId="77777777" w:rsidTr="00EA58D6">
        <w:trPr>
          <w:gridAfter w:val="1"/>
          <w:wAfter w:w="135" w:type="dxa"/>
          <w:trHeight w:val="427"/>
        </w:trPr>
        <w:tc>
          <w:tcPr>
            <w:tcW w:w="2545" w:type="dxa"/>
            <w:gridSpan w:val="6"/>
            <w:tcBorders>
              <w:bottom w:val="single" w:sz="8" w:space="0" w:color="auto"/>
            </w:tcBorders>
            <w:shd w:val="clear" w:color="auto" w:fill="auto"/>
            <w:vAlign w:val="center"/>
          </w:tcPr>
          <w:p w14:paraId="78C1E3F8" w14:textId="12B0EAC5" w:rsidR="00551C09" w:rsidRPr="0022631D" w:rsidRDefault="00551C09" w:rsidP="00551C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92F99">
              <w:rPr>
                <w:rFonts w:ascii="GHEA Grapalat" w:eastAsia="Times New Roman" w:hAnsi="GHEA Grapalat" w:cs="Sylfaen"/>
                <w:b/>
                <w:sz w:val="12"/>
                <w:szCs w:val="14"/>
                <w:lang w:val="hy-AM" w:eastAsia="ru-RU"/>
              </w:rPr>
              <w:t>Գնման</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գործընթացի</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շրջանակներում</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հակաօրինական</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գործողություններ</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հայտնաբերվելու</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դեպքում</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դրանց</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և</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այդ</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կապակցությամբ</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ձեռնարկված</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գործողությունների</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համառոտ</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նկարագիրը</w:t>
            </w:r>
            <w:r w:rsidRPr="00892F99">
              <w:rPr>
                <w:rFonts w:ascii="GHEA Grapalat" w:eastAsia="Times New Roman" w:hAnsi="GHEA Grapalat"/>
                <w:sz w:val="12"/>
                <w:szCs w:val="14"/>
                <w:lang w:val="af-ZA" w:eastAsia="ru-RU"/>
              </w:rPr>
              <w:t xml:space="preserve"> </w:t>
            </w:r>
          </w:p>
        </w:tc>
        <w:tc>
          <w:tcPr>
            <w:tcW w:w="8667" w:type="dxa"/>
            <w:gridSpan w:val="27"/>
            <w:tcBorders>
              <w:bottom w:val="single" w:sz="8" w:space="0" w:color="auto"/>
            </w:tcBorders>
            <w:shd w:val="clear" w:color="auto" w:fill="auto"/>
            <w:vAlign w:val="center"/>
          </w:tcPr>
          <w:p w14:paraId="4153A378" w14:textId="282B3C65" w:rsidR="00551C09" w:rsidRPr="0022631D" w:rsidRDefault="00551C09" w:rsidP="00551C09">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2"/>
                <w:szCs w:val="14"/>
                <w:lang w:val="hy-AM" w:eastAsia="ru-RU"/>
              </w:rPr>
              <w:t>Առկա չէ</w:t>
            </w:r>
          </w:p>
        </w:tc>
      </w:tr>
      <w:tr w:rsidR="00551C09" w:rsidRPr="00E56328" w14:paraId="541BD7F7" w14:textId="77777777" w:rsidTr="00EA58D6">
        <w:trPr>
          <w:gridAfter w:val="1"/>
          <w:wAfter w:w="135" w:type="dxa"/>
          <w:trHeight w:val="288"/>
        </w:trPr>
        <w:tc>
          <w:tcPr>
            <w:tcW w:w="11212" w:type="dxa"/>
            <w:gridSpan w:val="33"/>
            <w:tcBorders>
              <w:bottom w:val="single" w:sz="8" w:space="0" w:color="auto"/>
            </w:tcBorders>
            <w:shd w:val="clear" w:color="auto" w:fill="99CCFF"/>
            <w:vAlign w:val="center"/>
          </w:tcPr>
          <w:p w14:paraId="30414C60"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tc>
      </w:tr>
      <w:tr w:rsidR="00551C09" w:rsidRPr="00E56328" w14:paraId="4DE14D25" w14:textId="77777777" w:rsidTr="00EA58D6">
        <w:trPr>
          <w:gridAfter w:val="1"/>
          <w:wAfter w:w="135" w:type="dxa"/>
          <w:trHeight w:val="427"/>
        </w:trPr>
        <w:tc>
          <w:tcPr>
            <w:tcW w:w="2545" w:type="dxa"/>
            <w:gridSpan w:val="6"/>
            <w:tcBorders>
              <w:bottom w:val="single" w:sz="8" w:space="0" w:color="auto"/>
            </w:tcBorders>
            <w:shd w:val="clear" w:color="auto" w:fill="auto"/>
            <w:vAlign w:val="center"/>
          </w:tcPr>
          <w:p w14:paraId="4B38F772" w14:textId="4F85798B" w:rsidR="00551C09" w:rsidRPr="00E56328" w:rsidRDefault="00551C09" w:rsidP="00551C0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92F99">
              <w:rPr>
                <w:rFonts w:ascii="GHEA Grapalat" w:eastAsia="Times New Roman" w:hAnsi="GHEA Grapalat" w:cs="Sylfaen"/>
                <w:b/>
                <w:sz w:val="12"/>
                <w:szCs w:val="14"/>
                <w:lang w:val="hy-AM" w:eastAsia="ru-RU"/>
              </w:rPr>
              <w:t>Գնման</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Times Armenian"/>
                <w:b/>
                <w:sz w:val="12"/>
                <w:szCs w:val="14"/>
                <w:lang w:eastAsia="ru-RU"/>
              </w:rPr>
              <w:t xml:space="preserve">ընթացակարգի </w:t>
            </w:r>
            <w:r w:rsidRPr="00892F99">
              <w:rPr>
                <w:rFonts w:ascii="GHEA Grapalat" w:eastAsia="Times New Roman" w:hAnsi="GHEA Grapalat" w:cs="Sylfaen"/>
                <w:b/>
                <w:sz w:val="12"/>
                <w:szCs w:val="14"/>
                <w:lang w:val="hy-AM" w:eastAsia="ru-RU"/>
              </w:rPr>
              <w:t>վերաբերյալ</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ներկայացված</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բողոքները</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և</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դրանց</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վերաբերյալ</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կայացված</w:t>
            </w:r>
            <w:r w:rsidRPr="00892F99">
              <w:rPr>
                <w:rFonts w:ascii="GHEA Grapalat" w:eastAsia="Times New Roman" w:hAnsi="GHEA Grapalat" w:cs="Times Armenian"/>
                <w:b/>
                <w:sz w:val="12"/>
                <w:szCs w:val="14"/>
                <w:lang w:val="hy-AM" w:eastAsia="ru-RU"/>
              </w:rPr>
              <w:t xml:space="preserve"> </w:t>
            </w:r>
            <w:r w:rsidRPr="00892F99">
              <w:rPr>
                <w:rFonts w:ascii="GHEA Grapalat" w:eastAsia="Times New Roman" w:hAnsi="GHEA Grapalat" w:cs="Sylfaen"/>
                <w:b/>
                <w:sz w:val="12"/>
                <w:szCs w:val="14"/>
                <w:lang w:val="hy-AM" w:eastAsia="ru-RU"/>
              </w:rPr>
              <w:t>որոշումները</w:t>
            </w:r>
          </w:p>
        </w:tc>
        <w:tc>
          <w:tcPr>
            <w:tcW w:w="8667" w:type="dxa"/>
            <w:gridSpan w:val="27"/>
            <w:tcBorders>
              <w:bottom w:val="single" w:sz="8" w:space="0" w:color="auto"/>
            </w:tcBorders>
            <w:shd w:val="clear" w:color="auto" w:fill="auto"/>
            <w:vAlign w:val="center"/>
          </w:tcPr>
          <w:p w14:paraId="6379ACA6" w14:textId="4E949E77" w:rsidR="00551C09" w:rsidRPr="00E56328" w:rsidRDefault="00551C09" w:rsidP="00551C09">
            <w:pPr>
              <w:tabs>
                <w:tab w:val="left" w:pos="1248"/>
              </w:tabs>
              <w:spacing w:before="0" w:after="0"/>
              <w:ind w:left="0" w:firstLine="0"/>
              <w:rPr>
                <w:rFonts w:ascii="GHEA Grapalat" w:eastAsia="Times New Roman" w:hAnsi="GHEA Grapalat"/>
                <w:b/>
                <w:bCs/>
                <w:sz w:val="14"/>
                <w:szCs w:val="14"/>
                <w:lang w:val="hy-AM" w:eastAsia="ru-RU"/>
              </w:rPr>
            </w:pPr>
            <w:r>
              <w:rPr>
                <w:rFonts w:ascii="GHEA Grapalat" w:eastAsia="Times New Roman" w:hAnsi="GHEA Grapalat"/>
                <w:b/>
                <w:bCs/>
                <w:sz w:val="12"/>
                <w:szCs w:val="14"/>
                <w:lang w:val="hy-AM" w:eastAsia="ru-RU"/>
              </w:rPr>
              <w:t>Առկա չէ</w:t>
            </w:r>
          </w:p>
        </w:tc>
      </w:tr>
      <w:tr w:rsidR="00551C09" w:rsidRPr="00E56328" w14:paraId="1DAD5D5C" w14:textId="77777777" w:rsidTr="00EA58D6">
        <w:trPr>
          <w:gridAfter w:val="1"/>
          <w:wAfter w:w="135" w:type="dxa"/>
          <w:trHeight w:val="288"/>
        </w:trPr>
        <w:tc>
          <w:tcPr>
            <w:tcW w:w="11212" w:type="dxa"/>
            <w:gridSpan w:val="33"/>
            <w:shd w:val="clear" w:color="auto" w:fill="99CCFF"/>
            <w:vAlign w:val="center"/>
          </w:tcPr>
          <w:p w14:paraId="57597369" w14:textId="77777777" w:rsidR="00551C09" w:rsidRPr="00E56328" w:rsidRDefault="00551C09" w:rsidP="00551C09">
            <w:pPr>
              <w:widowControl w:val="0"/>
              <w:spacing w:before="0" w:after="0"/>
              <w:ind w:left="0" w:firstLine="0"/>
              <w:jc w:val="center"/>
              <w:rPr>
                <w:rFonts w:ascii="GHEA Grapalat" w:eastAsia="Times New Roman" w:hAnsi="GHEA Grapalat" w:cs="Sylfaen"/>
                <w:b/>
                <w:sz w:val="14"/>
                <w:szCs w:val="14"/>
                <w:lang w:val="hy-AM" w:eastAsia="ru-RU"/>
              </w:rPr>
            </w:pPr>
          </w:p>
        </w:tc>
      </w:tr>
      <w:tr w:rsidR="00551C09" w:rsidRPr="0022631D" w14:paraId="5F667D89" w14:textId="77777777" w:rsidTr="00EA58D6">
        <w:trPr>
          <w:gridAfter w:val="1"/>
          <w:wAfter w:w="135" w:type="dxa"/>
          <w:trHeight w:val="427"/>
        </w:trPr>
        <w:tc>
          <w:tcPr>
            <w:tcW w:w="2545" w:type="dxa"/>
            <w:gridSpan w:val="6"/>
            <w:tcBorders>
              <w:bottom w:val="single" w:sz="8" w:space="0" w:color="auto"/>
            </w:tcBorders>
            <w:shd w:val="clear" w:color="auto" w:fill="auto"/>
            <w:vAlign w:val="center"/>
          </w:tcPr>
          <w:p w14:paraId="1EE36093" w14:textId="50686681" w:rsidR="00551C09" w:rsidRPr="0022631D" w:rsidRDefault="00551C09" w:rsidP="00551C09">
            <w:pPr>
              <w:shd w:val="clear" w:color="auto" w:fill="FFFFFF"/>
              <w:tabs>
                <w:tab w:val="left" w:pos="1248"/>
              </w:tabs>
              <w:spacing w:before="0" w:after="0"/>
              <w:ind w:left="0" w:firstLine="0"/>
              <w:rPr>
                <w:rFonts w:ascii="GHEA Grapalat" w:eastAsia="Times New Roman" w:hAnsi="GHEA Grapalat"/>
                <w:b/>
                <w:sz w:val="14"/>
                <w:szCs w:val="14"/>
                <w:lang w:eastAsia="ru-RU"/>
              </w:rPr>
            </w:pPr>
            <w:r w:rsidRPr="00892F99">
              <w:rPr>
                <w:rFonts w:ascii="GHEA Grapalat" w:eastAsia="Times New Roman" w:hAnsi="GHEA Grapalat"/>
                <w:b/>
                <w:sz w:val="12"/>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13FCAC31" w14:textId="50313F19" w:rsidR="00551C09" w:rsidRPr="0022631D" w:rsidRDefault="00551C09" w:rsidP="00551C09">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2"/>
                <w:szCs w:val="14"/>
                <w:lang w:val="hy-AM" w:eastAsia="ru-RU"/>
              </w:rPr>
              <w:t>Առկա չէ</w:t>
            </w:r>
          </w:p>
        </w:tc>
      </w:tr>
      <w:tr w:rsidR="00551C09" w:rsidRPr="0022631D" w14:paraId="406B68D6" w14:textId="77777777" w:rsidTr="00EA58D6">
        <w:trPr>
          <w:gridAfter w:val="1"/>
          <w:wAfter w:w="135" w:type="dxa"/>
          <w:trHeight w:val="288"/>
        </w:trPr>
        <w:tc>
          <w:tcPr>
            <w:tcW w:w="11212" w:type="dxa"/>
            <w:gridSpan w:val="33"/>
            <w:shd w:val="clear" w:color="auto" w:fill="99CCFF"/>
            <w:vAlign w:val="center"/>
          </w:tcPr>
          <w:p w14:paraId="79EAD146" w14:textId="77777777" w:rsidR="00551C09" w:rsidRPr="0022631D" w:rsidRDefault="00551C09" w:rsidP="00551C09">
            <w:pPr>
              <w:widowControl w:val="0"/>
              <w:spacing w:before="0" w:after="0"/>
              <w:ind w:left="0" w:firstLine="0"/>
              <w:jc w:val="center"/>
              <w:rPr>
                <w:rFonts w:ascii="GHEA Grapalat" w:eastAsia="Times New Roman" w:hAnsi="GHEA Grapalat" w:cs="Sylfaen"/>
                <w:b/>
                <w:sz w:val="14"/>
                <w:szCs w:val="14"/>
                <w:lang w:eastAsia="ru-RU"/>
              </w:rPr>
            </w:pPr>
          </w:p>
        </w:tc>
      </w:tr>
      <w:tr w:rsidR="00551C09" w:rsidRPr="0022631D" w14:paraId="1A2BD291" w14:textId="77777777" w:rsidTr="00EA58D6">
        <w:trPr>
          <w:gridAfter w:val="1"/>
          <w:wAfter w:w="135" w:type="dxa"/>
          <w:trHeight w:val="227"/>
        </w:trPr>
        <w:tc>
          <w:tcPr>
            <w:tcW w:w="11212" w:type="dxa"/>
            <w:gridSpan w:val="33"/>
            <w:shd w:val="clear" w:color="auto" w:fill="auto"/>
            <w:vAlign w:val="center"/>
          </w:tcPr>
          <w:p w14:paraId="73A19DB3" w14:textId="77777777" w:rsidR="00551C09" w:rsidRPr="0022631D" w:rsidRDefault="00551C09" w:rsidP="00551C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51C09" w:rsidRPr="0022631D" w14:paraId="002AF1AD" w14:textId="77777777" w:rsidTr="00EA58D6">
        <w:trPr>
          <w:gridAfter w:val="1"/>
          <w:wAfter w:w="135" w:type="dxa"/>
          <w:trHeight w:val="47"/>
        </w:trPr>
        <w:tc>
          <w:tcPr>
            <w:tcW w:w="3330" w:type="dxa"/>
            <w:gridSpan w:val="8"/>
            <w:tcBorders>
              <w:bottom w:val="single" w:sz="8" w:space="0" w:color="auto"/>
            </w:tcBorders>
            <w:shd w:val="clear" w:color="auto" w:fill="auto"/>
            <w:vAlign w:val="center"/>
          </w:tcPr>
          <w:p w14:paraId="1E39C5F1" w14:textId="77777777" w:rsidR="00551C09" w:rsidRPr="0022631D" w:rsidRDefault="00551C09" w:rsidP="00551C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5"/>
            <w:tcBorders>
              <w:bottom w:val="single" w:sz="8" w:space="0" w:color="auto"/>
            </w:tcBorders>
            <w:shd w:val="clear" w:color="auto" w:fill="auto"/>
            <w:vAlign w:val="center"/>
          </w:tcPr>
          <w:p w14:paraId="296B6A0C" w14:textId="77777777" w:rsidR="00551C09" w:rsidRPr="0022631D" w:rsidRDefault="00551C09" w:rsidP="00551C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18D00A61" w14:textId="77777777" w:rsidR="00551C09" w:rsidRPr="0022631D" w:rsidRDefault="00551C09" w:rsidP="00551C0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551C09" w:rsidRPr="0022631D" w14:paraId="6C6C269C" w14:textId="77777777" w:rsidTr="00EA58D6">
        <w:trPr>
          <w:gridAfter w:val="1"/>
          <w:wAfter w:w="135" w:type="dxa"/>
          <w:trHeight w:val="47"/>
        </w:trPr>
        <w:tc>
          <w:tcPr>
            <w:tcW w:w="3330" w:type="dxa"/>
            <w:gridSpan w:val="8"/>
            <w:shd w:val="clear" w:color="auto" w:fill="auto"/>
            <w:vAlign w:val="center"/>
          </w:tcPr>
          <w:p w14:paraId="0A862370" w14:textId="0474BCAC" w:rsidR="00551C09" w:rsidRPr="000811F4" w:rsidRDefault="00551C09" w:rsidP="00551C09">
            <w:pPr>
              <w:tabs>
                <w:tab w:val="left" w:pos="1248"/>
              </w:tabs>
              <w:spacing w:before="0" w:after="0"/>
              <w:ind w:left="0" w:firstLine="0"/>
              <w:jc w:val="center"/>
              <w:rPr>
                <w:rFonts w:ascii="GHEA Grapalat" w:eastAsia="Times New Roman" w:hAnsi="GHEA Grapalat"/>
                <w:sz w:val="16"/>
                <w:szCs w:val="16"/>
                <w:lang w:val="hy-AM" w:eastAsia="ru-RU"/>
              </w:rPr>
            </w:pPr>
            <w:r w:rsidRPr="000811F4">
              <w:rPr>
                <w:rFonts w:ascii="GHEA Grapalat" w:eastAsia="Times New Roman" w:hAnsi="GHEA Grapalat"/>
                <w:sz w:val="16"/>
                <w:szCs w:val="16"/>
                <w:lang w:val="hy-AM" w:eastAsia="ru-RU"/>
              </w:rPr>
              <w:t>Լիանա Սահակյան</w:t>
            </w:r>
          </w:p>
        </w:tc>
        <w:tc>
          <w:tcPr>
            <w:tcW w:w="3985" w:type="dxa"/>
            <w:gridSpan w:val="15"/>
            <w:shd w:val="clear" w:color="auto" w:fill="auto"/>
            <w:vAlign w:val="center"/>
          </w:tcPr>
          <w:p w14:paraId="570A2BE5" w14:textId="0018D878" w:rsidR="00551C09" w:rsidRPr="000811F4" w:rsidRDefault="00551C09" w:rsidP="00551C09">
            <w:pPr>
              <w:tabs>
                <w:tab w:val="left" w:pos="1248"/>
              </w:tabs>
              <w:spacing w:before="0" w:after="0"/>
              <w:ind w:left="0" w:firstLine="0"/>
              <w:jc w:val="center"/>
              <w:rPr>
                <w:rFonts w:ascii="GHEA Grapalat" w:eastAsia="Times New Roman" w:hAnsi="GHEA Grapalat"/>
                <w:b/>
                <w:bCs/>
                <w:sz w:val="16"/>
                <w:szCs w:val="16"/>
                <w:lang w:eastAsia="ru-RU"/>
              </w:rPr>
            </w:pPr>
            <w:r w:rsidRPr="000811F4">
              <w:rPr>
                <w:rFonts w:ascii="GHEA Grapalat" w:eastAsia="Times New Roman" w:hAnsi="GHEA Grapalat"/>
                <w:sz w:val="16"/>
                <w:szCs w:val="16"/>
                <w:lang w:val="hy-AM" w:eastAsia="ru-RU"/>
              </w:rPr>
              <w:t>+37444993331</w:t>
            </w:r>
          </w:p>
        </w:tc>
        <w:tc>
          <w:tcPr>
            <w:tcW w:w="3897" w:type="dxa"/>
            <w:gridSpan w:val="10"/>
            <w:shd w:val="clear" w:color="auto" w:fill="auto"/>
            <w:vAlign w:val="center"/>
          </w:tcPr>
          <w:p w14:paraId="3C42DEDA" w14:textId="1ABF2CDD" w:rsidR="00551C09" w:rsidRPr="000811F4" w:rsidRDefault="00551C09" w:rsidP="00551C09">
            <w:pPr>
              <w:tabs>
                <w:tab w:val="left" w:pos="1248"/>
              </w:tabs>
              <w:spacing w:before="0" w:after="0"/>
              <w:ind w:left="0" w:firstLine="0"/>
              <w:jc w:val="center"/>
              <w:rPr>
                <w:rFonts w:ascii="GHEA Grapalat" w:eastAsia="Times New Roman" w:hAnsi="GHEA Grapalat"/>
                <w:b/>
                <w:bCs/>
                <w:sz w:val="16"/>
                <w:szCs w:val="16"/>
                <w:lang w:eastAsia="ru-RU"/>
              </w:rPr>
            </w:pPr>
            <w:r w:rsidRPr="000811F4">
              <w:rPr>
                <w:rFonts w:ascii="GHEA Grapalat" w:hAnsi="GHEA Grapalat"/>
                <w:sz w:val="16"/>
                <w:szCs w:val="16"/>
                <w:lang w:val="af-ZA"/>
              </w:rPr>
              <w:t>smartbidcons@gmail.com</w:t>
            </w:r>
          </w:p>
        </w:tc>
      </w:tr>
    </w:tbl>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55E01A6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160E497"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E6ADF" w14:textId="77777777" w:rsidR="00D80C64" w:rsidRDefault="00D80C64" w:rsidP="0022631D">
      <w:pPr>
        <w:spacing w:before="0" w:after="0"/>
      </w:pPr>
      <w:r>
        <w:separator/>
      </w:r>
    </w:p>
  </w:endnote>
  <w:endnote w:type="continuationSeparator" w:id="0">
    <w:p w14:paraId="054B7356" w14:textId="77777777" w:rsidR="00D80C64" w:rsidRDefault="00D80C6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DB186" w14:textId="77777777" w:rsidR="00D80C64" w:rsidRDefault="00D80C64" w:rsidP="0022631D">
      <w:pPr>
        <w:spacing w:before="0" w:after="0"/>
      </w:pPr>
      <w:r>
        <w:separator/>
      </w:r>
    </w:p>
  </w:footnote>
  <w:footnote w:type="continuationSeparator" w:id="0">
    <w:p w14:paraId="573544B7" w14:textId="77777777" w:rsidR="00D80C64" w:rsidRDefault="00D80C64" w:rsidP="0022631D">
      <w:pPr>
        <w:spacing w:before="0" w:after="0"/>
      </w:pPr>
      <w:r>
        <w:continuationSeparator/>
      </w:r>
    </w:p>
  </w:footnote>
  <w:footnote w:id="1">
    <w:p w14:paraId="73E33F31"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22631D" w:rsidRPr="002D0BF6" w:rsidRDefault="0022631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 xml:space="preserve">ակը </w:t>
      </w:r>
      <w:proofErr w:type="gramStart"/>
      <w:r>
        <w:rPr>
          <w:rFonts w:ascii="GHEA Grapalat" w:hAnsi="GHEA Grapalat"/>
          <w:bCs/>
          <w:i/>
          <w:sz w:val="12"/>
          <w:szCs w:val="12"/>
        </w:rPr>
        <w:t>լրացնել  կողքի</w:t>
      </w:r>
      <w:proofErr w:type="gramEnd"/>
      <w:r>
        <w:rPr>
          <w:rFonts w:ascii="GHEA Grapalat" w:hAnsi="GHEA Grapalat"/>
          <w:bCs/>
          <w:i/>
          <w:sz w:val="12"/>
          <w:szCs w:val="12"/>
        </w:rPr>
        <w:t>`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22631D" w:rsidRPr="002D0BF6" w:rsidRDefault="0022631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9C6D163" w:rsidR="00122599" w:rsidRPr="00D96B06" w:rsidRDefault="00122599" w:rsidP="0022631D">
      <w:pPr>
        <w:pStyle w:val="a7"/>
        <w:jc w:val="both"/>
        <w:rPr>
          <w:rFonts w:ascii="GHEA Grapalat" w:hAnsi="GHEA Grapalat"/>
          <w:bCs/>
          <w:i/>
          <w:sz w:val="12"/>
          <w:szCs w:val="12"/>
          <w:vertAlign w:val="superscript"/>
          <w:lang w:val="hy-AM"/>
        </w:rPr>
      </w:pPr>
    </w:p>
  </w:footnote>
  <w:footnote w:id="5">
    <w:p w14:paraId="24831349" w14:textId="6B2A110E" w:rsidR="00122599" w:rsidRPr="002D0BF6" w:rsidRDefault="00122599" w:rsidP="006F2779">
      <w:pPr>
        <w:pStyle w:val="a7"/>
        <w:jc w:val="both"/>
        <w:rPr>
          <w:rFonts w:ascii="GHEA Grapalat" w:hAnsi="GHEA Grapalat"/>
          <w:bCs/>
          <w:i/>
          <w:sz w:val="12"/>
          <w:szCs w:val="12"/>
          <w:lang w:val="es-ES"/>
        </w:rPr>
      </w:pPr>
      <w:r w:rsidRPr="002D0BF6">
        <w:rPr>
          <w:rFonts w:ascii="GHEA Grapalat" w:hAnsi="GHEA Grapalat"/>
          <w:bCs/>
          <w:i/>
          <w:sz w:val="12"/>
          <w:szCs w:val="12"/>
          <w:lang w:val="es-ES"/>
        </w:rPr>
        <w:t>:</w:t>
      </w:r>
    </w:p>
  </w:footnote>
  <w:footnote w:id="6">
    <w:p w14:paraId="771AD2C5" w14:textId="3C87F5E1" w:rsidR="00122599" w:rsidRPr="00871366" w:rsidRDefault="00122599" w:rsidP="0022631D">
      <w:pPr>
        <w:pStyle w:val="a7"/>
        <w:jc w:val="both"/>
        <w:rPr>
          <w:rFonts w:ascii="GHEA Grapalat" w:hAnsi="GHEA Grapalat"/>
          <w:bCs/>
          <w:i/>
          <w:sz w:val="12"/>
          <w:szCs w:val="12"/>
          <w:lang w:val="es-ES"/>
        </w:rPr>
      </w:pPr>
    </w:p>
  </w:footnote>
  <w:footnote w:id="7">
    <w:p w14:paraId="5B14D78F" w14:textId="132B8D04" w:rsidR="00551C09" w:rsidRPr="002D0BF6" w:rsidRDefault="00551C09" w:rsidP="0022631D">
      <w:pPr>
        <w:pStyle w:val="a7"/>
        <w:rPr>
          <w:rFonts w:ascii="GHEA Grapalat" w:hAnsi="GHEA Grapalat"/>
          <w:i/>
          <w:sz w:val="16"/>
          <w:szCs w:val="16"/>
          <w:lang w:val="es-ES"/>
        </w:rPr>
      </w:pPr>
      <w:r w:rsidRPr="00871366">
        <w:rPr>
          <w:rFonts w:ascii="GHEA Grapalat" w:hAnsi="GHEA Grapalat"/>
          <w:bCs/>
          <w:i/>
          <w:sz w:val="12"/>
          <w:szCs w:val="12"/>
          <w:lang w:val="es-ES"/>
        </w:rPr>
        <w:t>:</w:t>
      </w:r>
    </w:p>
  </w:footnote>
  <w:footnote w:id="8">
    <w:p w14:paraId="208D316E" w14:textId="26696D06" w:rsidR="00551C09" w:rsidRPr="00005B9C" w:rsidRDefault="00551C09" w:rsidP="006F2779">
      <w:pPr>
        <w:pStyle w:val="a7"/>
        <w:jc w:val="both"/>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2"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44EA8"/>
    <w:rsid w:val="00046CCF"/>
    <w:rsid w:val="00051ECE"/>
    <w:rsid w:val="000676F9"/>
    <w:rsid w:val="0007090E"/>
    <w:rsid w:val="00073D66"/>
    <w:rsid w:val="00074A66"/>
    <w:rsid w:val="000811F4"/>
    <w:rsid w:val="00094EE8"/>
    <w:rsid w:val="000B0199"/>
    <w:rsid w:val="000B5730"/>
    <w:rsid w:val="000D1CC3"/>
    <w:rsid w:val="000D3BF9"/>
    <w:rsid w:val="000E21FF"/>
    <w:rsid w:val="000E4FF1"/>
    <w:rsid w:val="000F376D"/>
    <w:rsid w:val="001021B0"/>
    <w:rsid w:val="00104D2E"/>
    <w:rsid w:val="00122599"/>
    <w:rsid w:val="0018422F"/>
    <w:rsid w:val="00185E42"/>
    <w:rsid w:val="00194BB3"/>
    <w:rsid w:val="001A1999"/>
    <w:rsid w:val="001C1BE1"/>
    <w:rsid w:val="001D74DF"/>
    <w:rsid w:val="001E0091"/>
    <w:rsid w:val="0022631D"/>
    <w:rsid w:val="00240800"/>
    <w:rsid w:val="00273209"/>
    <w:rsid w:val="00295B92"/>
    <w:rsid w:val="002B0A06"/>
    <w:rsid w:val="002E4E6F"/>
    <w:rsid w:val="002F16CC"/>
    <w:rsid w:val="002F1FEB"/>
    <w:rsid w:val="003264C3"/>
    <w:rsid w:val="00343AE0"/>
    <w:rsid w:val="00344660"/>
    <w:rsid w:val="00354017"/>
    <w:rsid w:val="00371B1D"/>
    <w:rsid w:val="0039325B"/>
    <w:rsid w:val="003B2758"/>
    <w:rsid w:val="003D2CF4"/>
    <w:rsid w:val="003E3D40"/>
    <w:rsid w:val="003E6978"/>
    <w:rsid w:val="00433E3C"/>
    <w:rsid w:val="0046594A"/>
    <w:rsid w:val="00472069"/>
    <w:rsid w:val="0047498B"/>
    <w:rsid w:val="00474C2F"/>
    <w:rsid w:val="004764CD"/>
    <w:rsid w:val="004806F7"/>
    <w:rsid w:val="004875E0"/>
    <w:rsid w:val="00492756"/>
    <w:rsid w:val="004C2CB0"/>
    <w:rsid w:val="004D078F"/>
    <w:rsid w:val="004D4BE5"/>
    <w:rsid w:val="004E376E"/>
    <w:rsid w:val="004F588B"/>
    <w:rsid w:val="00503BCC"/>
    <w:rsid w:val="00546023"/>
    <w:rsid w:val="00551C09"/>
    <w:rsid w:val="005737F9"/>
    <w:rsid w:val="005C5A7F"/>
    <w:rsid w:val="005D2503"/>
    <w:rsid w:val="005D5FBD"/>
    <w:rsid w:val="00607C9A"/>
    <w:rsid w:val="00645D9E"/>
    <w:rsid w:val="00646760"/>
    <w:rsid w:val="006523BE"/>
    <w:rsid w:val="00690ECB"/>
    <w:rsid w:val="006A38B4"/>
    <w:rsid w:val="006B2E21"/>
    <w:rsid w:val="006B3183"/>
    <w:rsid w:val="006C0266"/>
    <w:rsid w:val="006C6AA7"/>
    <w:rsid w:val="006E0D92"/>
    <w:rsid w:val="006E1A83"/>
    <w:rsid w:val="006F2779"/>
    <w:rsid w:val="006F3A21"/>
    <w:rsid w:val="006F3A3D"/>
    <w:rsid w:val="007060FC"/>
    <w:rsid w:val="007105E3"/>
    <w:rsid w:val="00727AEC"/>
    <w:rsid w:val="007732E7"/>
    <w:rsid w:val="0078682E"/>
    <w:rsid w:val="00807D4D"/>
    <w:rsid w:val="0081420B"/>
    <w:rsid w:val="00860636"/>
    <w:rsid w:val="00864E15"/>
    <w:rsid w:val="00891252"/>
    <w:rsid w:val="008C4E62"/>
    <w:rsid w:val="008E493A"/>
    <w:rsid w:val="009A18F0"/>
    <w:rsid w:val="009C5E0F"/>
    <w:rsid w:val="009E75FF"/>
    <w:rsid w:val="00A27C74"/>
    <w:rsid w:val="00A306F5"/>
    <w:rsid w:val="00A31820"/>
    <w:rsid w:val="00A42169"/>
    <w:rsid w:val="00AA32E4"/>
    <w:rsid w:val="00AC5D88"/>
    <w:rsid w:val="00AD07B9"/>
    <w:rsid w:val="00AD59DC"/>
    <w:rsid w:val="00AD6F2B"/>
    <w:rsid w:val="00B577E9"/>
    <w:rsid w:val="00B75762"/>
    <w:rsid w:val="00B91DE2"/>
    <w:rsid w:val="00B94EA2"/>
    <w:rsid w:val="00BA03B0"/>
    <w:rsid w:val="00BA39D5"/>
    <w:rsid w:val="00BB0A93"/>
    <w:rsid w:val="00BD3D4E"/>
    <w:rsid w:val="00BE4990"/>
    <w:rsid w:val="00BE49B5"/>
    <w:rsid w:val="00BF1465"/>
    <w:rsid w:val="00BF4745"/>
    <w:rsid w:val="00C84DF7"/>
    <w:rsid w:val="00C954B8"/>
    <w:rsid w:val="00C96337"/>
    <w:rsid w:val="00C96BED"/>
    <w:rsid w:val="00CB10DE"/>
    <w:rsid w:val="00CB16E7"/>
    <w:rsid w:val="00CB44D2"/>
    <w:rsid w:val="00CC1F23"/>
    <w:rsid w:val="00CD47D2"/>
    <w:rsid w:val="00CF1F70"/>
    <w:rsid w:val="00D350DE"/>
    <w:rsid w:val="00D36189"/>
    <w:rsid w:val="00D62F8A"/>
    <w:rsid w:val="00D80C64"/>
    <w:rsid w:val="00D96B06"/>
    <w:rsid w:val="00DB312E"/>
    <w:rsid w:val="00DE06F1"/>
    <w:rsid w:val="00E243EA"/>
    <w:rsid w:val="00E33A25"/>
    <w:rsid w:val="00E4188B"/>
    <w:rsid w:val="00E54C4D"/>
    <w:rsid w:val="00E56328"/>
    <w:rsid w:val="00E75328"/>
    <w:rsid w:val="00E97DCB"/>
    <w:rsid w:val="00EA01A2"/>
    <w:rsid w:val="00EA568C"/>
    <w:rsid w:val="00EA58D6"/>
    <w:rsid w:val="00EA767F"/>
    <w:rsid w:val="00EB59EE"/>
    <w:rsid w:val="00EC483B"/>
    <w:rsid w:val="00EC61E1"/>
    <w:rsid w:val="00ED6008"/>
    <w:rsid w:val="00ED6DCA"/>
    <w:rsid w:val="00EF16D0"/>
    <w:rsid w:val="00F10AFE"/>
    <w:rsid w:val="00F31004"/>
    <w:rsid w:val="00F36678"/>
    <w:rsid w:val="00F41E78"/>
    <w:rsid w:val="00F64167"/>
    <w:rsid w:val="00F6673B"/>
    <w:rsid w:val="00F77AAD"/>
    <w:rsid w:val="00F916C4"/>
    <w:rsid w:val="00F95823"/>
    <w:rsid w:val="00F97095"/>
    <w:rsid w:val="00F977FA"/>
    <w:rsid w:val="00FB097B"/>
    <w:rsid w:val="00FC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28E243"/>
  <w15:docId w15:val="{E5BDC265-CE90-47EF-ADDD-83140933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EA58D6"/>
    <w:rPr>
      <w:color w:val="0000FF"/>
      <w:u w:val="single"/>
    </w:rPr>
  </w:style>
  <w:style w:type="character" w:styleId="ab">
    <w:name w:val="Unresolved Mention"/>
    <w:basedOn w:val="a0"/>
    <w:uiPriority w:val="99"/>
    <w:semiHidden/>
    <w:unhideWhenUsed/>
    <w:rsid w:val="00343AE0"/>
    <w:rPr>
      <w:color w:val="605E5C"/>
      <w:shd w:val="clear" w:color="auto" w:fill="E1DFDD"/>
    </w:rPr>
  </w:style>
  <w:style w:type="table" w:styleId="ac">
    <w:name w:val="Table Grid"/>
    <w:basedOn w:val="a1"/>
    <w:uiPriority w:val="39"/>
    <w:rsid w:val="00BE49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CA79-E32D-4494-8944-765DFE5B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2068</Words>
  <Characters>11794</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Smartbid</cp:lastModifiedBy>
  <cp:revision>82</cp:revision>
  <cp:lastPrinted>2021-04-06T07:47:00Z</cp:lastPrinted>
  <dcterms:created xsi:type="dcterms:W3CDTF">2021-06-28T12:08:00Z</dcterms:created>
  <dcterms:modified xsi:type="dcterms:W3CDTF">2025-12-15T12:52:00Z</dcterms:modified>
</cp:coreProperties>
</file>