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D91D46" w:rsidRDefault="00002193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D91D46">
        <w:rPr>
          <w:rFonts w:ascii="GHEA Grapalat" w:hAnsi="GHEA Grapalat" w:cs="Sylfaen"/>
          <w:i/>
        </w:rPr>
        <w:t>ՀԱՅՏԱՐԱՐՈՒԹՅՈՒՆ</w:t>
      </w:r>
    </w:p>
    <w:p w:rsidR="00002193" w:rsidRPr="00D91D46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D91D46">
        <w:rPr>
          <w:rFonts w:ascii="GHEA Grapalat" w:hAnsi="GHEA Grapalat" w:cs="Sylfaen"/>
          <w:i/>
        </w:rPr>
        <w:t>ՊԱՅՄԱՆԱԳԻՐ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ԿՆՔԵԼՈՒ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ՈՐՈՇՄԱՆ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ՄԱՍԻՆ</w:t>
      </w:r>
    </w:p>
    <w:p w:rsidR="004E45F3" w:rsidRPr="00D91D46" w:rsidRDefault="00002193" w:rsidP="00002193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E45F3" w:rsidRPr="00D91D46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D91D46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16</w:t>
      </w:r>
      <w:r w:rsidRPr="00D91D46">
        <w:rPr>
          <w:rFonts w:ascii="GHEA Grapalat" w:hAnsi="GHEA Grapalat" w:cs="Sylfaen"/>
          <w:sz w:val="22"/>
          <w:szCs w:val="22"/>
          <w:lang w:val="af-ZA"/>
        </w:rPr>
        <w:t>.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04</w:t>
      </w:r>
      <w:r w:rsidRPr="00D91D46">
        <w:rPr>
          <w:rFonts w:ascii="GHEA Grapalat" w:hAnsi="GHEA Grapalat" w:cs="Sylfaen"/>
          <w:sz w:val="22"/>
          <w:szCs w:val="22"/>
          <w:lang w:val="af-ZA"/>
        </w:rPr>
        <w:t>.20</w:t>
      </w:r>
      <w:r w:rsidR="00732010" w:rsidRPr="00D91D46">
        <w:rPr>
          <w:rFonts w:ascii="GHEA Grapalat" w:hAnsi="GHEA Grapalat" w:cs="Sylfaen"/>
          <w:sz w:val="22"/>
          <w:szCs w:val="22"/>
          <w:lang w:val="af-ZA"/>
        </w:rPr>
        <w:t>2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4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թ. N </w:t>
      </w:r>
      <w:r w:rsidR="00002193" w:rsidRPr="00D91D46">
        <w:rPr>
          <w:rFonts w:ascii="GHEA Grapalat" w:hAnsi="GHEA Grapalat" w:cs="Sylfaen"/>
          <w:sz w:val="22"/>
          <w:szCs w:val="22"/>
          <w:lang w:val="hy-AM"/>
        </w:rPr>
        <w:t>49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հրամանով հաստատված </w:t>
      </w:r>
      <w:r w:rsidR="006C1B3A" w:rsidRPr="00D91D46">
        <w:rPr>
          <w:rFonts w:ascii="GHEA Grapalat" w:hAnsi="GHEA Grapalat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գնումների </w:t>
      </w:r>
      <w:r w:rsidR="006C1B3A" w:rsidRPr="00D91D46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239"/>
      </w:tblGrid>
      <w:tr w:rsidR="00741B67" w:rsidRPr="00D91D46" w:rsidTr="00FB258F">
        <w:tc>
          <w:tcPr>
            <w:tcW w:w="4957" w:type="dxa"/>
          </w:tcPr>
          <w:p w:rsidR="00741B67" w:rsidRPr="00D91D46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5239" w:type="dxa"/>
            <w:vMerge w:val="restart"/>
            <w:vAlign w:val="center"/>
          </w:tcPr>
          <w:p w:rsidR="00741B67" w:rsidRPr="00150583" w:rsidRDefault="009A687C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9A687C">
              <w:rPr>
                <w:rFonts w:ascii="GHEA Grapalat" w:hAnsi="GHEA Grapalat"/>
                <w:sz w:val="22"/>
                <w:szCs w:val="22"/>
                <w:lang w:val="af-ZA"/>
              </w:rPr>
              <w:t>№061/GArm/26_5.4_009/10.02.26</w:t>
            </w:r>
          </w:p>
        </w:tc>
      </w:tr>
      <w:tr w:rsidR="00741B67" w:rsidRPr="00D91D46" w:rsidTr="00FB258F">
        <w:tc>
          <w:tcPr>
            <w:tcW w:w="4957" w:type="dxa"/>
          </w:tcPr>
          <w:p w:rsidR="00741B67" w:rsidRPr="00D91D46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5239" w:type="dxa"/>
            <w:vMerge/>
          </w:tcPr>
          <w:p w:rsidR="00741B67" w:rsidRPr="00D91D4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</w:p>
        </w:tc>
      </w:tr>
      <w:tr w:rsidR="00741B67" w:rsidRPr="009A687C" w:rsidTr="00FB258F">
        <w:tc>
          <w:tcPr>
            <w:tcW w:w="4957" w:type="dxa"/>
          </w:tcPr>
          <w:p w:rsidR="00741B67" w:rsidRPr="00D91D46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5239" w:type="dxa"/>
            <w:vMerge/>
          </w:tcPr>
          <w:p w:rsidR="00741B67" w:rsidRPr="00D91D4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</w:p>
        </w:tc>
      </w:tr>
    </w:tbl>
    <w:p w:rsidR="00385206" w:rsidRPr="00D91D46" w:rsidRDefault="00BE1441" w:rsidP="00002193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sz w:val="22"/>
          <w:szCs w:val="22"/>
          <w:lang w:val="af-ZA"/>
        </w:rPr>
      </w:pPr>
      <w:r w:rsidRPr="00D91D46">
        <w:rPr>
          <w:rFonts w:ascii="GHEA Grapalat" w:hAnsi="GHEA Grapalat"/>
          <w:i/>
          <w:sz w:val="22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239"/>
      </w:tblGrid>
      <w:tr w:rsidR="0037294F" w:rsidRPr="009A687C" w:rsidTr="000C1747">
        <w:tc>
          <w:tcPr>
            <w:tcW w:w="4957" w:type="dxa"/>
          </w:tcPr>
          <w:p w:rsidR="0037294F" w:rsidRPr="00D91D46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239" w:type="dxa"/>
            <w:vAlign w:val="center"/>
          </w:tcPr>
          <w:p w:rsidR="0037294F" w:rsidRPr="009A687C" w:rsidRDefault="009A687C" w:rsidP="009A687C">
            <w:pPr>
              <w:keepNext/>
              <w:jc w:val="both"/>
              <w:outlineLvl w:val="8"/>
              <w:rPr>
                <w:rFonts w:ascii="GHEA Grapalat" w:hAnsi="GHEA Grapalat" w:cs="Sylfaen"/>
                <w:bCs/>
                <w:color w:val="000000"/>
                <w:sz w:val="22"/>
                <w:szCs w:val="22"/>
                <w:lang w:val="af-ZA"/>
              </w:rPr>
            </w:pPr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af-ZA"/>
              </w:rPr>
              <w:t>«</w:t>
            </w:r>
            <w:proofErr w:type="spellStart"/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en-US"/>
              </w:rPr>
              <w:t>Անաստաս</w:t>
            </w:r>
            <w:proofErr w:type="spellEnd"/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en-US"/>
              </w:rPr>
              <w:t>Միկոյան</w:t>
            </w:r>
            <w:proofErr w:type="spellEnd"/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af-ZA"/>
              </w:rPr>
              <w:t xml:space="preserve"> 2/1 </w:t>
            </w:r>
            <w:proofErr w:type="spellStart"/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en-US"/>
              </w:rPr>
              <w:t>հասցեի</w:t>
            </w:r>
            <w:proofErr w:type="spellEnd"/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en-US"/>
              </w:rPr>
              <w:t>մոտից</w:t>
            </w:r>
            <w:proofErr w:type="spellEnd"/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en-US"/>
              </w:rPr>
              <w:t>մինչև</w:t>
            </w:r>
            <w:proofErr w:type="spellEnd"/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en-US"/>
              </w:rPr>
              <w:t>Դավթաշեն</w:t>
            </w:r>
            <w:proofErr w:type="spellEnd"/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en-US"/>
              </w:rPr>
              <w:t>թիվ</w:t>
            </w:r>
            <w:proofErr w:type="spellEnd"/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af-ZA"/>
              </w:rPr>
              <w:t xml:space="preserve"> 8 </w:t>
            </w:r>
            <w:proofErr w:type="spellStart"/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en-US"/>
              </w:rPr>
              <w:t>Կենտրոնական</w:t>
            </w:r>
            <w:proofErr w:type="spellEnd"/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en-US"/>
              </w:rPr>
              <w:t>կաթսայատուն</w:t>
            </w:r>
            <w:proofErr w:type="spellEnd"/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af-ZA"/>
              </w:rPr>
              <w:t xml:space="preserve"> </w:t>
            </w:r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en-US"/>
              </w:rPr>
              <w:t>մ</w:t>
            </w:r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af-ZA"/>
              </w:rPr>
              <w:t>/</w:t>
            </w:r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en-US"/>
              </w:rPr>
              <w:t>ճ</w:t>
            </w:r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en-US"/>
              </w:rPr>
              <w:t>ստորգետնյա</w:t>
            </w:r>
            <w:proofErr w:type="spellEnd"/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en-US"/>
              </w:rPr>
              <w:t>գազատարի</w:t>
            </w:r>
            <w:proofErr w:type="spellEnd"/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en-US"/>
              </w:rPr>
              <w:t>հիմնանորոգում</w:t>
            </w:r>
            <w:proofErr w:type="spellEnd"/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af-ZA"/>
              </w:rPr>
              <w:t xml:space="preserve">» </w:t>
            </w:r>
            <w:proofErr w:type="spellStart"/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en-US"/>
              </w:rPr>
              <w:t>օբյեկտի</w:t>
            </w:r>
            <w:proofErr w:type="spellEnd"/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af-ZA"/>
              </w:rPr>
              <w:t xml:space="preserve">`  </w:t>
            </w:r>
            <w:proofErr w:type="spellStart"/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en-US"/>
              </w:rPr>
              <w:t>նորոգման</w:t>
            </w:r>
            <w:proofErr w:type="spellEnd"/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en-US"/>
              </w:rPr>
              <w:t>աշխատանքների</w:t>
            </w:r>
            <w:proofErr w:type="spellEnd"/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9A687C">
              <w:rPr>
                <w:rFonts w:ascii="GHEA Grapalat" w:hAnsi="GHEA Grapalat" w:cs="Sylfaen"/>
                <w:b/>
                <w:bCs/>
                <w:color w:val="000000"/>
                <w:sz w:val="22"/>
                <w:szCs w:val="22"/>
                <w:lang w:val="en-US"/>
              </w:rPr>
              <w:t>ձեռքբերում</w:t>
            </w:r>
            <w:proofErr w:type="spellEnd"/>
            <w:r w:rsidRPr="009A687C"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  <w:t>:</w:t>
            </w:r>
          </w:p>
        </w:tc>
      </w:tr>
      <w:tr w:rsidR="002F0398" w:rsidRPr="00C336A6" w:rsidTr="000C1747">
        <w:tc>
          <w:tcPr>
            <w:tcW w:w="4957" w:type="dxa"/>
          </w:tcPr>
          <w:p w:rsidR="002F0398" w:rsidRPr="00D91D46" w:rsidRDefault="002F0398" w:rsidP="004578D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նիստի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D91D46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773583" w:rsidRPr="00D91D46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="00F74914" w:rsidRPr="00D91D46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239" w:type="dxa"/>
            <w:vAlign w:val="center"/>
          </w:tcPr>
          <w:p w:rsidR="002F0398" w:rsidRPr="00D91D46" w:rsidRDefault="00194500" w:rsidP="00C336A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10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02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708D2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C90E8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8708D2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9A687C" w:rsidTr="000C1747">
        <w:tc>
          <w:tcPr>
            <w:tcW w:w="4957" w:type="dxa"/>
          </w:tcPr>
          <w:p w:rsidR="00002193" w:rsidRPr="00D91D46" w:rsidRDefault="00F74914" w:rsidP="00515C92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օրը  և ժամը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239" w:type="dxa"/>
            <w:vAlign w:val="center"/>
          </w:tcPr>
          <w:p w:rsidR="00002193" w:rsidRPr="00D91D46" w:rsidRDefault="00C77A99" w:rsidP="00E54D4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19450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1</w:t>
            </w:r>
            <w:r w:rsidR="00E54D4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02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 Ավարտ՝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2</w:t>
            </w:r>
            <w:r w:rsidR="0019450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3909B5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02</w:t>
            </w:r>
            <w:r w:rsidR="00E544E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E544E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 11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E544E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002193" w:rsidRPr="00447FBF" w:rsidTr="000C1747">
        <w:tc>
          <w:tcPr>
            <w:tcW w:w="4957" w:type="dxa"/>
          </w:tcPr>
          <w:p w:rsidR="00002193" w:rsidRPr="00D91D46" w:rsidRDefault="00F74914" w:rsidP="00002193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239" w:type="dxa"/>
            <w:vAlign w:val="center"/>
          </w:tcPr>
          <w:p w:rsidR="00002193" w:rsidRPr="00D91D46" w:rsidRDefault="003909B5" w:rsidP="0000219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 </w:t>
            </w:r>
            <w:r w:rsidR="00C336A6" w:rsidRP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«Դավ Վահ» ՍՊԸ 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E54D4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8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12728D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7E441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E54D4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E54D4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10</w:t>
            </w:r>
          </w:p>
          <w:p w:rsidR="00435448" w:rsidRPr="00D91D46" w:rsidRDefault="00C336A6" w:rsidP="00E54D4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. </w:t>
            </w:r>
            <w:r w:rsidRP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«Մետադոր» ՍՊԸ 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19</w:t>
            </w:r>
            <w:r w:rsidR="00435448" w:rsidRP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2.202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E54D4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12</w:t>
            </w:r>
            <w:r w:rsidR="00435448" w:rsidRP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E54D4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58</w:t>
            </w:r>
          </w:p>
        </w:tc>
      </w:tr>
      <w:tr w:rsidR="00561C90" w:rsidRPr="00D91D46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D91D46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:rsidR="00561C90" w:rsidRPr="00D91D46" w:rsidRDefault="00541C8F" w:rsidP="00541C8F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23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2A3C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866F6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25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9866F6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9A687C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239" w:type="dxa"/>
            <w:vAlign w:val="center"/>
          </w:tcPr>
          <w:p w:rsidR="00142229" w:rsidRDefault="00545085" w:rsidP="00716B13">
            <w:pPr>
              <w:ind w:left="360" w:hanging="360"/>
              <w:jc w:val="center"/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</w:pPr>
            <w:r w:rsidRPr="0054508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1.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B18BD" w:rsidRPr="001B18B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«Դավ Վահ» ՍՊԸ </w:t>
            </w:r>
            <w:r w:rsidR="007F4471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75409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E54D45" w:rsidRPr="00E54D45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>795725340</w:t>
            </w:r>
            <w:r w:rsidR="00C241C2" w:rsidRPr="00C241C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 xml:space="preserve"> ՀՀ դրամ՝ ներառյալ ԱԱՀ</w:t>
            </w:r>
            <w:r w:rsidR="00F3345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>-</w:t>
            </w:r>
            <w:r w:rsidR="00C241C2" w:rsidRPr="00C241C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 xml:space="preserve"> </w:t>
            </w:r>
            <w:r w:rsidR="00F3345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>ն</w:t>
            </w:r>
          </w:p>
          <w:p w:rsidR="002A3CFB" w:rsidRPr="00F33452" w:rsidRDefault="001B18BD" w:rsidP="00F33452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1B18B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2A3CFB" w:rsidRPr="002A3CF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. </w:t>
            </w:r>
            <w:r w:rsidRPr="001B18B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«Մետադոր» ՍՊԸ </w:t>
            </w:r>
            <w:r w:rsidR="002A3CFB" w:rsidRPr="002A3CF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- </w:t>
            </w:r>
            <w:r w:rsidR="00E54D45" w:rsidRPr="00E54D4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801401022</w:t>
            </w:r>
            <w:r w:rsidR="00142229" w:rsidRPr="0014222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ՀՀ դրամ ներառյալ ԱԱՀ</w:t>
            </w:r>
            <w:r w:rsidR="00F33452" w:rsidRPr="00F3345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F33452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ն</w:t>
            </w:r>
          </w:p>
        </w:tc>
      </w:tr>
      <w:tr w:rsidR="00561C90" w:rsidRPr="009A687C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5239" w:type="dxa"/>
            <w:vAlign w:val="center"/>
          </w:tcPr>
          <w:p w:rsidR="00435D79" w:rsidRDefault="00561C90" w:rsidP="001B18B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F7660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F76603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7D7D3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B18B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1B18BD" w:rsidRPr="001B18B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Դավ Վահ» ՍՊԸ </w:t>
            </w:r>
            <w:r w:rsidR="00435D79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DB2C4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բավարար  </w:t>
            </w:r>
            <w:r w:rsidR="00435D79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</w:t>
            </w:r>
            <w:r w:rsidR="00DB2C4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54093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 </w:t>
            </w:r>
          </w:p>
          <w:p w:rsidR="00435D79" w:rsidRPr="002A3CFB" w:rsidRDefault="001B18BD" w:rsidP="001B18B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2A3C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2A3CFB" w:rsidRPr="002A3CFB">
              <w:rPr>
                <w:lang w:val="af-ZA"/>
              </w:rPr>
              <w:t xml:space="preserve"> </w:t>
            </w:r>
            <w:r w:rsidR="002A3CFB" w:rsidRPr="002A3C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Մետադոր» ՍՊԸ</w:t>
            </w:r>
            <w:r w:rsidR="002A3C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- Բավարար</w:t>
            </w:r>
          </w:p>
        </w:tc>
      </w:tr>
    </w:tbl>
    <w:p w:rsidR="00773583" w:rsidRPr="00D91D46" w:rsidRDefault="00773583" w:rsidP="008936AB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773583" w:rsidRPr="00D91D46" w:rsidRDefault="00E54415" w:rsidP="008923F1">
      <w:pPr>
        <w:spacing w:line="276" w:lineRule="auto"/>
        <w:ind w:firstLine="56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583" w:rsidRPr="00D91D46">
        <w:rPr>
          <w:rFonts w:ascii="GHEA Grapalat" w:hAnsi="GHEA Grapalat" w:cs="Sylfaen"/>
          <w:sz w:val="22"/>
          <w:szCs w:val="22"/>
          <w:lang w:val="hy-AM"/>
        </w:rPr>
        <w:t xml:space="preserve">գնման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հանձնաժողովը (այսուհետ` հանձնաժողով) 20</w:t>
      </w:r>
      <w:r w:rsidRPr="00D91D46">
        <w:rPr>
          <w:rFonts w:ascii="GHEA Grapalat" w:hAnsi="GHEA Grapalat" w:cs="Sylfaen"/>
          <w:sz w:val="22"/>
          <w:szCs w:val="22"/>
          <w:lang w:val="af-ZA"/>
        </w:rPr>
        <w:t>2</w:t>
      </w:r>
      <w:r w:rsidR="00F33452">
        <w:rPr>
          <w:rFonts w:ascii="GHEA Grapalat" w:hAnsi="GHEA Grapalat" w:cs="Sylfaen"/>
          <w:sz w:val="22"/>
          <w:szCs w:val="22"/>
          <w:lang w:val="af-ZA"/>
        </w:rPr>
        <w:t>6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33452">
        <w:rPr>
          <w:rFonts w:ascii="GHEA Grapalat" w:hAnsi="GHEA Grapalat" w:cs="Sylfaen"/>
          <w:sz w:val="22"/>
          <w:szCs w:val="22"/>
          <w:lang w:val="af-ZA"/>
        </w:rPr>
        <w:t>2</w:t>
      </w:r>
      <w:r w:rsidR="00E54D45">
        <w:rPr>
          <w:rFonts w:ascii="GHEA Grapalat" w:hAnsi="GHEA Grapalat" w:cs="Sylfaen"/>
          <w:sz w:val="22"/>
          <w:szCs w:val="22"/>
          <w:lang w:val="af-ZA"/>
        </w:rPr>
        <w:t>5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.</w:t>
      </w:r>
      <w:r w:rsidR="00F33452">
        <w:rPr>
          <w:rFonts w:ascii="GHEA Grapalat" w:hAnsi="GHEA Grapalat" w:cs="Sylfaen"/>
          <w:sz w:val="22"/>
          <w:szCs w:val="22"/>
          <w:lang w:val="af-ZA"/>
        </w:rPr>
        <w:t>02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.202</w:t>
      </w:r>
      <w:r w:rsidR="00F33452">
        <w:rPr>
          <w:rFonts w:ascii="GHEA Grapalat" w:hAnsi="GHEA Grapalat" w:cs="Sylfaen"/>
          <w:sz w:val="22"/>
          <w:szCs w:val="22"/>
          <w:lang w:val="af-ZA"/>
        </w:rPr>
        <w:t>6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թ.</w:t>
      </w:r>
      <w:r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150583" w:rsidRPr="00150583">
        <w:rPr>
          <w:rFonts w:ascii="GHEA Grapalat" w:hAnsi="GHEA Grapalat" w:cs="Sylfaen"/>
          <w:sz w:val="22"/>
          <w:szCs w:val="22"/>
          <w:lang w:val="af-ZA"/>
        </w:rPr>
        <w:t>2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142229">
        <w:rPr>
          <w:rFonts w:ascii="GHEA Grapalat" w:hAnsi="GHEA Grapalat" w:cs="Sylfaen"/>
          <w:sz w:val="22"/>
          <w:szCs w:val="22"/>
          <w:lang w:val="af-ZA"/>
        </w:rPr>
        <w:t>«Դավ Վահ» ՍՊԸ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Pr="00D91D46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D91D46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E54D45" w:rsidRPr="00E54D45">
        <w:rPr>
          <w:rFonts w:ascii="GHEA Grapalat" w:hAnsi="GHEA Grapalat" w:cs="Sylfaen"/>
          <w:sz w:val="22"/>
          <w:szCs w:val="22"/>
          <w:lang w:val="hy-AM"/>
        </w:rPr>
        <w:t>№061/GArm/26_5.4_009/10.02.26</w:t>
      </w:r>
      <w:r w:rsidR="00E54D45" w:rsidRPr="00E54D4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և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: </w:t>
      </w:r>
    </w:p>
    <w:p w:rsidR="00E54415" w:rsidRPr="00D91D46" w:rsidRDefault="00773583" w:rsidP="008923F1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af-ZA"/>
        </w:rPr>
        <w:t>«</w:t>
      </w:r>
      <w:r w:rsidRPr="00D91D46">
        <w:rPr>
          <w:rFonts w:ascii="GHEA Grapalat" w:hAnsi="GHEA Grapalat" w:cs="Sylfaen"/>
          <w:sz w:val="22"/>
          <w:szCs w:val="22"/>
          <w:lang w:val="hy-AM"/>
        </w:rPr>
        <w:t>Գնումներ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ՀՀ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օրենքի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10-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համաձայն</w:t>
      </w:r>
      <w:r w:rsidR="006320F4" w:rsidRPr="00D91D46">
        <w:rPr>
          <w:rFonts w:ascii="GHEA Grapalat" w:hAnsi="GHEA Grapalat" w:cs="Sylfaen"/>
          <w:sz w:val="22"/>
          <w:szCs w:val="22"/>
          <w:lang w:val="hy-AM"/>
        </w:rPr>
        <w:t>՝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ժամկետ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սահմանվում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հայտարարությունը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D91D46">
        <w:rPr>
          <w:rFonts w:ascii="GHEA Grapalat" w:hAnsi="GHEA Grapalat" w:cs="Sylfaen"/>
          <w:sz w:val="22"/>
          <w:szCs w:val="22"/>
          <w:lang w:val="hy-AM"/>
        </w:rPr>
        <w:t>հրապարակ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օրվան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320F4" w:rsidRPr="00D91D46">
        <w:rPr>
          <w:rFonts w:ascii="GHEA Grapalat" w:hAnsi="GHEA Grapalat" w:cs="Sylfaen"/>
          <w:sz w:val="22"/>
          <w:szCs w:val="22"/>
          <w:lang w:val="af-ZA"/>
        </w:rPr>
        <w:t xml:space="preserve">ներառյալ 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10–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:</w:t>
      </w:r>
      <w:r w:rsidR="00E54415" w:rsidRPr="00D91D46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54415" w:rsidRPr="00D91D46" w:rsidRDefault="004578DF" w:rsidP="008923F1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lastRenderedPageBreak/>
        <w:t>Անգործության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ավարտից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հետո </w:t>
      </w:r>
      <w:r w:rsidR="00E54D45" w:rsidRPr="00E54D45">
        <w:rPr>
          <w:rFonts w:ascii="GHEA Grapalat" w:hAnsi="GHEA Grapalat" w:cs="Sylfaen"/>
          <w:sz w:val="22"/>
          <w:szCs w:val="22"/>
          <w:lang w:val="hy-AM"/>
        </w:rPr>
        <w:t>№061/GArm/26_5.4_009/10.02.26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և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ՓԲԸ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միջ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կնքվելու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D45" w:rsidRPr="00E54D45">
        <w:rPr>
          <w:rFonts w:ascii="GHEA Grapalat" w:hAnsi="GHEA Grapalat" w:cs="Sylfaen"/>
          <w:sz w:val="22"/>
          <w:szCs w:val="22"/>
          <w:lang w:val="hy-AM"/>
        </w:rPr>
        <w:t>«Անաստաս Միկոյան 2/1 հասցեի մոտից մինչև Դավթաշեն թիվ 8 Կենտրոնական կաթսայատուն մ/ճ ստորգետնյա գազատարի հիմնանորոգում»</w:t>
      </w:r>
      <w:r w:rsidR="00F33452" w:rsidRPr="00F3345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50583" w:rsidRPr="00150583">
        <w:rPr>
          <w:rFonts w:ascii="GHEA Grapalat" w:hAnsi="GHEA Grapalat" w:cs="Sylfaen"/>
          <w:sz w:val="22"/>
          <w:szCs w:val="22"/>
          <w:lang w:val="af-ZA"/>
        </w:rPr>
        <w:t xml:space="preserve">օբյեկտի նորոգման աշխատանքների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որի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գինը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E54D45" w:rsidRPr="00E54D45">
        <w:rPr>
          <w:rFonts w:ascii="GHEA Grapalat" w:hAnsi="GHEA Grapalat" w:cs="Sylfaen"/>
          <w:sz w:val="22"/>
          <w:szCs w:val="22"/>
          <w:lang w:val="af-ZA"/>
        </w:rPr>
        <w:t>795725340</w:t>
      </w:r>
      <w:bookmarkStart w:id="0" w:name="_GoBack"/>
      <w:bookmarkEnd w:id="0"/>
      <w:r w:rsidR="00A412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44BCE" w:rsidRPr="00D91D46">
        <w:rPr>
          <w:rFonts w:ascii="GHEA Grapalat" w:hAnsi="GHEA Grapalat" w:cs="Sylfaen"/>
          <w:sz w:val="22"/>
          <w:szCs w:val="22"/>
          <w:lang w:val="af-ZA"/>
        </w:rPr>
        <w:t>ՀՀ դրամ՝ ներառյալ ԱԱՀ-ն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: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4415" w:rsidRPr="00D91D46" w:rsidRDefault="00E54415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հետ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եք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դիմել</w:t>
      </w:r>
      <w:r w:rsidR="00531DFF" w:rsidRPr="00D91D46">
        <w:rPr>
          <w:rFonts w:ascii="GHEA Grapalat" w:hAnsi="GHEA Grapalat" w:cs="Sylfaen"/>
          <w:sz w:val="22"/>
          <w:szCs w:val="22"/>
          <w:lang w:val="af-ZA"/>
        </w:rPr>
        <w:t>՝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E44BCE" w:rsidRPr="00D91D46">
        <w:rPr>
          <w:rFonts w:ascii="GHEA Grapalat" w:hAnsi="GHEA Grapalat" w:cs="Sylfaen"/>
          <w:sz w:val="22"/>
          <w:szCs w:val="22"/>
          <w:lang w:val="af-ZA"/>
        </w:rPr>
        <w:t>Գ. Խաչիկյանին</w:t>
      </w:r>
      <w:r w:rsidR="006C6547" w:rsidRPr="00D91D46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A0294B" w:rsidRPr="00D91D46" w:rsidRDefault="00E54415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74914" w:rsidRPr="00D91D46">
        <w:rPr>
          <w:rFonts w:ascii="GHEA Grapalat" w:hAnsi="GHEA Grapalat" w:cs="Sylfaen"/>
          <w:sz w:val="22"/>
          <w:szCs w:val="22"/>
          <w:lang w:val="af-ZA"/>
        </w:rPr>
        <w:t xml:space="preserve">(010) </w:t>
      </w:r>
      <w:r w:rsidR="008936AB" w:rsidRPr="00D91D46">
        <w:rPr>
          <w:rFonts w:ascii="GHEA Grapalat" w:hAnsi="GHEA Grapalat" w:cs="Sylfaen"/>
          <w:sz w:val="22"/>
          <w:szCs w:val="22"/>
          <w:lang w:val="af-ZA"/>
        </w:rPr>
        <w:t>294905</w:t>
      </w:r>
      <w:r w:rsidR="008936AB" w:rsidRPr="00D91D46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="008936AB" w:rsidRPr="00D91D46">
        <w:rPr>
          <w:rFonts w:ascii="GHEA Grapalat" w:hAnsi="GHEA Grapalat" w:cs="Sylfaen"/>
          <w:sz w:val="22"/>
          <w:szCs w:val="22"/>
          <w:lang w:val="af-ZA"/>
        </w:rPr>
        <w:t>(010) 29490</w:t>
      </w:r>
      <w:r w:rsidR="00F671DF" w:rsidRPr="00D91D46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D91D46" w:rsidRDefault="00D91D46" w:rsidP="00385206">
      <w:pPr>
        <w:rPr>
          <w:rFonts w:ascii="GHEA Grapalat" w:hAnsi="GHEA Grapalat" w:cs="Sylfaen"/>
          <w:b/>
          <w:sz w:val="26"/>
          <w:szCs w:val="26"/>
          <w:lang w:val="hy-AM"/>
        </w:rPr>
      </w:pPr>
    </w:p>
    <w:p w:rsidR="00385206" w:rsidRPr="00D91D46" w:rsidRDefault="00385206" w:rsidP="00385206">
      <w:pPr>
        <w:rPr>
          <w:rFonts w:ascii="GHEA Grapalat" w:hAnsi="GHEA Grapalat" w:cs="Sylfaen"/>
          <w:b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«Գազպրոմ Արմենիա» ՓԲԸ</w:t>
      </w:r>
    </w:p>
    <w:p w:rsidR="00363D8F" w:rsidRPr="00D91D46" w:rsidRDefault="00363D8F" w:rsidP="00363D8F">
      <w:pPr>
        <w:ind w:left="360" w:hanging="360"/>
        <w:jc w:val="both"/>
        <w:rPr>
          <w:rFonts w:ascii="GHEA Grapalat" w:hAnsi="GHEA Grapalat" w:cs="Sylfaen"/>
          <w:b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ЗАО «Газпром Армения».</w:t>
      </w:r>
    </w:p>
    <w:p w:rsidR="0077145A" w:rsidRPr="00D91D46" w:rsidRDefault="00363D8F" w:rsidP="00F671DF">
      <w:pPr>
        <w:ind w:left="360" w:hanging="360"/>
        <w:jc w:val="both"/>
        <w:rPr>
          <w:rFonts w:ascii="GHEA Grapalat" w:hAnsi="GHEA Grapalat"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"Gazprom Armenia" CJSC</w:t>
      </w:r>
    </w:p>
    <w:sectPr w:rsidR="0077145A" w:rsidRPr="00D91D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64D2E"/>
    <w:rsid w:val="000832E5"/>
    <w:rsid w:val="000C1747"/>
    <w:rsid w:val="000D2F3C"/>
    <w:rsid w:val="00101D5B"/>
    <w:rsid w:val="00120948"/>
    <w:rsid w:val="0012728D"/>
    <w:rsid w:val="00142229"/>
    <w:rsid w:val="00150583"/>
    <w:rsid w:val="00152756"/>
    <w:rsid w:val="0015591B"/>
    <w:rsid w:val="00184678"/>
    <w:rsid w:val="00194500"/>
    <w:rsid w:val="00196737"/>
    <w:rsid w:val="001B18BD"/>
    <w:rsid w:val="001B1930"/>
    <w:rsid w:val="001C6A3F"/>
    <w:rsid w:val="001D5537"/>
    <w:rsid w:val="001D73B4"/>
    <w:rsid w:val="00203AB5"/>
    <w:rsid w:val="002078BE"/>
    <w:rsid w:val="002210D9"/>
    <w:rsid w:val="002805BC"/>
    <w:rsid w:val="002A3CFB"/>
    <w:rsid w:val="002D30E2"/>
    <w:rsid w:val="002F0398"/>
    <w:rsid w:val="00301BCC"/>
    <w:rsid w:val="0033109A"/>
    <w:rsid w:val="00331408"/>
    <w:rsid w:val="00363D8F"/>
    <w:rsid w:val="0037294F"/>
    <w:rsid w:val="00385206"/>
    <w:rsid w:val="003860FC"/>
    <w:rsid w:val="003909B5"/>
    <w:rsid w:val="003D75E2"/>
    <w:rsid w:val="004266DB"/>
    <w:rsid w:val="00435448"/>
    <w:rsid w:val="00435D79"/>
    <w:rsid w:val="00443CC7"/>
    <w:rsid w:val="00447FBF"/>
    <w:rsid w:val="004578DF"/>
    <w:rsid w:val="00476DE8"/>
    <w:rsid w:val="00482C46"/>
    <w:rsid w:val="00490BB3"/>
    <w:rsid w:val="004942BB"/>
    <w:rsid w:val="00494B2B"/>
    <w:rsid w:val="004E26CF"/>
    <w:rsid w:val="004E4304"/>
    <w:rsid w:val="004E45F3"/>
    <w:rsid w:val="004F16AA"/>
    <w:rsid w:val="004F5F21"/>
    <w:rsid w:val="00515C92"/>
    <w:rsid w:val="00516542"/>
    <w:rsid w:val="0053099E"/>
    <w:rsid w:val="00531DFF"/>
    <w:rsid w:val="005326EB"/>
    <w:rsid w:val="00541C8F"/>
    <w:rsid w:val="00544C34"/>
    <w:rsid w:val="00545085"/>
    <w:rsid w:val="005542A0"/>
    <w:rsid w:val="00555A46"/>
    <w:rsid w:val="00561C90"/>
    <w:rsid w:val="00577D5C"/>
    <w:rsid w:val="005B0180"/>
    <w:rsid w:val="005C4C75"/>
    <w:rsid w:val="00626EBC"/>
    <w:rsid w:val="006320F4"/>
    <w:rsid w:val="00641BDE"/>
    <w:rsid w:val="00644CC5"/>
    <w:rsid w:val="006475A0"/>
    <w:rsid w:val="00652555"/>
    <w:rsid w:val="00654FB3"/>
    <w:rsid w:val="00660DBB"/>
    <w:rsid w:val="006662ED"/>
    <w:rsid w:val="00666515"/>
    <w:rsid w:val="00670DA6"/>
    <w:rsid w:val="006960B2"/>
    <w:rsid w:val="006C1B3A"/>
    <w:rsid w:val="006C6547"/>
    <w:rsid w:val="006C7E43"/>
    <w:rsid w:val="006D59F8"/>
    <w:rsid w:val="006D75BB"/>
    <w:rsid w:val="006E34F4"/>
    <w:rsid w:val="00716B13"/>
    <w:rsid w:val="00727F9F"/>
    <w:rsid w:val="00732010"/>
    <w:rsid w:val="0073643F"/>
    <w:rsid w:val="00741B67"/>
    <w:rsid w:val="00752943"/>
    <w:rsid w:val="00754093"/>
    <w:rsid w:val="00767498"/>
    <w:rsid w:val="0077145A"/>
    <w:rsid w:val="00773583"/>
    <w:rsid w:val="00782CF7"/>
    <w:rsid w:val="00790AA0"/>
    <w:rsid w:val="007A6452"/>
    <w:rsid w:val="007B2FB9"/>
    <w:rsid w:val="007B6491"/>
    <w:rsid w:val="007D5855"/>
    <w:rsid w:val="007D7D35"/>
    <w:rsid w:val="007E4413"/>
    <w:rsid w:val="007F4471"/>
    <w:rsid w:val="00840B11"/>
    <w:rsid w:val="00846437"/>
    <w:rsid w:val="008540C7"/>
    <w:rsid w:val="00860F4D"/>
    <w:rsid w:val="00865B0F"/>
    <w:rsid w:val="008708D2"/>
    <w:rsid w:val="008923CF"/>
    <w:rsid w:val="008923F1"/>
    <w:rsid w:val="008936AB"/>
    <w:rsid w:val="008A575D"/>
    <w:rsid w:val="008B49AC"/>
    <w:rsid w:val="008C7845"/>
    <w:rsid w:val="008D231C"/>
    <w:rsid w:val="008F2D41"/>
    <w:rsid w:val="00914E5A"/>
    <w:rsid w:val="00977E5A"/>
    <w:rsid w:val="009866F6"/>
    <w:rsid w:val="009A0B06"/>
    <w:rsid w:val="009A687C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412CC"/>
    <w:rsid w:val="00A605AB"/>
    <w:rsid w:val="00A64CBA"/>
    <w:rsid w:val="00A6584C"/>
    <w:rsid w:val="00A67864"/>
    <w:rsid w:val="00AA73E2"/>
    <w:rsid w:val="00AF55FB"/>
    <w:rsid w:val="00B04611"/>
    <w:rsid w:val="00B234FE"/>
    <w:rsid w:val="00B2395A"/>
    <w:rsid w:val="00B3439F"/>
    <w:rsid w:val="00B653A0"/>
    <w:rsid w:val="00B74ADB"/>
    <w:rsid w:val="00B871DF"/>
    <w:rsid w:val="00B9166D"/>
    <w:rsid w:val="00BA4D32"/>
    <w:rsid w:val="00BB6811"/>
    <w:rsid w:val="00BC5781"/>
    <w:rsid w:val="00BE08A8"/>
    <w:rsid w:val="00BE1441"/>
    <w:rsid w:val="00C241C2"/>
    <w:rsid w:val="00C336A6"/>
    <w:rsid w:val="00C33B58"/>
    <w:rsid w:val="00C71401"/>
    <w:rsid w:val="00C77A99"/>
    <w:rsid w:val="00C90E88"/>
    <w:rsid w:val="00CA0383"/>
    <w:rsid w:val="00CC2C08"/>
    <w:rsid w:val="00D21380"/>
    <w:rsid w:val="00D51424"/>
    <w:rsid w:val="00D52129"/>
    <w:rsid w:val="00D66E5F"/>
    <w:rsid w:val="00D74E2D"/>
    <w:rsid w:val="00D91D46"/>
    <w:rsid w:val="00DB2C45"/>
    <w:rsid w:val="00DC36CA"/>
    <w:rsid w:val="00DD47C6"/>
    <w:rsid w:val="00DE694D"/>
    <w:rsid w:val="00DF0822"/>
    <w:rsid w:val="00E3557A"/>
    <w:rsid w:val="00E36582"/>
    <w:rsid w:val="00E44BCE"/>
    <w:rsid w:val="00E54415"/>
    <w:rsid w:val="00E544E3"/>
    <w:rsid w:val="00E54D45"/>
    <w:rsid w:val="00E63785"/>
    <w:rsid w:val="00E94EE2"/>
    <w:rsid w:val="00EB6995"/>
    <w:rsid w:val="00F33452"/>
    <w:rsid w:val="00F45ABC"/>
    <w:rsid w:val="00F671DF"/>
    <w:rsid w:val="00F71598"/>
    <w:rsid w:val="00F74914"/>
    <w:rsid w:val="00F763A6"/>
    <w:rsid w:val="00F76603"/>
    <w:rsid w:val="00FA260D"/>
    <w:rsid w:val="00FA4D2B"/>
    <w:rsid w:val="00FB258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8FF5D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7FD3C-DD9B-42ED-8129-5630FF10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Gevorg Khachikyan</cp:lastModifiedBy>
  <cp:revision>86</cp:revision>
  <cp:lastPrinted>2024-04-25T12:20:00Z</cp:lastPrinted>
  <dcterms:created xsi:type="dcterms:W3CDTF">2024-03-20T07:09:00Z</dcterms:created>
  <dcterms:modified xsi:type="dcterms:W3CDTF">2026-02-25T09:59:00Z</dcterms:modified>
</cp:coreProperties>
</file>