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8D9" w:rsidRDefault="00254FE4">
      <w:r>
        <w:rPr>
          <w:noProof/>
        </w:rPr>
        <w:drawing>
          <wp:inline distT="0" distB="0" distL="0" distR="0">
            <wp:extent cx="6145530" cy="8460105"/>
            <wp:effectExtent l="19050" t="0" r="7620" b="0"/>
            <wp:docPr id="1" name="Picture 1" descr="C:\Users\User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5530" cy="8460105"/>
            <wp:effectExtent l="19050" t="0" r="7620" b="0"/>
            <wp:docPr id="2" name="Picture 2" descr="C:\Users\User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5530" cy="8460105"/>
            <wp:effectExtent l="19050" t="0" r="7620" b="0"/>
            <wp:docPr id="3" name="Picture 3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5530" cy="8460105"/>
            <wp:effectExtent l="19050" t="0" r="7620" b="0"/>
            <wp:docPr id="4" name="Picture 4" descr="C:\Users\User\Desktop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5530" cy="8460105"/>
            <wp:effectExtent l="19050" t="0" r="7620" b="0"/>
            <wp:docPr id="5" name="Picture 5" descr="C:\Users\User\Desktop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5530" cy="8460105"/>
            <wp:effectExtent l="19050" t="0" r="7620" b="0"/>
            <wp:docPr id="6" name="Picture 6" descr="C:\Users\User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8D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20"/>
  <w:characterSpacingControl w:val="doNotCompress"/>
  <w:compat>
    <w:useFELayout/>
  </w:compat>
  <w:rsids>
    <w:rsidRoot w:val="00254FE4"/>
    <w:rsid w:val="00254FE4"/>
    <w:rsid w:val="007D2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https://mul-ema.gov.am/tasks/docs/attachment.php?id=364990&amp;fn=arzanagrutyun.docx&amp;out=1&amp;token=9eb991833f3c7aa5bbbd</cp:keywords>
</cp:coreProperties>
</file>