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0D" w:rsidRPr="00F84470" w:rsidRDefault="007C160D" w:rsidP="0058413B">
      <w:pPr>
        <w:rPr>
          <w:rFonts w:ascii="Sylfaen" w:hAnsi="Sylfaen" w:cs="Sylfaen"/>
          <w:b/>
          <w:szCs w:val="24"/>
          <w:lang w:val="af-ZA"/>
        </w:rPr>
      </w:pPr>
    </w:p>
    <w:p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C160D" w:rsidRPr="00F84470" w:rsidRDefault="000D6D60" w:rsidP="007C160D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</w:rPr>
        <w:t>ԳՆԱՆՇՄԱՆ</w:t>
      </w:r>
      <w:r w:rsidRPr="000D6D60">
        <w:rPr>
          <w:rFonts w:ascii="Sylfaen" w:hAnsi="Sylfaen" w:cs="Sylfaen"/>
          <w:b/>
          <w:szCs w:val="24"/>
          <w:lang w:val="af-ZA"/>
        </w:rPr>
        <w:t xml:space="preserve"> </w:t>
      </w:r>
      <w:proofErr w:type="gramStart"/>
      <w:r>
        <w:rPr>
          <w:rFonts w:ascii="Sylfaen" w:hAnsi="Sylfaen" w:cs="Sylfaen"/>
          <w:b/>
          <w:szCs w:val="24"/>
        </w:rPr>
        <w:t>ՀԱՐՑՄԱՆ</w:t>
      </w:r>
      <w:r w:rsidRPr="000D6D60">
        <w:rPr>
          <w:rFonts w:ascii="Sylfaen" w:hAnsi="Sylfaen" w:cs="Sylfaen"/>
          <w:b/>
          <w:szCs w:val="24"/>
          <w:lang w:val="af-ZA"/>
        </w:rPr>
        <w:t xml:space="preserve"> </w:t>
      </w:r>
      <w:r w:rsidR="00A37CE9" w:rsidRPr="00A37CE9">
        <w:rPr>
          <w:rFonts w:ascii="Sylfaen" w:hAnsi="Sylfaen" w:cs="Sylfaen"/>
          <w:b/>
          <w:szCs w:val="24"/>
          <w:lang w:val="af-ZA"/>
        </w:rPr>
        <w:t xml:space="preserve"> </w:t>
      </w:r>
      <w:r w:rsidR="00A37CE9">
        <w:rPr>
          <w:rFonts w:ascii="Sylfaen" w:hAnsi="Sylfaen" w:cs="Sylfaen"/>
          <w:b/>
          <w:szCs w:val="24"/>
        </w:rPr>
        <w:t>ՁԵՎՈՎ</w:t>
      </w:r>
      <w:proofErr w:type="gramEnd"/>
      <w:r w:rsidR="00A37CE9" w:rsidRPr="00A37CE9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ԳՆՈՒՄ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ԿԱՏԱՐԵԼՈՒ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ԿՆՔԵԼՈՒ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ՈՐՈՇՄԱՆ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ՄԱՍԻՆ</w:t>
      </w:r>
    </w:p>
    <w:p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7C160D" w:rsidRPr="00F84470" w:rsidRDefault="008D3778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  <w:lang w:val="af-ZA"/>
        </w:rPr>
        <w:t xml:space="preserve"> 2020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0D6D60">
        <w:rPr>
          <w:rFonts w:ascii="Sylfaen" w:hAnsi="Sylfaen"/>
          <w:b w:val="0"/>
          <w:sz w:val="18"/>
          <w:szCs w:val="18"/>
          <w:lang w:val="af-ZA"/>
        </w:rPr>
        <w:t xml:space="preserve"> հուլիսի 27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>-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="007C160D"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="007C160D"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8A7B5D">
        <w:rPr>
          <w:rFonts w:ascii="Sylfaen" w:hAnsi="Sylfaen"/>
          <w:b w:val="0"/>
          <w:sz w:val="18"/>
          <w:szCs w:val="18"/>
          <w:lang w:val="af-ZA"/>
        </w:rPr>
        <w:t xml:space="preserve"> 3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:rsidR="007C160D" w:rsidRPr="007B0578" w:rsidRDefault="007B0578" w:rsidP="007B0578">
      <w:pPr>
        <w:pStyle w:val="3"/>
        <w:spacing w:after="240"/>
        <w:ind w:firstLine="0"/>
        <w:jc w:val="left"/>
        <w:rPr>
          <w:rFonts w:ascii="Sylfaen" w:hAnsi="Sylfaen"/>
          <w:bCs/>
          <w:iCs/>
          <w:color w:val="FF0000"/>
          <w:sz w:val="20"/>
          <w:lang w:val="af-ZA"/>
        </w:rPr>
      </w:pPr>
      <w:r w:rsidRPr="007B0578">
        <w:rPr>
          <w:rFonts w:ascii="Sylfaen" w:hAnsi="Sylfaen"/>
          <w:sz w:val="20"/>
          <w:lang w:val="af-ZA"/>
        </w:rPr>
        <w:t xml:space="preserve">                                              </w:t>
      </w:r>
      <w:r w:rsidR="007C160D" w:rsidRPr="007B0578">
        <w:rPr>
          <w:rFonts w:ascii="Sylfaen" w:hAnsi="Sylfaen"/>
          <w:sz w:val="20"/>
          <w:lang w:val="af-ZA"/>
        </w:rPr>
        <w:t>ԸՆԹԱՑԱԿԱՐԳԻ ԾԱԾԿԱԳԻՐԸ</w:t>
      </w:r>
      <w:r w:rsidR="007C160D" w:rsidRPr="00A32AE2">
        <w:rPr>
          <w:rFonts w:ascii="Sylfaen" w:hAnsi="Sylfaen"/>
          <w:sz w:val="22"/>
          <w:szCs w:val="22"/>
          <w:lang w:val="af-ZA"/>
        </w:rPr>
        <w:t xml:space="preserve">` </w:t>
      </w:r>
      <w:r w:rsidR="007C160D" w:rsidRPr="00A32AE2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="0046263C" w:rsidRPr="00A32AE2">
        <w:rPr>
          <w:rFonts w:ascii="Sylfaen" w:eastAsiaTheme="minorHAnsi" w:hAnsi="Sylfaen" w:cs="Sylfaen"/>
          <w:color w:val="000000"/>
          <w:sz w:val="22"/>
          <w:szCs w:val="22"/>
          <w:lang w:val="af-ZA" w:eastAsia="en-US"/>
        </w:rPr>
        <w:t xml:space="preserve"> </w:t>
      </w:r>
      <w:r w:rsidR="008A7B5D">
        <w:rPr>
          <w:rFonts w:ascii="Sylfaen" w:hAnsi="Sylfaen"/>
          <w:bCs/>
          <w:iCs/>
          <w:sz w:val="22"/>
          <w:szCs w:val="22"/>
          <w:lang w:val="hy-AM"/>
        </w:rPr>
        <w:t>«</w:t>
      </w:r>
      <w:r w:rsidR="008A7B5D" w:rsidRPr="00D738FE">
        <w:rPr>
          <w:rFonts w:ascii="GHEA Grapalat" w:hAnsi="GHEA Grapalat"/>
          <w:sz w:val="20"/>
          <w:lang w:val="af-ZA"/>
        </w:rPr>
        <w:t>ՀՀ ԳՄ ՎՀ-ԳՀԾՁԲ-20/10</w:t>
      </w:r>
      <w:r w:rsidR="008A7B5D">
        <w:rPr>
          <w:rFonts w:ascii="Sylfaen" w:hAnsi="Sylfaen"/>
          <w:bCs/>
          <w:iCs/>
          <w:sz w:val="22"/>
          <w:szCs w:val="22"/>
          <w:lang w:val="hy-AM"/>
        </w:rPr>
        <w:t>»</w:t>
      </w:r>
    </w:p>
    <w:p w:rsidR="007C160D" w:rsidRPr="007B0578" w:rsidRDefault="007C160D" w:rsidP="008D3778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7B0578">
        <w:rPr>
          <w:rFonts w:ascii="Sylfaen" w:hAnsi="Sylfaen" w:cs="Sylfaen"/>
          <w:b w:val="0"/>
          <w:sz w:val="20"/>
          <w:lang w:val="af-ZA"/>
        </w:rPr>
        <w:t>Պատվիրատուն</w:t>
      </w:r>
      <w:r w:rsidRPr="007B0578">
        <w:rPr>
          <w:rFonts w:ascii="Sylfaen" w:hAnsi="Sylfaen"/>
          <w:b w:val="0"/>
          <w:sz w:val="20"/>
          <w:lang w:val="af-ZA"/>
        </w:rPr>
        <w:t>`</w:t>
      </w:r>
      <w:r w:rsidR="00A37CE9">
        <w:rPr>
          <w:rFonts w:ascii="Sylfaen" w:hAnsi="Sylfaen" w:cs="Sylfaen"/>
          <w:b w:val="0"/>
          <w:sz w:val="20"/>
          <w:lang w:val="af-ZA"/>
        </w:rPr>
        <w:t xml:space="preserve">Վարդենիկի </w:t>
      </w:r>
      <w:r w:rsidR="0046263C" w:rsidRPr="007B0578">
        <w:rPr>
          <w:rFonts w:ascii="Sylfaen" w:hAnsi="Sylfaen" w:cs="Sylfaen"/>
          <w:b w:val="0"/>
          <w:sz w:val="20"/>
          <w:lang w:val="af-ZA"/>
        </w:rPr>
        <w:t xml:space="preserve"> համայնքապետարանը</w:t>
      </w:r>
      <w:r w:rsidRPr="007B0578">
        <w:rPr>
          <w:rFonts w:ascii="Sylfaen" w:hAnsi="Sylfaen" w:cs="Sylfaen"/>
          <w:b w:val="0"/>
          <w:sz w:val="20"/>
          <w:lang w:val="af-ZA"/>
        </w:rPr>
        <w:t xml:space="preserve">, </w:t>
      </w:r>
      <w:r w:rsidR="0046263C" w:rsidRPr="007B0578">
        <w:rPr>
          <w:rFonts w:ascii="Sylfaen" w:hAnsi="Sylfaen"/>
          <w:b w:val="0"/>
          <w:sz w:val="20"/>
          <w:lang w:val="af-ZA"/>
        </w:rPr>
        <w:t xml:space="preserve"> որը գտնվում է </w:t>
      </w:r>
      <w:r w:rsidR="00A37CE9" w:rsidRPr="00A37CE9">
        <w:rPr>
          <w:rFonts w:ascii="Sylfaen" w:hAnsi="Sylfaen"/>
          <w:b w:val="0"/>
          <w:sz w:val="20"/>
          <w:lang w:val="ru-RU"/>
        </w:rPr>
        <w:t>ՀՀ</w:t>
      </w:r>
      <w:r w:rsidR="00A37CE9" w:rsidRPr="00A37CE9">
        <w:rPr>
          <w:rFonts w:ascii="Sylfaen" w:hAnsi="Sylfaen"/>
          <w:b w:val="0"/>
          <w:sz w:val="20"/>
          <w:lang w:val="af-ZA"/>
        </w:rPr>
        <w:t xml:space="preserve"> </w:t>
      </w:r>
      <w:r w:rsidR="00A37CE9" w:rsidRPr="00A37CE9">
        <w:rPr>
          <w:rFonts w:ascii="Sylfaen" w:hAnsi="Sylfaen"/>
          <w:b w:val="0"/>
          <w:sz w:val="20"/>
          <w:lang w:val="ru-RU"/>
        </w:rPr>
        <w:t>Գեղարքունիքի</w:t>
      </w:r>
      <w:r w:rsidR="00A37CE9" w:rsidRPr="00A37CE9">
        <w:rPr>
          <w:rFonts w:ascii="Sylfaen" w:hAnsi="Sylfaen"/>
          <w:b w:val="0"/>
          <w:sz w:val="20"/>
          <w:lang w:val="af-ZA"/>
        </w:rPr>
        <w:t xml:space="preserve"> </w:t>
      </w:r>
      <w:r w:rsidR="00A37CE9" w:rsidRPr="00A37CE9">
        <w:rPr>
          <w:rFonts w:ascii="Sylfaen" w:hAnsi="Sylfaen"/>
          <w:b w:val="0"/>
          <w:sz w:val="20"/>
          <w:lang w:val="ru-RU"/>
        </w:rPr>
        <w:t>մարզ</w:t>
      </w:r>
      <w:r w:rsidR="00A37CE9" w:rsidRPr="00A37CE9">
        <w:rPr>
          <w:rFonts w:ascii="Sylfaen" w:hAnsi="Sylfaen"/>
          <w:b w:val="0"/>
          <w:sz w:val="20"/>
          <w:lang w:val="af-ZA"/>
        </w:rPr>
        <w:t xml:space="preserve">, </w:t>
      </w:r>
      <w:r w:rsidR="00A37CE9" w:rsidRPr="00A37CE9">
        <w:rPr>
          <w:rFonts w:ascii="Sylfaen" w:hAnsi="Sylfaen"/>
          <w:b w:val="0"/>
          <w:sz w:val="20"/>
          <w:lang w:val="pt-BR"/>
        </w:rPr>
        <w:t>գ. Վարդենիկ, Կ. Շահինյան 83 հասցեում</w:t>
      </w:r>
      <w:r w:rsidR="00A37CE9">
        <w:rPr>
          <w:rFonts w:ascii="Sylfaen" w:hAnsi="Sylfaen"/>
          <w:b w:val="0"/>
          <w:sz w:val="20"/>
          <w:lang w:val="pt-BR"/>
        </w:rPr>
        <w:t xml:space="preserve">, </w:t>
      </w:r>
      <w:r w:rsidR="00A37CE9" w:rsidRPr="00A37CE9">
        <w:rPr>
          <w:rFonts w:ascii="Sylfaen" w:hAnsi="Sylfaen" w:cs="Sylfaen"/>
          <w:b w:val="0"/>
          <w:sz w:val="20"/>
          <w:lang w:val="af-ZA"/>
        </w:rPr>
        <w:t xml:space="preserve"> </w:t>
      </w:r>
      <w:r w:rsidRPr="007B0578">
        <w:rPr>
          <w:rFonts w:ascii="Sylfaen" w:hAnsi="Sylfaen" w:cs="Sylfaen"/>
          <w:b w:val="0"/>
          <w:sz w:val="20"/>
          <w:lang w:val="af-ZA"/>
        </w:rPr>
        <w:t>ստորև</w:t>
      </w:r>
      <w:r w:rsidRPr="007B0578">
        <w:rPr>
          <w:rFonts w:ascii="Sylfaen" w:hAnsi="Sylfaen"/>
          <w:b w:val="0"/>
          <w:sz w:val="20"/>
          <w:lang w:val="af-ZA"/>
        </w:rPr>
        <w:t xml:space="preserve"> </w:t>
      </w:r>
      <w:r w:rsidRPr="007B0578">
        <w:rPr>
          <w:rFonts w:ascii="Sylfaen" w:hAnsi="Sylfaen" w:cs="Sylfaen"/>
          <w:b w:val="0"/>
          <w:sz w:val="20"/>
          <w:lang w:val="af-ZA"/>
        </w:rPr>
        <w:t>ներկայացնում</w:t>
      </w:r>
      <w:r w:rsidRPr="007B0578">
        <w:rPr>
          <w:rFonts w:ascii="Sylfaen" w:hAnsi="Sylfaen"/>
          <w:b w:val="0"/>
          <w:sz w:val="20"/>
          <w:lang w:val="af-ZA"/>
        </w:rPr>
        <w:t xml:space="preserve"> </w:t>
      </w:r>
      <w:r w:rsidRPr="007B0578">
        <w:rPr>
          <w:rFonts w:ascii="Sylfaen" w:hAnsi="Sylfaen" w:cs="Sylfaen"/>
          <w:b w:val="0"/>
          <w:sz w:val="20"/>
          <w:lang w:val="af-ZA"/>
        </w:rPr>
        <w:t>է</w:t>
      </w:r>
      <w:r w:rsidRPr="007B0578">
        <w:rPr>
          <w:rFonts w:ascii="Sylfaen" w:hAnsi="Sylfaen"/>
          <w:b w:val="0"/>
          <w:sz w:val="20"/>
          <w:lang w:val="af-ZA"/>
        </w:rPr>
        <w:t xml:space="preserve"> </w:t>
      </w:r>
      <w:r w:rsidR="008A7B5D">
        <w:rPr>
          <w:rFonts w:ascii="Sylfaen" w:hAnsi="Sylfaen"/>
          <w:bCs/>
          <w:iCs/>
          <w:sz w:val="22"/>
          <w:szCs w:val="22"/>
          <w:lang w:val="hy-AM"/>
        </w:rPr>
        <w:t>«</w:t>
      </w:r>
      <w:r w:rsidR="008A7B5D" w:rsidRPr="00D738FE">
        <w:rPr>
          <w:rFonts w:ascii="GHEA Grapalat" w:hAnsi="GHEA Grapalat"/>
          <w:sz w:val="20"/>
          <w:lang w:val="af-ZA"/>
        </w:rPr>
        <w:t>ՀՀ ԳՄ ՎՀ-ԳՀԾՁԲ-20/10</w:t>
      </w:r>
      <w:r w:rsidR="008A7B5D">
        <w:rPr>
          <w:rFonts w:ascii="Sylfaen" w:hAnsi="Sylfaen"/>
          <w:bCs/>
          <w:iCs/>
          <w:sz w:val="22"/>
          <w:szCs w:val="22"/>
          <w:lang w:val="hy-AM"/>
        </w:rPr>
        <w:t>»</w:t>
      </w:r>
      <w:r w:rsidR="008A7B5D" w:rsidRPr="00976B5F">
        <w:rPr>
          <w:rFonts w:ascii="Arial Armenian" w:hAnsi="Arial Armenian"/>
          <w:bCs/>
          <w:iCs/>
          <w:sz w:val="22"/>
          <w:szCs w:val="22"/>
          <w:lang w:val="pt-BR"/>
        </w:rPr>
        <w:t xml:space="preserve"> </w:t>
      </w:r>
      <w:r w:rsidR="008A7B5D">
        <w:rPr>
          <w:rFonts w:ascii="Arial Armenian" w:hAnsi="Arial Armenian"/>
          <w:bCs/>
          <w:iCs/>
          <w:sz w:val="22"/>
          <w:szCs w:val="22"/>
          <w:lang w:val="pt-BR"/>
        </w:rPr>
        <w:t xml:space="preserve"> </w:t>
      </w:r>
      <w:r w:rsidRPr="007B0578">
        <w:rPr>
          <w:rFonts w:ascii="Sylfaen" w:hAnsi="Sylfaen" w:cs="Sylfaen"/>
          <w:b w:val="0"/>
          <w:sz w:val="20"/>
          <w:lang w:val="af-ZA"/>
        </w:rPr>
        <w:t>ծածկագրով</w:t>
      </w:r>
      <w:r w:rsidRPr="007B0578">
        <w:rPr>
          <w:rFonts w:ascii="Sylfaen" w:hAnsi="Sylfaen"/>
          <w:b w:val="0"/>
          <w:sz w:val="20"/>
          <w:lang w:val="af-ZA"/>
        </w:rPr>
        <w:t xml:space="preserve"> </w:t>
      </w:r>
      <w:r w:rsidRPr="007B0578">
        <w:rPr>
          <w:rFonts w:ascii="Sylfaen" w:hAnsi="Sylfaen" w:cs="Sylfaen"/>
          <w:b w:val="0"/>
          <w:sz w:val="20"/>
          <w:lang w:val="af-ZA"/>
        </w:rPr>
        <w:t>հայտարարված</w:t>
      </w:r>
      <w:r w:rsidRPr="007B0578">
        <w:rPr>
          <w:rFonts w:ascii="Sylfaen" w:hAnsi="Sylfaen"/>
          <w:b w:val="0"/>
          <w:sz w:val="20"/>
          <w:lang w:val="af-ZA"/>
        </w:rPr>
        <w:t xml:space="preserve"> </w:t>
      </w:r>
      <w:r w:rsidRPr="007B0578">
        <w:rPr>
          <w:rFonts w:ascii="Sylfaen" w:hAnsi="Sylfaen" w:cs="Sylfaen"/>
          <w:b w:val="0"/>
          <w:sz w:val="20"/>
          <w:lang w:val="af-ZA"/>
        </w:rPr>
        <w:t>ընթացակարգով</w:t>
      </w:r>
      <w:r w:rsidRPr="007B0578">
        <w:rPr>
          <w:rFonts w:ascii="Sylfaen" w:hAnsi="Sylfaen"/>
          <w:b w:val="0"/>
          <w:sz w:val="20"/>
          <w:lang w:val="af-ZA"/>
        </w:rPr>
        <w:t xml:space="preserve"> </w:t>
      </w:r>
      <w:r w:rsidRPr="007B0578">
        <w:rPr>
          <w:rFonts w:ascii="Sylfaen" w:hAnsi="Sylfaen" w:cs="Sylfaen"/>
          <w:b w:val="0"/>
          <w:sz w:val="20"/>
          <w:lang w:val="af-ZA"/>
        </w:rPr>
        <w:t>պայմանագիր</w:t>
      </w:r>
      <w:r w:rsidRPr="007B0578">
        <w:rPr>
          <w:rFonts w:ascii="Sylfaen" w:hAnsi="Sylfaen"/>
          <w:b w:val="0"/>
          <w:sz w:val="20"/>
          <w:lang w:val="af-ZA"/>
        </w:rPr>
        <w:t xml:space="preserve"> </w:t>
      </w:r>
      <w:r w:rsidRPr="007B0578">
        <w:rPr>
          <w:rFonts w:ascii="Sylfaen" w:hAnsi="Sylfaen" w:cs="Sylfaen"/>
          <w:b w:val="0"/>
          <w:sz w:val="20"/>
          <w:lang w:val="af-ZA"/>
        </w:rPr>
        <w:t>կնքելու</w:t>
      </w:r>
      <w:r w:rsidRPr="007B0578">
        <w:rPr>
          <w:rFonts w:ascii="Sylfaen" w:hAnsi="Sylfaen"/>
          <w:b w:val="0"/>
          <w:sz w:val="20"/>
          <w:lang w:val="af-ZA"/>
        </w:rPr>
        <w:t xml:space="preserve"> </w:t>
      </w:r>
      <w:r w:rsidRPr="007B0578">
        <w:rPr>
          <w:rFonts w:ascii="Sylfaen" w:hAnsi="Sylfaen" w:cs="Sylfaen"/>
          <w:b w:val="0"/>
          <w:sz w:val="20"/>
          <w:lang w:val="af-ZA"/>
        </w:rPr>
        <w:t>որոշման</w:t>
      </w:r>
      <w:r w:rsidRPr="007B0578">
        <w:rPr>
          <w:rFonts w:ascii="Sylfaen" w:hAnsi="Sylfaen"/>
          <w:b w:val="0"/>
          <w:sz w:val="20"/>
          <w:lang w:val="af-ZA"/>
        </w:rPr>
        <w:t xml:space="preserve"> </w:t>
      </w:r>
      <w:r w:rsidRPr="007B0578">
        <w:rPr>
          <w:rFonts w:ascii="Sylfaen" w:hAnsi="Sylfaen" w:cs="Sylfaen"/>
          <w:b w:val="0"/>
          <w:sz w:val="20"/>
          <w:lang w:val="af-ZA"/>
        </w:rPr>
        <w:t>մասին</w:t>
      </w:r>
      <w:r w:rsidRPr="007B0578">
        <w:rPr>
          <w:rFonts w:ascii="Sylfaen" w:hAnsi="Sylfaen"/>
          <w:b w:val="0"/>
          <w:sz w:val="20"/>
          <w:lang w:val="af-ZA"/>
        </w:rPr>
        <w:t xml:space="preserve"> </w:t>
      </w:r>
      <w:r w:rsidRPr="007B0578">
        <w:rPr>
          <w:rFonts w:ascii="Sylfaen" w:hAnsi="Sylfaen" w:cs="Sylfaen"/>
          <w:b w:val="0"/>
          <w:sz w:val="20"/>
          <w:lang w:val="af-ZA"/>
        </w:rPr>
        <w:t>համառոտ</w:t>
      </w:r>
      <w:r w:rsidRPr="007B0578">
        <w:rPr>
          <w:rFonts w:ascii="Sylfaen" w:hAnsi="Sylfaen"/>
          <w:b w:val="0"/>
          <w:sz w:val="20"/>
          <w:lang w:val="af-ZA"/>
        </w:rPr>
        <w:t xml:space="preserve"> </w:t>
      </w:r>
      <w:r w:rsidRPr="007B0578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7B0578">
        <w:rPr>
          <w:rFonts w:ascii="Sylfaen" w:hAnsi="Sylfaen" w:cs="Arial Armenian"/>
          <w:b w:val="0"/>
          <w:sz w:val="20"/>
          <w:lang w:val="af-ZA"/>
        </w:rPr>
        <w:t>։</w:t>
      </w:r>
    </w:p>
    <w:p w:rsidR="007C160D" w:rsidRPr="007B0578" w:rsidRDefault="008D3778" w:rsidP="007C160D">
      <w:pPr>
        <w:ind w:firstLine="706"/>
        <w:jc w:val="both"/>
        <w:rPr>
          <w:rFonts w:ascii="Sylfaen" w:hAnsi="Sylfaen" w:cs="Sylfaen"/>
          <w:sz w:val="20"/>
          <w:lang w:val="es-ES"/>
        </w:rPr>
      </w:pPr>
      <w:r w:rsidRPr="007B0578">
        <w:rPr>
          <w:rFonts w:ascii="Sylfaen" w:hAnsi="Sylfaen"/>
          <w:sz w:val="20"/>
          <w:lang w:val="af-ZA"/>
        </w:rPr>
        <w:t>2020</w:t>
      </w:r>
      <w:r w:rsidR="0046263C" w:rsidRPr="007B0578">
        <w:rPr>
          <w:rFonts w:ascii="Sylfaen" w:hAnsi="Sylfaen"/>
          <w:sz w:val="20"/>
          <w:lang w:val="af-ZA"/>
        </w:rPr>
        <w:t xml:space="preserve"> </w:t>
      </w:r>
      <w:r w:rsidR="0046263C" w:rsidRPr="007B0578">
        <w:rPr>
          <w:rFonts w:ascii="Sylfaen" w:hAnsi="Sylfaen" w:cs="Sylfaen"/>
          <w:sz w:val="20"/>
          <w:lang w:val="af-ZA"/>
        </w:rPr>
        <w:t>թվականի</w:t>
      </w:r>
      <w:r w:rsidR="0046263C" w:rsidRPr="007B0578">
        <w:rPr>
          <w:rFonts w:ascii="Sylfaen" w:hAnsi="Sylfaen"/>
          <w:sz w:val="20"/>
          <w:lang w:val="af-ZA"/>
        </w:rPr>
        <w:t xml:space="preserve"> </w:t>
      </w:r>
      <w:r w:rsidR="008A7B5D">
        <w:rPr>
          <w:rFonts w:ascii="Sylfaen" w:hAnsi="Sylfaen"/>
          <w:sz w:val="20"/>
          <w:lang w:val="af-ZA"/>
        </w:rPr>
        <w:t>հուլիսի 2</w:t>
      </w:r>
      <w:r w:rsidR="00EA208C">
        <w:rPr>
          <w:rFonts w:ascii="Sylfaen" w:hAnsi="Sylfaen"/>
          <w:sz w:val="20"/>
          <w:lang w:val="af-ZA"/>
        </w:rPr>
        <w:t>7</w:t>
      </w:r>
      <w:r w:rsidR="0046263C" w:rsidRPr="007B0578">
        <w:rPr>
          <w:rFonts w:ascii="Sylfaen" w:hAnsi="Sylfaen"/>
          <w:sz w:val="20"/>
          <w:lang w:val="af-ZA"/>
        </w:rPr>
        <w:t>-</w:t>
      </w:r>
      <w:r w:rsidR="0046263C" w:rsidRPr="007B0578">
        <w:rPr>
          <w:rFonts w:ascii="Sylfaen" w:hAnsi="Sylfaen" w:cs="Sylfaen"/>
          <w:sz w:val="20"/>
          <w:lang w:val="af-ZA"/>
        </w:rPr>
        <w:t>ի</w:t>
      </w:r>
      <w:r w:rsidR="0046263C" w:rsidRPr="007B0578">
        <w:rPr>
          <w:rFonts w:ascii="Sylfaen" w:hAnsi="Sylfaen"/>
          <w:sz w:val="20"/>
          <w:lang w:val="af-ZA"/>
        </w:rPr>
        <w:t xml:space="preserve"> </w:t>
      </w:r>
      <w:r w:rsidR="0046263C" w:rsidRPr="007B0578">
        <w:rPr>
          <w:rFonts w:ascii="Sylfaen" w:hAnsi="Sylfaen" w:cs="Sylfaen"/>
          <w:sz w:val="20"/>
          <w:lang w:val="af-ZA"/>
        </w:rPr>
        <w:t>թիվ</w:t>
      </w:r>
      <w:r w:rsidR="0046263C" w:rsidRPr="007B0578">
        <w:rPr>
          <w:rFonts w:ascii="Sylfaen" w:hAnsi="Sylfaen"/>
          <w:color w:val="FF0000"/>
          <w:sz w:val="20"/>
          <w:lang w:val="af-ZA"/>
        </w:rPr>
        <w:t xml:space="preserve"> </w:t>
      </w:r>
      <w:r w:rsidR="008A7B5D">
        <w:rPr>
          <w:rFonts w:ascii="Sylfaen" w:hAnsi="Sylfaen"/>
          <w:sz w:val="20"/>
          <w:lang w:val="af-ZA"/>
        </w:rPr>
        <w:t xml:space="preserve"> 3</w:t>
      </w:r>
      <w:r w:rsidR="0046263C" w:rsidRPr="007B0578">
        <w:rPr>
          <w:rFonts w:ascii="Sylfaen" w:hAnsi="Sylfaen"/>
          <w:sz w:val="20"/>
          <w:lang w:val="af-ZA"/>
        </w:rPr>
        <w:t xml:space="preserve"> </w:t>
      </w:r>
      <w:r w:rsidR="0046263C" w:rsidRPr="007B0578">
        <w:rPr>
          <w:rFonts w:ascii="Sylfaen" w:hAnsi="Sylfaen" w:cs="Sylfaen"/>
          <w:sz w:val="20"/>
          <w:lang w:val="af-ZA"/>
        </w:rPr>
        <w:t xml:space="preserve"> նիստի </w:t>
      </w:r>
      <w:r w:rsidR="007C160D" w:rsidRPr="007B0578">
        <w:rPr>
          <w:rFonts w:ascii="Sylfaen" w:hAnsi="Sylfaen" w:cs="Sylfaen"/>
          <w:sz w:val="20"/>
          <w:lang w:val="af-ZA"/>
        </w:rPr>
        <w:t>որոշմամբ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հաստատվել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են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ընթացակարգի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բոլոր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մասնակիցների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կողմից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ներկայացված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հայտերի</w:t>
      </w:r>
      <w:r w:rsidR="007C160D" w:rsidRPr="007B0578">
        <w:rPr>
          <w:rFonts w:ascii="Sylfaen" w:hAnsi="Sylfaen"/>
          <w:sz w:val="20"/>
          <w:lang w:val="af-ZA"/>
        </w:rPr>
        <w:t xml:space="preserve">` </w:t>
      </w:r>
      <w:r w:rsidR="007C160D" w:rsidRPr="007B0578">
        <w:rPr>
          <w:rFonts w:ascii="Sylfaen" w:hAnsi="Sylfaen" w:cs="Sylfaen"/>
          <w:sz w:val="20"/>
          <w:lang w:val="af-ZA"/>
        </w:rPr>
        <w:t>հրավերի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պահանջներին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համապատասխանության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գնահատման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արդյունքները</w:t>
      </w:r>
      <w:r w:rsidR="007C160D" w:rsidRPr="007B0578">
        <w:rPr>
          <w:rFonts w:ascii="Sylfaen" w:hAnsi="Sylfaen" w:cs="Sylfaen"/>
          <w:sz w:val="20"/>
          <w:lang w:val="es-ES"/>
        </w:rPr>
        <w:t>, Համաձայն որի`</w:t>
      </w:r>
    </w:p>
    <w:p w:rsidR="007C160D" w:rsidRPr="007B0578" w:rsidRDefault="007C160D" w:rsidP="007C160D">
      <w:pPr>
        <w:rPr>
          <w:rFonts w:ascii="Sylfaen" w:hAnsi="Sylfaen" w:cs="Sylfaen"/>
          <w:sz w:val="20"/>
          <w:lang w:val="af-ZA"/>
        </w:rPr>
      </w:pPr>
    </w:p>
    <w:p w:rsidR="007C160D" w:rsidRPr="005E09C5" w:rsidRDefault="007C160D" w:rsidP="00200A5A">
      <w:pPr>
        <w:pStyle w:val="aa"/>
        <w:jc w:val="center"/>
        <w:rPr>
          <w:rFonts w:ascii="Sylfaen" w:hAnsi="Sylfaen" w:cs="Sylfaen"/>
          <w:lang w:val="af-ZA"/>
        </w:rPr>
      </w:pPr>
      <w:r w:rsidRPr="007B0578">
        <w:rPr>
          <w:rFonts w:ascii="Sylfaen" w:hAnsi="Sylfaen" w:cs="Sylfaen"/>
          <w:lang w:val="af-ZA"/>
        </w:rPr>
        <w:t>Գնման</w:t>
      </w:r>
      <w:r w:rsidRPr="007B0578">
        <w:rPr>
          <w:rFonts w:ascii="Sylfaen" w:hAnsi="Sylfaen"/>
          <w:lang w:val="af-ZA"/>
        </w:rPr>
        <w:t xml:space="preserve"> </w:t>
      </w:r>
      <w:r w:rsidRPr="007B0578">
        <w:rPr>
          <w:rFonts w:ascii="Sylfaen" w:hAnsi="Sylfaen" w:cs="Sylfaen"/>
          <w:lang w:val="af-ZA"/>
        </w:rPr>
        <w:t>առարկա</w:t>
      </w:r>
      <w:r w:rsidRPr="007B0578">
        <w:rPr>
          <w:rFonts w:ascii="Sylfaen" w:hAnsi="Sylfaen"/>
          <w:lang w:val="af-ZA"/>
        </w:rPr>
        <w:t xml:space="preserve"> </w:t>
      </w:r>
      <w:r w:rsidRPr="007B0578">
        <w:rPr>
          <w:rFonts w:ascii="Sylfaen" w:hAnsi="Sylfaen" w:cs="Sylfaen"/>
          <w:lang w:val="af-ZA"/>
        </w:rPr>
        <w:t>է</w:t>
      </w:r>
      <w:r w:rsidRPr="007B0578">
        <w:rPr>
          <w:rFonts w:ascii="Sylfaen" w:hAnsi="Sylfaen"/>
          <w:lang w:val="af-ZA"/>
        </w:rPr>
        <w:t xml:space="preserve"> </w:t>
      </w:r>
      <w:r w:rsidRPr="007B0578">
        <w:rPr>
          <w:rFonts w:ascii="Sylfaen" w:hAnsi="Sylfaen" w:cs="Sylfaen"/>
          <w:lang w:val="af-ZA"/>
        </w:rPr>
        <w:t xml:space="preserve">հանդիսանում </w:t>
      </w:r>
      <w:r w:rsidR="00A37CE9" w:rsidRPr="00A37CE9">
        <w:rPr>
          <w:rFonts w:ascii="Sylfaen" w:hAnsi="Sylfaen" w:cs="Sylfaen"/>
          <w:color w:val="000000"/>
          <w:szCs w:val="22"/>
        </w:rPr>
        <w:t>ՀՀ</w:t>
      </w:r>
      <w:r w:rsidR="00A37CE9" w:rsidRPr="00A37CE9">
        <w:rPr>
          <w:rFonts w:ascii="Sylfaen" w:hAnsi="Sylfaen"/>
          <w:color w:val="000000"/>
          <w:szCs w:val="22"/>
          <w:lang w:val="af-ZA"/>
        </w:rPr>
        <w:t xml:space="preserve"> </w:t>
      </w:r>
      <w:proofErr w:type="spellStart"/>
      <w:r w:rsidR="00A37CE9" w:rsidRPr="00A37CE9">
        <w:rPr>
          <w:rFonts w:ascii="Sylfaen" w:hAnsi="Sylfaen" w:cs="Sylfaen"/>
          <w:color w:val="000000"/>
          <w:szCs w:val="22"/>
        </w:rPr>
        <w:t>Գեղարքունիքի</w:t>
      </w:r>
      <w:proofErr w:type="spellEnd"/>
      <w:r w:rsidR="00A37CE9" w:rsidRPr="00A37CE9">
        <w:rPr>
          <w:rFonts w:ascii="Sylfaen" w:hAnsi="Sylfaen"/>
          <w:color w:val="000000"/>
          <w:szCs w:val="22"/>
          <w:lang w:val="af-ZA"/>
        </w:rPr>
        <w:t xml:space="preserve"> </w:t>
      </w:r>
      <w:proofErr w:type="spellStart"/>
      <w:r w:rsidR="00A37CE9" w:rsidRPr="00A37CE9">
        <w:rPr>
          <w:rFonts w:ascii="Sylfaen" w:hAnsi="Sylfaen" w:cs="Sylfaen"/>
          <w:color w:val="000000"/>
          <w:szCs w:val="22"/>
        </w:rPr>
        <w:t>մարզի</w:t>
      </w:r>
      <w:proofErr w:type="spellEnd"/>
      <w:r w:rsidR="00A37CE9" w:rsidRPr="00A37CE9">
        <w:rPr>
          <w:rFonts w:ascii="Sylfaen" w:hAnsi="Sylfaen"/>
          <w:color w:val="000000"/>
          <w:szCs w:val="22"/>
          <w:lang w:val="af-ZA"/>
        </w:rPr>
        <w:t xml:space="preserve"> </w:t>
      </w:r>
      <w:proofErr w:type="spellStart"/>
      <w:r w:rsidR="00A37CE9" w:rsidRPr="00A37CE9">
        <w:rPr>
          <w:rFonts w:ascii="Sylfaen" w:hAnsi="Sylfaen" w:cs="Sylfaen"/>
          <w:color w:val="000000"/>
          <w:szCs w:val="22"/>
        </w:rPr>
        <w:t>Վարդենիկ</w:t>
      </w:r>
      <w:proofErr w:type="spellEnd"/>
      <w:r w:rsidR="00A37CE9" w:rsidRPr="00A37CE9">
        <w:rPr>
          <w:rFonts w:ascii="Sylfaen" w:hAnsi="Sylfaen"/>
          <w:color w:val="000000"/>
          <w:szCs w:val="22"/>
          <w:lang w:val="af-ZA"/>
        </w:rPr>
        <w:t xml:space="preserve"> </w:t>
      </w:r>
      <w:proofErr w:type="spellStart"/>
      <w:r w:rsidR="00A37CE9" w:rsidRPr="00A37CE9">
        <w:rPr>
          <w:rFonts w:ascii="Sylfaen" w:hAnsi="Sylfaen" w:cs="Sylfaen"/>
          <w:color w:val="000000"/>
          <w:szCs w:val="22"/>
        </w:rPr>
        <w:t>համայնքի</w:t>
      </w:r>
      <w:proofErr w:type="spellEnd"/>
      <w:r w:rsidR="00A37CE9" w:rsidRPr="00A37CE9">
        <w:rPr>
          <w:rFonts w:ascii="Sylfaen" w:hAnsi="Sylfaen"/>
          <w:color w:val="000000"/>
          <w:szCs w:val="22"/>
          <w:lang w:val="af-ZA"/>
        </w:rPr>
        <w:t xml:space="preserve"> </w:t>
      </w:r>
      <w:proofErr w:type="spellStart"/>
      <w:r w:rsidR="00A37CE9" w:rsidRPr="00A37CE9">
        <w:rPr>
          <w:rFonts w:ascii="Sylfaen" w:hAnsi="Sylfaen" w:cs="Sylfaen"/>
          <w:color w:val="000000"/>
          <w:szCs w:val="22"/>
        </w:rPr>
        <w:t>ներհամայնքային</w:t>
      </w:r>
      <w:proofErr w:type="spellEnd"/>
      <w:r w:rsidR="00A37CE9" w:rsidRPr="00A37CE9">
        <w:rPr>
          <w:rFonts w:ascii="Sylfaen" w:hAnsi="Sylfaen"/>
          <w:color w:val="000000"/>
          <w:szCs w:val="22"/>
          <w:lang w:val="af-ZA"/>
        </w:rPr>
        <w:t xml:space="preserve"> </w:t>
      </w:r>
      <w:proofErr w:type="spellStart"/>
      <w:r w:rsidR="00A37CE9" w:rsidRPr="00A37CE9">
        <w:rPr>
          <w:rFonts w:ascii="Sylfaen" w:hAnsi="Sylfaen" w:cs="Sylfaen"/>
          <w:color w:val="000000"/>
          <w:szCs w:val="22"/>
        </w:rPr>
        <w:t>ճանապարհների</w:t>
      </w:r>
      <w:proofErr w:type="spellEnd"/>
      <w:r w:rsidR="00A37CE9" w:rsidRPr="00A37CE9">
        <w:rPr>
          <w:rFonts w:ascii="Sylfaen" w:hAnsi="Sylfaen"/>
          <w:color w:val="000000"/>
          <w:szCs w:val="22"/>
          <w:lang w:val="af-ZA"/>
        </w:rPr>
        <w:t xml:space="preserve"> </w:t>
      </w:r>
      <w:proofErr w:type="spellStart"/>
      <w:r w:rsidR="00A37CE9" w:rsidRPr="00A37CE9">
        <w:rPr>
          <w:rFonts w:ascii="Sylfaen" w:hAnsi="Sylfaen" w:cs="Sylfaen"/>
          <w:color w:val="000000"/>
          <w:szCs w:val="22"/>
        </w:rPr>
        <w:t>ասֆալտապատման</w:t>
      </w:r>
      <w:proofErr w:type="spellEnd"/>
      <w:r w:rsidR="00A37CE9" w:rsidRPr="00A37CE9">
        <w:rPr>
          <w:rFonts w:ascii="Sylfaen" w:hAnsi="Sylfaen" w:cs="Sylfaen"/>
          <w:color w:val="000000"/>
          <w:szCs w:val="22"/>
          <w:lang w:val="af-ZA"/>
        </w:rPr>
        <w:t xml:space="preserve"> </w:t>
      </w:r>
      <w:proofErr w:type="spellStart"/>
      <w:r w:rsidR="00A37CE9" w:rsidRPr="00A37CE9">
        <w:rPr>
          <w:rFonts w:ascii="Sylfaen" w:hAnsi="Sylfaen" w:cs="Sylfaen"/>
          <w:color w:val="000000"/>
          <w:szCs w:val="22"/>
        </w:rPr>
        <w:t>աշխատանքների</w:t>
      </w:r>
      <w:proofErr w:type="spellEnd"/>
      <w:r w:rsidR="008A7B5D" w:rsidRPr="008A7B5D">
        <w:rPr>
          <w:rFonts w:ascii="Sylfaen" w:hAnsi="Sylfaen" w:cs="Sylfaen"/>
          <w:color w:val="000000"/>
          <w:szCs w:val="22"/>
          <w:lang w:val="af-ZA"/>
        </w:rPr>
        <w:t xml:space="preserve"> </w:t>
      </w:r>
      <w:proofErr w:type="spellStart"/>
      <w:r w:rsidR="008A7B5D">
        <w:rPr>
          <w:rFonts w:ascii="Sylfaen" w:hAnsi="Sylfaen" w:cs="Sylfaen"/>
          <w:color w:val="000000"/>
          <w:szCs w:val="22"/>
        </w:rPr>
        <w:t>տեխնիկական</w:t>
      </w:r>
      <w:proofErr w:type="spellEnd"/>
      <w:r w:rsidR="008A7B5D" w:rsidRPr="008A7B5D">
        <w:rPr>
          <w:rFonts w:ascii="Sylfaen" w:hAnsi="Sylfaen" w:cs="Sylfaen"/>
          <w:color w:val="000000"/>
          <w:szCs w:val="22"/>
          <w:lang w:val="af-ZA"/>
        </w:rPr>
        <w:t xml:space="preserve"> </w:t>
      </w:r>
      <w:proofErr w:type="spellStart"/>
      <w:r w:rsidR="008A7B5D">
        <w:rPr>
          <w:rFonts w:ascii="Sylfaen" w:hAnsi="Sylfaen" w:cs="Sylfaen"/>
          <w:color w:val="000000"/>
          <w:szCs w:val="22"/>
        </w:rPr>
        <w:t>հսկողության</w:t>
      </w:r>
      <w:proofErr w:type="spellEnd"/>
      <w:r w:rsidR="008A7B5D" w:rsidRPr="008A7B5D">
        <w:rPr>
          <w:rFonts w:ascii="Sylfaen" w:hAnsi="Sylfaen" w:cs="Sylfaen"/>
          <w:color w:val="000000"/>
          <w:szCs w:val="22"/>
          <w:lang w:val="af-ZA"/>
        </w:rPr>
        <w:t xml:space="preserve"> </w:t>
      </w:r>
      <w:proofErr w:type="spellStart"/>
      <w:r w:rsidR="008A7B5D">
        <w:rPr>
          <w:rFonts w:ascii="Sylfaen" w:hAnsi="Sylfaen" w:cs="Sylfaen"/>
          <w:color w:val="000000"/>
          <w:szCs w:val="22"/>
        </w:rPr>
        <w:t>ծառայության</w:t>
      </w:r>
      <w:proofErr w:type="spellEnd"/>
      <w:r w:rsidR="00A37CE9" w:rsidRPr="00A37CE9">
        <w:rPr>
          <w:rFonts w:ascii="Sylfaen" w:hAnsi="Sylfaen" w:cs="Sylfaen"/>
          <w:lang w:val="hy-AM"/>
        </w:rPr>
        <w:t xml:space="preserve"> </w:t>
      </w:r>
      <w:r w:rsidR="00200A5A" w:rsidRPr="00A37CE9">
        <w:rPr>
          <w:rFonts w:ascii="Sylfaen" w:hAnsi="Sylfaen" w:cs="Sylfaen"/>
          <w:lang w:val="hy-AM"/>
        </w:rPr>
        <w:t>ձեռքբեր</w:t>
      </w:r>
      <w:proofErr w:type="spellStart"/>
      <w:r w:rsidR="00200A5A" w:rsidRPr="00A37CE9">
        <w:rPr>
          <w:rFonts w:ascii="Sylfaen" w:hAnsi="Sylfaen" w:cs="Sylfaen"/>
        </w:rPr>
        <w:t>ում</w:t>
      </w:r>
      <w:proofErr w:type="spellEnd"/>
    </w:p>
    <w:p w:rsidR="00A37CE9" w:rsidRPr="00200A5A" w:rsidRDefault="00A37CE9" w:rsidP="00200A5A">
      <w:pPr>
        <w:pStyle w:val="aa"/>
        <w:jc w:val="center"/>
        <w:rPr>
          <w:b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2435"/>
        <w:gridCol w:w="2400"/>
        <w:gridCol w:w="2548"/>
        <w:gridCol w:w="2888"/>
      </w:tblGrid>
      <w:tr w:rsidR="007C160D" w:rsidRPr="007B0578" w:rsidTr="000D449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0578">
              <w:rPr>
                <w:rFonts w:ascii="Sylfaen" w:hAnsi="Sylfaen"/>
                <w:sz w:val="20"/>
                <w:lang w:val="af-ZA"/>
              </w:rPr>
              <w:t>/</w:t>
            </w:r>
            <w:r w:rsidRPr="007B05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7B05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7B05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7B05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0578">
              <w:rPr>
                <w:rFonts w:ascii="Sylfaen" w:hAnsi="Sylfaen"/>
                <w:sz w:val="20"/>
                <w:lang w:val="af-ZA"/>
              </w:rPr>
              <w:t>/</w:t>
            </w:r>
            <w:r w:rsidRPr="007B05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7B05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7B05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7B05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160D" w:rsidRPr="007B0578" w:rsidTr="000D4496">
        <w:trPr>
          <w:trHeight w:val="53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05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7C160D" w:rsidRPr="008A7B5D" w:rsidRDefault="008A7B5D" w:rsidP="00E70C43">
            <w:pPr>
              <w:rPr>
                <w:rFonts w:ascii="Sylfaen" w:hAnsi="Sylfaen" w:cs="Arial"/>
                <w:sz w:val="18"/>
                <w:szCs w:val="18"/>
              </w:rPr>
            </w:pPr>
            <w:r w:rsidRPr="008A7B5D">
              <w:rPr>
                <w:rFonts w:ascii="Sylfaen" w:hAnsi="Sylfaen"/>
                <w:bCs/>
                <w:sz w:val="18"/>
                <w:szCs w:val="18"/>
              </w:rPr>
              <w:t>«ԿՈՓ» ՍՊԸ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C160D" w:rsidRPr="007B0578" w:rsidRDefault="0046263C" w:rsidP="00E70C43">
            <w:pPr>
              <w:jc w:val="center"/>
              <w:rPr>
                <w:rFonts w:ascii="Sylfaen" w:hAnsi="Sylfaen"/>
                <w:b/>
                <w:sz w:val="20"/>
                <w:highlight w:val="yellow"/>
                <w:lang w:val="ru-RU"/>
              </w:rPr>
            </w:pPr>
            <w:r w:rsidRPr="007B0578">
              <w:rPr>
                <w:rFonts w:ascii="Sylfaen" w:hAnsi="Sylfaen"/>
                <w:b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C160D" w:rsidRPr="007B0578" w:rsidRDefault="007C160D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0578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C160D" w:rsidRPr="007B0578" w:rsidRDefault="007C160D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0578"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A32AE2" w:rsidRPr="007B0578" w:rsidTr="000D4496">
        <w:trPr>
          <w:trHeight w:val="53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A32AE2" w:rsidRPr="007B0578" w:rsidRDefault="00A32AE2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A32AE2" w:rsidRPr="00367982" w:rsidRDefault="008A7B5D" w:rsidP="00E70C43">
            <w:pPr>
              <w:rPr>
                <w:rFonts w:ascii="Sylfaen" w:eastAsiaTheme="minorHAnsi" w:hAnsi="Sylfaen" w:cs="Sylfaen"/>
                <w:color w:val="000000"/>
                <w:sz w:val="20"/>
                <w:lang w:val="ru-RU" w:eastAsia="en-US"/>
              </w:rPr>
            </w:pPr>
            <w:r w:rsidRPr="007E55F1">
              <w:rPr>
                <w:rFonts w:ascii="Sylfaen" w:hAnsi="Sylfaen"/>
                <w:color w:val="000000"/>
                <w:sz w:val="16"/>
                <w:szCs w:val="16"/>
              </w:rPr>
              <w:t>«</w:t>
            </w:r>
            <w:proofErr w:type="spellStart"/>
            <w:r w:rsidRPr="007E55F1">
              <w:rPr>
                <w:rFonts w:ascii="Sylfaen" w:hAnsi="Sylfaen"/>
                <w:color w:val="000000"/>
                <w:sz w:val="16"/>
                <w:szCs w:val="16"/>
              </w:rPr>
              <w:t>Մարտունու</w:t>
            </w:r>
            <w:proofErr w:type="spellEnd"/>
            <w:r w:rsidRPr="007E55F1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5F1">
              <w:rPr>
                <w:rFonts w:ascii="Sylfaen" w:hAnsi="Sylfaen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7E55F1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5F1">
              <w:rPr>
                <w:rFonts w:ascii="Sylfaen" w:hAnsi="Sylfaen"/>
                <w:color w:val="000000"/>
                <w:sz w:val="16"/>
                <w:szCs w:val="16"/>
              </w:rPr>
              <w:t>հսկողություն»ՍՊԸ</w:t>
            </w:r>
            <w:proofErr w:type="spellEnd"/>
          </w:p>
        </w:tc>
        <w:tc>
          <w:tcPr>
            <w:tcW w:w="2400" w:type="dxa"/>
            <w:shd w:val="clear" w:color="auto" w:fill="auto"/>
            <w:vAlign w:val="center"/>
          </w:tcPr>
          <w:p w:rsidR="00A32AE2" w:rsidRPr="007B0578" w:rsidRDefault="00A37CE9" w:rsidP="00E70C43">
            <w:pPr>
              <w:jc w:val="center"/>
              <w:rPr>
                <w:rFonts w:ascii="Sylfaen" w:hAnsi="Sylfaen"/>
                <w:b/>
                <w:sz w:val="20"/>
                <w:highlight w:val="yellow"/>
                <w:lang w:val="ru-RU"/>
              </w:rPr>
            </w:pPr>
            <w:r w:rsidRPr="007B0578">
              <w:rPr>
                <w:rFonts w:ascii="Sylfaen" w:hAnsi="Sylfaen"/>
                <w:b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32AE2" w:rsidRPr="007B0578" w:rsidRDefault="00A32AE2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32AE2" w:rsidRPr="007B0578" w:rsidRDefault="00A32AE2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C160D" w:rsidRPr="007B0578" w:rsidRDefault="007C160D" w:rsidP="007C160D">
      <w:pPr>
        <w:spacing w:after="240"/>
        <w:rPr>
          <w:rFonts w:ascii="Sylfaen" w:hAnsi="Sylfaen" w:cs="Sylfaen"/>
          <w:sz w:val="20"/>
          <w:lang w:val="af-ZA"/>
        </w:rPr>
      </w:pPr>
    </w:p>
    <w:p w:rsidR="007C160D" w:rsidRPr="007B0578" w:rsidRDefault="007C160D" w:rsidP="007C160D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7C160D" w:rsidRPr="000D6D60" w:rsidTr="00E70C4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/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համար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նշել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05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B0578">
              <w:rPr>
                <w:rFonts w:ascii="Sylfaen" w:hAnsi="Sylfaen" w:cs="Sylfaen"/>
                <w:b/>
                <w:sz w:val="20"/>
                <w:lang w:val="af-ZA"/>
              </w:rPr>
              <w:t xml:space="preserve">ԱԱՀ ՀՀ դրամ </w:t>
            </w:r>
            <w:r w:rsidRPr="007B05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C160D" w:rsidRPr="007B0578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7B0578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B05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7B0578" w:rsidRDefault="008A7B5D" w:rsidP="00E70C43">
            <w:pPr>
              <w:rPr>
                <w:rFonts w:ascii="Sylfaen" w:hAnsi="Sylfaen" w:cs="Arial"/>
                <w:sz w:val="20"/>
                <w:highlight w:val="yellow"/>
              </w:rPr>
            </w:pPr>
            <w:r w:rsidRPr="008A7B5D">
              <w:rPr>
                <w:rFonts w:ascii="Sylfaen" w:hAnsi="Sylfaen"/>
                <w:bCs/>
                <w:sz w:val="18"/>
                <w:szCs w:val="18"/>
              </w:rPr>
              <w:t>«ԿՈՓ»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7B0578" w:rsidRDefault="005E09C5" w:rsidP="00E70C4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7B0578">
              <w:rPr>
                <w:rFonts w:ascii="Sylfaen" w:hAnsi="Sylfaen"/>
                <w:b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7B5D" w:rsidRDefault="008A7B5D" w:rsidP="008A7B5D">
            <w:pPr>
              <w:pStyle w:val="a8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2 450 000</w:t>
            </w:r>
          </w:p>
          <w:p w:rsidR="007C160D" w:rsidRPr="007B0578" w:rsidRDefault="007C160D" w:rsidP="00F10505">
            <w:pPr>
              <w:jc w:val="center"/>
              <w:rPr>
                <w:rFonts w:ascii="Sylfaen" w:hAnsi="Sylfaen"/>
                <w:color w:val="FF0000"/>
                <w:sz w:val="20"/>
              </w:rPr>
            </w:pPr>
          </w:p>
        </w:tc>
      </w:tr>
      <w:tr w:rsidR="00A37CE9" w:rsidRPr="007B0578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A37CE9" w:rsidRPr="007B0578" w:rsidRDefault="00F20807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A37CE9" w:rsidRPr="0017353C" w:rsidRDefault="008A7B5D" w:rsidP="00E70C43">
            <w:pPr>
              <w:rPr>
                <w:rFonts w:ascii="Arial Unicode" w:eastAsiaTheme="minorHAnsi" w:hAnsi="Arial Unicode" w:cs="Arial Unicode"/>
                <w:color w:val="000000"/>
                <w:sz w:val="16"/>
                <w:szCs w:val="16"/>
                <w:lang w:val="ru-RU" w:eastAsia="en-US"/>
              </w:rPr>
            </w:pPr>
            <w:r w:rsidRPr="007E55F1">
              <w:rPr>
                <w:rFonts w:ascii="Sylfaen" w:hAnsi="Sylfaen"/>
                <w:color w:val="000000"/>
                <w:sz w:val="16"/>
                <w:szCs w:val="16"/>
              </w:rPr>
              <w:t>«</w:t>
            </w:r>
            <w:proofErr w:type="spellStart"/>
            <w:r w:rsidRPr="007E55F1">
              <w:rPr>
                <w:rFonts w:ascii="Sylfaen" w:hAnsi="Sylfaen"/>
                <w:color w:val="000000"/>
                <w:sz w:val="16"/>
                <w:szCs w:val="16"/>
              </w:rPr>
              <w:t>Մարտունու</w:t>
            </w:r>
            <w:proofErr w:type="spellEnd"/>
            <w:r w:rsidRPr="007E55F1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5F1">
              <w:rPr>
                <w:rFonts w:ascii="Sylfaen" w:hAnsi="Sylfaen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7E55F1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5F1">
              <w:rPr>
                <w:rFonts w:ascii="Sylfaen" w:hAnsi="Sylfaen"/>
                <w:color w:val="000000"/>
                <w:sz w:val="16"/>
                <w:szCs w:val="16"/>
              </w:rPr>
              <w:t>հսկողություն»ՍՊԸ</w:t>
            </w:r>
            <w:proofErr w:type="spellEnd"/>
          </w:p>
        </w:tc>
        <w:tc>
          <w:tcPr>
            <w:tcW w:w="2825" w:type="dxa"/>
            <w:shd w:val="clear" w:color="auto" w:fill="auto"/>
            <w:vAlign w:val="center"/>
          </w:tcPr>
          <w:p w:rsidR="00A37CE9" w:rsidRPr="007B0578" w:rsidRDefault="00A37CE9" w:rsidP="00E70C43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6F41" w:rsidRPr="00686F41" w:rsidRDefault="00686F41" w:rsidP="00686F41">
            <w:pPr>
              <w:pStyle w:val="a8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86F41">
              <w:rPr>
                <w:rFonts w:ascii="Sylfaen" w:hAnsi="Sylfaen"/>
                <w:sz w:val="20"/>
                <w:szCs w:val="20"/>
                <w:lang w:val="hy-AM"/>
              </w:rPr>
              <w:t>2 870 000</w:t>
            </w:r>
          </w:p>
          <w:p w:rsidR="00A37CE9" w:rsidRPr="0017353C" w:rsidRDefault="00A37CE9" w:rsidP="00F10505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en-US"/>
              </w:rPr>
            </w:pPr>
          </w:p>
        </w:tc>
      </w:tr>
    </w:tbl>
    <w:p w:rsidR="0046263C" w:rsidRPr="007B0578" w:rsidRDefault="0046263C" w:rsidP="007C160D">
      <w:pPr>
        <w:ind w:firstLine="360"/>
        <w:jc w:val="both"/>
        <w:rPr>
          <w:rFonts w:ascii="Sylfaen" w:hAnsi="Sylfaen" w:cs="Sylfaen"/>
          <w:sz w:val="20"/>
          <w:lang w:val="ru-RU"/>
        </w:rPr>
      </w:pPr>
    </w:p>
    <w:p w:rsidR="007C160D" w:rsidRPr="007B0578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7B0578">
        <w:rPr>
          <w:rFonts w:ascii="Sylfaen" w:hAnsi="Sylfaen" w:cs="Sylfaen"/>
          <w:sz w:val="20"/>
          <w:lang w:val="af-ZA"/>
        </w:rPr>
        <w:t>Ընտրված</w:t>
      </w:r>
      <w:r w:rsidRPr="007B0578">
        <w:rPr>
          <w:rFonts w:ascii="Sylfaen" w:hAnsi="Sylfaen"/>
          <w:sz w:val="20"/>
          <w:lang w:val="af-ZA"/>
        </w:rPr>
        <w:t xml:space="preserve"> </w:t>
      </w:r>
      <w:r w:rsidRPr="007B0578">
        <w:rPr>
          <w:rFonts w:ascii="Sylfaen" w:hAnsi="Sylfaen" w:cs="Sylfaen"/>
          <w:sz w:val="20"/>
          <w:lang w:val="af-ZA"/>
        </w:rPr>
        <w:t>մասնակցին</w:t>
      </w:r>
      <w:r w:rsidRPr="007B0578">
        <w:rPr>
          <w:rFonts w:ascii="Sylfaen" w:hAnsi="Sylfaen"/>
          <w:sz w:val="20"/>
          <w:lang w:val="af-ZA"/>
        </w:rPr>
        <w:t xml:space="preserve"> </w:t>
      </w:r>
      <w:r w:rsidRPr="007B0578">
        <w:rPr>
          <w:rFonts w:ascii="Sylfaen" w:hAnsi="Sylfaen" w:cs="Sylfaen"/>
          <w:sz w:val="20"/>
          <w:lang w:val="af-ZA"/>
        </w:rPr>
        <w:t>որոշելու</w:t>
      </w:r>
      <w:r w:rsidRPr="007B0578">
        <w:rPr>
          <w:rFonts w:ascii="Sylfaen" w:hAnsi="Sylfaen"/>
          <w:sz w:val="20"/>
          <w:lang w:val="af-ZA"/>
        </w:rPr>
        <w:t xml:space="preserve"> </w:t>
      </w:r>
      <w:r w:rsidRPr="007B0578">
        <w:rPr>
          <w:rFonts w:ascii="Sylfaen" w:hAnsi="Sylfaen" w:cs="Sylfaen"/>
          <w:sz w:val="20"/>
          <w:lang w:val="af-ZA"/>
        </w:rPr>
        <w:t>համար</w:t>
      </w:r>
      <w:r w:rsidRPr="007B0578">
        <w:rPr>
          <w:rFonts w:ascii="Sylfaen" w:hAnsi="Sylfaen"/>
          <w:sz w:val="20"/>
          <w:lang w:val="af-ZA"/>
        </w:rPr>
        <w:t xml:space="preserve"> </w:t>
      </w:r>
      <w:r w:rsidRPr="007B0578">
        <w:rPr>
          <w:rFonts w:ascii="Sylfaen" w:hAnsi="Sylfaen" w:cs="Sylfaen"/>
          <w:sz w:val="20"/>
          <w:lang w:val="af-ZA"/>
        </w:rPr>
        <w:t>կիրառված</w:t>
      </w:r>
      <w:r w:rsidRPr="007B0578">
        <w:rPr>
          <w:rFonts w:ascii="Sylfaen" w:hAnsi="Sylfaen"/>
          <w:sz w:val="20"/>
          <w:lang w:val="af-ZA"/>
        </w:rPr>
        <w:t xml:space="preserve"> </w:t>
      </w:r>
      <w:r w:rsidRPr="007B0578">
        <w:rPr>
          <w:rFonts w:ascii="Sylfaen" w:hAnsi="Sylfaen" w:cs="Sylfaen"/>
          <w:sz w:val="20"/>
          <w:lang w:val="af-ZA"/>
        </w:rPr>
        <w:t>չափանիշ՝</w:t>
      </w:r>
      <w:r w:rsidRPr="007B0578">
        <w:rPr>
          <w:rFonts w:ascii="Sylfaen" w:hAnsi="Sylfaen"/>
          <w:sz w:val="20"/>
          <w:lang w:val="af-ZA"/>
        </w:rPr>
        <w:t xml:space="preserve"> </w:t>
      </w:r>
      <w:r w:rsidRPr="007B0578">
        <w:rPr>
          <w:rFonts w:ascii="Sylfaen" w:hAnsi="Sylfaen" w:cs="Sylfaen"/>
          <w:sz w:val="20"/>
          <w:lang w:val="af-ZA"/>
        </w:rPr>
        <w:t>հրավերով սահմանված պահանջներին համապատասխան և բավարար գնային առաջարկ ներկայացրած։</w:t>
      </w:r>
    </w:p>
    <w:p w:rsidR="00200A5A" w:rsidRPr="00200A5A" w:rsidRDefault="00A32AE2" w:rsidP="00200A5A">
      <w:pPr>
        <w:rPr>
          <w:rFonts w:ascii="Sylfaen" w:hAnsi="Sylfaen"/>
          <w:bCs/>
          <w:noProof/>
          <w:sz w:val="20"/>
          <w:lang w:val="af-ZA"/>
        </w:rPr>
      </w:pPr>
      <w:r>
        <w:rPr>
          <w:rFonts w:ascii="Sylfaen" w:hAnsi="Sylfaen"/>
          <w:bCs/>
          <w:noProof/>
          <w:sz w:val="20"/>
        </w:rPr>
        <w:t>Սույն</w:t>
      </w:r>
      <w:r w:rsidRPr="00A32AE2">
        <w:rPr>
          <w:rFonts w:ascii="Sylfaen" w:hAnsi="Sylfaen"/>
          <w:bCs/>
          <w:noProof/>
          <w:sz w:val="20"/>
          <w:lang w:val="af-ZA"/>
        </w:rPr>
        <w:t xml:space="preserve"> </w:t>
      </w:r>
      <w:r>
        <w:rPr>
          <w:rFonts w:ascii="Sylfaen" w:hAnsi="Sylfaen"/>
          <w:bCs/>
          <w:noProof/>
          <w:sz w:val="20"/>
        </w:rPr>
        <w:t>ընթացակարգի</w:t>
      </w:r>
      <w:r w:rsidRPr="00A32AE2">
        <w:rPr>
          <w:rFonts w:ascii="Sylfaen" w:hAnsi="Sylfaen"/>
          <w:bCs/>
          <w:noProof/>
          <w:sz w:val="20"/>
          <w:lang w:val="af-ZA"/>
        </w:rPr>
        <w:t xml:space="preserve"> </w:t>
      </w:r>
      <w:r>
        <w:rPr>
          <w:rFonts w:ascii="Sylfaen" w:hAnsi="Sylfaen"/>
          <w:bCs/>
          <w:noProof/>
          <w:sz w:val="20"/>
        </w:rPr>
        <w:t>համար</w:t>
      </w:r>
      <w:r w:rsidRPr="00A32AE2">
        <w:rPr>
          <w:rFonts w:ascii="Sylfaen" w:hAnsi="Sylfaen"/>
          <w:bCs/>
          <w:noProof/>
          <w:sz w:val="20"/>
          <w:lang w:val="af-ZA"/>
        </w:rPr>
        <w:t xml:space="preserve"> </w:t>
      </w:r>
      <w:r>
        <w:rPr>
          <w:rFonts w:ascii="Sylfaen" w:hAnsi="Sylfaen"/>
          <w:bCs/>
          <w:noProof/>
          <w:sz w:val="20"/>
        </w:rPr>
        <w:t>անգործության</w:t>
      </w:r>
      <w:r w:rsidRPr="00A32AE2">
        <w:rPr>
          <w:rFonts w:ascii="Sylfaen" w:hAnsi="Sylfaen"/>
          <w:bCs/>
          <w:noProof/>
          <w:sz w:val="20"/>
          <w:lang w:val="af-ZA"/>
        </w:rPr>
        <w:t xml:space="preserve"> </w:t>
      </w:r>
      <w:r>
        <w:rPr>
          <w:rFonts w:ascii="Sylfaen" w:hAnsi="Sylfaen"/>
          <w:bCs/>
          <w:noProof/>
          <w:sz w:val="20"/>
        </w:rPr>
        <w:t>ժամկետ</w:t>
      </w:r>
      <w:r w:rsidRPr="00A32AE2">
        <w:rPr>
          <w:rFonts w:ascii="Sylfaen" w:hAnsi="Sylfaen"/>
          <w:bCs/>
          <w:noProof/>
          <w:sz w:val="20"/>
          <w:lang w:val="af-ZA"/>
        </w:rPr>
        <w:t xml:space="preserve"> </w:t>
      </w:r>
      <w:r>
        <w:rPr>
          <w:rFonts w:ascii="Sylfaen" w:hAnsi="Sylfaen"/>
          <w:bCs/>
          <w:noProof/>
          <w:sz w:val="20"/>
        </w:rPr>
        <w:t>սահմանել</w:t>
      </w:r>
      <w:r w:rsidR="00686F41">
        <w:rPr>
          <w:rFonts w:ascii="Sylfaen" w:hAnsi="Sylfaen"/>
          <w:bCs/>
          <w:noProof/>
          <w:sz w:val="20"/>
          <w:lang w:val="af-ZA"/>
        </w:rPr>
        <w:t xml:space="preserve"> հինգ</w:t>
      </w:r>
      <w:r w:rsidRPr="00A32AE2">
        <w:rPr>
          <w:rFonts w:ascii="Sylfaen" w:hAnsi="Sylfaen"/>
          <w:bCs/>
          <w:noProof/>
          <w:sz w:val="20"/>
          <w:lang w:val="af-ZA"/>
        </w:rPr>
        <w:t xml:space="preserve"> </w:t>
      </w:r>
      <w:r>
        <w:rPr>
          <w:rFonts w:ascii="Sylfaen" w:hAnsi="Sylfaen"/>
          <w:bCs/>
          <w:noProof/>
          <w:sz w:val="20"/>
        </w:rPr>
        <w:t>օրացուցային</w:t>
      </w:r>
      <w:r w:rsidRPr="00A32AE2">
        <w:rPr>
          <w:rFonts w:ascii="Sylfaen" w:hAnsi="Sylfaen"/>
          <w:bCs/>
          <w:noProof/>
          <w:sz w:val="20"/>
          <w:lang w:val="af-ZA"/>
        </w:rPr>
        <w:t xml:space="preserve"> </w:t>
      </w:r>
      <w:r>
        <w:rPr>
          <w:rFonts w:ascii="Sylfaen" w:hAnsi="Sylfaen"/>
          <w:bCs/>
          <w:noProof/>
          <w:sz w:val="20"/>
        </w:rPr>
        <w:t>օր</w:t>
      </w:r>
      <w:r w:rsidR="00200A5A" w:rsidRPr="00200A5A">
        <w:rPr>
          <w:rFonts w:ascii="Sylfaen" w:hAnsi="Sylfaen"/>
          <w:bCs/>
          <w:noProof/>
          <w:sz w:val="20"/>
          <w:lang w:val="af-ZA"/>
        </w:rPr>
        <w:t>:</w:t>
      </w:r>
    </w:p>
    <w:p w:rsidR="007C160D" w:rsidRDefault="00A32AE2" w:rsidP="00A32AE2">
      <w:pPr>
        <w:jc w:val="center"/>
        <w:rPr>
          <w:rFonts w:ascii="Sylfaen" w:hAnsi="Sylfaen" w:cs="Arial Armenian"/>
          <w:sz w:val="20"/>
          <w:lang w:val="af-ZA"/>
        </w:rPr>
      </w:pPr>
      <w:r>
        <w:rPr>
          <w:rFonts w:ascii="Sylfaen" w:hAnsi="Sylfaen"/>
          <w:sz w:val="18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Սույն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հայտարարության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հետ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կապված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լրացուցիչ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տեղեկություններ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ստանալու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համար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կարող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եք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դիմել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>գնումների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 w:cs="Sylfaen"/>
          <w:sz w:val="20"/>
          <w:lang w:val="af-ZA"/>
        </w:rPr>
        <w:t xml:space="preserve">համակարգող՝  </w:t>
      </w:r>
      <w:r w:rsidR="00F10505">
        <w:rPr>
          <w:rFonts w:ascii="Sylfaen" w:hAnsi="Sylfaen"/>
          <w:sz w:val="20"/>
          <w:lang w:val="af-ZA"/>
        </w:rPr>
        <w:t xml:space="preserve"> </w:t>
      </w:r>
      <w:r w:rsidR="007C160D" w:rsidRPr="007B0578">
        <w:rPr>
          <w:rFonts w:ascii="Sylfaen" w:hAnsi="Sylfaen"/>
          <w:sz w:val="20"/>
          <w:lang w:val="af-ZA"/>
        </w:rPr>
        <w:t xml:space="preserve"> </w:t>
      </w:r>
      <w:r w:rsidR="0046263C" w:rsidRPr="007B0578">
        <w:rPr>
          <w:rFonts w:ascii="Sylfaen" w:hAnsi="Sylfaen"/>
          <w:sz w:val="20"/>
          <w:lang w:val="hy-AM"/>
        </w:rPr>
        <w:t>Ա.Սարոյանին</w:t>
      </w:r>
      <w:r w:rsidR="007C160D" w:rsidRPr="007B0578">
        <w:rPr>
          <w:rFonts w:ascii="Sylfaen" w:hAnsi="Sylfaen" w:cs="Arial Armenian"/>
          <w:sz w:val="20"/>
          <w:lang w:val="af-ZA"/>
        </w:rPr>
        <w:t>։</w:t>
      </w:r>
    </w:p>
    <w:p w:rsidR="00EA357D" w:rsidRPr="00A32AE2" w:rsidRDefault="00EA357D" w:rsidP="00A32AE2">
      <w:pPr>
        <w:jc w:val="center"/>
        <w:rPr>
          <w:rFonts w:ascii="Sylfaen" w:hAnsi="Sylfaen"/>
          <w:sz w:val="18"/>
          <w:lang w:val="af-ZA"/>
        </w:rPr>
      </w:pPr>
    </w:p>
    <w:p w:rsidR="00A37CE9" w:rsidRPr="00840141" w:rsidRDefault="00A37CE9" w:rsidP="00A37CE9">
      <w:pPr>
        <w:pStyle w:val="a6"/>
        <w:spacing w:line="240" w:lineRule="auto"/>
        <w:jc w:val="left"/>
        <w:rPr>
          <w:rFonts w:ascii="GHEA Grapalat" w:hAnsi="GHEA Grapalat"/>
          <w:i w:val="0"/>
          <w:lang w:val="af-ZA"/>
        </w:rPr>
      </w:pPr>
      <w:r w:rsidRPr="00840141">
        <w:rPr>
          <w:rFonts w:ascii="GHEA Grapalat" w:hAnsi="GHEA Grapalat"/>
          <w:i w:val="0"/>
          <w:lang w:val="af-ZA"/>
        </w:rPr>
        <w:t>հեռախոս` (262) 60086,  098974773</w:t>
      </w:r>
    </w:p>
    <w:p w:rsidR="00A37CE9" w:rsidRPr="00840141" w:rsidRDefault="00A37CE9" w:rsidP="00A37CE9">
      <w:pPr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Pr="00840141">
        <w:rPr>
          <w:rFonts w:ascii="GHEA Grapalat" w:hAnsi="GHEA Grapalat"/>
          <w:sz w:val="20"/>
          <w:lang w:val="af-ZA"/>
        </w:rPr>
        <w:t xml:space="preserve">Էլ.փոստ` </w:t>
      </w:r>
      <w:hyperlink r:id="rId6" w:history="1">
        <w:r w:rsidRPr="00840141">
          <w:rPr>
            <w:rFonts w:ascii="GHEA Grapalat" w:hAnsi="GHEA Grapalat"/>
            <w:sz w:val="20"/>
            <w:lang w:val="af-ZA"/>
          </w:rPr>
          <w:t>vardenik.gegharquniq@mta.gov.am</w:t>
        </w:r>
      </w:hyperlink>
    </w:p>
    <w:p w:rsidR="00A37CE9" w:rsidRPr="00840141" w:rsidRDefault="00A37CE9" w:rsidP="00A37CE9">
      <w:pPr>
        <w:pStyle w:val="a6"/>
        <w:spacing w:line="240" w:lineRule="auto"/>
        <w:jc w:val="left"/>
        <w:rPr>
          <w:rFonts w:ascii="GHEA Grapalat" w:hAnsi="GHEA Grapalat" w:cs="Sylfaen"/>
          <w:b/>
          <w:i w:val="0"/>
          <w:lang w:val="es-ES"/>
        </w:rPr>
      </w:pPr>
      <w:r w:rsidRPr="00840141">
        <w:rPr>
          <w:rFonts w:ascii="GHEA Grapalat" w:hAnsi="GHEA Grapalat"/>
          <w:i w:val="0"/>
          <w:lang w:val="af-ZA"/>
        </w:rPr>
        <w:t>Պատվիրատու` Վարդենիկի համայնքապետարան</w:t>
      </w:r>
    </w:p>
    <w:p w:rsidR="00BB10A2" w:rsidRPr="007B0578" w:rsidRDefault="00BB10A2" w:rsidP="00A37CE9">
      <w:pPr>
        <w:pStyle w:val="a6"/>
        <w:jc w:val="center"/>
        <w:rPr>
          <w:rFonts w:ascii="Sylfaen" w:hAnsi="Sylfaen"/>
        </w:rPr>
      </w:pPr>
    </w:p>
    <w:sectPr w:rsidR="00BB10A2" w:rsidRPr="007B0578" w:rsidSect="004744D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B11" w:rsidRDefault="00BC0B11" w:rsidP="00FD4AD9">
      <w:r>
        <w:separator/>
      </w:r>
    </w:p>
  </w:endnote>
  <w:endnote w:type="continuationSeparator" w:id="0">
    <w:p w:rsidR="00BC0B11" w:rsidRDefault="00BC0B11" w:rsidP="00FD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1B" w:rsidRDefault="0068299C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BC0B11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1B" w:rsidRDefault="0068299C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A208C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BC0B11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B11" w:rsidRDefault="00BC0B11" w:rsidP="00FD4AD9">
      <w:r>
        <w:separator/>
      </w:r>
    </w:p>
  </w:footnote>
  <w:footnote w:type="continuationSeparator" w:id="0">
    <w:p w:rsidR="00BC0B11" w:rsidRDefault="00BC0B11" w:rsidP="00FD4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60D"/>
    <w:rsid w:val="000C5F23"/>
    <w:rsid w:val="000D4496"/>
    <w:rsid w:val="000D6D60"/>
    <w:rsid w:val="000F35BA"/>
    <w:rsid w:val="0014506D"/>
    <w:rsid w:val="00200A5A"/>
    <w:rsid w:val="002A54AA"/>
    <w:rsid w:val="00385C90"/>
    <w:rsid w:val="00441C13"/>
    <w:rsid w:val="00451FEC"/>
    <w:rsid w:val="0046263C"/>
    <w:rsid w:val="0058413B"/>
    <w:rsid w:val="00590C7C"/>
    <w:rsid w:val="005E09C5"/>
    <w:rsid w:val="005F4D53"/>
    <w:rsid w:val="005F549A"/>
    <w:rsid w:val="00673731"/>
    <w:rsid w:val="0068299C"/>
    <w:rsid w:val="00686F41"/>
    <w:rsid w:val="0075742B"/>
    <w:rsid w:val="007B0578"/>
    <w:rsid w:val="007C160D"/>
    <w:rsid w:val="00840A2F"/>
    <w:rsid w:val="00861889"/>
    <w:rsid w:val="008A7B5D"/>
    <w:rsid w:val="008C43A0"/>
    <w:rsid w:val="008D3778"/>
    <w:rsid w:val="008F307C"/>
    <w:rsid w:val="00A32AE2"/>
    <w:rsid w:val="00A37CE9"/>
    <w:rsid w:val="00A703A2"/>
    <w:rsid w:val="00A74ECA"/>
    <w:rsid w:val="00B41899"/>
    <w:rsid w:val="00BA3DA3"/>
    <w:rsid w:val="00BB10A2"/>
    <w:rsid w:val="00BC0B11"/>
    <w:rsid w:val="00C41084"/>
    <w:rsid w:val="00C9435A"/>
    <w:rsid w:val="00CE504F"/>
    <w:rsid w:val="00D5553D"/>
    <w:rsid w:val="00E2334A"/>
    <w:rsid w:val="00EA208C"/>
    <w:rsid w:val="00EA357D"/>
    <w:rsid w:val="00F10505"/>
    <w:rsid w:val="00F20807"/>
    <w:rsid w:val="00F27BFB"/>
    <w:rsid w:val="00FD4AD9"/>
    <w:rsid w:val="00FE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rdenik.gegharquniq@mta.gov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VAVAcomp</cp:lastModifiedBy>
  <cp:revision>26</cp:revision>
  <cp:lastPrinted>2020-07-28T11:08:00Z</cp:lastPrinted>
  <dcterms:created xsi:type="dcterms:W3CDTF">2018-10-04T11:35:00Z</dcterms:created>
  <dcterms:modified xsi:type="dcterms:W3CDTF">2020-07-28T11:09:00Z</dcterms:modified>
</cp:coreProperties>
</file>