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="005E0541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="005E0541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="005E0541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="005E0541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5E054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</w:t>
      </w:r>
      <w:r w:rsidR="005E0541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1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="005E0541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5E054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մարտի 9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="005E054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="005E054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="005E054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” ՀՀ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29-րդ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="005E054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5E0541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="005E054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="005E054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 xml:space="preserve"> </w:t>
      </w:r>
      <w:r w:rsidR="004A715A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ԵՔ-ԳՀԱՊՁԲ-21/5</w:t>
      </w:r>
      <w:r w:rsidR="005E054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8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proofErr w:type="gramStart"/>
      <w:r w:rsidR="001337CA" w:rsidRPr="004421E5">
        <w:rPr>
          <w:rFonts w:ascii="GHEA Grapalat" w:hAnsi="GHEA Grapalat" w:cs="Sylfaen"/>
        </w:rPr>
        <w:t>Երևանի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քաղաքապետարանի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r w:rsidR="009F6D75">
        <w:rPr>
          <w:rFonts w:ascii="GHEA Grapalat" w:hAnsi="GHEA Grapalat"/>
          <w:lang w:val="hy-AM"/>
        </w:rPr>
        <w:t>գրենական ապրանքների</w:t>
      </w:r>
      <w:r w:rsidRPr="004421E5">
        <w:rPr>
          <w:rFonts w:ascii="GHEA Grapalat" w:hAnsi="GHEA Grapalat" w:cs="Sylfaen"/>
        </w:rPr>
        <w:t>ձ</w:t>
      </w:r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եռքբերման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r w:rsidR="004A715A">
        <w:rPr>
          <w:rFonts w:ascii="GHEA Grapalat" w:hAnsi="GHEA Grapalat" w:cs="Sylfaen"/>
        </w:rPr>
        <w:t>ԵՔ-ԳՀԱՊՁԲ-21/5</w:t>
      </w:r>
      <w:r w:rsidR="005E0541">
        <w:rPr>
          <w:rFonts w:ascii="GHEA Grapalat" w:hAnsi="GHEA Grapalat" w:cs="Sylfaen"/>
          <w:lang w:val="hy-AM"/>
        </w:rPr>
        <w:t xml:space="preserve">8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="005E0541">
        <w:rPr>
          <w:rFonts w:ascii="GHEA Grapalat" w:hAnsi="GHEA Grapalat" w:cs="Sylfaen"/>
          <w:lang w:val="hy-AM"/>
        </w:rPr>
        <w:t xml:space="preserve"> 0</w:t>
      </w:r>
      <w:r w:rsidR="005E0541">
        <w:rPr>
          <w:rFonts w:ascii="GHEA Grapalat" w:hAnsi="GHEA Grapalat" w:cs="Sylfaen"/>
        </w:rPr>
        <w:t>9.</w:t>
      </w:r>
      <w:r w:rsidR="005E0541">
        <w:rPr>
          <w:rFonts w:ascii="GHEA Grapalat" w:hAnsi="GHEA Grapalat" w:cs="Sylfaen"/>
          <w:lang w:val="hy-AM"/>
        </w:rPr>
        <w:t>03</w:t>
      </w:r>
      <w:r w:rsidR="00475011">
        <w:rPr>
          <w:rFonts w:ascii="GHEA Grapalat" w:hAnsi="GHEA Grapalat" w:cs="Sylfaen"/>
        </w:rPr>
        <w:t>.20</w:t>
      </w:r>
      <w:r w:rsidR="005E0541">
        <w:rPr>
          <w:rFonts w:ascii="GHEA Grapalat" w:hAnsi="GHEA Grapalat" w:cs="Sylfaen"/>
          <w:lang w:val="hy-AM"/>
        </w:rPr>
        <w:t>21</w:t>
      </w:r>
      <w:r w:rsidR="001337CA" w:rsidRPr="004421E5">
        <w:rPr>
          <w:rFonts w:ascii="GHEA Grapalat" w:hAnsi="GHEA Grapalat" w:cs="Sylfaen"/>
        </w:rPr>
        <w:t>թ.</w:t>
      </w:r>
      <w:proofErr w:type="gram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</w:t>
      </w:r>
      <w:bookmarkStart w:id="0" w:name="_GoBack"/>
      <w:bookmarkEnd w:id="0"/>
      <w:r w:rsidRPr="004421E5">
        <w:rPr>
          <w:rFonts w:ascii="GHEA Grapalat" w:hAnsi="GHEA Grapalat" w:cs="Sylfaen"/>
        </w:rPr>
        <w:t>րյալ</w:t>
      </w:r>
      <w:proofErr w:type="spellEnd"/>
      <w:r w:rsidR="005E0541">
        <w:rPr>
          <w:rFonts w:ascii="GHEA Grapalat" w:hAnsi="GHEA Grapalat" w:cs="Sylfaen"/>
          <w:lang w:val="hy-AM"/>
        </w:rPr>
        <w:t xml:space="preserve"> 11</w:t>
      </w:r>
      <w:r w:rsidR="009F6D75">
        <w:rPr>
          <w:rFonts w:ascii="GHEA Grapalat" w:hAnsi="GHEA Grapalat" w:cs="Sylfaen"/>
        </w:rPr>
        <w:t>.</w:t>
      </w:r>
      <w:r w:rsidR="005E0541">
        <w:rPr>
          <w:rFonts w:ascii="GHEA Grapalat" w:hAnsi="GHEA Grapalat" w:cs="Sylfaen"/>
          <w:lang w:val="hy-AM"/>
        </w:rPr>
        <w:t>03</w:t>
      </w:r>
      <w:r w:rsidR="005E0541">
        <w:rPr>
          <w:rFonts w:ascii="GHEA Grapalat" w:hAnsi="GHEA Grapalat" w:cs="Sylfaen"/>
        </w:rPr>
        <w:t>.202</w:t>
      </w:r>
      <w:r w:rsidR="005E0541">
        <w:rPr>
          <w:rFonts w:ascii="GHEA Grapalat" w:hAnsi="GHEA Grapalat" w:cs="Sylfaen"/>
          <w:lang w:val="hy-AM"/>
        </w:rPr>
        <w:t>1</w:t>
      </w:r>
      <w:proofErr w:type="spellStart"/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>տրամադրված</w:t>
      </w:r>
      <w:proofErr w:type="spellEnd"/>
      <w:r w:rsidR="005E0541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պարզաբանումները</w:t>
      </w:r>
      <w:proofErr w:type="spellEnd"/>
      <w:r w:rsidRPr="004421E5">
        <w:rPr>
          <w:rFonts w:ascii="GHEA Grapalat" w:hAnsi="GHEA Grapalat" w:cs="Sylfaen"/>
        </w:rPr>
        <w:t>`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N 1 </w:t>
      </w:r>
    </w:p>
    <w:p w:rsidR="009F6D75" w:rsidRPr="00192BE2" w:rsidRDefault="009F6D75" w:rsidP="009F6D75">
      <w:pPr>
        <w:spacing w:after="0"/>
        <w:rPr>
          <w:rFonts w:ascii="GHEA Grapalat" w:hAnsi="GHEA Grapalat"/>
          <w:lang w:val="hy-AM"/>
        </w:rPr>
      </w:pPr>
      <w:r w:rsidRPr="00192BE2">
        <w:rPr>
          <w:rFonts w:ascii="GHEA Grapalat" w:hAnsi="GHEA Grapalat"/>
          <w:lang w:val="hy-AM"/>
        </w:rPr>
        <w:t>Խնդրում եմ տալ պարզաբանում ԵՔ-ԳՀԱՊՁԲ-21/5</w:t>
      </w:r>
      <w:r w:rsidR="005E0541">
        <w:rPr>
          <w:rFonts w:ascii="GHEA Grapalat" w:hAnsi="GHEA Grapalat"/>
          <w:lang w:val="hy-AM"/>
        </w:rPr>
        <w:t>8</w:t>
      </w:r>
      <w:r w:rsidRPr="00192BE2">
        <w:rPr>
          <w:rFonts w:ascii="GHEA Grapalat" w:hAnsi="GHEA Grapalat"/>
          <w:lang w:val="hy-AM"/>
        </w:rPr>
        <w:t xml:space="preserve"> ծածկագրով գնանշման հայտի վերաբերյալ առաջացած ներքոնշյալ հարցի վերաբերյալ՝ </w:t>
      </w:r>
    </w:p>
    <w:p w:rsidR="005E0541" w:rsidRPr="004E555A" w:rsidRDefault="005E0541" w:rsidP="005E0541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</w:t>
      </w:r>
      <w:r w:rsidRPr="004E555A">
        <w:rPr>
          <w:rFonts w:ascii="GHEA Grapalat" w:hAnsi="GHEA Grapalat"/>
          <w:lang w:val="hy-AM"/>
        </w:rPr>
        <w:t>Նշել եք,որ Ձեզ հարկավոր է A4 ձևաչափի թուղթ հետևյալ պարամետրերով՝</w:t>
      </w:r>
    </w:p>
    <w:p w:rsidR="009F6D75" w:rsidRPr="00192BE2" w:rsidRDefault="005E0541" w:rsidP="005E0541">
      <w:pPr>
        <w:rPr>
          <w:rFonts w:ascii="GHEA Grapalat" w:hAnsi="GHEA Grapalat"/>
          <w:lang w:val="hy-AM"/>
        </w:rPr>
      </w:pPr>
      <w:r w:rsidRPr="004E555A">
        <w:rPr>
          <w:rFonts w:ascii="GHEA Grapalat" w:hAnsi="GHEA Grapalat"/>
          <w:lang w:val="hy-AM"/>
        </w:rPr>
        <w:t>Թուղթ չկավճած, A դասի, օգտագործվում է լազերային և թանաքային տպագրման, պատճենահանման և գրասենյակային այլ աշխատանքների համար: Ձևաչափը` A4 (210x297 մմ): Համապատասխան ISO 9001, 14001 կառավարման սերտիֆիկացման համակարգերին: Խտությունը` համաձայն ISO 536 ստանդարտի` 80 գր/մ2, կոշտությունը MD` առնվազն 100, կոշտությունը CD` առնվազն 35, սպիտակությունը` համաձայն ISO 11475 ստանդարտի, առնվազն` 169 CIE, հաստությունը` համաձայն ISO 534 ստանդարտի` առնվազն 108 Մկմ, անթափանցելիությունը` համաձայն ISO 2471 ստանդարտի առնվազն 94%, անհարթությունը` 120մլ/րոպեից ոչ ավել (համաձայն ISO 8791/2), խոնավությունը` առնվազն  3,9 %: Մեկ տուփի մեջ թերթերի քանակը գործարանային փաթեթավորմամբ` 500 թերթ, առանց շեղումների, 1 տուփի քաշը` 2,5 կգ (+-0.05կգ): 500 թերթանոց յուրաքանչյուր 5 տուփ՝ փաթեթավորված ստվարաթղթե արկղի մեջ: Մատակարարման ժամանակ անհրաժեշտ է ներկայացնել ապրանքի որակի, ինչպես նաև տեխնիկական բնութագրին համապատասխան լինելու մասին հավաստագիր:</w:t>
      </w:r>
    </w:p>
    <w:p w:rsidR="005E0541" w:rsidRPr="004E555A" w:rsidRDefault="009F6D75" w:rsidP="005E0541">
      <w:pPr>
        <w:rPr>
          <w:rFonts w:ascii="GHEA Grapalat" w:hAnsi="GHEA Grapalat"/>
          <w:lang w:val="hy-AM"/>
        </w:rPr>
      </w:pPr>
      <w:r w:rsidRPr="00192BE2">
        <w:rPr>
          <w:rFonts w:ascii="GHEA Grapalat" w:hAnsi="GHEA Grapalat"/>
          <w:lang w:val="hy-AM"/>
        </w:rPr>
        <w:t xml:space="preserve">1 </w:t>
      </w:r>
      <w:r w:rsidR="005E0541" w:rsidRPr="004E555A">
        <w:rPr>
          <w:rFonts w:ascii="GHEA Grapalat" w:hAnsi="GHEA Grapalat"/>
          <w:lang w:val="hy-AM"/>
        </w:rPr>
        <w:t>.Խնդրում եմ պարզաբանել. ինչով է պայմանավորված A4 ձևաչափի թղթի առնվազն  169CIE սպիտակության, առնվազն 94% անթափանցելիության և 120մլ/րոպեից ոչ ավել անհարթությանպայմանները:</w:t>
      </w:r>
      <w:r w:rsidR="005E0541" w:rsidRPr="004E555A">
        <w:rPr>
          <w:rFonts w:ascii="GHEA Grapalat" w:hAnsi="GHEA Grapalat"/>
          <w:color w:val="000000" w:themeColor="text1"/>
          <w:lang w:val="hy-AM"/>
        </w:rPr>
        <w:t>A+ դասի թուղթ է համարվում 165</w:t>
      </w:r>
      <w:r w:rsidR="005E0541" w:rsidRPr="004E555A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CIE</w:t>
      </w:r>
      <w:r w:rsidR="005E0541" w:rsidRPr="004E555A">
        <w:rPr>
          <w:rFonts w:ascii="GHEA Grapalat" w:hAnsi="GHEA Grapalat"/>
          <w:color w:val="000000" w:themeColor="text1"/>
          <w:lang w:val="hy-AM"/>
        </w:rPr>
        <w:t xml:space="preserve">-ից բարձր (մինչև 175CIE) սպիտակություն, 91%-իցբարձր </w:t>
      </w:r>
      <w:r w:rsidR="005E0541" w:rsidRPr="004E555A">
        <w:rPr>
          <w:rFonts w:ascii="GHEA Grapalat" w:hAnsi="GHEA Grapalat"/>
          <w:lang w:val="hy-AM"/>
        </w:rPr>
        <w:t>անթափանցելիություն և 180մլ/րոպեից ցածր անհարթություն ունեցող</w:t>
      </w:r>
      <w:r w:rsidR="005E0541" w:rsidRPr="004E555A">
        <w:rPr>
          <w:rFonts w:ascii="GHEA Grapalat" w:hAnsi="GHEA Grapalat"/>
          <w:color w:val="000000" w:themeColor="text1"/>
          <w:lang w:val="hy-AM"/>
        </w:rPr>
        <w:t xml:space="preserve"> թուղթը</w:t>
      </w:r>
      <w:r w:rsidR="005E0541" w:rsidRPr="004E555A">
        <w:rPr>
          <w:rFonts w:ascii="GHEA Grapalat" w:hAnsi="GHEA Grapalat"/>
          <w:lang w:val="hy-AM"/>
        </w:rPr>
        <w:t>:Փեյփր Հաուս ՍՊ Ընկերությունը, հանդիսանում է Ավստրալիան Փեյփր ՍՊ Ընկերության պաշտոնական ներկայացուցիչը Հայաստանում, որը ներմուծում է Reflex մակնիշի A4 չափսի պրեմիում դասի թուղթ, որը ունի 165CIEսպիտակություն, 92% անթափանցելիություն և 160մլ/րոպե անհարթություն: Հետևաբար խնդրում եմ փոփոխել պահանջվող պարամետրերը, ինչը հնարավորության կտա Փեյփր Հաուս ՍՊ Ընկերությանը ևս</w:t>
      </w:r>
      <w:r w:rsidR="005E0541">
        <w:rPr>
          <w:rFonts w:ascii="GHEA Grapalat" w:hAnsi="GHEA Grapalat"/>
          <w:lang w:val="hy-AM"/>
        </w:rPr>
        <w:t xml:space="preserve"> </w:t>
      </w:r>
      <w:r w:rsidR="005E0541" w:rsidRPr="004E555A">
        <w:rPr>
          <w:rFonts w:ascii="GHEA Grapalat" w:hAnsi="GHEA Grapalat"/>
          <w:lang w:val="hy-AM"/>
        </w:rPr>
        <w:t xml:space="preserve">մասնակցելու Ձեր կողմից </w:t>
      </w:r>
      <w:r w:rsidR="005E0541">
        <w:rPr>
          <w:rFonts w:ascii="GHEA Grapalat" w:hAnsi="GHEA Grapalat"/>
          <w:lang w:val="hy-AM"/>
        </w:rPr>
        <w:t>հայտարավա</w:t>
      </w:r>
      <w:r w:rsidR="005E0541" w:rsidRPr="004E555A">
        <w:rPr>
          <w:rFonts w:ascii="GHEA Grapalat" w:hAnsi="GHEA Grapalat"/>
          <w:lang w:val="hy-AM"/>
        </w:rPr>
        <w:t>ծ</w:t>
      </w:r>
      <w:r w:rsidR="005E0541">
        <w:rPr>
          <w:rFonts w:ascii="GHEA Grapalat" w:hAnsi="GHEA Grapalat"/>
          <w:lang w:val="hy-AM"/>
        </w:rPr>
        <w:t xml:space="preserve"> </w:t>
      </w:r>
      <w:r w:rsidR="005E0541" w:rsidRPr="004E555A">
        <w:rPr>
          <w:rFonts w:ascii="GHEA Grapalat" w:hAnsi="GHEA Grapalat"/>
          <w:lang w:val="hy-AM"/>
        </w:rPr>
        <w:t>ԵՔ-ԳՀԱՊՁԲ-21/58</w:t>
      </w:r>
      <w:r w:rsidR="005E0541">
        <w:rPr>
          <w:rFonts w:ascii="GHEA Grapalat" w:hAnsi="GHEA Grapalat"/>
          <w:lang w:val="hy-AM"/>
        </w:rPr>
        <w:t xml:space="preserve"> </w:t>
      </w:r>
      <w:r w:rsidR="005E0541" w:rsidRPr="004E555A">
        <w:rPr>
          <w:rFonts w:ascii="GHEA Grapalat" w:hAnsi="GHEA Grapalat"/>
          <w:lang w:val="hy-AM"/>
        </w:rPr>
        <w:t>ծածկագրով մրցույթին:</w:t>
      </w:r>
    </w:p>
    <w:p w:rsidR="00F50692" w:rsidRDefault="00F50692" w:rsidP="009F6D75">
      <w:pPr>
        <w:ind w:firstLine="630"/>
        <w:rPr>
          <w:rFonts w:ascii="GHEA Grapalat" w:hAnsi="GHEA Grapalat"/>
          <w:lang w:val="hy-AM"/>
        </w:rPr>
      </w:pPr>
    </w:p>
    <w:p w:rsidR="005E0541" w:rsidRPr="005E0541" w:rsidRDefault="005E0541" w:rsidP="009F6D75">
      <w:pPr>
        <w:ind w:firstLine="630"/>
        <w:rPr>
          <w:rFonts w:ascii="GHEA Grapalat" w:hAnsi="GHEA Grapalat"/>
          <w:lang w:val="hy-AM"/>
        </w:rPr>
      </w:pP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lastRenderedPageBreak/>
        <w:t xml:space="preserve">Պարզաբանում N 1 </w:t>
      </w:r>
    </w:p>
    <w:p w:rsidR="009F6D75" w:rsidRDefault="00A773F5" w:rsidP="00A773F5">
      <w:pPr>
        <w:spacing w:after="0"/>
        <w:ind w:firstLine="360"/>
        <w:jc w:val="both"/>
        <w:rPr>
          <w:rFonts w:ascii="GHEA Grapalat" w:hAnsi="GHEA Grapalat"/>
          <w:szCs w:val="24"/>
          <w:lang w:val="hy-AM"/>
        </w:rPr>
      </w:pPr>
      <w:r w:rsidRPr="00FC0CC4">
        <w:rPr>
          <w:rFonts w:ascii="GHEA Grapalat" w:hAnsi="GHEA Grapalat"/>
          <w:szCs w:val="24"/>
          <w:lang w:val="hy-AM"/>
        </w:rPr>
        <w:t>Ի պատասխան Ձեր կողմից պահանջված պարզաբանման,</w:t>
      </w:r>
    </w:p>
    <w:p w:rsidR="00DF1812" w:rsidRDefault="00DF1812" w:rsidP="00A773F5">
      <w:pPr>
        <w:spacing w:after="0"/>
        <w:ind w:firstLine="360"/>
        <w:jc w:val="both"/>
        <w:rPr>
          <w:rFonts w:ascii="GHEA Grapalat" w:hAnsi="GHEA Grapalat"/>
          <w:lang w:val="hy-AM"/>
        </w:rPr>
      </w:pPr>
    </w:p>
    <w:p w:rsidR="00DF1812" w:rsidRDefault="00DF1812" w:rsidP="00A773F5">
      <w:pPr>
        <w:spacing w:after="0"/>
        <w:ind w:firstLine="360"/>
        <w:jc w:val="both"/>
        <w:rPr>
          <w:rFonts w:ascii="GHEA Grapalat" w:hAnsi="GHEA Grapalat"/>
          <w:lang w:val="hy-AM"/>
        </w:rPr>
      </w:pPr>
    </w:p>
    <w:p w:rsidR="00DF1812" w:rsidRPr="005E0541" w:rsidRDefault="00DF1812" w:rsidP="00A773F5">
      <w:pPr>
        <w:spacing w:after="0"/>
        <w:ind w:firstLine="360"/>
        <w:jc w:val="both"/>
        <w:rPr>
          <w:rFonts w:ascii="GHEA Grapalat" w:hAnsi="GHEA Grapalat"/>
          <w:szCs w:val="24"/>
          <w:lang w:val="hy-AM"/>
        </w:rPr>
      </w:pPr>
    </w:p>
    <w:p w:rsidR="005E0541" w:rsidRPr="005E0541" w:rsidRDefault="005E0541" w:rsidP="005E0541">
      <w:pPr>
        <w:spacing w:after="0"/>
        <w:ind w:firstLine="360"/>
        <w:jc w:val="both"/>
        <w:rPr>
          <w:rFonts w:ascii="GHEA Grapalat" w:hAnsi="GHEA Grapalat"/>
          <w:szCs w:val="24"/>
          <w:lang w:val="hy-AM"/>
        </w:rPr>
      </w:pPr>
      <w:r w:rsidRPr="005E0541">
        <w:rPr>
          <w:rFonts w:ascii="GHEA Grapalat" w:hAnsi="GHEA Grapalat"/>
          <w:szCs w:val="24"/>
          <w:lang w:val="hy-AM"/>
        </w:rPr>
        <w:t>Քանի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որ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նախորդ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տարիների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ընթացքում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ձեռք է բերվել A4 ձևաչափի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թուղթ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նշված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պարամետրերով և ոչ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մի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խնդիր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չի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առաջացել, այդ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իսկ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պատճառով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ընթացիկ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տարվա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հայտում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կրկին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անգամ նշվել է տվյալ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պարամետրերով:                      Իսկ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ինչ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վերաբերում է Ձեր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կողմից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առաջարկված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պարամետրերին՝ /165 CIE սպիտակություն, 92% անթափանցելիություն և 160մլ/րոպե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անհարթություն/,նշեմ,որ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առարկություններ</w:t>
      </w:r>
      <w:r>
        <w:rPr>
          <w:rFonts w:ascii="GHEA Grapalat" w:hAnsi="GHEA Grapalat"/>
          <w:szCs w:val="24"/>
          <w:lang w:val="hy-AM"/>
        </w:rPr>
        <w:t xml:space="preserve"> </w:t>
      </w:r>
      <w:r w:rsidRPr="005E0541">
        <w:rPr>
          <w:rFonts w:ascii="GHEA Grapalat" w:hAnsi="GHEA Grapalat"/>
          <w:szCs w:val="24"/>
          <w:lang w:val="hy-AM"/>
        </w:rPr>
        <w:t>չկան:</w:t>
      </w:r>
    </w:p>
    <w:p w:rsidR="00E5056E" w:rsidRDefault="00E5056E" w:rsidP="00233D97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4A715A">
        <w:rPr>
          <w:rFonts w:ascii="GHEA Grapalat" w:hAnsi="GHEA Grapalat"/>
          <w:szCs w:val="24"/>
          <w:lang w:val="hy-AM"/>
        </w:rPr>
        <w:t>ԵՔ-ԳՀԱՊՁԲ-21/5</w:t>
      </w:r>
      <w:r w:rsidR="005E0541">
        <w:rPr>
          <w:rFonts w:ascii="GHEA Grapalat" w:hAnsi="GHEA Grapalat"/>
          <w:szCs w:val="24"/>
          <w:lang w:val="hy-AM"/>
        </w:rPr>
        <w:t xml:space="preserve">8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5E0541">
        <w:rPr>
          <w:rFonts w:ascii="GHEA Grapalat" w:hAnsi="GHEA Grapalat"/>
          <w:szCs w:val="24"/>
          <w:lang w:val="hy-AM"/>
        </w:rPr>
        <w:t xml:space="preserve"> Ա. Խաչատրյանին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13798" w:rsidRPr="004421E5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5E0541" w:rsidRPr="005E0541">
        <w:rPr>
          <w:rFonts w:ascii="GHEA Grapalat" w:hAnsi="GHEA Grapalat"/>
          <w:szCs w:val="24"/>
          <w:lang w:val="hy-AM"/>
        </w:rPr>
        <w:t>anahit. khachatryan@yerevan.am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4A715A">
        <w:rPr>
          <w:rFonts w:ascii="GHEA Grapalat" w:hAnsi="GHEA Grapalat"/>
          <w:szCs w:val="24"/>
          <w:lang w:val="hy-AM"/>
        </w:rPr>
        <w:t>ԵՔ-ԳՀԱՊՁԲ-21/5</w:t>
      </w:r>
      <w:r w:rsidR="005E0541" w:rsidRPr="005E0541">
        <w:rPr>
          <w:rFonts w:ascii="GHEA Grapalat" w:hAnsi="GHEA Grapalat"/>
          <w:szCs w:val="24"/>
          <w:lang w:val="hy-AM"/>
        </w:rPr>
        <w:t xml:space="preserve">8 </w:t>
      </w:r>
      <w:r w:rsidRPr="004421E5">
        <w:rPr>
          <w:rFonts w:ascii="GHEA Grapalat" w:hAnsi="GHEA Grapalat"/>
          <w:szCs w:val="24"/>
          <w:lang w:val="hy-AM"/>
        </w:rPr>
        <w:t>ծածկագրով գնման ընթացակարգի գնահատող հանձնաժողովը</w:t>
      </w:r>
    </w:p>
    <w:p w:rsidR="00AC37A6" w:rsidRPr="001337CA" w:rsidRDefault="00AC37A6" w:rsidP="00E71479">
      <w:pPr>
        <w:jc w:val="both"/>
        <w:rPr>
          <w:lang w:val="af-ZA"/>
        </w:rPr>
      </w:pPr>
    </w:p>
    <w:sectPr w:rsidR="00AC37A6" w:rsidRPr="001337CA" w:rsidSect="00DF1812">
      <w:footerReference w:type="even" r:id="rId7"/>
      <w:footerReference w:type="default" r:id="rId8"/>
      <w:pgSz w:w="11906" w:h="16838"/>
      <w:pgMar w:top="284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5C4" w:rsidRDefault="00CD75C4" w:rsidP="001805F6">
      <w:pPr>
        <w:spacing w:after="0" w:line="240" w:lineRule="auto"/>
      </w:pPr>
      <w:r>
        <w:separator/>
      </w:r>
    </w:p>
  </w:endnote>
  <w:endnote w:type="continuationSeparator" w:id="1">
    <w:p w:rsidR="00CD75C4" w:rsidRDefault="00CD75C4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633A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5E054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5E0541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5E054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5C4" w:rsidRDefault="00CD75C4" w:rsidP="001805F6">
      <w:pPr>
        <w:spacing w:after="0" w:line="240" w:lineRule="auto"/>
      </w:pPr>
      <w:r>
        <w:separator/>
      </w:r>
    </w:p>
  </w:footnote>
  <w:footnote w:type="continuationSeparator" w:id="1">
    <w:p w:rsidR="00CD75C4" w:rsidRDefault="00CD75C4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3460B"/>
    <w:rsid w:val="0006798B"/>
    <w:rsid w:val="00130930"/>
    <w:rsid w:val="001337CA"/>
    <w:rsid w:val="001805F6"/>
    <w:rsid w:val="001F5668"/>
    <w:rsid w:val="001F6E5D"/>
    <w:rsid w:val="00233D97"/>
    <w:rsid w:val="0024517C"/>
    <w:rsid w:val="002F6325"/>
    <w:rsid w:val="00325451"/>
    <w:rsid w:val="00373C76"/>
    <w:rsid w:val="003B4447"/>
    <w:rsid w:val="004421E5"/>
    <w:rsid w:val="00475011"/>
    <w:rsid w:val="00476AF7"/>
    <w:rsid w:val="00477E29"/>
    <w:rsid w:val="00496A12"/>
    <w:rsid w:val="004A715A"/>
    <w:rsid w:val="004B2A9B"/>
    <w:rsid w:val="004D0C09"/>
    <w:rsid w:val="004E4DE5"/>
    <w:rsid w:val="0056354B"/>
    <w:rsid w:val="005C71EC"/>
    <w:rsid w:val="005C7976"/>
    <w:rsid w:val="005E0541"/>
    <w:rsid w:val="00614290"/>
    <w:rsid w:val="00645F93"/>
    <w:rsid w:val="006E5533"/>
    <w:rsid w:val="00732BE9"/>
    <w:rsid w:val="007361C9"/>
    <w:rsid w:val="007B3CD7"/>
    <w:rsid w:val="00841527"/>
    <w:rsid w:val="008815C8"/>
    <w:rsid w:val="0099515B"/>
    <w:rsid w:val="009A578D"/>
    <w:rsid w:val="009C5474"/>
    <w:rsid w:val="009E0D8A"/>
    <w:rsid w:val="009F6D75"/>
    <w:rsid w:val="00A03C5A"/>
    <w:rsid w:val="00A13798"/>
    <w:rsid w:val="00A537A8"/>
    <w:rsid w:val="00A609E8"/>
    <w:rsid w:val="00A62523"/>
    <w:rsid w:val="00A773F5"/>
    <w:rsid w:val="00A82A81"/>
    <w:rsid w:val="00AC37A6"/>
    <w:rsid w:val="00B633AB"/>
    <w:rsid w:val="00BD2371"/>
    <w:rsid w:val="00BE3A36"/>
    <w:rsid w:val="00C118E7"/>
    <w:rsid w:val="00C71E62"/>
    <w:rsid w:val="00C77D59"/>
    <w:rsid w:val="00CD469C"/>
    <w:rsid w:val="00CD75C4"/>
    <w:rsid w:val="00D142A9"/>
    <w:rsid w:val="00DF1812"/>
    <w:rsid w:val="00E5056E"/>
    <w:rsid w:val="00E71479"/>
    <w:rsid w:val="00EC3BDA"/>
    <w:rsid w:val="00F50692"/>
    <w:rsid w:val="00F62407"/>
    <w:rsid w:val="00F94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AC9C6-2B10-4352-9476-1829B4A3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gnumner.handznajogh</cp:lastModifiedBy>
  <cp:revision>13</cp:revision>
  <cp:lastPrinted>2020-11-19T12:37:00Z</cp:lastPrinted>
  <dcterms:created xsi:type="dcterms:W3CDTF">2020-08-14T11:25:00Z</dcterms:created>
  <dcterms:modified xsi:type="dcterms:W3CDTF">2021-03-11T06:01:00Z</dcterms:modified>
</cp:coreProperties>
</file>