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ED1" w:rsidRDefault="002A6ED1" w:rsidP="002A6ED1">
      <w:pPr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:rsidR="002A6ED1" w:rsidRDefault="002A6ED1" w:rsidP="002A6ED1">
      <w:pPr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szCs w:val="20"/>
          <w:lang w:val="af-ZA"/>
        </w:rPr>
        <w:t>պայմանագիր կնքելու որոշման մասին</w:t>
      </w:r>
    </w:p>
    <w:p w:rsidR="002A6ED1" w:rsidRDefault="002A6ED1" w:rsidP="002A6ED1">
      <w:pPr>
        <w:pStyle w:val="3"/>
        <w:rPr>
          <w:rFonts w:ascii="GHEA Grapalat" w:eastAsia="Calibri" w:hAnsi="GHEA Grapalat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Ընթացակարգի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ծածկագիրը</w:t>
      </w:r>
      <w:r>
        <w:rPr>
          <w:rFonts w:ascii="GHEA Grapalat" w:hAnsi="GHEA Grapalat"/>
          <w:b w:val="0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es-ES"/>
        </w:rPr>
        <w:t>&lt;&lt;</w:t>
      </w:r>
      <w:r>
        <w:rPr>
          <w:rFonts w:ascii="GHEA Grapalat" w:eastAsia="Calibri" w:hAnsi="GHEA Grapalat" w:cs="Sylfaen"/>
          <w:sz w:val="20"/>
          <w:lang w:val="hy-AM"/>
        </w:rPr>
        <w:t>ԾՔ</w:t>
      </w:r>
      <w:r>
        <w:rPr>
          <w:rFonts w:ascii="GHEA Grapalat" w:eastAsia="Calibri" w:hAnsi="GHEA Grapalat"/>
          <w:sz w:val="20"/>
          <w:lang w:val="af-ZA"/>
        </w:rPr>
        <w:t>-</w:t>
      </w:r>
      <w:r>
        <w:rPr>
          <w:rFonts w:ascii="GHEA Grapalat" w:eastAsia="Calibri" w:hAnsi="GHEA Grapalat" w:cs="Sylfaen"/>
          <w:sz w:val="20"/>
          <w:lang w:val="af-ZA"/>
        </w:rPr>
        <w:t>ԳՀ</w:t>
      </w:r>
      <w:r>
        <w:rPr>
          <w:rFonts w:ascii="GHEA Grapalat" w:eastAsia="Calibri" w:hAnsi="GHEA Grapalat" w:cs="Sylfaen"/>
          <w:sz w:val="20"/>
          <w:lang w:val="hy-AM"/>
        </w:rPr>
        <w:t>Ծ</w:t>
      </w:r>
      <w:r>
        <w:rPr>
          <w:rFonts w:ascii="GHEA Grapalat" w:eastAsia="Calibri" w:hAnsi="GHEA Grapalat" w:cs="Sylfaen"/>
          <w:sz w:val="20"/>
          <w:lang w:val="af-ZA"/>
        </w:rPr>
        <w:t>ՁԲ</w:t>
      </w:r>
      <w:r>
        <w:rPr>
          <w:rFonts w:ascii="GHEA Grapalat" w:eastAsia="Calibri" w:hAnsi="GHEA Grapalat"/>
          <w:sz w:val="20"/>
          <w:lang w:val="af-ZA"/>
        </w:rPr>
        <w:t>-19/</w:t>
      </w:r>
      <w:r>
        <w:rPr>
          <w:rFonts w:ascii="GHEA Grapalat" w:eastAsia="Calibri" w:hAnsi="GHEA Grapalat"/>
          <w:sz w:val="20"/>
          <w:lang w:val="es-ES"/>
        </w:rPr>
        <w:t>32</w:t>
      </w:r>
      <w:r>
        <w:rPr>
          <w:rFonts w:ascii="GHEA Grapalat" w:eastAsia="Calibri" w:hAnsi="GHEA Grapalat"/>
          <w:sz w:val="20"/>
          <w:lang w:val="af-ZA"/>
        </w:rPr>
        <w:t>&gt;&gt;</w:t>
      </w:r>
    </w:p>
    <w:p w:rsidR="002A6ED1" w:rsidRPr="002A6ED1" w:rsidRDefault="002A6ED1" w:rsidP="002A6ED1">
      <w:pPr>
        <w:pStyle w:val="3"/>
        <w:rPr>
          <w:rFonts w:ascii="GHEA Grapalat" w:eastAsia="Calibri" w:hAnsi="GHEA Grapalat"/>
          <w:sz w:val="18"/>
          <w:lang w:val="af-ZA"/>
        </w:rPr>
      </w:pPr>
      <w:r w:rsidRPr="002A6ED1">
        <w:rPr>
          <w:rFonts w:ascii="GHEA Grapalat" w:hAnsi="GHEA Grapalat" w:cs="Sylfaen"/>
          <w:b w:val="0"/>
          <w:i w:val="0"/>
          <w:sz w:val="18"/>
          <w:lang w:val="af-ZA"/>
        </w:rPr>
        <w:t xml:space="preserve">Ծաղկաձորի </w:t>
      </w:r>
      <w:r w:rsidRPr="002A6ED1">
        <w:rPr>
          <w:rFonts w:ascii="GHEA Grapalat" w:hAnsi="GHEA Grapalat" w:cs="Sylfaen"/>
          <w:b w:val="0"/>
          <w:i w:val="0"/>
          <w:sz w:val="18"/>
          <w:lang w:val="hy-AM"/>
        </w:rPr>
        <w:t>համայնքապետարանը</w:t>
      </w:r>
      <w:r w:rsidRPr="002A6ED1">
        <w:rPr>
          <w:rFonts w:ascii="GHEA Grapalat" w:hAnsi="GHEA Grapalat" w:cs="Sylfaen"/>
          <w:b w:val="0"/>
          <w:i w:val="0"/>
          <w:sz w:val="18"/>
          <w:lang w:val="af-ZA"/>
        </w:rPr>
        <w:t xml:space="preserve"> ստորև ներկայացնում է իր կարիքների համար </w:t>
      </w:r>
      <w:r w:rsidRPr="002A6ED1">
        <w:rPr>
          <w:rFonts w:ascii="GHEA Grapalat" w:hAnsi="GHEA Grapalat"/>
          <w:sz w:val="18"/>
          <w:lang w:val="hy-AM"/>
        </w:rPr>
        <w:t>մանկական</w:t>
      </w:r>
      <w:r w:rsidRPr="002A6ED1">
        <w:rPr>
          <w:rFonts w:ascii="GHEA Grapalat" w:hAnsi="GHEA Grapalat"/>
          <w:sz w:val="18"/>
          <w:lang w:val="af-ZA"/>
        </w:rPr>
        <w:t xml:space="preserve"> </w:t>
      </w:r>
      <w:r w:rsidRPr="002A6ED1">
        <w:rPr>
          <w:rFonts w:ascii="GHEA Grapalat" w:hAnsi="GHEA Grapalat"/>
          <w:sz w:val="18"/>
          <w:lang w:val="hy-AM"/>
        </w:rPr>
        <w:t>արվեստի</w:t>
      </w:r>
      <w:r w:rsidRPr="002A6ED1">
        <w:rPr>
          <w:rFonts w:ascii="GHEA Grapalat" w:hAnsi="GHEA Grapalat"/>
          <w:sz w:val="18"/>
          <w:lang w:val="af-ZA"/>
        </w:rPr>
        <w:t xml:space="preserve"> </w:t>
      </w:r>
      <w:r w:rsidRPr="002A6ED1">
        <w:rPr>
          <w:rFonts w:ascii="GHEA Grapalat" w:hAnsi="GHEA Grapalat"/>
          <w:sz w:val="18"/>
          <w:lang w:val="hy-AM"/>
        </w:rPr>
        <w:t>դպրոցի</w:t>
      </w:r>
      <w:r w:rsidRPr="002A6ED1">
        <w:rPr>
          <w:rFonts w:ascii="GHEA Grapalat" w:hAnsi="GHEA Grapalat"/>
          <w:sz w:val="18"/>
          <w:lang w:val="es-ES"/>
        </w:rPr>
        <w:t xml:space="preserve"> </w:t>
      </w:r>
      <w:r w:rsidRPr="002A6ED1">
        <w:rPr>
          <w:rFonts w:ascii="GHEA Grapalat" w:hAnsi="GHEA Grapalat"/>
          <w:sz w:val="18"/>
          <w:lang w:val="hy-AM"/>
        </w:rPr>
        <w:t>շենքի</w:t>
      </w:r>
      <w:r w:rsidRPr="002A6ED1">
        <w:rPr>
          <w:rFonts w:ascii="GHEA Grapalat" w:hAnsi="GHEA Grapalat"/>
          <w:sz w:val="18"/>
          <w:lang w:val="af-ZA"/>
        </w:rPr>
        <w:t xml:space="preserve"> </w:t>
      </w:r>
      <w:r w:rsidRPr="002A6ED1">
        <w:rPr>
          <w:rFonts w:ascii="GHEA Grapalat" w:hAnsi="GHEA Grapalat"/>
          <w:sz w:val="18"/>
          <w:lang w:val="hy-AM"/>
        </w:rPr>
        <w:t>կառուցման</w:t>
      </w:r>
      <w:r w:rsidRPr="002A6ED1">
        <w:rPr>
          <w:rFonts w:ascii="GHEA Grapalat" w:hAnsi="GHEA Grapalat"/>
          <w:sz w:val="18"/>
          <w:lang w:val="af-ZA"/>
        </w:rPr>
        <w:t xml:space="preserve"> </w:t>
      </w:r>
      <w:r w:rsidRPr="002A6ED1">
        <w:rPr>
          <w:rFonts w:ascii="GHEA Grapalat" w:hAnsi="GHEA Grapalat"/>
          <w:sz w:val="18"/>
          <w:lang w:val="hy-AM"/>
        </w:rPr>
        <w:t>աշխատանքների</w:t>
      </w:r>
      <w:r w:rsidRPr="002A6ED1">
        <w:rPr>
          <w:rFonts w:ascii="GHEA Grapalat" w:hAnsi="GHEA Grapalat"/>
          <w:sz w:val="18"/>
          <w:lang w:val="af-ZA"/>
        </w:rPr>
        <w:t xml:space="preserve"> որակի տեխնիկական հսկողության ծառայությունների</w:t>
      </w:r>
      <w:r w:rsidRPr="002A6ED1">
        <w:rPr>
          <w:rFonts w:ascii="GHEA Grapalat" w:hAnsi="GHEA Grapalat" w:cs="Sylfaen"/>
          <w:color w:val="000000"/>
          <w:sz w:val="18"/>
          <w:lang w:val="hy-AM"/>
        </w:rPr>
        <w:t xml:space="preserve"> </w:t>
      </w:r>
      <w:r w:rsidRPr="002A6ED1">
        <w:rPr>
          <w:rFonts w:ascii="GHEA Grapalat" w:hAnsi="GHEA Grapalat" w:cs="Sylfaen"/>
          <w:b w:val="0"/>
          <w:i w:val="0"/>
          <w:sz w:val="18"/>
          <w:lang w:val="af-ZA"/>
        </w:rPr>
        <w:t xml:space="preserve">ձեռքբերման նպատակով կազմակերպված </w:t>
      </w:r>
      <w:r w:rsidRPr="002A6ED1">
        <w:rPr>
          <w:rFonts w:ascii="GHEA Grapalat" w:hAnsi="GHEA Grapalat"/>
          <w:sz w:val="18"/>
          <w:lang w:val="es-ES"/>
        </w:rPr>
        <w:t>&lt;&lt;</w:t>
      </w:r>
      <w:r w:rsidRPr="002A6ED1">
        <w:rPr>
          <w:rFonts w:ascii="GHEA Grapalat" w:eastAsia="Calibri" w:hAnsi="GHEA Grapalat" w:cs="Sylfaen"/>
          <w:sz w:val="18"/>
          <w:lang w:val="hy-AM"/>
        </w:rPr>
        <w:t>ԾՔ</w:t>
      </w:r>
      <w:r w:rsidRPr="002A6ED1">
        <w:rPr>
          <w:rFonts w:ascii="GHEA Grapalat" w:eastAsia="Calibri" w:hAnsi="GHEA Grapalat"/>
          <w:sz w:val="18"/>
          <w:lang w:val="af-ZA"/>
        </w:rPr>
        <w:t>-</w:t>
      </w:r>
      <w:r w:rsidRPr="002A6ED1">
        <w:rPr>
          <w:rFonts w:ascii="GHEA Grapalat" w:eastAsia="Calibri" w:hAnsi="GHEA Grapalat" w:cs="Sylfaen"/>
          <w:sz w:val="18"/>
          <w:lang w:val="af-ZA"/>
        </w:rPr>
        <w:t>ԳՀ</w:t>
      </w:r>
      <w:r w:rsidRPr="002A6ED1">
        <w:rPr>
          <w:rFonts w:ascii="GHEA Grapalat" w:eastAsia="Calibri" w:hAnsi="GHEA Grapalat" w:cs="Sylfaen"/>
          <w:sz w:val="18"/>
          <w:lang w:val="hy-AM"/>
        </w:rPr>
        <w:t>Ծ</w:t>
      </w:r>
      <w:r w:rsidRPr="002A6ED1">
        <w:rPr>
          <w:rFonts w:ascii="GHEA Grapalat" w:eastAsia="Calibri" w:hAnsi="GHEA Grapalat" w:cs="Sylfaen"/>
          <w:sz w:val="18"/>
          <w:lang w:val="af-ZA"/>
        </w:rPr>
        <w:t>ՁԲ</w:t>
      </w:r>
      <w:r w:rsidRPr="002A6ED1">
        <w:rPr>
          <w:rFonts w:ascii="GHEA Grapalat" w:eastAsia="Calibri" w:hAnsi="GHEA Grapalat"/>
          <w:sz w:val="18"/>
          <w:lang w:val="af-ZA"/>
        </w:rPr>
        <w:t>-19/</w:t>
      </w:r>
      <w:r w:rsidRPr="002A6ED1">
        <w:rPr>
          <w:rFonts w:ascii="GHEA Grapalat" w:eastAsia="Calibri" w:hAnsi="GHEA Grapalat"/>
          <w:sz w:val="18"/>
          <w:lang w:val="es-ES"/>
        </w:rPr>
        <w:t>32</w:t>
      </w:r>
      <w:r w:rsidRPr="002A6ED1">
        <w:rPr>
          <w:rFonts w:ascii="GHEA Grapalat" w:eastAsia="Calibri" w:hAnsi="GHEA Grapalat"/>
          <w:sz w:val="18"/>
          <w:lang w:val="af-ZA"/>
        </w:rPr>
        <w:t>&gt;&gt;</w:t>
      </w:r>
    </w:p>
    <w:p w:rsidR="002A6ED1" w:rsidRPr="002A6ED1" w:rsidRDefault="002A6ED1" w:rsidP="002A6ED1">
      <w:pPr>
        <w:pStyle w:val="3"/>
        <w:rPr>
          <w:rFonts w:ascii="GHEA Grapalat" w:hAnsi="GHEA Grapalat" w:cs="Sylfaen"/>
          <w:b w:val="0"/>
          <w:i w:val="0"/>
          <w:sz w:val="18"/>
          <w:lang w:val="af-ZA"/>
        </w:rPr>
      </w:pPr>
      <w:r w:rsidRPr="002A6ED1">
        <w:rPr>
          <w:rFonts w:ascii="GHEA Grapalat" w:hAnsi="GHEA Grapalat" w:cs="Sylfaen"/>
          <w:b w:val="0"/>
          <w:i w:val="0"/>
          <w:sz w:val="18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2A6ED1" w:rsidRPr="002A6ED1" w:rsidRDefault="002A6ED1" w:rsidP="002A6ED1">
      <w:pPr>
        <w:spacing w:after="240" w:line="360" w:lineRule="auto"/>
        <w:ind w:firstLine="709"/>
        <w:jc w:val="center"/>
        <w:rPr>
          <w:rFonts w:ascii="GHEA Grapalat" w:hAnsi="GHEA Grapalat"/>
          <w:sz w:val="18"/>
          <w:szCs w:val="20"/>
          <w:lang w:val="af-ZA"/>
        </w:rPr>
      </w:pPr>
      <w:r w:rsidRPr="002A6ED1">
        <w:rPr>
          <w:rFonts w:ascii="GHEA Grapalat" w:hAnsi="GHEA Grapalat" w:cs="Sylfaen"/>
          <w:sz w:val="18"/>
          <w:szCs w:val="20"/>
          <w:lang w:val="af-ZA"/>
        </w:rPr>
        <w:t>Գնահատող</w:t>
      </w:r>
      <w:r w:rsidRPr="002A6ED1">
        <w:rPr>
          <w:rFonts w:ascii="GHEA Grapalat" w:hAnsi="GHEA Grapalat"/>
          <w:sz w:val="18"/>
          <w:szCs w:val="20"/>
          <w:lang w:val="af-ZA"/>
        </w:rPr>
        <w:t xml:space="preserve"> </w:t>
      </w:r>
      <w:r w:rsidRPr="002A6ED1">
        <w:rPr>
          <w:rFonts w:ascii="GHEA Grapalat" w:hAnsi="GHEA Grapalat" w:cs="Sylfaen"/>
          <w:sz w:val="18"/>
          <w:szCs w:val="20"/>
          <w:lang w:val="af-ZA"/>
        </w:rPr>
        <w:t>հանձնաժողովի</w:t>
      </w:r>
      <w:r w:rsidRPr="002A6ED1">
        <w:rPr>
          <w:rFonts w:ascii="GHEA Grapalat" w:hAnsi="GHEA Grapalat"/>
          <w:sz w:val="18"/>
          <w:szCs w:val="20"/>
          <w:lang w:val="af-ZA"/>
        </w:rPr>
        <w:t xml:space="preserve"> 2019 </w:t>
      </w:r>
      <w:r w:rsidRPr="002A6ED1">
        <w:rPr>
          <w:rFonts w:ascii="GHEA Grapalat" w:hAnsi="GHEA Grapalat" w:cs="Sylfaen"/>
          <w:sz w:val="18"/>
          <w:szCs w:val="20"/>
          <w:lang w:val="af-ZA"/>
        </w:rPr>
        <w:t>թվականի</w:t>
      </w:r>
      <w:r w:rsidRPr="002A6ED1">
        <w:rPr>
          <w:rFonts w:ascii="GHEA Grapalat" w:hAnsi="GHEA Grapalat"/>
          <w:sz w:val="18"/>
          <w:szCs w:val="20"/>
          <w:lang w:val="af-ZA"/>
        </w:rPr>
        <w:t xml:space="preserve"> </w:t>
      </w:r>
      <w:proofErr w:type="spellStart"/>
      <w:r w:rsidRPr="002A6ED1">
        <w:rPr>
          <w:rFonts w:ascii="GHEA Grapalat" w:hAnsi="GHEA Grapalat" w:cs="Sylfaen"/>
          <w:sz w:val="18"/>
          <w:szCs w:val="20"/>
        </w:rPr>
        <w:t>հոկտեմբերի</w:t>
      </w:r>
      <w:proofErr w:type="spellEnd"/>
      <w:r w:rsidRPr="002A6ED1">
        <w:rPr>
          <w:rFonts w:ascii="GHEA Grapalat" w:hAnsi="GHEA Grapalat" w:cs="Sylfaen"/>
          <w:sz w:val="18"/>
          <w:szCs w:val="20"/>
          <w:lang w:val="af-ZA"/>
        </w:rPr>
        <w:t xml:space="preserve"> 17</w:t>
      </w:r>
      <w:r w:rsidRPr="002A6ED1">
        <w:rPr>
          <w:rFonts w:ascii="GHEA Grapalat" w:hAnsi="GHEA Grapalat"/>
          <w:sz w:val="18"/>
          <w:szCs w:val="20"/>
          <w:lang w:val="hy-AM"/>
        </w:rPr>
        <w:t>-</w:t>
      </w:r>
      <w:r w:rsidRPr="002A6ED1">
        <w:rPr>
          <w:rFonts w:ascii="GHEA Grapalat" w:hAnsi="GHEA Grapalat" w:cs="Sylfaen"/>
          <w:sz w:val="18"/>
          <w:szCs w:val="20"/>
          <w:lang w:val="af-ZA"/>
        </w:rPr>
        <w:t>ի</w:t>
      </w:r>
      <w:r w:rsidRPr="002A6ED1">
        <w:rPr>
          <w:rFonts w:ascii="GHEA Grapalat" w:hAnsi="GHEA Grapalat"/>
          <w:sz w:val="18"/>
          <w:szCs w:val="20"/>
          <w:lang w:val="af-ZA"/>
        </w:rPr>
        <w:t xml:space="preserve"> </w:t>
      </w:r>
      <w:r w:rsidRPr="002A6ED1">
        <w:rPr>
          <w:rFonts w:ascii="GHEA Grapalat" w:hAnsi="GHEA Grapalat" w:cs="Sylfaen"/>
          <w:sz w:val="18"/>
          <w:szCs w:val="20"/>
          <w:lang w:val="af-ZA"/>
        </w:rPr>
        <w:t>թիվ</w:t>
      </w:r>
      <w:r w:rsidRPr="002A6ED1">
        <w:rPr>
          <w:rFonts w:ascii="GHEA Grapalat" w:hAnsi="GHEA Grapalat"/>
          <w:sz w:val="18"/>
          <w:szCs w:val="20"/>
          <w:lang w:val="af-ZA"/>
        </w:rPr>
        <w:t xml:space="preserve"> 3 </w:t>
      </w:r>
      <w:r w:rsidRPr="002A6ED1">
        <w:rPr>
          <w:rFonts w:ascii="GHEA Grapalat" w:hAnsi="GHEA Grapalat" w:cs="Sylfaen"/>
          <w:sz w:val="18"/>
          <w:szCs w:val="20"/>
          <w:lang w:val="af-ZA"/>
        </w:rPr>
        <w:t>որոշմամբ</w:t>
      </w:r>
      <w:r w:rsidRPr="002A6ED1">
        <w:rPr>
          <w:rFonts w:ascii="GHEA Grapalat" w:hAnsi="GHEA Grapalat"/>
          <w:sz w:val="18"/>
          <w:szCs w:val="20"/>
          <w:lang w:val="af-ZA"/>
        </w:rPr>
        <w:t xml:space="preserve"> </w:t>
      </w:r>
      <w:r w:rsidRPr="002A6ED1">
        <w:rPr>
          <w:rFonts w:ascii="GHEA Grapalat" w:hAnsi="GHEA Grapalat" w:cs="Sylfaen"/>
          <w:sz w:val="18"/>
          <w:szCs w:val="20"/>
          <w:lang w:val="af-ZA"/>
        </w:rPr>
        <w:t>հաստատվել</w:t>
      </w:r>
      <w:r w:rsidRPr="002A6ED1">
        <w:rPr>
          <w:rFonts w:ascii="GHEA Grapalat" w:hAnsi="GHEA Grapalat"/>
          <w:sz w:val="18"/>
          <w:szCs w:val="20"/>
          <w:lang w:val="af-ZA"/>
        </w:rPr>
        <w:t xml:space="preserve"> </w:t>
      </w:r>
      <w:r w:rsidRPr="002A6ED1">
        <w:rPr>
          <w:rFonts w:ascii="GHEA Grapalat" w:hAnsi="GHEA Grapalat" w:cs="Sylfaen"/>
          <w:sz w:val="18"/>
          <w:szCs w:val="20"/>
          <w:lang w:val="af-ZA"/>
        </w:rPr>
        <w:t>են</w:t>
      </w:r>
      <w:r w:rsidRPr="002A6ED1">
        <w:rPr>
          <w:rFonts w:ascii="GHEA Grapalat" w:hAnsi="GHEA Grapalat"/>
          <w:sz w:val="18"/>
          <w:szCs w:val="20"/>
          <w:lang w:val="af-ZA"/>
        </w:rPr>
        <w:t xml:space="preserve"> </w:t>
      </w:r>
      <w:r w:rsidRPr="002A6ED1">
        <w:rPr>
          <w:rFonts w:ascii="GHEA Grapalat" w:hAnsi="GHEA Grapalat" w:cs="Sylfaen"/>
          <w:sz w:val="18"/>
          <w:szCs w:val="20"/>
          <w:lang w:val="af-ZA"/>
        </w:rPr>
        <w:t>ընթացակարգի</w:t>
      </w:r>
      <w:r w:rsidRPr="002A6ED1">
        <w:rPr>
          <w:rFonts w:ascii="GHEA Grapalat" w:hAnsi="GHEA Grapalat"/>
          <w:sz w:val="18"/>
          <w:szCs w:val="20"/>
          <w:lang w:val="af-ZA"/>
        </w:rPr>
        <w:t xml:space="preserve"> </w:t>
      </w:r>
      <w:r w:rsidRPr="002A6ED1">
        <w:rPr>
          <w:rFonts w:ascii="GHEA Grapalat" w:hAnsi="GHEA Grapalat" w:cs="Sylfaen"/>
          <w:sz w:val="18"/>
          <w:szCs w:val="20"/>
          <w:lang w:val="af-ZA"/>
        </w:rPr>
        <w:t>բոլոր</w:t>
      </w:r>
      <w:r w:rsidRPr="002A6ED1">
        <w:rPr>
          <w:rFonts w:ascii="GHEA Grapalat" w:hAnsi="GHEA Grapalat"/>
          <w:sz w:val="18"/>
          <w:szCs w:val="20"/>
          <w:lang w:val="af-ZA"/>
        </w:rPr>
        <w:t xml:space="preserve"> </w:t>
      </w:r>
      <w:r w:rsidRPr="002A6ED1">
        <w:rPr>
          <w:rFonts w:ascii="GHEA Grapalat" w:hAnsi="GHEA Grapalat" w:cs="Sylfaen"/>
          <w:sz w:val="18"/>
          <w:szCs w:val="20"/>
          <w:lang w:val="af-ZA"/>
        </w:rPr>
        <w:t>մասնակիցների</w:t>
      </w:r>
      <w:r w:rsidRPr="002A6ED1">
        <w:rPr>
          <w:rFonts w:ascii="GHEA Grapalat" w:hAnsi="GHEA Grapalat"/>
          <w:sz w:val="18"/>
          <w:szCs w:val="20"/>
          <w:lang w:val="af-ZA"/>
        </w:rPr>
        <w:t xml:space="preserve"> </w:t>
      </w:r>
      <w:r w:rsidRPr="002A6ED1">
        <w:rPr>
          <w:rFonts w:ascii="GHEA Grapalat" w:hAnsi="GHEA Grapalat" w:cs="Sylfaen"/>
          <w:sz w:val="18"/>
          <w:szCs w:val="20"/>
          <w:lang w:val="af-ZA"/>
        </w:rPr>
        <w:t>կողմից</w:t>
      </w:r>
      <w:r w:rsidRPr="002A6ED1">
        <w:rPr>
          <w:rFonts w:ascii="GHEA Grapalat" w:hAnsi="GHEA Grapalat"/>
          <w:sz w:val="18"/>
          <w:szCs w:val="20"/>
          <w:lang w:val="af-ZA"/>
        </w:rPr>
        <w:t xml:space="preserve"> </w:t>
      </w:r>
      <w:r w:rsidRPr="002A6ED1">
        <w:rPr>
          <w:rFonts w:ascii="GHEA Grapalat" w:hAnsi="GHEA Grapalat" w:cs="Sylfaen"/>
          <w:sz w:val="18"/>
          <w:szCs w:val="20"/>
          <w:lang w:val="af-ZA"/>
        </w:rPr>
        <w:t>ներկայացված</w:t>
      </w:r>
      <w:r w:rsidRPr="002A6ED1">
        <w:rPr>
          <w:rFonts w:ascii="GHEA Grapalat" w:hAnsi="GHEA Grapalat"/>
          <w:sz w:val="18"/>
          <w:szCs w:val="20"/>
          <w:lang w:val="af-ZA"/>
        </w:rPr>
        <w:t xml:space="preserve"> </w:t>
      </w:r>
      <w:r w:rsidRPr="002A6ED1">
        <w:rPr>
          <w:rFonts w:ascii="GHEA Grapalat" w:hAnsi="GHEA Grapalat" w:cs="Sylfaen"/>
          <w:sz w:val="18"/>
          <w:szCs w:val="20"/>
          <w:lang w:val="af-ZA"/>
        </w:rPr>
        <w:t>հայտերի</w:t>
      </w:r>
      <w:r w:rsidRPr="002A6ED1">
        <w:rPr>
          <w:rFonts w:ascii="GHEA Grapalat" w:hAnsi="GHEA Grapalat"/>
          <w:sz w:val="18"/>
          <w:szCs w:val="20"/>
          <w:lang w:val="af-ZA"/>
        </w:rPr>
        <w:t xml:space="preserve">` </w:t>
      </w:r>
      <w:r w:rsidRPr="002A6ED1">
        <w:rPr>
          <w:rFonts w:ascii="GHEA Grapalat" w:hAnsi="GHEA Grapalat" w:cs="Sylfaen"/>
          <w:sz w:val="18"/>
          <w:szCs w:val="20"/>
          <w:lang w:val="af-ZA"/>
        </w:rPr>
        <w:t>հրավերի</w:t>
      </w:r>
      <w:r w:rsidRPr="002A6ED1">
        <w:rPr>
          <w:rFonts w:ascii="GHEA Grapalat" w:hAnsi="GHEA Grapalat"/>
          <w:sz w:val="18"/>
          <w:szCs w:val="20"/>
          <w:lang w:val="af-ZA"/>
        </w:rPr>
        <w:t xml:space="preserve"> </w:t>
      </w:r>
      <w:r w:rsidRPr="002A6ED1">
        <w:rPr>
          <w:rFonts w:ascii="GHEA Grapalat" w:hAnsi="GHEA Grapalat" w:cs="Sylfaen"/>
          <w:sz w:val="18"/>
          <w:szCs w:val="20"/>
          <w:lang w:val="af-ZA"/>
        </w:rPr>
        <w:t>պահանջներին</w:t>
      </w:r>
      <w:r w:rsidRPr="002A6ED1">
        <w:rPr>
          <w:rFonts w:ascii="GHEA Grapalat" w:hAnsi="GHEA Grapalat"/>
          <w:sz w:val="18"/>
          <w:szCs w:val="20"/>
          <w:lang w:val="af-ZA"/>
        </w:rPr>
        <w:t xml:space="preserve"> </w:t>
      </w:r>
      <w:r w:rsidRPr="002A6ED1">
        <w:rPr>
          <w:rFonts w:ascii="GHEA Grapalat" w:hAnsi="GHEA Grapalat" w:cs="Sylfaen"/>
          <w:sz w:val="18"/>
          <w:szCs w:val="20"/>
          <w:lang w:val="af-ZA"/>
        </w:rPr>
        <w:t>համապատասխանության</w:t>
      </w:r>
      <w:r w:rsidRPr="002A6ED1">
        <w:rPr>
          <w:rFonts w:ascii="GHEA Grapalat" w:hAnsi="GHEA Grapalat"/>
          <w:sz w:val="18"/>
          <w:szCs w:val="20"/>
          <w:lang w:val="af-ZA"/>
        </w:rPr>
        <w:t xml:space="preserve"> </w:t>
      </w:r>
      <w:r w:rsidRPr="002A6ED1">
        <w:rPr>
          <w:rFonts w:ascii="GHEA Grapalat" w:hAnsi="GHEA Grapalat" w:cs="Sylfaen"/>
          <w:sz w:val="18"/>
          <w:szCs w:val="20"/>
          <w:lang w:val="af-ZA"/>
        </w:rPr>
        <w:t>գնահատմ</w:t>
      </w:r>
      <w:bookmarkStart w:id="0" w:name="_GoBack"/>
      <w:bookmarkEnd w:id="0"/>
      <w:r w:rsidRPr="002A6ED1">
        <w:rPr>
          <w:rFonts w:ascii="GHEA Grapalat" w:hAnsi="GHEA Grapalat" w:cs="Sylfaen"/>
          <w:sz w:val="18"/>
          <w:szCs w:val="20"/>
          <w:lang w:val="af-ZA"/>
        </w:rPr>
        <w:t>ան</w:t>
      </w:r>
      <w:r w:rsidRPr="002A6ED1">
        <w:rPr>
          <w:rFonts w:ascii="GHEA Grapalat" w:hAnsi="GHEA Grapalat"/>
          <w:sz w:val="18"/>
          <w:szCs w:val="20"/>
          <w:lang w:val="af-ZA"/>
        </w:rPr>
        <w:t xml:space="preserve"> </w:t>
      </w:r>
      <w:r w:rsidRPr="002A6ED1">
        <w:rPr>
          <w:rFonts w:ascii="GHEA Grapalat" w:hAnsi="GHEA Grapalat" w:cs="Sylfaen"/>
          <w:sz w:val="18"/>
          <w:szCs w:val="20"/>
          <w:lang w:val="af-ZA"/>
        </w:rPr>
        <w:t>արդյունքները</w:t>
      </w:r>
      <w:r w:rsidRPr="002A6ED1">
        <w:rPr>
          <w:rFonts w:ascii="GHEA Grapalat" w:hAnsi="GHEA Grapalat" w:cs="Tahoma"/>
          <w:sz w:val="18"/>
          <w:szCs w:val="20"/>
          <w:lang w:val="af-ZA"/>
        </w:rPr>
        <w:t>։</w:t>
      </w:r>
      <w:r w:rsidRPr="002A6ED1">
        <w:rPr>
          <w:rFonts w:ascii="GHEA Grapalat" w:hAnsi="GHEA Grapalat"/>
          <w:sz w:val="18"/>
          <w:szCs w:val="20"/>
          <w:lang w:val="af-ZA"/>
        </w:rPr>
        <w:t xml:space="preserve"> </w:t>
      </w:r>
      <w:r w:rsidRPr="002A6ED1">
        <w:rPr>
          <w:rFonts w:ascii="GHEA Grapalat" w:hAnsi="GHEA Grapalat" w:cs="Sylfaen"/>
          <w:sz w:val="18"/>
          <w:szCs w:val="20"/>
          <w:lang w:val="af-ZA"/>
        </w:rPr>
        <w:t>Համաձյան</w:t>
      </w:r>
      <w:r w:rsidRPr="002A6ED1">
        <w:rPr>
          <w:rFonts w:ascii="GHEA Grapalat" w:hAnsi="GHEA Grapalat"/>
          <w:sz w:val="18"/>
          <w:szCs w:val="20"/>
          <w:lang w:val="af-ZA"/>
        </w:rPr>
        <w:t xml:space="preserve"> </w:t>
      </w:r>
      <w:r w:rsidRPr="002A6ED1">
        <w:rPr>
          <w:rFonts w:ascii="GHEA Grapalat" w:hAnsi="GHEA Grapalat" w:cs="Sylfaen"/>
          <w:sz w:val="18"/>
          <w:szCs w:val="20"/>
          <w:lang w:val="af-ZA"/>
        </w:rPr>
        <w:t>որի</w:t>
      </w:r>
      <w:r w:rsidRPr="002A6ED1">
        <w:rPr>
          <w:rFonts w:ascii="GHEA Grapalat" w:hAnsi="GHEA Grapalat"/>
          <w:sz w:val="18"/>
          <w:szCs w:val="20"/>
          <w:lang w:val="af-ZA"/>
        </w:rPr>
        <w:t>`</w:t>
      </w:r>
    </w:p>
    <w:p w:rsidR="002A6ED1" w:rsidRDefault="002A6ED1" w:rsidP="002A6ED1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af-ZA"/>
        </w:rPr>
        <w:t>Չափաբաժին</w:t>
      </w:r>
      <w:r>
        <w:rPr>
          <w:rFonts w:ascii="GHEA Grapalat" w:hAnsi="GHEA Grapalat"/>
          <w:sz w:val="20"/>
          <w:szCs w:val="20"/>
          <w:lang w:val="af-ZA"/>
        </w:rPr>
        <w:t xml:space="preserve"> 1</w:t>
      </w:r>
      <w:r>
        <w:rPr>
          <w:rFonts w:ascii="GHEA Grapalat" w:hAnsi="GHEA Grapalat" w:cs="Tahoma"/>
          <w:sz w:val="20"/>
          <w:szCs w:val="20"/>
          <w:lang w:val="af-ZA"/>
        </w:rPr>
        <w:t>։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</w:p>
    <w:p w:rsidR="002A6ED1" w:rsidRDefault="002A6ED1" w:rsidP="002A6ED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Գնման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առարկա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է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հանդիսանում</w:t>
      </w:r>
      <w:r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/>
          <w:b/>
          <w:i/>
          <w:sz w:val="18"/>
          <w:szCs w:val="18"/>
          <w:lang w:val="af-ZA"/>
        </w:rPr>
        <w:t xml:space="preserve">Ծաղկաձորի </w:t>
      </w:r>
      <w:r>
        <w:rPr>
          <w:rFonts w:ascii="GHEA Grapalat" w:hAnsi="GHEA Grapalat"/>
          <w:b/>
          <w:i/>
          <w:sz w:val="20"/>
          <w:szCs w:val="20"/>
          <w:lang w:val="hy-AM"/>
        </w:rPr>
        <w:t>մանկական</w:t>
      </w:r>
      <w:r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i/>
          <w:sz w:val="20"/>
          <w:szCs w:val="20"/>
          <w:lang w:val="hy-AM"/>
        </w:rPr>
        <w:t>արվեստի</w:t>
      </w:r>
      <w:r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i/>
          <w:sz w:val="20"/>
          <w:szCs w:val="20"/>
          <w:lang w:val="hy-AM"/>
        </w:rPr>
        <w:t>դպրոցի</w:t>
      </w:r>
      <w:r>
        <w:rPr>
          <w:rFonts w:ascii="GHEA Grapalat" w:hAnsi="GHEA Grapalat"/>
          <w:b/>
          <w:i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b/>
          <w:i/>
          <w:sz w:val="20"/>
          <w:szCs w:val="20"/>
          <w:lang w:val="hy-AM"/>
        </w:rPr>
        <w:t>շենքի</w:t>
      </w:r>
      <w:r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i/>
          <w:sz w:val="20"/>
          <w:szCs w:val="20"/>
          <w:lang w:val="hy-AM"/>
        </w:rPr>
        <w:t>կառուցման</w:t>
      </w:r>
      <w:r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i/>
          <w:sz w:val="20"/>
          <w:szCs w:val="20"/>
          <w:lang w:val="hy-AM"/>
        </w:rPr>
        <w:t>աշխատանքների</w:t>
      </w:r>
      <w:r>
        <w:rPr>
          <w:rFonts w:ascii="GHEA Grapalat" w:hAnsi="GHEA Grapalat"/>
          <w:b/>
          <w:i/>
          <w:sz w:val="20"/>
          <w:szCs w:val="20"/>
          <w:lang w:val="af-ZA"/>
        </w:rPr>
        <w:t xml:space="preserve"> որակի տեխնիկական հսկողության ծառայությունների</w:t>
      </w:r>
      <w:r>
        <w:rPr>
          <w:rFonts w:ascii="GHEA Grapalat" w:hAnsi="GHEA Grapalat" w:cs="Sylfaen"/>
          <w:b/>
          <w:i/>
          <w:sz w:val="18"/>
          <w:szCs w:val="18"/>
          <w:lang w:val="hy-AM"/>
        </w:rPr>
        <w:t xml:space="preserve"> ձեռքբերումը</w:t>
      </w:r>
      <w:r>
        <w:rPr>
          <w:rFonts w:ascii="GHEA Grapalat" w:hAnsi="GHEA Grapalat"/>
          <w:b/>
          <w:i/>
          <w:sz w:val="18"/>
          <w:szCs w:val="18"/>
          <w:lang w:val="af-ZA"/>
        </w:rPr>
        <w:t>:</w:t>
      </w:r>
    </w:p>
    <w:tbl>
      <w:tblPr>
        <w:tblW w:w="10656" w:type="dxa"/>
        <w:jc w:val="center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1862"/>
        <w:gridCol w:w="2283"/>
        <w:gridCol w:w="2675"/>
        <w:gridCol w:w="3080"/>
      </w:tblGrid>
      <w:tr w:rsidR="002A6ED1" w:rsidTr="002A6ED1">
        <w:trPr>
          <w:trHeight w:val="626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ED1" w:rsidRDefault="002A6ED1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b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Cs w:val="20"/>
                <w:lang w:val="af-ZA"/>
              </w:rPr>
              <w:t>Հ/Հ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ED1" w:rsidRDefault="002A6ED1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b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Cs w:val="20"/>
                <w:lang w:val="af-ZA"/>
              </w:rPr>
              <w:t>Մասնակցի անվանումը</w:t>
            </w:r>
          </w:p>
          <w:p w:rsidR="002A6ED1" w:rsidRDefault="002A6ED1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b/>
                <w:szCs w:val="20"/>
                <w:lang w:val="af-ZA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ED1" w:rsidRDefault="002A6ED1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b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Cs w:val="20"/>
                <w:lang w:val="af-ZA"/>
              </w:rPr>
              <w:t>Հրավերի պահանջներին համապատասխանող հայտեր</w:t>
            </w:r>
          </w:p>
          <w:p w:rsidR="002A6ED1" w:rsidRDefault="002A6ED1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b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Cs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ED1" w:rsidRDefault="002A6ED1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b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Cs w:val="20"/>
                <w:lang w:val="af-ZA"/>
              </w:rPr>
              <w:t>Հրավերի պահանջներին չհամապատասխանող հայտեր</w:t>
            </w:r>
          </w:p>
          <w:p w:rsidR="002A6ED1" w:rsidRDefault="002A6ED1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b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Cs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ED1" w:rsidRDefault="002A6ED1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b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Cs w:val="20"/>
                <w:lang w:val="af-ZA"/>
              </w:rPr>
              <w:t>Անհամապատասխանության համառոտ նկարագրույթուն</w:t>
            </w:r>
          </w:p>
        </w:tc>
      </w:tr>
      <w:tr w:rsidR="002A6ED1" w:rsidTr="002A6ED1">
        <w:trPr>
          <w:trHeight w:val="934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ED1" w:rsidRDefault="002A6ED1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b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Cs w:val="20"/>
                <w:lang w:val="ru-RU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ED1" w:rsidRDefault="002A6ED1">
            <w:pPr>
              <w:tabs>
                <w:tab w:val="left" w:pos="0"/>
              </w:tabs>
              <w:spacing w:line="276" w:lineRule="auto"/>
              <w:ind w:firstLine="57"/>
              <w:jc w:val="both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&lt;&lt;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 xml:space="preserve">ՀՀ 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նախագծերի</w:t>
            </w:r>
            <w:proofErr w:type="spellEnd"/>
            <w:r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պետական</w:t>
            </w:r>
            <w:proofErr w:type="spellEnd"/>
            <w:r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արտագերատեսչական</w:t>
            </w:r>
            <w:proofErr w:type="spellEnd"/>
            <w:r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փորձաքննություն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 xml:space="preserve">&gt;&gt; 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ՓԲԸ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ED1" w:rsidRDefault="002A6ED1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ED1" w:rsidRDefault="002A6ED1">
            <w:pPr>
              <w:ind w:firstLine="57"/>
              <w:jc w:val="both"/>
              <w:rPr>
                <w:rFonts w:asciiTheme="minorHAnsi" w:eastAsiaTheme="minorHAnsi" w:hAnsiTheme="minorHAnsi"/>
                <w:sz w:val="22"/>
                <w:szCs w:val="22"/>
                <w:lang w:val="ru-RU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ED1" w:rsidRDefault="002A6ED1">
            <w:pPr>
              <w:ind w:firstLine="57"/>
              <w:jc w:val="both"/>
              <w:rPr>
                <w:rFonts w:asciiTheme="minorHAnsi" w:eastAsiaTheme="minorHAnsi" w:hAnsiTheme="minorHAnsi"/>
                <w:sz w:val="22"/>
                <w:szCs w:val="22"/>
                <w:lang w:val="ru-RU"/>
              </w:rPr>
            </w:pPr>
          </w:p>
        </w:tc>
      </w:tr>
      <w:tr w:rsidR="002A6ED1" w:rsidTr="002A6ED1">
        <w:trPr>
          <w:trHeight w:val="934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ED1" w:rsidRDefault="002A6ED1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b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Cs w:val="20"/>
                <w:lang w:val="ru-RU"/>
              </w:rPr>
              <w:t>2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ED1" w:rsidRDefault="002A6ED1">
            <w:pPr>
              <w:tabs>
                <w:tab w:val="left" w:pos="0"/>
              </w:tabs>
              <w:spacing w:line="276" w:lineRule="auto"/>
              <w:ind w:firstLine="57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&lt;&lt;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Հուսալի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Կամար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>ՍՊԸ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ED1" w:rsidRDefault="002A6ED1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ED1" w:rsidRDefault="002A6ED1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18"/>
                <w:lang w:val="ru-RU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ED1" w:rsidRDefault="002A6ED1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18"/>
                <w:lang w:val="ru-RU"/>
              </w:rPr>
            </w:pPr>
          </w:p>
        </w:tc>
      </w:tr>
      <w:tr w:rsidR="002A6ED1" w:rsidTr="002A6ED1">
        <w:trPr>
          <w:trHeight w:val="934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ED1" w:rsidRDefault="002A6ED1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b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Cs w:val="20"/>
                <w:lang w:val="ru-RU"/>
              </w:rPr>
              <w:t>3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ED1" w:rsidRDefault="002A6ED1">
            <w:pPr>
              <w:tabs>
                <w:tab w:val="left" w:pos="0"/>
              </w:tabs>
              <w:spacing w:line="276" w:lineRule="auto"/>
              <w:ind w:firstLine="57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&lt;&lt;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Ալտերնատի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>վ&gt;&gt; ՍՊԸ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ED1" w:rsidRDefault="002A6ED1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ED1" w:rsidRDefault="002A6ED1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18"/>
                <w:lang w:val="ru-RU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ED1" w:rsidRDefault="002A6ED1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18"/>
                <w:lang w:val="ru-RU"/>
              </w:rPr>
            </w:pPr>
          </w:p>
        </w:tc>
      </w:tr>
      <w:tr w:rsidR="002A6ED1" w:rsidTr="002A6ED1">
        <w:trPr>
          <w:trHeight w:val="934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ED1" w:rsidRDefault="002A6ED1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b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Cs w:val="20"/>
                <w:lang w:val="ru-RU"/>
              </w:rPr>
              <w:t>4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ED1" w:rsidRDefault="002A6ED1">
            <w:pPr>
              <w:tabs>
                <w:tab w:val="left" w:pos="0"/>
              </w:tabs>
              <w:spacing w:line="276" w:lineRule="auto"/>
              <w:ind w:firstLine="57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&lt;&lt;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Թերմոշինթել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>&gt;&gt; ՍՊԸ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ED1" w:rsidRDefault="002A6ED1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ED1" w:rsidRDefault="002A6ED1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18"/>
                <w:lang w:val="ru-RU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ED1" w:rsidRDefault="002A6ED1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18"/>
                <w:lang w:val="ru-RU"/>
              </w:rPr>
            </w:pPr>
          </w:p>
        </w:tc>
      </w:tr>
      <w:tr w:rsidR="002A6ED1" w:rsidTr="002A6ED1">
        <w:trPr>
          <w:trHeight w:val="934"/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ED1" w:rsidRDefault="002A6ED1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b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Cs w:val="20"/>
                <w:lang w:val="ru-RU"/>
              </w:rPr>
              <w:t>5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ED1" w:rsidRDefault="002A6ED1">
            <w:pPr>
              <w:tabs>
                <w:tab w:val="left" w:pos="0"/>
              </w:tabs>
              <w:spacing w:line="276" w:lineRule="auto"/>
              <w:ind w:firstLine="57"/>
              <w:jc w:val="both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&lt;&lt;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Իրտիգ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&gt;&gt; ՍՊԸ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6ED1" w:rsidRDefault="002A6ED1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ED1" w:rsidRDefault="002A6ED1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18"/>
                <w:lang w:val="ru-RU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ED1" w:rsidRDefault="002A6ED1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18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696"/>
        <w:gridCol w:w="1275"/>
        <w:gridCol w:w="2125"/>
      </w:tblGrid>
      <w:tr w:rsidR="002A6ED1" w:rsidRPr="002A6ED1" w:rsidTr="002A6ED1">
        <w:trPr>
          <w:trHeight w:val="127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ED1" w:rsidRDefault="002A6ED1">
            <w:pPr>
              <w:spacing w:line="276" w:lineRule="auto"/>
              <w:ind w:firstLine="57"/>
              <w:jc w:val="both"/>
              <w:rPr>
                <w:rFonts w:ascii="GHEA Grapalat" w:hAnsi="GHEA Grapalat"/>
                <w:b/>
                <w:sz w:val="16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20"/>
                <w:lang w:val="hy-AM"/>
              </w:rPr>
              <w:lastRenderedPageBreak/>
              <w:t>Չափաբաժիններ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ED1" w:rsidRDefault="002A6ED1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16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20"/>
                <w:lang w:val="af-ZA"/>
              </w:rPr>
              <w:t>Մասնակ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20"/>
                <w:lang w:val="ru-RU"/>
              </w:rPr>
              <w:t>իցների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20"/>
                <w:lang w:val="af-ZA"/>
              </w:rPr>
              <w:t xml:space="preserve"> անվանում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20"/>
                <w:lang w:val="ru-RU"/>
              </w:rPr>
              <w:t>ներ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20"/>
                <w:lang w:val="af-ZA"/>
              </w:rPr>
              <w:t>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ED1" w:rsidRDefault="002A6ED1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16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20"/>
                <w:lang w:val="af-ZA"/>
              </w:rPr>
              <w:t>Մասնակիցների զբաղեցրած տեղերը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ED1" w:rsidRDefault="002A6ED1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16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20"/>
                <w:lang w:val="af-ZA"/>
              </w:rPr>
              <w:t>Ընտրված մասնակից /ընտրված մասնակցի համար նշել</w:t>
            </w:r>
            <w:r>
              <w:rPr>
                <w:rFonts w:ascii="GHEA Grapalat" w:hAnsi="GHEA Grapalat" w:cs="Sylfaen"/>
                <w:b/>
                <w:sz w:val="16"/>
                <w:szCs w:val="20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ED1" w:rsidRDefault="002A6ED1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b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Cs w:val="20"/>
                <w:lang w:val="af-ZA"/>
              </w:rPr>
              <w:t>Մասնակցի առաջարկած գին</w:t>
            </w:r>
          </w:p>
          <w:p w:rsidR="002A6ED1" w:rsidRDefault="002A6ED1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16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20"/>
                <w:lang w:val="af-ZA"/>
              </w:rPr>
              <w:t>/առանց ԱԱՀ /</w:t>
            </w:r>
            <w:r>
              <w:rPr>
                <w:rFonts w:ascii="GHEA Grapalat" w:hAnsi="GHEA Grapalat" w:cs="Sylfaen"/>
                <w:b/>
                <w:sz w:val="16"/>
                <w:szCs w:val="20"/>
                <w:lang w:val="hy-AM"/>
              </w:rPr>
              <w:t>ՀՀ դրամ</w:t>
            </w:r>
          </w:p>
        </w:tc>
      </w:tr>
      <w:tr w:rsidR="002A6ED1" w:rsidTr="002A6ED1">
        <w:trPr>
          <w:trHeight w:val="64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D1" w:rsidRDefault="002A6ED1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16"/>
                <w:szCs w:val="20"/>
                <w:lang w:val="hy-AM"/>
              </w:rPr>
            </w:pPr>
          </w:p>
          <w:p w:rsidR="002A6ED1" w:rsidRDefault="002A6ED1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16"/>
                <w:szCs w:val="20"/>
                <w:lang w:val="hy-AM"/>
              </w:rPr>
            </w:pPr>
            <w:r>
              <w:rPr>
                <w:rFonts w:ascii="GHEA Grapalat" w:hAnsi="GHEA Grapalat"/>
                <w:sz w:val="16"/>
                <w:szCs w:val="20"/>
                <w:lang w:val="hy-AM"/>
              </w:rPr>
              <w:t xml:space="preserve">   1 </w:t>
            </w:r>
          </w:p>
          <w:p w:rsidR="002A6ED1" w:rsidRDefault="002A6ED1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16"/>
                <w:szCs w:val="20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ED1" w:rsidRDefault="002A6ED1">
            <w:pPr>
              <w:tabs>
                <w:tab w:val="left" w:pos="0"/>
              </w:tabs>
              <w:spacing w:line="276" w:lineRule="auto"/>
              <w:ind w:firstLine="57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&lt;&lt;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Հուսալի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Կամար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>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ED1" w:rsidRDefault="002A6ED1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ED1" w:rsidRDefault="002A6ED1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ED1" w:rsidRDefault="002A6ED1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440 000 /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չորս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հարյուր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քառասուն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/</w:t>
            </w:r>
          </w:p>
        </w:tc>
      </w:tr>
      <w:tr w:rsidR="002A6ED1" w:rsidTr="002A6ED1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ED1" w:rsidRDefault="002A6ED1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16"/>
                <w:szCs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20"/>
                <w:lang w:val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ED1" w:rsidRDefault="002A6ED1">
            <w:pPr>
              <w:tabs>
                <w:tab w:val="left" w:pos="0"/>
              </w:tabs>
              <w:spacing w:line="276" w:lineRule="auto"/>
              <w:ind w:firstLine="57"/>
              <w:jc w:val="both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&lt;&lt;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 xml:space="preserve">ՀՀ 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նախագծերի</w:t>
            </w:r>
            <w:proofErr w:type="spellEnd"/>
            <w:r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պետական</w:t>
            </w:r>
            <w:proofErr w:type="spellEnd"/>
            <w:r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արտագերատեսչական</w:t>
            </w:r>
            <w:proofErr w:type="spellEnd"/>
            <w:r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փորձաքննություն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 xml:space="preserve">&gt;&gt; 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ՓԲԸ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ED1" w:rsidRDefault="002A6ED1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D1" w:rsidRDefault="002A6ED1">
            <w:pPr>
              <w:spacing w:line="276" w:lineRule="auto"/>
              <w:ind w:firstLine="57"/>
              <w:jc w:val="both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ED1" w:rsidRDefault="002A6ED1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700 000 /յոթ հարյուր հազար/</w:t>
            </w:r>
          </w:p>
        </w:tc>
      </w:tr>
      <w:tr w:rsidR="002A6ED1" w:rsidTr="002A6ED1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ED1" w:rsidRDefault="002A6ED1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16"/>
                <w:szCs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20"/>
                <w:lang w:val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ED1" w:rsidRDefault="002A6ED1">
            <w:pPr>
              <w:tabs>
                <w:tab w:val="left" w:pos="0"/>
              </w:tabs>
              <w:spacing w:line="276" w:lineRule="auto"/>
              <w:ind w:firstLine="57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&lt;&lt;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Թերմոշինթել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>&gt;&gt;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ED1" w:rsidRDefault="002A6ED1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D1" w:rsidRDefault="002A6ED1">
            <w:pPr>
              <w:spacing w:line="276" w:lineRule="auto"/>
              <w:ind w:firstLine="57"/>
              <w:jc w:val="both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ED1" w:rsidRDefault="002A6ED1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750 000 /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յոթ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հարյուր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հիսուն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/</w:t>
            </w:r>
          </w:p>
        </w:tc>
      </w:tr>
      <w:tr w:rsidR="002A6ED1" w:rsidTr="002A6ED1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ED1" w:rsidRDefault="002A6ED1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16"/>
                <w:szCs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20"/>
                <w:lang w:val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ED1" w:rsidRDefault="002A6ED1">
            <w:pPr>
              <w:tabs>
                <w:tab w:val="left" w:pos="0"/>
              </w:tabs>
              <w:spacing w:line="276" w:lineRule="auto"/>
              <w:ind w:firstLine="57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&lt;&lt;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Ալտերնատի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>վ&gt;&gt;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ED1" w:rsidRDefault="002A6ED1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D1" w:rsidRDefault="002A6ED1">
            <w:pPr>
              <w:spacing w:line="276" w:lineRule="auto"/>
              <w:ind w:firstLine="57"/>
              <w:jc w:val="both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ED1" w:rsidRDefault="002A6ED1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760 000 /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յոթ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հարյուր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վաթսուն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/</w:t>
            </w:r>
          </w:p>
        </w:tc>
      </w:tr>
      <w:tr w:rsidR="002A6ED1" w:rsidTr="002A6ED1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ED1" w:rsidRDefault="002A6ED1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16"/>
                <w:szCs w:val="20"/>
                <w:lang w:val="ru-RU"/>
              </w:rPr>
            </w:pPr>
            <w:r>
              <w:rPr>
                <w:rFonts w:ascii="GHEA Grapalat" w:hAnsi="GHEA Grapalat"/>
                <w:sz w:val="16"/>
                <w:szCs w:val="20"/>
                <w:lang w:val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ED1" w:rsidRDefault="002A6ED1">
            <w:pPr>
              <w:tabs>
                <w:tab w:val="left" w:pos="0"/>
              </w:tabs>
              <w:spacing w:line="276" w:lineRule="auto"/>
              <w:ind w:firstLine="57"/>
              <w:jc w:val="both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&lt;&lt;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Իրտիգ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&gt;&gt; ՍՊԸ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ED1" w:rsidRDefault="002A6ED1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D1" w:rsidRDefault="002A6ED1">
            <w:pPr>
              <w:spacing w:line="276" w:lineRule="auto"/>
              <w:ind w:firstLine="57"/>
              <w:jc w:val="both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ED1" w:rsidRDefault="002A6ED1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784 000 /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յոթ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հարյուր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ութսունչորս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/</w:t>
            </w:r>
          </w:p>
        </w:tc>
      </w:tr>
    </w:tbl>
    <w:p w:rsidR="002A6ED1" w:rsidRDefault="002A6ED1" w:rsidP="002A6ED1">
      <w:pPr>
        <w:pStyle w:val="31"/>
        <w:ind w:left="0"/>
        <w:jc w:val="both"/>
        <w:rPr>
          <w:rFonts w:ascii="GHEA Grapalat" w:hAnsi="GHEA Grapalat" w:cs="Sylfaen"/>
          <w:szCs w:val="20"/>
          <w:lang w:val="hy-AM"/>
        </w:rPr>
      </w:pPr>
    </w:p>
    <w:p w:rsidR="002A6ED1" w:rsidRDefault="002A6ED1" w:rsidP="002A6ED1">
      <w:pPr>
        <w:pStyle w:val="31"/>
        <w:jc w:val="center"/>
        <w:rPr>
          <w:rFonts w:ascii="GHEA Grapalat" w:hAnsi="GHEA Grapalat" w:cs="Sylfaen"/>
          <w:sz w:val="18"/>
          <w:szCs w:val="20"/>
          <w:lang w:val="hy-AM"/>
        </w:rPr>
      </w:pPr>
      <w:r>
        <w:rPr>
          <w:rFonts w:ascii="GHEA Grapalat" w:hAnsi="GHEA Grapalat" w:cs="Sylfaen"/>
          <w:sz w:val="18"/>
          <w:szCs w:val="20"/>
          <w:lang w:val="hy-AM"/>
        </w:rPr>
        <w:t>Ընտրված</w:t>
      </w:r>
      <w:r>
        <w:rPr>
          <w:rFonts w:ascii="GHEA Grapalat" w:hAnsi="GHEA Grapalat" w:cs="Sylfaen"/>
          <w:sz w:val="18"/>
          <w:szCs w:val="20"/>
          <w:lang w:val="af-ZA"/>
        </w:rPr>
        <w:t xml:space="preserve"> </w:t>
      </w:r>
      <w:r>
        <w:rPr>
          <w:rFonts w:ascii="GHEA Grapalat" w:hAnsi="GHEA Grapalat" w:cs="Sylfaen"/>
          <w:sz w:val="18"/>
          <w:szCs w:val="20"/>
          <w:lang w:val="hy-AM"/>
        </w:rPr>
        <w:t>մասնակցին</w:t>
      </w:r>
      <w:r>
        <w:rPr>
          <w:rFonts w:ascii="GHEA Grapalat" w:hAnsi="GHEA Grapalat" w:cs="Sylfaen"/>
          <w:sz w:val="18"/>
          <w:szCs w:val="20"/>
          <w:lang w:val="af-ZA"/>
        </w:rPr>
        <w:t xml:space="preserve"> </w:t>
      </w:r>
      <w:r>
        <w:rPr>
          <w:rFonts w:ascii="GHEA Grapalat" w:hAnsi="GHEA Grapalat" w:cs="Sylfaen"/>
          <w:sz w:val="18"/>
          <w:szCs w:val="20"/>
          <w:lang w:val="hy-AM"/>
        </w:rPr>
        <w:t>որոշելու</w:t>
      </w:r>
      <w:r>
        <w:rPr>
          <w:rFonts w:ascii="GHEA Grapalat" w:hAnsi="GHEA Grapalat" w:cs="Sylfaen"/>
          <w:sz w:val="18"/>
          <w:szCs w:val="20"/>
          <w:lang w:val="af-ZA"/>
        </w:rPr>
        <w:t xml:space="preserve"> </w:t>
      </w:r>
      <w:r>
        <w:rPr>
          <w:rFonts w:ascii="GHEA Grapalat" w:hAnsi="GHEA Grapalat" w:cs="Sylfaen"/>
          <w:sz w:val="18"/>
          <w:szCs w:val="20"/>
          <w:lang w:val="hy-AM"/>
        </w:rPr>
        <w:t>համար</w:t>
      </w:r>
      <w:r>
        <w:rPr>
          <w:rFonts w:ascii="GHEA Grapalat" w:hAnsi="GHEA Grapalat" w:cs="Sylfaen"/>
          <w:sz w:val="18"/>
          <w:szCs w:val="20"/>
          <w:lang w:val="af-ZA"/>
        </w:rPr>
        <w:t xml:space="preserve"> </w:t>
      </w:r>
      <w:r>
        <w:rPr>
          <w:rFonts w:ascii="GHEA Grapalat" w:hAnsi="GHEA Grapalat" w:cs="Sylfaen"/>
          <w:sz w:val="18"/>
          <w:szCs w:val="20"/>
          <w:lang w:val="hy-AM"/>
        </w:rPr>
        <w:t>կիրառված</w:t>
      </w:r>
      <w:r>
        <w:rPr>
          <w:rFonts w:ascii="GHEA Grapalat" w:hAnsi="GHEA Grapalat" w:cs="Sylfaen"/>
          <w:sz w:val="18"/>
          <w:szCs w:val="20"/>
          <w:lang w:val="af-ZA"/>
        </w:rPr>
        <w:t xml:space="preserve"> </w:t>
      </w:r>
      <w:r>
        <w:rPr>
          <w:rFonts w:ascii="GHEA Grapalat" w:hAnsi="GHEA Grapalat" w:cs="Sylfaen"/>
          <w:sz w:val="18"/>
          <w:szCs w:val="20"/>
          <w:lang w:val="hy-AM"/>
        </w:rPr>
        <w:t>չափանիշ՝</w:t>
      </w:r>
      <w:r>
        <w:rPr>
          <w:rFonts w:ascii="GHEA Grapalat" w:hAnsi="GHEA Grapalat" w:cs="Sylfaen"/>
          <w:sz w:val="18"/>
          <w:szCs w:val="20"/>
          <w:lang w:val="af-ZA"/>
        </w:rPr>
        <w:t xml:space="preserve"> </w:t>
      </w:r>
      <w:r>
        <w:rPr>
          <w:rFonts w:ascii="GHEA Grapalat" w:hAnsi="GHEA Grapalat" w:cs="Sylfaen"/>
          <w:sz w:val="18"/>
          <w:szCs w:val="20"/>
          <w:lang w:val="hy-AM"/>
        </w:rPr>
        <w:t>ամենացածր գնային առաջարկ</w:t>
      </w:r>
      <w:r>
        <w:rPr>
          <w:rFonts w:ascii="GHEA Grapalat" w:hAnsi="GHEA Grapalat" w:cs="Sylfaen"/>
          <w:sz w:val="18"/>
          <w:szCs w:val="20"/>
          <w:lang w:val="es-ES"/>
        </w:rPr>
        <w:t xml:space="preserve"> </w:t>
      </w:r>
      <w:r>
        <w:rPr>
          <w:rFonts w:ascii="GHEA Grapalat" w:hAnsi="GHEA Grapalat" w:cs="Sylfaen"/>
          <w:sz w:val="18"/>
          <w:szCs w:val="20"/>
          <w:lang w:val="hy-AM"/>
        </w:rPr>
        <w:t xml:space="preserve">և </w:t>
      </w:r>
      <w:r>
        <w:rPr>
          <w:rFonts w:ascii="GHEA Grapalat" w:hAnsi="GHEA Grapalat" w:cs="Sylfaen"/>
          <w:sz w:val="18"/>
          <w:szCs w:val="20"/>
          <w:lang w:val="es-ES"/>
        </w:rPr>
        <w:t>հրավերի պահանջներին համապատասխանություն</w:t>
      </w:r>
      <w:r>
        <w:rPr>
          <w:rFonts w:ascii="GHEA Grapalat" w:hAnsi="GHEA Grapalat" w:cs="Sylfaen"/>
          <w:sz w:val="18"/>
          <w:szCs w:val="20"/>
          <w:lang w:val="hy-AM"/>
        </w:rPr>
        <w:t>:</w:t>
      </w:r>
    </w:p>
    <w:p w:rsidR="002A6ED1" w:rsidRDefault="002A6ED1" w:rsidP="002A6ED1">
      <w:pPr>
        <w:pStyle w:val="31"/>
        <w:ind w:left="0"/>
        <w:jc w:val="center"/>
        <w:rPr>
          <w:rFonts w:ascii="GHEA Grapalat" w:hAnsi="GHEA Grapalat" w:cs="Sylfaen"/>
          <w:sz w:val="18"/>
          <w:szCs w:val="20"/>
          <w:lang w:val="hy-AM"/>
        </w:rPr>
      </w:pPr>
      <w:r>
        <w:rPr>
          <w:rFonts w:ascii="GHEA Grapalat" w:hAnsi="GHEA Grapalat" w:cs="Sylfaen"/>
          <w:bCs/>
          <w:sz w:val="18"/>
          <w:szCs w:val="20"/>
          <w:lang w:val="hy-AM"/>
        </w:rPr>
        <w:t>Ընտրված</w:t>
      </w:r>
      <w:r>
        <w:rPr>
          <w:rFonts w:ascii="GHEA Grapalat" w:hAnsi="GHEA Grapalat"/>
          <w:bCs/>
          <w:sz w:val="18"/>
          <w:szCs w:val="20"/>
          <w:lang w:val="hy-AM"/>
        </w:rPr>
        <w:t xml:space="preserve"> </w:t>
      </w:r>
      <w:r>
        <w:rPr>
          <w:rFonts w:ascii="GHEA Grapalat" w:hAnsi="GHEA Grapalat" w:cs="Sylfaen"/>
          <w:bCs/>
          <w:sz w:val="18"/>
          <w:szCs w:val="20"/>
          <w:lang w:val="hy-AM"/>
        </w:rPr>
        <w:t>մասնակցի հետ</w:t>
      </w:r>
      <w:r>
        <w:rPr>
          <w:rFonts w:ascii="GHEA Grapalat" w:hAnsi="GHEA Grapalat"/>
          <w:bCs/>
          <w:sz w:val="18"/>
          <w:szCs w:val="20"/>
          <w:lang w:val="hy-AM"/>
        </w:rPr>
        <w:t xml:space="preserve"> </w:t>
      </w:r>
      <w:r>
        <w:rPr>
          <w:rFonts w:ascii="GHEA Grapalat" w:hAnsi="GHEA Grapalat" w:cs="Sylfaen"/>
          <w:bCs/>
          <w:sz w:val="18"/>
          <w:szCs w:val="20"/>
          <w:lang w:val="hy-AM"/>
        </w:rPr>
        <w:t>պայմանագիրը</w:t>
      </w:r>
      <w:r>
        <w:rPr>
          <w:rFonts w:ascii="GHEA Grapalat" w:hAnsi="GHEA Grapalat"/>
          <w:bCs/>
          <w:sz w:val="18"/>
          <w:szCs w:val="20"/>
          <w:lang w:val="hy-AM"/>
        </w:rPr>
        <w:t xml:space="preserve"> </w:t>
      </w:r>
      <w:r>
        <w:rPr>
          <w:rFonts w:ascii="GHEA Grapalat" w:hAnsi="GHEA Grapalat" w:cs="Sylfaen"/>
          <w:bCs/>
          <w:sz w:val="18"/>
          <w:szCs w:val="20"/>
          <w:lang w:val="hy-AM"/>
        </w:rPr>
        <w:t>կնքվելու</w:t>
      </w:r>
      <w:r>
        <w:rPr>
          <w:rFonts w:ascii="GHEA Grapalat" w:hAnsi="GHEA Grapalat"/>
          <w:bCs/>
          <w:sz w:val="18"/>
          <w:szCs w:val="20"/>
          <w:lang w:val="hy-AM"/>
        </w:rPr>
        <w:t xml:space="preserve"> </w:t>
      </w:r>
      <w:r>
        <w:rPr>
          <w:rFonts w:ascii="GHEA Grapalat" w:hAnsi="GHEA Grapalat" w:cs="Sylfaen"/>
          <w:bCs/>
          <w:sz w:val="18"/>
          <w:szCs w:val="20"/>
          <w:lang w:val="hy-AM"/>
        </w:rPr>
        <w:t>է</w:t>
      </w:r>
      <w:r>
        <w:rPr>
          <w:rFonts w:ascii="GHEA Grapalat" w:hAnsi="GHEA Grapalat"/>
          <w:bCs/>
          <w:sz w:val="18"/>
          <w:szCs w:val="20"/>
          <w:lang w:val="hy-AM"/>
        </w:rPr>
        <w:t xml:space="preserve"> </w:t>
      </w:r>
      <w:r>
        <w:rPr>
          <w:rFonts w:ascii="GHEA Grapalat" w:hAnsi="GHEA Grapalat" w:cs="Sylfaen"/>
          <w:bCs/>
          <w:sz w:val="18"/>
          <w:szCs w:val="20"/>
          <w:lang w:val="hy-AM"/>
        </w:rPr>
        <w:t>սույն</w:t>
      </w:r>
      <w:r>
        <w:rPr>
          <w:rFonts w:ascii="GHEA Grapalat" w:hAnsi="GHEA Grapalat"/>
          <w:bCs/>
          <w:sz w:val="18"/>
          <w:szCs w:val="20"/>
          <w:lang w:val="hy-AM"/>
        </w:rPr>
        <w:t xml:space="preserve"> </w:t>
      </w:r>
      <w:r>
        <w:rPr>
          <w:rFonts w:ascii="GHEA Grapalat" w:hAnsi="GHEA Grapalat" w:cs="Sylfaen"/>
          <w:bCs/>
          <w:sz w:val="18"/>
          <w:szCs w:val="20"/>
          <w:lang w:val="hy-AM"/>
        </w:rPr>
        <w:t>հայտարարությամբ</w:t>
      </w:r>
      <w:r>
        <w:rPr>
          <w:rFonts w:ascii="GHEA Grapalat" w:hAnsi="GHEA Grapalat"/>
          <w:bCs/>
          <w:sz w:val="18"/>
          <w:szCs w:val="20"/>
          <w:lang w:val="hy-AM"/>
        </w:rPr>
        <w:t xml:space="preserve"> </w:t>
      </w:r>
      <w:r>
        <w:rPr>
          <w:rFonts w:ascii="GHEA Grapalat" w:hAnsi="GHEA Grapalat" w:cs="Sylfaen"/>
          <w:bCs/>
          <w:sz w:val="18"/>
          <w:szCs w:val="20"/>
          <w:lang w:val="hy-AM"/>
        </w:rPr>
        <w:t>սահմանված</w:t>
      </w:r>
      <w:r>
        <w:rPr>
          <w:rFonts w:ascii="GHEA Grapalat" w:hAnsi="GHEA Grapalat"/>
          <w:bCs/>
          <w:sz w:val="18"/>
          <w:szCs w:val="20"/>
          <w:lang w:val="hy-AM"/>
        </w:rPr>
        <w:t xml:space="preserve"> </w:t>
      </w:r>
      <w:r>
        <w:rPr>
          <w:rFonts w:ascii="GHEA Grapalat" w:hAnsi="GHEA Grapalat" w:cs="Sylfaen"/>
          <w:bCs/>
          <w:sz w:val="18"/>
          <w:szCs w:val="20"/>
          <w:lang w:val="hy-AM"/>
        </w:rPr>
        <w:t>անգործության</w:t>
      </w:r>
      <w:r>
        <w:rPr>
          <w:rFonts w:ascii="GHEA Grapalat" w:hAnsi="GHEA Grapalat"/>
          <w:bCs/>
          <w:sz w:val="18"/>
          <w:szCs w:val="20"/>
          <w:lang w:val="hy-AM"/>
        </w:rPr>
        <w:t xml:space="preserve"> </w:t>
      </w:r>
      <w:r>
        <w:rPr>
          <w:rFonts w:ascii="GHEA Grapalat" w:hAnsi="GHEA Grapalat" w:cs="Sylfaen"/>
          <w:bCs/>
          <w:sz w:val="18"/>
          <w:szCs w:val="20"/>
          <w:lang w:val="hy-AM"/>
        </w:rPr>
        <w:t>ժամկետի</w:t>
      </w:r>
      <w:r>
        <w:rPr>
          <w:rFonts w:ascii="GHEA Grapalat" w:hAnsi="GHEA Grapalat"/>
          <w:bCs/>
          <w:sz w:val="18"/>
          <w:szCs w:val="20"/>
          <w:lang w:val="hy-AM"/>
        </w:rPr>
        <w:t xml:space="preserve"> </w:t>
      </w:r>
      <w:r>
        <w:rPr>
          <w:rFonts w:ascii="GHEA Grapalat" w:hAnsi="GHEA Grapalat" w:cs="Sylfaen"/>
          <w:bCs/>
          <w:sz w:val="18"/>
          <w:szCs w:val="20"/>
          <w:lang w:val="hy-AM"/>
        </w:rPr>
        <w:t>ավարտից</w:t>
      </w:r>
      <w:r>
        <w:rPr>
          <w:rFonts w:ascii="GHEA Grapalat" w:hAnsi="GHEA Grapalat"/>
          <w:bCs/>
          <w:sz w:val="18"/>
          <w:szCs w:val="20"/>
          <w:lang w:val="hy-AM"/>
        </w:rPr>
        <w:t xml:space="preserve"> </w:t>
      </w:r>
      <w:r>
        <w:rPr>
          <w:rFonts w:ascii="GHEA Grapalat" w:hAnsi="GHEA Grapalat" w:cs="Sylfaen"/>
          <w:bCs/>
          <w:sz w:val="18"/>
          <w:szCs w:val="20"/>
          <w:lang w:val="hy-AM"/>
        </w:rPr>
        <w:t>հետո՝</w:t>
      </w:r>
      <w:r>
        <w:rPr>
          <w:rFonts w:ascii="GHEA Grapalat" w:hAnsi="GHEA Grapalat"/>
          <w:bCs/>
          <w:sz w:val="18"/>
          <w:szCs w:val="20"/>
          <w:lang w:val="hy-AM"/>
        </w:rPr>
        <w:t xml:space="preserve">  </w:t>
      </w:r>
      <w:r>
        <w:rPr>
          <w:rFonts w:ascii="GHEA Grapalat" w:hAnsi="GHEA Grapalat" w:cs="Sylfaen"/>
          <w:bCs/>
          <w:sz w:val="18"/>
          <w:szCs w:val="20"/>
          <w:lang w:val="hy-AM"/>
        </w:rPr>
        <w:t>10 աշխատանքային</w:t>
      </w:r>
      <w:r>
        <w:rPr>
          <w:rFonts w:ascii="GHEA Grapalat" w:hAnsi="GHEA Grapalat"/>
          <w:bCs/>
          <w:sz w:val="18"/>
          <w:szCs w:val="20"/>
          <w:lang w:val="hy-AM"/>
        </w:rPr>
        <w:t xml:space="preserve"> </w:t>
      </w:r>
      <w:r>
        <w:rPr>
          <w:rFonts w:ascii="GHEA Grapalat" w:hAnsi="GHEA Grapalat" w:cs="Sylfaen"/>
          <w:bCs/>
          <w:sz w:val="18"/>
          <w:szCs w:val="20"/>
          <w:lang w:val="hy-AM"/>
        </w:rPr>
        <w:t>օրվա</w:t>
      </w:r>
      <w:r>
        <w:rPr>
          <w:rFonts w:ascii="GHEA Grapalat" w:hAnsi="GHEA Grapalat"/>
          <w:bCs/>
          <w:sz w:val="18"/>
          <w:szCs w:val="20"/>
          <w:lang w:val="hy-AM"/>
        </w:rPr>
        <w:t xml:space="preserve">  </w:t>
      </w:r>
      <w:r>
        <w:rPr>
          <w:rFonts w:ascii="GHEA Grapalat" w:hAnsi="GHEA Grapalat" w:cs="Sylfaen"/>
          <w:bCs/>
          <w:sz w:val="18"/>
          <w:szCs w:val="20"/>
          <w:lang w:val="hy-AM"/>
        </w:rPr>
        <w:t>ընթացքում:</w:t>
      </w:r>
    </w:p>
    <w:p w:rsidR="002A6ED1" w:rsidRDefault="002A6ED1" w:rsidP="002A6ED1">
      <w:pPr>
        <w:ind w:firstLine="709"/>
        <w:jc w:val="center"/>
        <w:rPr>
          <w:rFonts w:ascii="GHEA Grapalat" w:eastAsia="Calibri" w:hAnsi="GHEA Grapalat"/>
          <w:sz w:val="18"/>
          <w:szCs w:val="20"/>
          <w:lang w:val="af-ZA"/>
        </w:rPr>
      </w:pPr>
      <w:r>
        <w:rPr>
          <w:rFonts w:ascii="GHEA Grapalat" w:eastAsia="Calibri" w:hAnsi="GHEA Grapalat" w:cs="Sylfaen"/>
          <w:sz w:val="18"/>
          <w:szCs w:val="20"/>
          <w:lang w:val="af-ZA"/>
        </w:rPr>
        <w:t>Սույն</w:t>
      </w:r>
      <w:r>
        <w:rPr>
          <w:rFonts w:ascii="GHEA Grapalat" w:eastAsia="Calibri" w:hAnsi="GHEA Grapalat"/>
          <w:sz w:val="18"/>
          <w:szCs w:val="20"/>
          <w:lang w:val="af-ZA"/>
        </w:rPr>
        <w:t xml:space="preserve"> </w:t>
      </w:r>
      <w:r>
        <w:rPr>
          <w:rFonts w:ascii="GHEA Grapalat" w:eastAsia="Calibri" w:hAnsi="GHEA Grapalat" w:cs="Sylfaen"/>
          <w:sz w:val="18"/>
          <w:szCs w:val="20"/>
          <w:lang w:val="af-ZA"/>
        </w:rPr>
        <w:t>հայտարարության</w:t>
      </w:r>
      <w:r>
        <w:rPr>
          <w:rFonts w:ascii="GHEA Grapalat" w:eastAsia="Calibri" w:hAnsi="GHEA Grapalat"/>
          <w:sz w:val="18"/>
          <w:szCs w:val="20"/>
          <w:lang w:val="af-ZA"/>
        </w:rPr>
        <w:t xml:space="preserve"> </w:t>
      </w:r>
      <w:r>
        <w:rPr>
          <w:rFonts w:ascii="GHEA Grapalat" w:eastAsia="Calibri" w:hAnsi="GHEA Grapalat" w:cs="Sylfaen"/>
          <w:sz w:val="18"/>
          <w:szCs w:val="20"/>
          <w:lang w:val="af-ZA"/>
        </w:rPr>
        <w:t>հետ</w:t>
      </w:r>
      <w:r>
        <w:rPr>
          <w:rFonts w:ascii="GHEA Grapalat" w:eastAsia="Calibri" w:hAnsi="GHEA Grapalat"/>
          <w:sz w:val="18"/>
          <w:szCs w:val="20"/>
          <w:lang w:val="af-ZA"/>
        </w:rPr>
        <w:t xml:space="preserve"> </w:t>
      </w:r>
      <w:r>
        <w:rPr>
          <w:rFonts w:ascii="GHEA Grapalat" w:eastAsia="Calibri" w:hAnsi="GHEA Grapalat" w:cs="Sylfaen"/>
          <w:sz w:val="18"/>
          <w:szCs w:val="20"/>
          <w:lang w:val="af-ZA"/>
        </w:rPr>
        <w:t>կապված</w:t>
      </w:r>
      <w:r>
        <w:rPr>
          <w:rFonts w:ascii="GHEA Grapalat" w:eastAsia="Calibri" w:hAnsi="GHEA Grapalat"/>
          <w:sz w:val="18"/>
          <w:szCs w:val="20"/>
          <w:lang w:val="af-ZA"/>
        </w:rPr>
        <w:t xml:space="preserve"> </w:t>
      </w:r>
      <w:r>
        <w:rPr>
          <w:rFonts w:ascii="GHEA Grapalat" w:eastAsia="Calibri" w:hAnsi="GHEA Grapalat" w:cs="Sylfaen"/>
          <w:sz w:val="18"/>
          <w:szCs w:val="20"/>
          <w:lang w:val="af-ZA"/>
        </w:rPr>
        <w:t>լրացուցիչ</w:t>
      </w:r>
      <w:r>
        <w:rPr>
          <w:rFonts w:ascii="GHEA Grapalat" w:eastAsia="Calibri" w:hAnsi="GHEA Grapalat"/>
          <w:sz w:val="18"/>
          <w:szCs w:val="20"/>
          <w:lang w:val="af-ZA"/>
        </w:rPr>
        <w:t xml:space="preserve"> </w:t>
      </w:r>
      <w:r>
        <w:rPr>
          <w:rFonts w:ascii="GHEA Grapalat" w:eastAsia="Calibri" w:hAnsi="GHEA Grapalat" w:cs="Sylfaen"/>
          <w:sz w:val="18"/>
          <w:szCs w:val="20"/>
          <w:lang w:val="af-ZA"/>
        </w:rPr>
        <w:t>տեղեկություններ</w:t>
      </w:r>
      <w:r>
        <w:rPr>
          <w:rFonts w:ascii="GHEA Grapalat" w:eastAsia="Calibri" w:hAnsi="GHEA Grapalat"/>
          <w:sz w:val="18"/>
          <w:szCs w:val="20"/>
          <w:lang w:val="af-ZA"/>
        </w:rPr>
        <w:t xml:space="preserve"> </w:t>
      </w:r>
      <w:r>
        <w:rPr>
          <w:rFonts w:ascii="GHEA Grapalat" w:eastAsia="Calibri" w:hAnsi="GHEA Grapalat" w:cs="Sylfaen"/>
          <w:sz w:val="18"/>
          <w:szCs w:val="20"/>
          <w:lang w:val="af-ZA"/>
        </w:rPr>
        <w:t>ստանալու</w:t>
      </w:r>
      <w:r>
        <w:rPr>
          <w:rFonts w:ascii="GHEA Grapalat" w:eastAsia="Calibri" w:hAnsi="GHEA Grapalat"/>
          <w:sz w:val="18"/>
          <w:szCs w:val="20"/>
          <w:lang w:val="af-ZA"/>
        </w:rPr>
        <w:t xml:space="preserve"> </w:t>
      </w:r>
      <w:r>
        <w:rPr>
          <w:rFonts w:ascii="GHEA Grapalat" w:eastAsia="Calibri" w:hAnsi="GHEA Grapalat" w:cs="Sylfaen"/>
          <w:sz w:val="18"/>
          <w:szCs w:val="20"/>
          <w:lang w:val="af-ZA"/>
        </w:rPr>
        <w:t>համար</w:t>
      </w:r>
      <w:r>
        <w:rPr>
          <w:rFonts w:ascii="GHEA Grapalat" w:eastAsia="Calibri" w:hAnsi="GHEA Grapalat"/>
          <w:sz w:val="18"/>
          <w:szCs w:val="20"/>
          <w:lang w:val="af-ZA"/>
        </w:rPr>
        <w:t xml:space="preserve"> </w:t>
      </w:r>
      <w:r>
        <w:rPr>
          <w:rFonts w:ascii="GHEA Grapalat" w:eastAsia="Calibri" w:hAnsi="GHEA Grapalat" w:cs="Sylfaen"/>
          <w:sz w:val="18"/>
          <w:szCs w:val="20"/>
          <w:lang w:val="af-ZA"/>
        </w:rPr>
        <w:t>կարող</w:t>
      </w:r>
      <w:r>
        <w:rPr>
          <w:rFonts w:ascii="GHEA Grapalat" w:eastAsia="Calibri" w:hAnsi="GHEA Grapalat"/>
          <w:sz w:val="18"/>
          <w:szCs w:val="20"/>
          <w:lang w:val="af-ZA"/>
        </w:rPr>
        <w:t xml:space="preserve"> </w:t>
      </w:r>
      <w:r>
        <w:rPr>
          <w:rFonts w:ascii="GHEA Grapalat" w:eastAsia="Calibri" w:hAnsi="GHEA Grapalat" w:cs="Sylfaen"/>
          <w:sz w:val="18"/>
          <w:szCs w:val="20"/>
          <w:lang w:val="af-ZA"/>
        </w:rPr>
        <w:t>եք</w:t>
      </w:r>
      <w:r>
        <w:rPr>
          <w:rFonts w:ascii="GHEA Grapalat" w:eastAsia="Calibri" w:hAnsi="GHEA Grapalat"/>
          <w:sz w:val="18"/>
          <w:szCs w:val="20"/>
          <w:lang w:val="af-ZA"/>
        </w:rPr>
        <w:t xml:space="preserve"> </w:t>
      </w:r>
      <w:r>
        <w:rPr>
          <w:rFonts w:ascii="GHEA Grapalat" w:eastAsia="Calibri" w:hAnsi="GHEA Grapalat" w:cs="Sylfaen"/>
          <w:sz w:val="18"/>
          <w:szCs w:val="20"/>
          <w:lang w:val="af-ZA"/>
        </w:rPr>
        <w:t>դիմել</w:t>
      </w:r>
    </w:p>
    <w:p w:rsidR="002A6ED1" w:rsidRDefault="002A6ED1" w:rsidP="002A6ED1">
      <w:pPr>
        <w:jc w:val="center"/>
        <w:rPr>
          <w:rFonts w:ascii="GHEA Grapalat" w:eastAsia="Calibri" w:hAnsi="GHEA Grapalat" w:cs="Sylfaen"/>
          <w:sz w:val="18"/>
          <w:szCs w:val="20"/>
          <w:lang w:val="af-ZA"/>
        </w:rPr>
      </w:pPr>
      <w:r>
        <w:rPr>
          <w:rFonts w:ascii="GHEA Grapalat" w:hAnsi="GHEA Grapalat" w:cs="Sylfaen"/>
          <w:b/>
          <w:i/>
          <w:sz w:val="18"/>
          <w:szCs w:val="20"/>
          <w:lang w:val="af-ZA"/>
        </w:rPr>
        <w:t>Ծ</w:t>
      </w:r>
      <w:r>
        <w:rPr>
          <w:rFonts w:ascii="GHEA Grapalat" w:hAnsi="GHEA Grapalat" w:cs="Sylfaen"/>
          <w:b/>
          <w:i/>
          <w:sz w:val="18"/>
          <w:szCs w:val="20"/>
          <w:lang w:val="ru-RU"/>
        </w:rPr>
        <w:t>Ք</w:t>
      </w:r>
      <w:r>
        <w:rPr>
          <w:rFonts w:ascii="GHEA Grapalat" w:hAnsi="GHEA Grapalat" w:cs="Sylfaen"/>
          <w:b/>
          <w:i/>
          <w:sz w:val="18"/>
          <w:szCs w:val="20"/>
          <w:lang w:val="af-ZA"/>
        </w:rPr>
        <w:t>-ԳՀ</w:t>
      </w:r>
      <w:r>
        <w:rPr>
          <w:rFonts w:ascii="GHEA Grapalat" w:hAnsi="GHEA Grapalat" w:cs="Sylfaen"/>
          <w:b/>
          <w:i/>
          <w:sz w:val="18"/>
          <w:szCs w:val="20"/>
        </w:rPr>
        <w:t>Ծ</w:t>
      </w:r>
      <w:r>
        <w:rPr>
          <w:rFonts w:ascii="GHEA Grapalat" w:hAnsi="GHEA Grapalat" w:cs="Sylfaen"/>
          <w:b/>
          <w:i/>
          <w:sz w:val="18"/>
          <w:szCs w:val="20"/>
          <w:lang w:val="af-ZA"/>
        </w:rPr>
        <w:t>ՁԲ-19/32</w:t>
      </w:r>
      <w:r>
        <w:rPr>
          <w:rFonts w:ascii="GHEA Grapalat" w:hAnsi="GHEA Grapalat" w:cs="Sylfaen"/>
          <w:b/>
          <w:i/>
          <w:sz w:val="18"/>
          <w:szCs w:val="20"/>
          <w:lang w:val="hy-AM"/>
        </w:rPr>
        <w:t xml:space="preserve"> </w:t>
      </w:r>
      <w:r>
        <w:rPr>
          <w:rFonts w:ascii="GHEA Grapalat" w:eastAsia="Calibri" w:hAnsi="GHEA Grapalat" w:cs="Sylfaen"/>
          <w:sz w:val="18"/>
          <w:szCs w:val="20"/>
          <w:lang w:val="af-ZA"/>
        </w:rPr>
        <w:t xml:space="preserve"> ծածկագրով գնահատող հանձնաժողովի քարտուղար Արփինե Ավետիսյանին:</w:t>
      </w:r>
    </w:p>
    <w:p w:rsidR="002A6ED1" w:rsidRDefault="002A6ED1" w:rsidP="002A6ED1">
      <w:pPr>
        <w:jc w:val="center"/>
        <w:rPr>
          <w:rFonts w:ascii="GHEA Grapalat" w:eastAsia="Calibri" w:hAnsi="GHEA Grapalat" w:cs="Sylfaen"/>
          <w:sz w:val="18"/>
          <w:szCs w:val="20"/>
          <w:lang w:val="af-ZA"/>
        </w:rPr>
      </w:pPr>
      <w:r>
        <w:rPr>
          <w:rFonts w:ascii="GHEA Grapalat" w:eastAsia="Calibri" w:hAnsi="GHEA Grapalat" w:cs="Sylfaen"/>
          <w:sz w:val="18"/>
          <w:szCs w:val="20"/>
          <w:lang w:val="af-ZA"/>
        </w:rPr>
        <w:t>Հեռախոս՝</w:t>
      </w:r>
      <w:r>
        <w:rPr>
          <w:rFonts w:ascii="GHEA Grapalat" w:eastAsia="Calibri" w:hAnsi="GHEA Grapalat"/>
          <w:sz w:val="18"/>
          <w:szCs w:val="20"/>
          <w:lang w:val="af-ZA"/>
        </w:rPr>
        <w:t xml:space="preserve"> 0223-6-04-02</w:t>
      </w:r>
      <w:r>
        <w:rPr>
          <w:rFonts w:ascii="GHEA Grapalat" w:eastAsia="Calibri" w:hAnsi="GHEA Grapalat" w:cs="Tahoma"/>
          <w:sz w:val="18"/>
          <w:szCs w:val="20"/>
          <w:lang w:val="af-ZA"/>
        </w:rPr>
        <w:t>։</w:t>
      </w:r>
    </w:p>
    <w:p w:rsidR="002A6ED1" w:rsidRDefault="002A6ED1" w:rsidP="002A6ED1">
      <w:pPr>
        <w:spacing w:line="360" w:lineRule="auto"/>
        <w:ind w:firstLine="709"/>
        <w:jc w:val="center"/>
        <w:rPr>
          <w:rFonts w:ascii="GHEA Grapalat" w:eastAsia="Calibri" w:hAnsi="GHEA Grapalat" w:cs="Arial Armenian"/>
          <w:sz w:val="18"/>
          <w:szCs w:val="20"/>
          <w:lang w:val="af-ZA"/>
        </w:rPr>
      </w:pPr>
      <w:r>
        <w:rPr>
          <w:rFonts w:ascii="GHEA Grapalat" w:eastAsia="Calibri" w:hAnsi="GHEA Grapalat" w:cs="Sylfaen"/>
          <w:sz w:val="18"/>
          <w:szCs w:val="20"/>
          <w:lang w:val="af-ZA"/>
        </w:rPr>
        <w:t>Էլեկտր</w:t>
      </w:r>
      <w:r>
        <w:rPr>
          <w:rFonts w:ascii="GHEA Grapalat" w:eastAsia="Calibri" w:hAnsi="GHEA Grapalat" w:cs="Sylfaen"/>
          <w:sz w:val="18"/>
          <w:szCs w:val="20"/>
          <w:lang w:val="hy-AM"/>
        </w:rPr>
        <w:t>ո</w:t>
      </w:r>
      <w:r>
        <w:rPr>
          <w:rFonts w:ascii="GHEA Grapalat" w:eastAsia="Calibri" w:hAnsi="GHEA Grapalat" w:cs="Sylfaen"/>
          <w:sz w:val="18"/>
          <w:szCs w:val="20"/>
          <w:lang w:val="af-ZA"/>
        </w:rPr>
        <w:t>նային փոստ՝</w:t>
      </w:r>
      <w:r>
        <w:rPr>
          <w:rFonts w:ascii="GHEA Grapalat" w:eastAsia="Calibri" w:hAnsi="GHEA Grapalat"/>
          <w:sz w:val="18"/>
          <w:szCs w:val="20"/>
          <w:lang w:val="af-ZA"/>
        </w:rPr>
        <w:t xml:space="preserve"> </w:t>
      </w:r>
      <w:r>
        <w:rPr>
          <w:rFonts w:ascii="GHEA Grapalat" w:eastAsia="Calibri" w:hAnsi="GHEA Grapalat"/>
          <w:sz w:val="18"/>
          <w:szCs w:val="20"/>
          <w:lang w:val="hy-AM"/>
        </w:rPr>
        <w:t>tsaghkadzor.kotayq@mta.gov.am</w:t>
      </w:r>
      <w:r>
        <w:rPr>
          <w:rFonts w:ascii="GHEA Grapalat" w:eastAsia="Calibri" w:hAnsi="GHEA Grapalat" w:cs="Tahoma"/>
          <w:sz w:val="18"/>
          <w:szCs w:val="20"/>
          <w:lang w:val="af-ZA"/>
        </w:rPr>
        <w:t>։</w:t>
      </w:r>
    </w:p>
    <w:p w:rsidR="002A6ED1" w:rsidRDefault="002A6ED1" w:rsidP="002A6ED1">
      <w:pPr>
        <w:jc w:val="center"/>
        <w:rPr>
          <w:rFonts w:ascii="GHEA Grapalat" w:hAnsi="GHEA Grapalat"/>
        </w:rPr>
      </w:pPr>
      <w:r>
        <w:rPr>
          <w:rFonts w:ascii="GHEA Grapalat" w:eastAsia="Calibri" w:hAnsi="GHEA Grapalat" w:cs="Sylfaen"/>
          <w:sz w:val="18"/>
          <w:szCs w:val="20"/>
          <w:lang w:val="hy-AM"/>
        </w:rPr>
        <w:t>Պատվիրատու</w:t>
      </w:r>
      <w:r>
        <w:rPr>
          <w:rFonts w:ascii="GHEA Grapalat" w:eastAsia="Calibri" w:hAnsi="GHEA Grapalat" w:cs="Arial Armenian"/>
          <w:sz w:val="18"/>
          <w:szCs w:val="20"/>
          <w:lang w:val="hy-AM"/>
        </w:rPr>
        <w:t xml:space="preserve">` </w:t>
      </w:r>
      <w:proofErr w:type="spellStart"/>
      <w:r>
        <w:rPr>
          <w:rFonts w:ascii="GHEA Grapalat" w:eastAsia="Calibri" w:hAnsi="GHEA Grapalat" w:cs="Sylfaen"/>
          <w:sz w:val="18"/>
          <w:szCs w:val="20"/>
          <w:lang w:val="ru-RU"/>
        </w:rPr>
        <w:t>Ծաղկաձորի</w:t>
      </w:r>
      <w:proofErr w:type="spellEnd"/>
      <w:r>
        <w:rPr>
          <w:rFonts w:ascii="GHEA Grapalat" w:eastAsia="Calibri" w:hAnsi="GHEA Grapalat" w:cs="Arial Armenian"/>
          <w:sz w:val="18"/>
          <w:szCs w:val="20"/>
          <w:lang w:val="af-ZA"/>
        </w:rPr>
        <w:t xml:space="preserve"> </w:t>
      </w:r>
      <w:proofErr w:type="spellStart"/>
      <w:r>
        <w:rPr>
          <w:rFonts w:ascii="GHEA Grapalat" w:eastAsia="Calibri" w:hAnsi="GHEA Grapalat" w:cs="Sylfaen"/>
          <w:sz w:val="18"/>
          <w:szCs w:val="20"/>
          <w:lang w:val="ru-RU"/>
        </w:rPr>
        <w:t>համայնքապետարան</w:t>
      </w:r>
      <w:proofErr w:type="spellEnd"/>
      <w:r>
        <w:rPr>
          <w:rFonts w:ascii="GHEA Grapalat" w:eastAsia="Calibri" w:hAnsi="GHEA Grapalat" w:cs="Arial Armenian"/>
          <w:sz w:val="18"/>
          <w:szCs w:val="20"/>
          <w:lang w:val="af-ZA"/>
        </w:rPr>
        <w:t>:</w:t>
      </w:r>
    </w:p>
    <w:p w:rsidR="0086333E" w:rsidRDefault="0086333E" w:rsidP="002A6ED1">
      <w:pPr>
        <w:jc w:val="center"/>
      </w:pPr>
    </w:p>
    <w:sectPr w:rsidR="008633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ED1"/>
    <w:rsid w:val="002A6ED1"/>
    <w:rsid w:val="0086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E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2A6ED1"/>
    <w:pPr>
      <w:keepNext/>
      <w:jc w:val="center"/>
      <w:outlineLvl w:val="2"/>
    </w:pPr>
    <w:rPr>
      <w:rFonts w:ascii="Times Armenian" w:hAnsi="Times Armenian"/>
      <w:b/>
      <w:i/>
      <w:sz w:val="2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2A6ED1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uiPriority w:val="99"/>
    <w:unhideWhenUsed/>
    <w:rsid w:val="002A6ED1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A6ED1"/>
    <w:rPr>
      <w:rFonts w:ascii="Times New Roman" w:eastAsia="Times New Roman" w:hAnsi="Times New Roman" w:cs="Times New Roman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E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2A6ED1"/>
    <w:pPr>
      <w:keepNext/>
      <w:jc w:val="center"/>
      <w:outlineLvl w:val="2"/>
    </w:pPr>
    <w:rPr>
      <w:rFonts w:ascii="Times Armenian" w:hAnsi="Times Armenian"/>
      <w:b/>
      <w:i/>
      <w:sz w:val="2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2A6ED1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uiPriority w:val="99"/>
    <w:unhideWhenUsed/>
    <w:rsid w:val="002A6ED1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A6ED1"/>
    <w:rPr>
      <w:rFonts w:ascii="Times New Roman" w:eastAsia="Times New Roman" w:hAnsi="Times New Roman" w:cs="Times New Roman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3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    Ընթացակարգի ծածկագիրը` &lt;&lt;ԾՔ-ԳՀԾՁԲ-19/32&gt;&gt;</vt:lpstr>
      <vt:lpstr>        Ծաղկաձորի համայնքապետարանը ստորև ներկայացնում է իր կարիքների համար մանկական արվե</vt:lpstr>
      <vt:lpstr>        ծածկագրով գնման ընթացակարգի արդյունքում պայմանագիր կնքելու որոշման մասին տեղեկատ</vt:lpstr>
    </vt:vector>
  </TitlesOfParts>
  <Company>*</Company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2019-10-17T07:08:00Z</dcterms:created>
  <dcterms:modified xsi:type="dcterms:W3CDTF">2019-10-17T07:08:00Z</dcterms:modified>
</cp:coreProperties>
</file>