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</w:t>
      </w:r>
      <w:r w:rsidR="00D923F5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D923F5" w:rsidRPr="00B027E4">
        <w:rPr>
          <w:rFonts w:ascii="GHEA Grapalat" w:hAnsi="GHEA Grapalat" w:cs="Sylfaen"/>
          <w:sz w:val="24"/>
          <w:szCs w:val="24"/>
          <w:lang w:val="es-ES"/>
        </w:rPr>
        <w:t>«ՍԱՄՆԱՆ»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923F5" w:rsidRPr="005012FA">
        <w:rPr>
          <w:rFonts w:ascii="GHEA Grapalat" w:hAnsi="GHEA Grapalat" w:cs="Sylfaen"/>
          <w:sz w:val="24"/>
          <w:szCs w:val="24"/>
          <w:lang w:val="hy-AM"/>
        </w:rPr>
        <w:t>«Թիվ 17 պոլիկլինիկա»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3F5" w:rsidRPr="005012FA">
        <w:rPr>
          <w:rFonts w:ascii="GHEA Grapalat" w:hAnsi="GHEA Grapalat"/>
          <w:sz w:val="24"/>
          <w:szCs w:val="24"/>
        </w:rPr>
        <w:t>Թ17ՊՈԼ-ԳՀԱՊՁԲ-ՏՆ-18/21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01C6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3501C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01C6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501C6">
        <w:rPr>
          <w:rFonts w:ascii="GHEA Grapalat" w:hAnsi="GHEA Grapalat"/>
          <w:sz w:val="24"/>
          <w:szCs w:val="24"/>
        </w:rPr>
        <w:t>29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B56EC5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D923F5">
        <w:rPr>
          <w:rFonts w:ascii="GHEA Grapalat" w:hAnsi="GHEA Grapalat"/>
          <w:sz w:val="24"/>
          <w:szCs w:val="24"/>
        </w:rPr>
        <w:t>4</w:t>
      </w:r>
      <w:r w:rsidR="003501C6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501C6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86CBC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2018-11-28T13:52:00Z</cp:lastPrinted>
  <dcterms:created xsi:type="dcterms:W3CDTF">2018-04-17T09:55:00Z</dcterms:created>
  <dcterms:modified xsi:type="dcterms:W3CDTF">2019-01-25T07:27:00Z</dcterms:modified>
</cp:coreProperties>
</file>