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D79FDC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 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CC63DCF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25/12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5CEA0DAB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3C5B5D" w:rsidRPr="0051160D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Երևան քաղաքի </w:t>
      </w:r>
      <w:r w:rsidR="003C5B5D" w:rsidRPr="00992FEC">
        <w:rPr>
          <w:rFonts w:ascii="GHEA Grapalat" w:hAnsi="GHEA Grapalat" w:cs="Sylfaen"/>
          <w:b/>
          <w:bCs/>
          <w:lang w:val="hy-AM"/>
        </w:rPr>
        <w:t>Քանաքեռ-Զեյթուն վարչական շրջանի փողոցների, մայթերի և բակային տարածքների ասֆալտբետոնյա ծածկի վերանորոգման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3C5B5D">
        <w:rPr>
          <w:rFonts w:ascii="GHEA Grapalat" w:hAnsi="GHEA Grapalat" w:cs="Sylfaen"/>
        </w:rPr>
        <w:t>25/12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53AE5">
        <w:rPr>
          <w:rFonts w:ascii="GHEA Grapalat" w:hAnsi="GHEA Grapalat" w:cs="Sylfaen"/>
        </w:rPr>
        <w:t>20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3C5B5D">
        <w:rPr>
          <w:rFonts w:ascii="GHEA Grapalat" w:hAnsi="GHEA Grapalat" w:cs="Sylfaen"/>
          <w:lang w:val="hy-AM"/>
        </w:rPr>
        <w:t>20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659130E" w14:textId="0A326CDE" w:rsidR="00F2360F" w:rsidRPr="008634F3" w:rsidRDefault="003C5B5D" w:rsidP="00D73821">
      <w:pPr>
        <w:spacing w:after="0"/>
        <w:rPr>
          <w:rFonts w:ascii="GHEA Grapalat" w:hAnsi="GHEA Grapalat"/>
          <w:lang w:val="hy-AM"/>
        </w:rPr>
      </w:pPr>
      <w:r w:rsidRPr="003C5B5D">
        <w:rPr>
          <w:rFonts w:ascii="GHEA Grapalat" w:hAnsi="GHEA Grapalat"/>
          <w:lang w:val="hy-AM"/>
        </w:rPr>
        <w:t>Խնդրում ենք պարզաբանել՝ մրցույթի մասնակցության և հետագայում պայմանագրի կատարման փուլերում արդյո՞ք լիցենզիայի ներկայացնելը անհրաժեշտություն է, եթե այո, ապա ի՞նչ տեսակի լիցենզիաներ են պահանջվում։</w:t>
      </w:r>
    </w:p>
    <w:p w14:paraId="5990FC67" w14:textId="4C37A036" w:rsidR="00EA37C5" w:rsidRDefault="00B72259" w:rsidP="003C5661">
      <w:pPr>
        <w:spacing w:after="0"/>
        <w:ind w:firstLine="567"/>
        <w:jc w:val="both"/>
        <w:rPr>
          <w:rFonts w:ascii="GHEA Grapalat" w:hAnsi="GHEA Grapalat" w:cs="Sylfaen"/>
          <w:lang w:val="es-ES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55538A" w:rsidRPr="00EA37C5">
        <w:rPr>
          <w:rFonts w:ascii="GHEA Grapalat" w:hAnsi="GHEA Grapalat"/>
          <w:lang w:val="hy-AM"/>
        </w:rPr>
        <w:t>Տեղեկացնում եմ Ձեզ,</w:t>
      </w:r>
      <w:r w:rsidR="00D64FE3" w:rsidRPr="00EA37C5">
        <w:rPr>
          <w:rFonts w:ascii="GHEA Grapalat" w:hAnsi="GHEA Grapalat"/>
          <w:lang w:val="hy-AM"/>
        </w:rPr>
        <w:t xml:space="preserve"> </w:t>
      </w:r>
      <w:r w:rsidR="00EA37C5">
        <w:rPr>
          <w:rFonts w:ascii="GHEA Grapalat" w:hAnsi="GHEA Grapalat"/>
          <w:lang w:val="hy-AM"/>
        </w:rPr>
        <w:t>ն</w:t>
      </w:r>
      <w:proofErr w:type="spellStart"/>
      <w:r w:rsidR="00EA37C5" w:rsidRPr="00EA37C5">
        <w:rPr>
          <w:rFonts w:ascii="GHEA Grapalat" w:hAnsi="GHEA Grapalat" w:cs="Sylfaen"/>
          <w:lang w:val="es-ES"/>
        </w:rPr>
        <w:t>ախատեսված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աշխատանքները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կատարելու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համար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Կապալառուն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պետք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է </w:t>
      </w:r>
      <w:proofErr w:type="spellStart"/>
      <w:r w:rsidR="00EA37C5" w:rsidRPr="00200C18">
        <w:rPr>
          <w:rFonts w:ascii="GHEA Grapalat" w:hAnsi="GHEA Grapalat" w:cs="Sylfaen"/>
          <w:lang w:val="es-ES"/>
        </w:rPr>
        <w:t>ունենա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 </w:t>
      </w:r>
      <w:proofErr w:type="spellStart"/>
      <w:r w:rsidR="00EA37C5" w:rsidRPr="00200C18">
        <w:rPr>
          <w:rFonts w:ascii="GHEA Grapalat" w:hAnsi="GHEA Grapalat" w:cs="Sylfaen"/>
          <w:lang w:val="es-ES"/>
        </w:rPr>
        <w:t>հետևյալ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լիցենզիան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.  </w:t>
      </w:r>
      <w:proofErr w:type="spellStart"/>
      <w:r w:rsidR="00EA37C5" w:rsidRPr="00200C18">
        <w:rPr>
          <w:rFonts w:ascii="GHEA Grapalat" w:hAnsi="GHEA Grapalat" w:cs="Sylfaen"/>
          <w:lang w:val="es-ES"/>
        </w:rPr>
        <w:t>Ըստ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Քաղաքաշինության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բնագավառում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շինարարության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իրականացում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լիցենզիա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հետևյալ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 </w:t>
      </w:r>
      <w:proofErr w:type="spellStart"/>
      <w:r w:rsidR="00EA37C5" w:rsidRPr="00200C18">
        <w:rPr>
          <w:rFonts w:ascii="GHEA Grapalat" w:hAnsi="GHEA Grapalat" w:cs="Sylfaen"/>
          <w:lang w:val="es-ES"/>
        </w:rPr>
        <w:t>ոլորտի</w:t>
      </w:r>
      <w:proofErr w:type="spellEnd"/>
      <w:r w:rsidR="00EA37C5" w:rsidRPr="00200C18">
        <w:rPr>
          <w:rFonts w:ascii="GHEA Grapalat" w:hAnsi="GHEA Grapalat" w:cs="Sylfaen"/>
          <w:lang w:val="es-ES"/>
        </w:rPr>
        <w:t xml:space="preserve">` </w:t>
      </w:r>
      <w:r w:rsidR="00EA37C5">
        <w:rPr>
          <w:rFonts w:ascii="GHEA Grapalat" w:hAnsi="GHEA Grapalat" w:cs="Sylfaen"/>
          <w:lang w:val="hy-AM"/>
        </w:rPr>
        <w:t>տ</w:t>
      </w:r>
      <w:proofErr w:type="spellStart"/>
      <w:r w:rsidR="00EA37C5">
        <w:rPr>
          <w:rFonts w:ascii="GHEA Grapalat" w:hAnsi="GHEA Grapalat" w:cs="Sylfaen"/>
          <w:lang w:val="es-ES"/>
        </w:rPr>
        <w:t>րանսպորտային</w:t>
      </w:r>
      <w:proofErr w:type="spellEnd"/>
      <w:r w:rsidR="00EA37C5" w:rsidRPr="00200C18">
        <w:rPr>
          <w:rFonts w:ascii="GHEA Grapalat" w:hAnsi="GHEA Grapalat" w:cs="Sylfaen"/>
          <w:lang w:val="es-ES"/>
        </w:rPr>
        <w:t>:</w:t>
      </w:r>
    </w:p>
    <w:p w14:paraId="015043B1" w14:textId="08ECACF4" w:rsidR="00D30AB0" w:rsidRPr="00EA37C5" w:rsidRDefault="00D30AB0" w:rsidP="0009189F">
      <w:pPr>
        <w:spacing w:after="0"/>
        <w:jc w:val="both"/>
        <w:rPr>
          <w:rFonts w:ascii="GHEA Grapalat" w:hAnsi="GHEA Grapalat"/>
          <w:lang w:val="es-ES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06E25338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3C5B5D">
        <w:rPr>
          <w:rFonts w:ascii="GHEA Grapalat" w:hAnsi="GHEA Grapalat"/>
          <w:szCs w:val="24"/>
          <w:lang w:val="hy-AM"/>
        </w:rPr>
        <w:t>25/12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4915" w14:textId="77777777" w:rsidR="002F2E0C" w:rsidRDefault="002F2E0C" w:rsidP="001805F6">
      <w:pPr>
        <w:spacing w:after="0" w:line="240" w:lineRule="auto"/>
      </w:pPr>
      <w:r>
        <w:separator/>
      </w:r>
    </w:p>
  </w:endnote>
  <w:endnote w:type="continuationSeparator" w:id="0">
    <w:p w14:paraId="5E04B7F4" w14:textId="77777777" w:rsidR="002F2E0C" w:rsidRDefault="002F2E0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975B" w14:textId="77777777" w:rsidR="002F2E0C" w:rsidRDefault="002F2E0C" w:rsidP="001805F6">
      <w:pPr>
        <w:spacing w:after="0" w:line="240" w:lineRule="auto"/>
      </w:pPr>
      <w:r>
        <w:separator/>
      </w:r>
    </w:p>
  </w:footnote>
  <w:footnote w:type="continuationSeparator" w:id="0">
    <w:p w14:paraId="0690B36F" w14:textId="77777777" w:rsidR="002F2E0C" w:rsidRDefault="002F2E0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2E0C"/>
    <w:rsid w:val="002F47C3"/>
    <w:rsid w:val="002F6325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61</cp:revision>
  <cp:lastPrinted>2024-12-23T04:42:00Z</cp:lastPrinted>
  <dcterms:created xsi:type="dcterms:W3CDTF">2020-08-14T11:25:00Z</dcterms:created>
  <dcterms:modified xsi:type="dcterms:W3CDTF">2025-01-20T12:52:00Z</dcterms:modified>
</cp:coreProperties>
</file>