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05482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E0FBFEB" w14:textId="77777777" w:rsidR="00C47FF9" w:rsidRPr="00C47FF9" w:rsidRDefault="00C47FF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4D4C4B3F" w14:textId="77777777" w:rsidR="00873381" w:rsidRPr="007C21A8" w:rsidRDefault="00873381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9FC5FD8" w14:textId="0DF45EDE" w:rsidR="0030768D" w:rsidRPr="007C21A8" w:rsidRDefault="00265198" w:rsidP="0030768D">
      <w:pPr>
        <w:spacing w:before="0" w:after="0"/>
        <w:ind w:left="990" w:right="356" w:firstLine="27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67AF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Պատվիրատուն` Երևանի քաղաքապետարանը, որը գտնվում է ք.Երևան, Արգիշտիի 1 հասցեում,  ստորև ներկայացնում է իր կարիքների համար </w:t>
      </w:r>
      <w:r w:rsidR="00DB37BD" w:rsidRPr="00267AF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՝ </w:t>
      </w:r>
      <w:r w:rsidR="001D0659" w:rsidRPr="001D065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 քաղաքի Շենգավիթ վարչական շրջանի բակային տարածքների </w:t>
      </w:r>
      <w:r w:rsidR="0030768D" w:rsidRPr="007C21A8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նախագծանախահաշվային փաստաթղթերի կազմման խորհրդատվական աշխատանքների</w:t>
      </w:r>
      <w:r w:rsidR="00267AFD" w:rsidRPr="007C21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C21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1D0659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ԵՔ-ԲՄԽԱՇՁԲ-23/150</w:t>
      </w:r>
      <w:r w:rsidR="003076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67AF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05482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6C15A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Pr="007C21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Мэрия г.Еревана ниже представляет информацию о договоре  заключенном наименование заказчика   </w:t>
      </w:r>
      <w:r w:rsidR="0052643F" w:rsidRPr="007C21A8">
        <w:rPr>
          <w:rFonts w:ascii="GHEA Grapalat" w:eastAsia="Times New Roman" w:hAnsi="GHEA Grapalat" w:cs="Sylfaen"/>
          <w:sz w:val="20"/>
          <w:szCs w:val="20"/>
          <w:lang w:val="af-ZA" w:eastAsia="ru-RU"/>
        </w:rPr>
        <w:t>2023</w:t>
      </w:r>
      <w:r w:rsidRPr="007C21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года, в результате процедуры закупки под кодом «</w:t>
      </w:r>
      <w:r w:rsidR="00582BF8">
        <w:rPr>
          <w:rFonts w:ascii="GHEA Grapalat" w:eastAsia="Times New Roman" w:hAnsi="GHEA Grapalat" w:cs="Sylfaen"/>
          <w:sz w:val="20"/>
          <w:szCs w:val="20"/>
          <w:lang w:val="af-ZA" w:eastAsia="ru-RU"/>
        </w:rPr>
        <w:t>EQ-BMKhAshDzB-23/150</w:t>
      </w:r>
      <w:r w:rsidRPr="007C21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="0030768D" w:rsidRPr="007C21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организованной с целью приобретения </w:t>
      </w:r>
      <w:r w:rsidR="0054295E" w:rsidRPr="007C21A8">
        <w:rPr>
          <w:rFonts w:ascii="GHEA Grapalat" w:eastAsia="Times New Roman" w:hAnsi="GHEA Grapalat" w:cs="Sylfaen"/>
          <w:sz w:val="20"/>
          <w:szCs w:val="20"/>
          <w:lang w:val="af-ZA" w:eastAsia="ru-RU"/>
        </w:rPr>
        <w:t>консультационных работ о проведении консультационных работ по составлению проектно-сметной документации по благоустройству дворовых территорий административного района Шенгавит</w:t>
      </w:r>
      <w:r w:rsidR="0030768D" w:rsidRPr="007C21A8">
        <w:rPr>
          <w:rFonts w:ascii="GHEA Grapalat" w:eastAsia="Times New Roman" w:hAnsi="GHEA Grapalat" w:cs="Sylfaen"/>
          <w:sz w:val="20"/>
          <w:szCs w:val="20"/>
          <w:lang w:val="af-ZA" w:eastAsia="ru-RU"/>
        </w:rPr>
        <w:t>. г. Ереван для своих нужд</w:t>
      </w:r>
    </w:p>
    <w:tbl>
      <w:tblPr>
        <w:tblW w:w="14940" w:type="dxa"/>
        <w:tblInd w:w="8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62"/>
        <w:gridCol w:w="405"/>
        <w:gridCol w:w="1152"/>
        <w:gridCol w:w="347"/>
        <w:gridCol w:w="7"/>
        <w:gridCol w:w="1575"/>
        <w:gridCol w:w="203"/>
        <w:gridCol w:w="61"/>
        <w:gridCol w:w="267"/>
        <w:gridCol w:w="228"/>
        <w:gridCol w:w="273"/>
        <w:gridCol w:w="41"/>
        <w:gridCol w:w="862"/>
        <w:gridCol w:w="1260"/>
        <w:gridCol w:w="134"/>
        <w:gridCol w:w="991"/>
        <w:gridCol w:w="135"/>
        <w:gridCol w:w="19"/>
        <w:gridCol w:w="590"/>
        <w:gridCol w:w="264"/>
        <w:gridCol w:w="254"/>
        <w:gridCol w:w="224"/>
        <w:gridCol w:w="19"/>
        <w:gridCol w:w="34"/>
        <w:gridCol w:w="486"/>
        <w:gridCol w:w="1083"/>
        <w:gridCol w:w="3059"/>
      </w:tblGrid>
      <w:tr w:rsidR="0022631D" w:rsidRPr="0022631D" w14:paraId="3BCB0F4A" w14:textId="77777777" w:rsidTr="001D0659">
        <w:trPr>
          <w:trHeight w:val="146"/>
        </w:trPr>
        <w:tc>
          <w:tcPr>
            <w:tcW w:w="967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3973" w:type="dxa"/>
            <w:gridSpan w:val="26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1C4E63" w:rsidRPr="0022631D" w14:paraId="796D388F" w14:textId="77777777" w:rsidTr="001D0659">
        <w:trPr>
          <w:trHeight w:val="110"/>
        </w:trPr>
        <w:tc>
          <w:tcPr>
            <w:tcW w:w="967" w:type="dxa"/>
            <w:gridSpan w:val="2"/>
            <w:vMerge w:val="restart"/>
            <w:shd w:val="clear" w:color="auto" w:fill="auto"/>
            <w:vAlign w:val="center"/>
          </w:tcPr>
          <w:p w14:paraId="6BC4BDED" w14:textId="75B71CAA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 лота</w:t>
            </w:r>
          </w:p>
          <w:p w14:paraId="781659E7" w14:textId="4366D761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11" w:type="dxa"/>
            <w:gridSpan w:val="4"/>
            <w:vMerge w:val="restart"/>
            <w:shd w:val="clear" w:color="auto" w:fill="auto"/>
            <w:vAlign w:val="center"/>
          </w:tcPr>
          <w:p w14:paraId="0C83F2D3" w14:textId="0FE5D1FD" w:rsidR="001C4E63" w:rsidRPr="00E418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 наименование</w:t>
            </w:r>
          </w:p>
        </w:tc>
        <w:tc>
          <w:tcPr>
            <w:tcW w:w="1575" w:type="dxa"/>
            <w:vMerge w:val="restart"/>
            <w:shd w:val="clear" w:color="auto" w:fill="auto"/>
            <w:vAlign w:val="center"/>
          </w:tcPr>
          <w:p w14:paraId="3D073E87" w14:textId="15FDC477" w:rsidR="001C4E63" w:rsidRPr="004025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վորը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1935" w:type="dxa"/>
            <w:gridSpan w:val="7"/>
            <w:shd w:val="clear" w:color="auto" w:fill="auto"/>
            <w:vAlign w:val="center"/>
          </w:tcPr>
          <w:p w14:paraId="59F68B85" w14:textId="5C6D9D24" w:rsidR="001C4E63" w:rsidRPr="001C4E63" w:rsidRDefault="00A27D90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անակը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1"/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количество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62535C49" w14:textId="46CB916E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 գինը  сметная цена</w:t>
            </w:r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14:paraId="330836BC" w14:textId="778E7CBF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4142" w:type="dxa"/>
            <w:gridSpan w:val="2"/>
            <w:vMerge w:val="restart"/>
            <w:shd w:val="clear" w:color="auto" w:fill="auto"/>
            <w:vAlign w:val="center"/>
          </w:tcPr>
          <w:p w14:paraId="5D289872" w14:textId="24C1336C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краткое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описание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техническая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характеристика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),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предусмотренное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по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договору</w:t>
            </w:r>
          </w:p>
        </w:tc>
      </w:tr>
      <w:tr w:rsidR="001C4E63" w:rsidRPr="0022631D" w14:paraId="02BE1D52" w14:textId="77777777" w:rsidTr="001D0659">
        <w:trPr>
          <w:trHeight w:val="175"/>
        </w:trPr>
        <w:tc>
          <w:tcPr>
            <w:tcW w:w="967" w:type="dxa"/>
            <w:gridSpan w:val="2"/>
            <w:vMerge/>
            <w:shd w:val="clear" w:color="auto" w:fill="auto"/>
            <w:vAlign w:val="center"/>
          </w:tcPr>
          <w:p w14:paraId="6E1FBC69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1" w:type="dxa"/>
            <w:gridSpan w:val="4"/>
            <w:vMerge/>
            <w:shd w:val="clear" w:color="auto" w:fill="auto"/>
            <w:vAlign w:val="center"/>
          </w:tcPr>
          <w:p w14:paraId="528BE8BA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5" w:type="dxa"/>
            <w:vMerge/>
            <w:shd w:val="clear" w:color="auto" w:fill="auto"/>
            <w:vAlign w:val="center"/>
          </w:tcPr>
          <w:p w14:paraId="5C6C06A7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2" w:type="dxa"/>
            <w:gridSpan w:val="5"/>
            <w:vMerge w:val="restart"/>
            <w:shd w:val="clear" w:color="auto" w:fill="auto"/>
            <w:vAlign w:val="center"/>
          </w:tcPr>
          <w:p w14:paraId="374821C4" w14:textId="7D4723CA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3437A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з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овым средствам</w:t>
            </w:r>
          </w:p>
        </w:tc>
        <w:tc>
          <w:tcPr>
            <w:tcW w:w="903" w:type="dxa"/>
            <w:gridSpan w:val="2"/>
            <w:vMerge w:val="restart"/>
            <w:shd w:val="clear" w:color="auto" w:fill="auto"/>
            <w:vAlign w:val="center"/>
          </w:tcPr>
          <w:p w14:paraId="654421A9" w14:textId="547A9B97" w:rsidR="001C4E63" w:rsidRPr="0022631D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общее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01CC38D9" w14:textId="06BD6B1F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драмов РА/</w:t>
            </w:r>
          </w:p>
        </w:tc>
        <w:tc>
          <w:tcPr>
            <w:tcW w:w="1890" w:type="dxa"/>
            <w:gridSpan w:val="8"/>
            <w:vMerge/>
            <w:shd w:val="clear" w:color="auto" w:fill="auto"/>
          </w:tcPr>
          <w:p w14:paraId="12AD9841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42" w:type="dxa"/>
            <w:gridSpan w:val="2"/>
            <w:vMerge/>
            <w:shd w:val="clear" w:color="auto" w:fill="auto"/>
          </w:tcPr>
          <w:p w14:paraId="28B6AAAB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D0659">
        <w:trPr>
          <w:trHeight w:val="275"/>
        </w:trPr>
        <w:tc>
          <w:tcPr>
            <w:tcW w:w="9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9F259" w14:textId="2BBB0DC2" w:rsidR="0022631D" w:rsidRPr="001C4E6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1C4E63" w:rsidRPr="00B35EA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0352" w14:textId="6798CB86" w:rsidR="0022631D" w:rsidRPr="001C4E63" w:rsidRDefault="001C4E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общая</w:t>
            </w:r>
          </w:p>
        </w:tc>
        <w:tc>
          <w:tcPr>
            <w:tcW w:w="189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2BF8" w:rsidRPr="00C32373" w14:paraId="6CB0AC86" w14:textId="77777777" w:rsidTr="00DE03AB">
        <w:trPr>
          <w:trHeight w:val="5370"/>
        </w:trPr>
        <w:tc>
          <w:tcPr>
            <w:tcW w:w="967" w:type="dxa"/>
            <w:gridSpan w:val="2"/>
            <w:vMerge w:val="restart"/>
            <w:shd w:val="clear" w:color="auto" w:fill="auto"/>
            <w:vAlign w:val="center"/>
          </w:tcPr>
          <w:p w14:paraId="62F33415" w14:textId="7DBEC9FB" w:rsidR="00582BF8" w:rsidRPr="003E40BF" w:rsidRDefault="00582BF8" w:rsidP="00582B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4"/>
            <w:vMerge w:val="restart"/>
            <w:shd w:val="clear" w:color="auto" w:fill="auto"/>
            <w:vAlign w:val="center"/>
          </w:tcPr>
          <w:p w14:paraId="2721F035" w14:textId="3481DD8F" w:rsidR="00582BF8" w:rsidRPr="001D0659" w:rsidRDefault="00582BF8" w:rsidP="00582BF8">
            <w:pPr>
              <w:spacing w:before="0" w:after="0"/>
              <w:ind w:left="0" w:hanging="64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1D0659">
              <w:rPr>
                <w:rFonts w:ascii="GHEA Grapalat" w:hAnsi="GHEA Grapalat"/>
                <w:sz w:val="20"/>
                <w:szCs w:val="20"/>
                <w:lang w:val="en-AU"/>
              </w:rPr>
              <w:t>Բակային</w:t>
            </w:r>
            <w:r w:rsidRPr="001D065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D0659">
              <w:rPr>
                <w:rFonts w:ascii="GHEA Grapalat" w:hAnsi="GHEA Grapalat"/>
                <w:sz w:val="20"/>
                <w:szCs w:val="20"/>
                <w:lang w:val="en-AU"/>
              </w:rPr>
              <w:t>տարածքների</w:t>
            </w:r>
            <w:r w:rsidRPr="001D065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D0659">
              <w:rPr>
                <w:rFonts w:ascii="GHEA Grapalat" w:hAnsi="GHEA Grapalat"/>
                <w:sz w:val="20"/>
                <w:szCs w:val="20"/>
                <w:lang w:val="en-AU"/>
              </w:rPr>
              <w:t>բարեկարգման</w:t>
            </w:r>
            <w:r w:rsidRPr="001D065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D0659">
              <w:rPr>
                <w:rFonts w:ascii="GHEA Grapalat" w:hAnsi="GHEA Grapalat"/>
                <w:sz w:val="20"/>
                <w:szCs w:val="20"/>
                <w:lang w:val="en-AU"/>
              </w:rPr>
              <w:t>նախագծանախահաշվային</w:t>
            </w:r>
            <w:r w:rsidRPr="001D065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D0659">
              <w:rPr>
                <w:rFonts w:ascii="GHEA Grapalat" w:hAnsi="GHEA Grapalat"/>
                <w:sz w:val="20"/>
                <w:szCs w:val="20"/>
                <w:lang w:val="en-AU"/>
              </w:rPr>
              <w:t>փաստաթղթերի</w:t>
            </w:r>
            <w:r w:rsidRPr="001D065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D0659">
              <w:rPr>
                <w:rFonts w:ascii="GHEA Grapalat" w:hAnsi="GHEA Grapalat"/>
                <w:sz w:val="20"/>
                <w:szCs w:val="20"/>
                <w:lang w:val="en-AU"/>
              </w:rPr>
              <w:t>կազմման</w:t>
            </w:r>
            <w:r w:rsidRPr="001D065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D0659">
              <w:rPr>
                <w:rFonts w:ascii="GHEA Grapalat" w:hAnsi="GHEA Grapalat"/>
                <w:sz w:val="20"/>
                <w:szCs w:val="20"/>
                <w:lang w:val="en-AU"/>
              </w:rPr>
              <w:t>և</w:t>
            </w:r>
            <w:r w:rsidRPr="001D0659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1D0659">
              <w:rPr>
                <w:rFonts w:ascii="GHEA Grapalat" w:hAnsi="GHEA Grapalat"/>
                <w:sz w:val="20"/>
                <w:szCs w:val="20"/>
                <w:lang w:val="en-AU"/>
              </w:rPr>
              <w:t>տրամադրման</w:t>
            </w:r>
            <w:r w:rsidRPr="001D065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D0659">
              <w:rPr>
                <w:rFonts w:ascii="GHEA Grapalat" w:hAnsi="GHEA Grapalat"/>
                <w:sz w:val="20"/>
                <w:szCs w:val="20"/>
                <w:lang w:val="en-AU"/>
              </w:rPr>
              <w:t>աշխատանքներ</w:t>
            </w:r>
            <w:r w:rsidRPr="001D0659">
              <w:rPr>
                <w:rFonts w:ascii="GHEA Grapalat" w:hAnsi="GHEA Grapalat"/>
                <w:sz w:val="20"/>
                <w:szCs w:val="20"/>
                <w:lang w:val="af-ZA"/>
              </w:rPr>
              <w:t xml:space="preserve"> // 1</w:t>
            </w:r>
            <w:r w:rsidRPr="001D0659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1D065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D0659">
              <w:rPr>
                <w:rFonts w:ascii="GHEA Grapalat" w:hAnsi="GHEA Grapalat"/>
                <w:sz w:val="20"/>
                <w:szCs w:val="20"/>
                <w:lang w:val="en-AU"/>
              </w:rPr>
              <w:t>Արտաշիսյան</w:t>
            </w:r>
            <w:r w:rsidRPr="001D0659">
              <w:rPr>
                <w:rFonts w:ascii="GHEA Grapalat" w:hAnsi="GHEA Grapalat"/>
                <w:sz w:val="20"/>
                <w:szCs w:val="20"/>
                <w:lang w:val="af-ZA"/>
              </w:rPr>
              <w:t xml:space="preserve"> 51/16, 51/17, 51/18 </w:t>
            </w:r>
            <w:r w:rsidRPr="001D0659">
              <w:rPr>
                <w:rFonts w:ascii="GHEA Grapalat" w:hAnsi="GHEA Grapalat"/>
                <w:sz w:val="20"/>
                <w:szCs w:val="20"/>
                <w:lang w:val="en-AU"/>
              </w:rPr>
              <w:t>հասցեի</w:t>
            </w:r>
            <w:r w:rsidRPr="001D065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D0659">
              <w:rPr>
                <w:rFonts w:ascii="GHEA Grapalat" w:hAnsi="GHEA Grapalat"/>
                <w:sz w:val="20"/>
                <w:szCs w:val="20"/>
                <w:lang w:val="en-AU"/>
              </w:rPr>
              <w:t>ֆուտբոլի</w:t>
            </w:r>
            <w:r w:rsidRPr="001D065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D0659">
              <w:rPr>
                <w:rFonts w:ascii="GHEA Grapalat" w:hAnsi="GHEA Grapalat"/>
                <w:sz w:val="20"/>
                <w:szCs w:val="20"/>
                <w:lang w:val="en-AU"/>
              </w:rPr>
              <w:t>դաշտ</w:t>
            </w:r>
            <w:r w:rsidRPr="001D0659">
              <w:rPr>
                <w:rFonts w:ascii="GHEA Grapalat" w:hAnsi="GHEA Grapalat"/>
                <w:sz w:val="20"/>
                <w:szCs w:val="20"/>
                <w:lang w:val="af-ZA"/>
              </w:rPr>
              <w:t xml:space="preserve">; </w:t>
            </w:r>
            <w:r w:rsidRPr="001D0659">
              <w:rPr>
                <w:rFonts w:ascii="GHEA Grapalat" w:hAnsi="GHEA Grapalat"/>
                <w:sz w:val="20"/>
                <w:szCs w:val="20"/>
                <w:lang w:val="en-AU"/>
              </w:rPr>
              <w:t>Բագրատունյաց</w:t>
            </w:r>
            <w:r w:rsidRPr="001D0659">
              <w:rPr>
                <w:rFonts w:ascii="GHEA Grapalat" w:hAnsi="GHEA Grapalat"/>
                <w:sz w:val="20"/>
                <w:szCs w:val="20"/>
                <w:lang w:val="af-ZA"/>
              </w:rPr>
              <w:t xml:space="preserve"> 53 </w:t>
            </w:r>
            <w:r w:rsidRPr="001D0659">
              <w:rPr>
                <w:rFonts w:ascii="GHEA Grapalat" w:hAnsi="GHEA Grapalat"/>
                <w:sz w:val="20"/>
                <w:szCs w:val="20"/>
                <w:lang w:val="en-AU"/>
              </w:rPr>
              <w:t>հասցեի</w:t>
            </w:r>
            <w:r w:rsidRPr="001D065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D0659">
              <w:rPr>
                <w:rFonts w:ascii="GHEA Grapalat" w:hAnsi="GHEA Grapalat"/>
                <w:sz w:val="20"/>
                <w:szCs w:val="20"/>
                <w:lang w:val="en-AU"/>
              </w:rPr>
              <w:t>ֆուտբոլի</w:t>
            </w:r>
            <w:r w:rsidRPr="001D065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D0659">
              <w:rPr>
                <w:rFonts w:ascii="GHEA Grapalat" w:hAnsi="GHEA Grapalat"/>
                <w:sz w:val="20"/>
                <w:szCs w:val="20"/>
                <w:lang w:val="en-AU"/>
              </w:rPr>
              <w:t>դաշտ</w:t>
            </w:r>
            <w:r w:rsidRPr="001D0659">
              <w:rPr>
                <w:rFonts w:ascii="GHEA Grapalat" w:hAnsi="GHEA Grapalat"/>
                <w:sz w:val="20"/>
                <w:szCs w:val="20"/>
                <w:lang w:val="af-ZA"/>
              </w:rPr>
              <w:t xml:space="preserve"> //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3B92A" w14:textId="77777777" w:rsidR="00582BF8" w:rsidRPr="003E40BF" w:rsidRDefault="00582BF8" w:rsidP="00582B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3E40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</w:p>
          <w:p w14:paraId="5C08EE47" w14:textId="6D633AD9" w:rsidR="00582BF8" w:rsidRPr="003E40BF" w:rsidRDefault="00582BF8" w:rsidP="00582B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3E40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драм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A0F81" w14:textId="274F432C" w:rsidR="00582BF8" w:rsidRPr="003E40BF" w:rsidRDefault="00582BF8" w:rsidP="00582B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3E40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1AF6A" w14:textId="3295FA37" w:rsidR="00582BF8" w:rsidRPr="003E40BF" w:rsidRDefault="00582BF8" w:rsidP="00582B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3E40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35066" w14:textId="77A4DE19" w:rsidR="00582BF8" w:rsidRPr="003E40BF" w:rsidRDefault="00582BF8" w:rsidP="00582B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en-AU"/>
              </w:rPr>
              <w:t>230</w:t>
            </w:r>
            <w:r w:rsidRPr="00065DA0">
              <w:rPr>
                <w:rFonts w:ascii="GHEA Grapalat" w:hAnsi="GHEA Grapalat"/>
                <w:lang w:val="en-AU"/>
              </w:rPr>
              <w:t>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01932" w14:textId="5EB8D407" w:rsidR="00582BF8" w:rsidRPr="003E40BF" w:rsidRDefault="00582BF8" w:rsidP="00582B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en-AU"/>
              </w:rPr>
              <w:t>230</w:t>
            </w:r>
            <w:r w:rsidRPr="00065DA0">
              <w:rPr>
                <w:rFonts w:ascii="GHEA Grapalat" w:hAnsi="GHEA Grapalat"/>
                <w:lang w:val="en-AU"/>
              </w:rPr>
              <w:t>000</w:t>
            </w:r>
          </w:p>
        </w:tc>
        <w:tc>
          <w:tcPr>
            <w:tcW w:w="6032" w:type="dxa"/>
            <w:gridSpan w:val="10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D2804A" w14:textId="77777777" w:rsidR="00582BF8" w:rsidRPr="00065DA0" w:rsidRDefault="00582BF8" w:rsidP="00582BF8">
            <w:pPr>
              <w:tabs>
                <w:tab w:val="left" w:pos="62"/>
              </w:tabs>
              <w:ind w:left="0" w:firstLine="0"/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 xml:space="preserve">Հասցեներ՝ </w:t>
            </w:r>
          </w:p>
          <w:p w14:paraId="4A9087A6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1․</w:t>
            </w:r>
            <w:r w:rsidRPr="00065DA0">
              <w:rPr>
                <w:lang w:val="hy-AM"/>
              </w:rPr>
              <w:t xml:space="preserve"> </w:t>
            </w: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Արտաշիսյան 51/16, 51/17, 51/18 </w:t>
            </w:r>
            <w:r w:rsidRPr="00065DA0">
              <w:rPr>
                <w:rFonts w:ascii="GHEA Grapalat" w:hAnsi="GHEA Grapalat" w:cs="GHEA Grapalat"/>
                <w:bCs/>
                <w:iCs/>
                <w:sz w:val="16"/>
                <w:szCs w:val="16"/>
                <w:lang w:val="hy-AM"/>
              </w:rPr>
              <w:t>հասցեի</w:t>
            </w: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065DA0">
              <w:rPr>
                <w:rFonts w:ascii="GHEA Grapalat" w:hAnsi="GHEA Grapalat" w:cs="GHEA Grapalat"/>
                <w:bCs/>
                <w:iCs/>
                <w:sz w:val="16"/>
                <w:szCs w:val="16"/>
                <w:lang w:val="hy-AM"/>
              </w:rPr>
              <w:t>ֆուտբոլի</w:t>
            </w: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065DA0">
              <w:rPr>
                <w:rFonts w:ascii="GHEA Grapalat" w:hAnsi="GHEA Grapalat" w:cs="GHEA Grapalat"/>
                <w:bCs/>
                <w:iCs/>
                <w:sz w:val="16"/>
                <w:szCs w:val="16"/>
                <w:lang w:val="hy-AM"/>
              </w:rPr>
              <w:t>դաշտ</w:t>
            </w: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</w:p>
          <w:p w14:paraId="25B0D362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2․</w:t>
            </w:r>
            <w:r w:rsidRPr="00065DA0">
              <w:rPr>
                <w:lang w:val="hy-AM"/>
              </w:rPr>
              <w:t xml:space="preserve"> </w:t>
            </w: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Բագրատունյաց 53 հասցեի ֆուտբոլի դաշտ</w:t>
            </w:r>
          </w:p>
          <w:p w14:paraId="0BAA158B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_Նախատեսվում է մշակել բակի բարեկարգման աշխատանքների նախագծանախահաշվային փաստաթղթեր, կազմված՝</w:t>
            </w:r>
          </w:p>
          <w:p w14:paraId="17093F27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• Էսկիզային նախագծից /համաձայնեցված պատվիրատուի հետ/</w:t>
            </w:r>
          </w:p>
          <w:p w14:paraId="58C883D9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• Բարեկարգման նախագիծ</w:t>
            </w:r>
          </w:p>
          <w:p w14:paraId="1F76FD04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• Ինժեներական մաս</w:t>
            </w:r>
          </w:p>
          <w:p w14:paraId="32D54C7C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- արտաքին լուսավորության ցանց</w:t>
            </w:r>
          </w:p>
          <w:p w14:paraId="3BE3F635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lastRenderedPageBreak/>
              <w:t>- ոռոգման ցանց</w:t>
            </w:r>
          </w:p>
          <w:p w14:paraId="33691BD5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• Նախահաշվից /ծավալաթերթ/</w:t>
            </w:r>
          </w:p>
          <w:p w14:paraId="625D8648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• Այլն</w:t>
            </w:r>
          </w:p>
          <w:p w14:paraId="38F55212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_նախագծով նախատեսել  եռաչափ պատկերները /3Դ տեսքերը/</w:t>
            </w:r>
          </w:p>
          <w:p w14:paraId="365A552E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_նախագծով նախատեսել տարածքի բարեկարգում, կանաչապատում, փոքր ճարտարապետական տեսքեր, խաղահրապարակի կառուցում, լուսավորություն, արահետների կառուցում, աղբամանների, զրուցատաղավարների, նստարանների նախատեսում, ոռոգում</w:t>
            </w:r>
          </w:p>
          <w:p w14:paraId="42829AFB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_նախատեսել այլ միջոցառումներ տարածքի պատշաճ տեսքը ապահովելու համար</w:t>
            </w:r>
          </w:p>
          <w:p w14:paraId="27805DC9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_Նախագծի վերաբերյալ այլ մանրամասնությունները և պահանջները կներկայացվեն պատվիրատուի կողմից նախագծի էսքիզային տարբերակի քննարկման ժամանակ:</w:t>
            </w:r>
          </w:p>
          <w:p w14:paraId="029AB041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Նախագծման համար հիմք հանդիսացող փաստաթղթեր՝</w:t>
            </w:r>
          </w:p>
          <w:p w14:paraId="036864FD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_նախագծային առաջադրանք (կազմվում է ընտրված Նախագծողի և Պատվիրատուի համատեղ մասնակցությամբ և հաստատմամբ),</w:t>
            </w:r>
          </w:p>
          <w:p w14:paraId="56F6FA4E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Նախագծի մշակում ըստ նորմատիվային պահանջների՝</w:t>
            </w:r>
          </w:p>
          <w:p w14:paraId="5BED5C3D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_ՀՀ կառավարության 19.03.2015թ. թիվ 596-Ն որոշում &lt;ՀՀ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մասին&gt;,</w:t>
            </w:r>
          </w:p>
          <w:p w14:paraId="3BF87FE1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_ՀՀ ԿԱ քաղաքաշինության պետական կոմիտեի 13.04.2017թ N56-Ն հրամանով հաստատված &lt;Արհեստական և բնական լուսավորում&gt; շինարարական նորմերով</w:t>
            </w:r>
          </w:p>
          <w:p w14:paraId="474EADE9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_ՀՀ քաղաքաշինության կոմիտեի նախագահի 21.06.2022  N12-Ն հրամանով հաստատված &lt;Տարածքի բարեկարգում&gt;շինարարական նորմերով</w:t>
            </w:r>
          </w:p>
          <w:p w14:paraId="30728EF3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_ՀՀ ԿԱ քաղաքաշինության պետական կոմիտեի նախագահի 05.04.2018թ &lt;Բնակչության սակավաշարժ խմբերի և հաշմանդամություն ունեցող անձանց համար շենքերի և շինությունների մատչելիության </w:t>
            </w: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lastRenderedPageBreak/>
              <w:t>ապահովման նախագծման կանոնների հավաքածուին հավանություն տալու մասին&gt; թիվ 43-Ա հրաման,</w:t>
            </w:r>
          </w:p>
          <w:p w14:paraId="35E2C8CF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_ՀՀ կառավարության 16.02.2006թ թիվ 392-Ն որ. &lt;Հաշմանդամների և բնակչության սակավաշարժուն խմբերի համար սոցիալական, տրանսպորտային և ինժեներական ենթակառուցվածքների մատչելիության ապահովման կարգը հաստատելու մասին&gt;,</w:t>
            </w:r>
          </w:p>
          <w:p w14:paraId="583E8072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_ՀՀ կառավարության 04.05.2017թ &lt;Գնումների գործընթացի կազմակերպման կարգը հաստատելու և ՀՀ կառավարության 10.02.2011թ թիվ 168-Ն որոշումը ուժը կորցրած ճանաչելու մասին&gt; թիվ 526-Ն որոշման Կարգի 33-րդ կետի 10-րդ ենթակետի պահանջներ:</w:t>
            </w:r>
          </w:p>
          <w:p w14:paraId="70D267AF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Նախագծանախահաշվային փաստաթղթերի կազմը և բովանդակությունը սահմանող կանոնների ապահովում՝          </w:t>
            </w:r>
          </w:p>
          <w:p w14:paraId="52E08F59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ՀՀ քաղաքաշինության նախարարի 11.09.2017թ N128-Ն հրամանի համաձայն</w:t>
            </w:r>
          </w:p>
          <w:p w14:paraId="0BE81D08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- Նախագծային աշխատանքների իրականացում «Աշխատանքային Նախագիծ» 1 (մեկ) փուլով</w:t>
            </w:r>
          </w:p>
          <w:p w14:paraId="62AE6B42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«ԱՇԽԱՏԱՆՔԱՅԻՆ ՆԱԽԱԳԻԾ»  </w:t>
            </w:r>
          </w:p>
          <w:p w14:paraId="5855BB63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Նախագծի լրակազմում ընդգրկվող (մշակվող) փաստաթղթեր</w:t>
            </w:r>
          </w:p>
          <w:p w14:paraId="6C029AD5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1. Ընդհանուր բացատրագիր </w:t>
            </w:r>
          </w:p>
          <w:p w14:paraId="3AFABD5D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2. Հողամասի հատակագծային կազմակերպման ուրվագիծ (կամ հողամասի գլխավոր    </w:t>
            </w:r>
          </w:p>
          <w:p w14:paraId="403F667C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հատակագիծ) պայմանական նվազագույն անհրաժեշտ կանոնավոր հողատարածքի համար</w:t>
            </w:r>
          </w:p>
          <w:p w14:paraId="5B4B8ABF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3. Բարեկարգման, ֆուտբոլի դաշտի, ցանկապատի 4-5մ բարձրությամբ   (մարզահրապարակ, խաղահրապարակ, կանաչապատ տարածք, ճեմուղի, բազրիք), կառուցման նախագիծ </w:t>
            </w:r>
          </w:p>
          <w:p w14:paraId="7C16AA35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4. Արտաքին էլեկտրալուսավորման ցանցի անցկացում</w:t>
            </w:r>
          </w:p>
          <w:p w14:paraId="0C8CB7E1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5. Ոռոգման ցանցի անցկացում /անհրաժեշտության դեպքում/</w:t>
            </w:r>
          </w:p>
          <w:p w14:paraId="0D76F9B3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6. Շինմոնտաժային աշխատանքների նախահաշիվ </w:t>
            </w:r>
          </w:p>
          <w:p w14:paraId="2855FC08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lastRenderedPageBreak/>
              <w:t>7. Ծավալաթերթ / երկլեզու՝ հայերեն-ռուսերեն տարբերակները առանձնացված/</w:t>
            </w:r>
          </w:p>
          <w:p w14:paraId="05B274A2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8. Շինարարության կազմակերպման նախագիծ</w:t>
            </w:r>
          </w:p>
          <w:p w14:paraId="2A312765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9. Շրջակա միջավայրի պահպանմանն ուղղված միջոցառումներ</w:t>
            </w:r>
          </w:p>
          <w:p w14:paraId="3AC11E8A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10. Հաշմանդամների համար մատչելիության ապահովմանն ուղղված միջոցառումներ</w:t>
            </w:r>
          </w:p>
          <w:p w14:paraId="1DBD6D9A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11. Այլ փաստաթղթեր, որոնք նախատեսված են ՀՀ օրենսդրությամբ, այդ թվում՝</w:t>
            </w:r>
          </w:p>
          <w:p w14:paraId="07225BC7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քաղաքացիական պաշտպանության ու արտակարգ իրավիճակների կանխարգելման միջոցառումներ (ինժեներատեխնիկական անվտանգություն, վտանգավոր արդյունաբերական օբյեկտների անվտանգության միջոցառումներ, ՀՀ օրենսդրությամբ նախատեսված այլ միջոցառումներ</w:t>
            </w:r>
          </w:p>
          <w:p w14:paraId="4C27A8ED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12. Նախագծով նախատեսված նյութերի և սարքավորումների երաշիքային ժամկետների ցանկ</w:t>
            </w:r>
          </w:p>
          <w:p w14:paraId="28885874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13. Նախագծերը կազմելիս ղեկավարվել վարչական շրջանի կողմից տրամադրվող լուսանկարնրով </w:t>
            </w:r>
          </w:p>
          <w:p w14:paraId="11B61124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Համաձայնեցումներ</w:t>
            </w:r>
          </w:p>
          <w:p w14:paraId="10BC51FF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Նախագծի համաձայնեցում  </w:t>
            </w:r>
          </w:p>
          <w:p w14:paraId="23A254CB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1. Երևանի քաղաքապետ</w:t>
            </w:r>
          </w:p>
          <w:p w14:paraId="259BA938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2. Երևանի քաղաքապետարանի աշխատակազմի շինարարության և բարեկարգման վարչություն</w:t>
            </w:r>
          </w:p>
          <w:p w14:paraId="5FB78908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3. Այլ շահագրգիռ կազմակերպություններ</w:t>
            </w:r>
          </w:p>
          <w:p w14:paraId="1F10E0E2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Շինարարական նյութերի, պատրաստվածքների (շահագործման) նկատմամբ պահանջներ</w:t>
            </w:r>
          </w:p>
          <w:p w14:paraId="659003EF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- նյութերի, պատրաստվածքների շահագործման առավելագույն ժամկետ</w:t>
            </w:r>
          </w:p>
          <w:p w14:paraId="60F3CCC0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lastRenderedPageBreak/>
              <w:t>- նորագույն տեխնոլոգիաների կիրառմամբ արտադրված նյութերի, պատրաստվածքների ցանկ</w:t>
            </w:r>
          </w:p>
          <w:p w14:paraId="0402D54B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- էներգաարդյունավետություն ապահովող միջոցառումների, սարքավորումների և նյութերի ցանկ</w:t>
            </w:r>
          </w:p>
          <w:p w14:paraId="7BBD552A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Նախագծում օգտագործվող շինարարական նյութերի, պատրաստվածքների հատկանիշների մանրամասն և սպառիչ նկարագրում-բնութագրում՝ նախագծի մասնագրերում և նախահաշվում՝ նշելով տվյալ ապրանքը բնութագրող հիմնական և/կամ անձնագրային տեխնիկական ցուցանիշները, արտադրող ընկերության անվանումը և մոդելը՝ առկայության պարագայում: </w:t>
            </w:r>
          </w:p>
          <w:p w14:paraId="297931EE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- Հղումներ օգտագործելու դեպքում՝ հատկանիշների բնութագիրը պետք է պարունակի «կամ համարժեք» բառերը:</w:t>
            </w:r>
          </w:p>
          <w:p w14:paraId="297D531A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  ԱՌԱՋԱՐԿՈՒԹՅՈՒՆՆԵՐ</w:t>
            </w:r>
          </w:p>
          <w:p w14:paraId="47E9C58A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Տեղական արտադրության և Հայաստան ներմուծվող շինանյութերի օգտագործում,,</w:t>
            </w:r>
          </w:p>
          <w:p w14:paraId="6E4C28B4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ԱՇԽԱՏԱՆՔԱՅԻՆ ՆԱԽԱԳԾԻ ԼՐԱԿԱԶՄ</w:t>
            </w:r>
          </w:p>
          <w:p w14:paraId="7AC27EF8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Նախագծանախահաշվային փաստաթղթերի մշակում համակարգչային ծրագրով: </w:t>
            </w:r>
          </w:p>
          <w:p w14:paraId="128DDA6C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 Նախագծային փաստաթղթերի /տեքստային և գծագրական նյութերի/ փաստաթղթային ամբողջական փաթեթի ներկայացում՝ 7 օրինակ երկլեզու/առանձին կամ համատեղված հայերեն և ռուսերեն/</w:t>
            </w:r>
          </w:p>
          <w:p w14:paraId="67010B1E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 Նախահաշվի և ծավալաթերթի/առանց միավոր արժեքների/ փաստաթղթերի ամբողջական փաթեթի ներկայացում՝ համապատասխանաբար 3 և 1 օրինակ: </w:t>
            </w:r>
          </w:p>
          <w:p w14:paraId="2E146C58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Ընդ որում ծավալաթերթը ներկայացնել երկլեզու /առանձին հայերեն և առանձին ռուսերեն/</w:t>
            </w:r>
          </w:p>
          <w:p w14:paraId="608D3BC4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 Նախագծանախահաշվային երկլեզու փաստաթղթերի Էլեկտրոնային փաթեթի ներկայացում՝ կրիչով, տեքստային և գծագրական նյութերը՝ CAD և PDF ֆորմատներով, նախահաշիվը և ծավալաթերթը՝ EXCEL տարբերակներով</w:t>
            </w:r>
          </w:p>
          <w:p w14:paraId="253AB934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lastRenderedPageBreak/>
              <w:t xml:space="preserve">*Էլեկտրոնային կրիչում ներառվող ֆայլերը պետք է ունենան պարունակությանը համարժեք անվանումներ, և զերծ լինեն կողմնակի ինֆորմացիայից: </w:t>
            </w:r>
          </w:p>
          <w:p w14:paraId="58DFC20D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ԱՇԽԱՏԱՆՔՆԵՐԻ ԿԱՏԱՐՄԱՆ ԺԱՄԿԵՏ (ՏԵՎՈՂՈՒԹՅՈՒՆ)</w:t>
            </w:r>
          </w:p>
          <w:p w14:paraId="1B24557A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Աշխատանքների կատարման ժամանակահատվածը նախատեսել պայմանագիրն (համաձայնագիրն) ուժի մեջ մտնելու օրվան հաջորդող օրվանից՝ 45 օրացուցային օր, որից հետո Պատվիրատուի նախաձեռնությամբ կներկայացվի պարզ քաղաքաշինական փորձաքննության: </w:t>
            </w:r>
          </w:p>
          <w:p w14:paraId="5BEFDA3F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ՆԱԽԱԳԾԻ ԼՐԱՄՇԱԿՈՒՄ</w:t>
            </w:r>
          </w:p>
          <w:p w14:paraId="1B94942E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Ըստ անհրաժեշտության, եթե պատվիրատուի նախաձեռնությամբ իրականացվող քաղաքաշինական պարզ փորձաքննության արդյունքներով տրվել է եզրակացություն, հետևյալ ձևակերպմամբ «Նախագիծը վերադարձվում է լրամշակման», նախագծանախահաշվային փաստաթղթերի լրամշակումն իրականացվում է առանց ֆինանսական փոխհատուցման՝ առավելագույնը 10-օրյա ժամկետում:</w:t>
            </w:r>
          </w:p>
          <w:p w14:paraId="2E0574C4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Աշխատանքների վճարումը կիրականացվի դրական փորձաքննության եզրակացությունը ստանալուց հետո:</w:t>
            </w:r>
          </w:p>
          <w:p w14:paraId="20F3B273" w14:textId="225D44B1" w:rsidR="00582BF8" w:rsidRPr="00200AA5" w:rsidRDefault="00582BF8" w:rsidP="00582BF8">
            <w:pPr>
              <w:pStyle w:val="ListParagraph"/>
              <w:ind w:left="36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Նախատեսել օրացուցային գրաֆիկ՝ առանձին տեսակի աշխատանքների, փուլերի և ծավալների կատարման ժամկետների:</w:t>
            </w:r>
          </w:p>
        </w:tc>
      </w:tr>
      <w:tr w:rsidR="00582BF8" w:rsidRPr="00C32373" w14:paraId="6953AF91" w14:textId="77777777" w:rsidTr="00DE03AB">
        <w:trPr>
          <w:trHeight w:val="245"/>
        </w:trPr>
        <w:tc>
          <w:tcPr>
            <w:tcW w:w="9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F135B" w14:textId="77777777" w:rsidR="00582BF8" w:rsidRDefault="00582BF8" w:rsidP="00582B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69341" w14:textId="77777777" w:rsidR="00582BF8" w:rsidRPr="001D0659" w:rsidRDefault="00582BF8" w:rsidP="00582BF8">
            <w:pPr>
              <w:spacing w:before="0" w:after="0"/>
              <w:ind w:left="0" w:hanging="64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BEE90" w14:textId="77777777" w:rsidR="00582BF8" w:rsidRPr="003E40BF" w:rsidRDefault="00582BF8" w:rsidP="00582B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0C153A" w14:textId="77777777" w:rsidR="00582BF8" w:rsidRPr="003E40BF" w:rsidRDefault="00582BF8" w:rsidP="00582BF8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974949" w14:textId="77777777" w:rsidR="00582BF8" w:rsidRPr="003E40BF" w:rsidRDefault="00582BF8" w:rsidP="00582BF8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E328A0" w14:textId="73073D2B" w:rsidR="00582BF8" w:rsidRPr="001D0659" w:rsidRDefault="00582BF8" w:rsidP="00582BF8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9A30F5" w14:textId="1C25D91F" w:rsidR="00582BF8" w:rsidRPr="001D0659" w:rsidRDefault="00582BF8" w:rsidP="00582BF8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</w:p>
        </w:tc>
        <w:tc>
          <w:tcPr>
            <w:tcW w:w="6032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54EEA3" w14:textId="77777777" w:rsidR="00582BF8" w:rsidRPr="00200AA5" w:rsidRDefault="00582BF8" w:rsidP="00582BF8">
            <w:pPr>
              <w:pStyle w:val="ListParagraph"/>
              <w:ind w:left="36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582BF8" w:rsidRPr="00C32373" w14:paraId="4569E050" w14:textId="77777777" w:rsidTr="00746ABD">
        <w:trPr>
          <w:trHeight w:val="443"/>
        </w:trPr>
        <w:tc>
          <w:tcPr>
            <w:tcW w:w="967" w:type="dxa"/>
            <w:gridSpan w:val="2"/>
            <w:shd w:val="clear" w:color="auto" w:fill="auto"/>
          </w:tcPr>
          <w:p w14:paraId="1464C28C" w14:textId="6C24286D" w:rsidR="00582BF8" w:rsidRDefault="00582BF8" w:rsidP="00582B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2</w:t>
            </w:r>
          </w:p>
          <w:p w14:paraId="422FD183" w14:textId="43BEC13E" w:rsidR="00582BF8" w:rsidRPr="009F7D4B" w:rsidRDefault="00582BF8" w:rsidP="00582BF8">
            <w:pPr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19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83811" w14:textId="039B901A" w:rsidR="00582BF8" w:rsidRPr="001D0659" w:rsidRDefault="00582BF8" w:rsidP="00582BF8">
            <w:pPr>
              <w:ind w:left="0" w:hanging="31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65DA0">
              <w:rPr>
                <w:rFonts w:ascii="GHEA Grapalat" w:hAnsi="GHEA Grapalat"/>
                <w:lang w:val="en-AU"/>
              </w:rPr>
              <w:t>Բակային</w:t>
            </w:r>
            <w:r w:rsidRPr="001D0659">
              <w:rPr>
                <w:rFonts w:ascii="GHEA Grapalat" w:hAnsi="GHEA Grapalat"/>
                <w:lang w:val="af-ZA"/>
              </w:rPr>
              <w:t xml:space="preserve"> </w:t>
            </w:r>
            <w:r w:rsidRPr="00065DA0">
              <w:rPr>
                <w:rFonts w:ascii="GHEA Grapalat" w:hAnsi="GHEA Grapalat"/>
                <w:lang w:val="en-AU"/>
              </w:rPr>
              <w:t>տարածքների</w:t>
            </w:r>
            <w:r w:rsidRPr="001D0659">
              <w:rPr>
                <w:rFonts w:ascii="GHEA Grapalat" w:hAnsi="GHEA Grapalat"/>
                <w:lang w:val="af-ZA"/>
              </w:rPr>
              <w:t xml:space="preserve"> </w:t>
            </w:r>
            <w:r w:rsidRPr="00065DA0">
              <w:rPr>
                <w:rFonts w:ascii="GHEA Grapalat" w:hAnsi="GHEA Grapalat"/>
                <w:lang w:val="en-AU"/>
              </w:rPr>
              <w:t>բարեկարգման</w:t>
            </w:r>
            <w:r w:rsidRPr="001D0659">
              <w:rPr>
                <w:rFonts w:ascii="GHEA Grapalat" w:hAnsi="GHEA Grapalat"/>
                <w:lang w:val="af-ZA"/>
              </w:rPr>
              <w:t xml:space="preserve"> </w:t>
            </w:r>
            <w:r w:rsidRPr="00065DA0">
              <w:rPr>
                <w:rFonts w:ascii="GHEA Grapalat" w:hAnsi="GHEA Grapalat"/>
                <w:lang w:val="en-AU"/>
              </w:rPr>
              <w:t>նախագծանախահաշվային</w:t>
            </w:r>
            <w:r w:rsidRPr="001D0659">
              <w:rPr>
                <w:rFonts w:ascii="GHEA Grapalat" w:hAnsi="GHEA Grapalat"/>
                <w:lang w:val="af-ZA"/>
              </w:rPr>
              <w:t xml:space="preserve"> </w:t>
            </w:r>
            <w:r w:rsidRPr="00065DA0">
              <w:rPr>
                <w:rFonts w:ascii="GHEA Grapalat" w:hAnsi="GHEA Grapalat"/>
                <w:lang w:val="en-AU"/>
              </w:rPr>
              <w:t>փաստաթղթերի</w:t>
            </w:r>
            <w:r w:rsidRPr="001D0659">
              <w:rPr>
                <w:rFonts w:ascii="GHEA Grapalat" w:hAnsi="GHEA Grapalat"/>
                <w:lang w:val="af-ZA"/>
              </w:rPr>
              <w:t xml:space="preserve"> </w:t>
            </w:r>
            <w:r w:rsidRPr="00065DA0">
              <w:rPr>
                <w:rFonts w:ascii="GHEA Grapalat" w:hAnsi="GHEA Grapalat"/>
                <w:lang w:val="en-AU"/>
              </w:rPr>
              <w:t>կազմման</w:t>
            </w:r>
            <w:r w:rsidRPr="001D0659">
              <w:rPr>
                <w:rFonts w:ascii="GHEA Grapalat" w:hAnsi="GHEA Grapalat"/>
                <w:lang w:val="af-ZA"/>
              </w:rPr>
              <w:t xml:space="preserve"> </w:t>
            </w:r>
            <w:r w:rsidRPr="00065DA0">
              <w:rPr>
                <w:rFonts w:ascii="GHEA Grapalat" w:hAnsi="GHEA Grapalat"/>
                <w:lang w:val="en-AU"/>
              </w:rPr>
              <w:t>և</w:t>
            </w:r>
            <w:r w:rsidRPr="001D0659">
              <w:rPr>
                <w:rFonts w:ascii="GHEA Grapalat" w:hAnsi="GHEA Grapalat"/>
                <w:lang w:val="af-ZA"/>
              </w:rPr>
              <w:t xml:space="preserve">  </w:t>
            </w:r>
            <w:r w:rsidRPr="00065DA0">
              <w:rPr>
                <w:rFonts w:ascii="GHEA Grapalat" w:hAnsi="GHEA Grapalat"/>
                <w:lang w:val="en-AU"/>
              </w:rPr>
              <w:t>տրամադրման</w:t>
            </w:r>
            <w:r w:rsidRPr="001D0659">
              <w:rPr>
                <w:rFonts w:ascii="GHEA Grapalat" w:hAnsi="GHEA Grapalat"/>
                <w:lang w:val="af-ZA"/>
              </w:rPr>
              <w:t xml:space="preserve"> </w:t>
            </w:r>
            <w:r w:rsidRPr="00065DA0">
              <w:rPr>
                <w:rFonts w:ascii="GHEA Grapalat" w:hAnsi="GHEA Grapalat"/>
                <w:lang w:val="en-AU"/>
              </w:rPr>
              <w:t>աշխատանքներ</w:t>
            </w:r>
            <w:r w:rsidRPr="001D0659">
              <w:rPr>
                <w:rFonts w:ascii="GHEA Grapalat" w:hAnsi="GHEA Grapalat"/>
                <w:lang w:val="af-ZA"/>
              </w:rPr>
              <w:t xml:space="preserve"> //</w:t>
            </w:r>
            <w:r w:rsidRPr="00065DA0">
              <w:rPr>
                <w:rFonts w:ascii="GHEA Grapalat" w:hAnsi="GHEA Grapalat"/>
                <w:lang w:val="en-AU"/>
              </w:rPr>
              <w:t>Արշակունյաց</w:t>
            </w:r>
            <w:r w:rsidRPr="001D0659">
              <w:rPr>
                <w:rFonts w:ascii="GHEA Grapalat" w:hAnsi="GHEA Grapalat"/>
                <w:lang w:val="af-ZA"/>
              </w:rPr>
              <w:t xml:space="preserve"> </w:t>
            </w:r>
            <w:r w:rsidRPr="00065DA0">
              <w:rPr>
                <w:rFonts w:ascii="GHEA Grapalat" w:hAnsi="GHEA Grapalat"/>
                <w:lang w:val="en-AU"/>
              </w:rPr>
              <w:t>պողոտա</w:t>
            </w:r>
            <w:r w:rsidRPr="001D0659">
              <w:rPr>
                <w:rFonts w:ascii="GHEA Grapalat" w:hAnsi="GHEA Grapalat"/>
                <w:lang w:val="af-ZA"/>
              </w:rPr>
              <w:t xml:space="preserve"> 30/3 </w:t>
            </w:r>
            <w:r w:rsidRPr="00065DA0">
              <w:rPr>
                <w:rFonts w:ascii="GHEA Grapalat" w:hAnsi="GHEA Grapalat"/>
                <w:lang w:val="en-AU"/>
              </w:rPr>
              <w:t>և</w:t>
            </w:r>
            <w:r w:rsidRPr="001D0659">
              <w:rPr>
                <w:rFonts w:ascii="GHEA Grapalat" w:hAnsi="GHEA Grapalat"/>
                <w:lang w:val="af-ZA"/>
              </w:rPr>
              <w:t xml:space="preserve"> 30/3, 32/1;</w:t>
            </w:r>
            <w:r w:rsidRPr="00065DA0">
              <w:rPr>
                <w:rFonts w:ascii="GHEA Grapalat" w:hAnsi="GHEA Grapalat"/>
                <w:lang w:val="en-AU"/>
              </w:rPr>
              <w:t>Արշակունյաց</w:t>
            </w:r>
            <w:r w:rsidRPr="001D0659">
              <w:rPr>
                <w:rFonts w:ascii="GHEA Grapalat" w:hAnsi="GHEA Grapalat"/>
                <w:lang w:val="af-ZA"/>
              </w:rPr>
              <w:t xml:space="preserve"> </w:t>
            </w:r>
            <w:r w:rsidRPr="00065DA0">
              <w:rPr>
                <w:rFonts w:ascii="GHEA Grapalat" w:hAnsi="GHEA Grapalat"/>
                <w:lang w:val="en-AU"/>
              </w:rPr>
              <w:t>պողոտա</w:t>
            </w:r>
            <w:r w:rsidRPr="001D0659">
              <w:rPr>
                <w:rFonts w:ascii="GHEA Grapalat" w:hAnsi="GHEA Grapalat"/>
                <w:lang w:val="af-ZA"/>
              </w:rPr>
              <w:t xml:space="preserve"> 46/1 </w:t>
            </w:r>
            <w:r w:rsidRPr="00065DA0">
              <w:rPr>
                <w:rFonts w:ascii="GHEA Grapalat" w:hAnsi="GHEA Grapalat"/>
                <w:lang w:val="en-AU"/>
              </w:rPr>
              <w:lastRenderedPageBreak/>
              <w:t>և</w:t>
            </w:r>
            <w:r w:rsidRPr="001D0659">
              <w:rPr>
                <w:rFonts w:ascii="GHEA Grapalat" w:hAnsi="GHEA Grapalat"/>
                <w:lang w:val="af-ZA"/>
              </w:rPr>
              <w:t xml:space="preserve"> 46/1, 44/2; </w:t>
            </w:r>
            <w:r w:rsidRPr="00065DA0">
              <w:rPr>
                <w:rFonts w:ascii="GHEA Grapalat" w:hAnsi="GHEA Grapalat"/>
                <w:lang w:val="en-AU"/>
              </w:rPr>
              <w:t>Արշակունյաց</w:t>
            </w:r>
            <w:r w:rsidRPr="001D0659">
              <w:rPr>
                <w:rFonts w:ascii="GHEA Grapalat" w:hAnsi="GHEA Grapalat"/>
                <w:lang w:val="af-ZA"/>
              </w:rPr>
              <w:t xml:space="preserve"> </w:t>
            </w:r>
            <w:r w:rsidRPr="00065DA0">
              <w:rPr>
                <w:rFonts w:ascii="GHEA Grapalat" w:hAnsi="GHEA Grapalat"/>
                <w:lang w:val="en-AU"/>
              </w:rPr>
              <w:t>պողոտա</w:t>
            </w:r>
            <w:r w:rsidRPr="001D0659">
              <w:rPr>
                <w:rFonts w:ascii="GHEA Grapalat" w:hAnsi="GHEA Grapalat"/>
                <w:lang w:val="af-ZA"/>
              </w:rPr>
              <w:t xml:space="preserve"> 44/2; </w:t>
            </w:r>
            <w:r w:rsidRPr="00065DA0">
              <w:rPr>
                <w:rFonts w:ascii="GHEA Grapalat" w:hAnsi="GHEA Grapalat"/>
                <w:lang w:val="en-AU"/>
              </w:rPr>
              <w:t>Արտաշիսյան</w:t>
            </w:r>
            <w:r w:rsidRPr="001D0659">
              <w:rPr>
                <w:rFonts w:ascii="GHEA Grapalat" w:hAnsi="GHEA Grapalat"/>
                <w:lang w:val="af-ZA"/>
              </w:rPr>
              <w:t xml:space="preserve"> 46; </w:t>
            </w:r>
            <w:r w:rsidRPr="00065DA0">
              <w:rPr>
                <w:rFonts w:ascii="GHEA Grapalat" w:hAnsi="GHEA Grapalat"/>
                <w:lang w:val="en-AU"/>
              </w:rPr>
              <w:t>Արտաշիսյան</w:t>
            </w:r>
            <w:r w:rsidRPr="001D0659">
              <w:rPr>
                <w:rFonts w:ascii="GHEA Grapalat" w:hAnsi="GHEA Grapalat"/>
                <w:lang w:val="af-ZA"/>
              </w:rPr>
              <w:t xml:space="preserve"> 48; </w:t>
            </w:r>
            <w:r w:rsidRPr="00065DA0">
              <w:rPr>
                <w:rFonts w:ascii="GHEA Grapalat" w:hAnsi="GHEA Grapalat"/>
                <w:lang w:val="en-AU"/>
              </w:rPr>
              <w:t>Եղբայրության</w:t>
            </w:r>
            <w:r w:rsidRPr="001D0659">
              <w:rPr>
                <w:rFonts w:ascii="GHEA Grapalat" w:hAnsi="GHEA Grapalat"/>
                <w:lang w:val="af-ZA"/>
              </w:rPr>
              <w:t xml:space="preserve"> 10 </w:t>
            </w:r>
            <w:r w:rsidRPr="00065DA0">
              <w:rPr>
                <w:rFonts w:ascii="GHEA Grapalat" w:hAnsi="GHEA Grapalat"/>
                <w:lang w:val="en-AU"/>
              </w:rPr>
              <w:t>և</w:t>
            </w:r>
            <w:r w:rsidRPr="001D0659">
              <w:rPr>
                <w:rFonts w:ascii="GHEA Grapalat" w:hAnsi="GHEA Grapalat"/>
                <w:lang w:val="af-ZA"/>
              </w:rPr>
              <w:t xml:space="preserve"> 12; </w:t>
            </w:r>
            <w:r w:rsidRPr="00065DA0">
              <w:rPr>
                <w:rFonts w:ascii="GHEA Grapalat" w:hAnsi="GHEA Grapalat"/>
                <w:lang w:val="en-AU"/>
              </w:rPr>
              <w:t>Բագրատունյաց</w:t>
            </w:r>
            <w:r w:rsidRPr="001D0659">
              <w:rPr>
                <w:rFonts w:ascii="GHEA Grapalat" w:hAnsi="GHEA Grapalat"/>
                <w:lang w:val="af-ZA"/>
              </w:rPr>
              <w:t xml:space="preserve"> 49; </w:t>
            </w:r>
            <w:r w:rsidRPr="00065DA0">
              <w:rPr>
                <w:rFonts w:ascii="GHEA Grapalat" w:hAnsi="GHEA Grapalat"/>
                <w:lang w:val="en-AU"/>
              </w:rPr>
              <w:t>Շահամիրյան</w:t>
            </w:r>
            <w:r w:rsidRPr="001D0659">
              <w:rPr>
                <w:rFonts w:ascii="GHEA Grapalat" w:hAnsi="GHEA Grapalat"/>
                <w:lang w:val="af-ZA"/>
              </w:rPr>
              <w:t xml:space="preserve"> 1, 2, 3, 1/1, 1/2//</w:t>
            </w:r>
          </w:p>
        </w:tc>
        <w:tc>
          <w:tcPr>
            <w:tcW w:w="15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373E9" w14:textId="77777777" w:rsidR="00582BF8" w:rsidRPr="003E40BF" w:rsidRDefault="00582BF8" w:rsidP="00582B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3E40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դրամ</w:t>
            </w:r>
          </w:p>
          <w:p w14:paraId="1CDBE1C2" w14:textId="0CA25CF5" w:rsidR="00582BF8" w:rsidRPr="003E40BF" w:rsidRDefault="00582BF8" w:rsidP="00582B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3E40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драм</w:t>
            </w:r>
          </w:p>
        </w:tc>
        <w:tc>
          <w:tcPr>
            <w:tcW w:w="10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09370" w14:textId="4BD4ED08" w:rsidR="00582BF8" w:rsidRPr="003E40BF" w:rsidRDefault="00582BF8" w:rsidP="00582B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3E40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4FFDD" w14:textId="4296376E" w:rsidR="00582BF8" w:rsidRPr="003E40BF" w:rsidRDefault="00582BF8" w:rsidP="00582B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3E40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</w:tcPr>
          <w:p w14:paraId="05688267" w14:textId="7C87DE36" w:rsidR="00582BF8" w:rsidRDefault="00582BF8" w:rsidP="00582B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77455">
              <w:rPr>
                <w:rFonts w:ascii="GHEA Grapalat" w:hAnsi="GHEA Grapalat"/>
                <w:lang w:val="en-AU"/>
              </w:rPr>
              <w:t>970000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155F56FA" w14:textId="484F1001" w:rsidR="00582BF8" w:rsidRDefault="00582BF8" w:rsidP="00582B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77455">
              <w:rPr>
                <w:rFonts w:ascii="GHEA Grapalat" w:hAnsi="GHEA Grapalat"/>
                <w:lang w:val="en-AU"/>
              </w:rPr>
              <w:t>970000</w:t>
            </w:r>
          </w:p>
        </w:tc>
        <w:tc>
          <w:tcPr>
            <w:tcW w:w="6032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4BE4B6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 xml:space="preserve">Հասցեներ՝ </w:t>
            </w:r>
          </w:p>
          <w:p w14:paraId="504BAA63" w14:textId="77777777" w:rsidR="00582BF8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</w:t>
            </w:r>
            <w:r w:rsidRPr="00065DA0">
              <w:rPr>
                <w:rFonts w:ascii="Cambria Math" w:hAnsi="Cambria Math"/>
                <w:bCs/>
                <w:iCs/>
                <w:sz w:val="16"/>
                <w:szCs w:val="16"/>
                <w:lang w:val="hy-AM"/>
              </w:rPr>
              <w:t>․</w:t>
            </w:r>
            <w:r w:rsidRPr="001D0659">
              <w:rPr>
                <w:lang w:val="pt-BR"/>
              </w:rPr>
              <w:t xml:space="preserve"> </w:t>
            </w: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Արշակունյաց պողոտա 30/3 և 30/3, 32/1</w:t>
            </w:r>
          </w:p>
          <w:p w14:paraId="2F98C987" w14:textId="01D481EB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2․</w:t>
            </w:r>
            <w:r w:rsidRPr="001D0659">
              <w:rPr>
                <w:lang w:val="pt-BR"/>
              </w:rPr>
              <w:t xml:space="preserve"> </w:t>
            </w: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Արշակունյաց պողոտա 46/1 և 46/1, 44/2</w:t>
            </w:r>
          </w:p>
          <w:p w14:paraId="1377FEFC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3․</w:t>
            </w:r>
            <w:r w:rsidRPr="00065DA0">
              <w:rPr>
                <w:lang w:val="hy-AM"/>
              </w:rPr>
              <w:t xml:space="preserve"> </w:t>
            </w: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Արշակունյաց պողոտա 44/2</w:t>
            </w:r>
          </w:p>
          <w:p w14:paraId="7D7DD333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4․</w:t>
            </w:r>
            <w:r w:rsidRPr="00065DA0">
              <w:rPr>
                <w:lang w:val="hy-AM"/>
              </w:rPr>
              <w:t xml:space="preserve"> </w:t>
            </w: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Արտաշիսյան 46</w:t>
            </w:r>
          </w:p>
          <w:p w14:paraId="5F1C3A92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5․</w:t>
            </w:r>
            <w:r w:rsidRPr="00065DA0">
              <w:rPr>
                <w:lang w:val="hy-AM"/>
              </w:rPr>
              <w:t xml:space="preserve"> </w:t>
            </w: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Արտաշիսյան 48</w:t>
            </w:r>
          </w:p>
          <w:p w14:paraId="58FFD45F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6․</w:t>
            </w:r>
            <w:r w:rsidRPr="00065DA0">
              <w:rPr>
                <w:lang w:val="hy-AM"/>
              </w:rPr>
              <w:t xml:space="preserve"> </w:t>
            </w: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Եղբայրության 10 և 12</w:t>
            </w:r>
          </w:p>
          <w:p w14:paraId="6983187A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lastRenderedPageBreak/>
              <w:t>7․</w:t>
            </w:r>
            <w:r w:rsidRPr="00065DA0">
              <w:rPr>
                <w:lang w:val="hy-AM"/>
              </w:rPr>
              <w:t xml:space="preserve"> </w:t>
            </w: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Բագրատունյաց 49</w:t>
            </w:r>
          </w:p>
          <w:p w14:paraId="654EE399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8․</w:t>
            </w:r>
            <w:r w:rsidRPr="00065DA0">
              <w:rPr>
                <w:lang w:val="hy-AM"/>
              </w:rPr>
              <w:t xml:space="preserve"> </w:t>
            </w: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Շահամիրյան 1, 2, 3, 1/1, 1/2</w:t>
            </w:r>
          </w:p>
          <w:p w14:paraId="1E7E5846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_Նախատեսվում է մշակել բակի բարեկարգման աշխատանքների նախագծանախահաշվային փաստաթղթեր, կազմված՝</w:t>
            </w:r>
          </w:p>
          <w:p w14:paraId="700D3A49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• Էսկիզային նախագծից /համաձայնեցված պատվիրատուի հետ/</w:t>
            </w:r>
          </w:p>
          <w:p w14:paraId="4681FFF3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• Բարեկարգման նախագիծ</w:t>
            </w:r>
          </w:p>
          <w:p w14:paraId="0444E9D1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• Ինժեներական մաս</w:t>
            </w:r>
          </w:p>
          <w:p w14:paraId="62CAB6EA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- արտաքին լուսավորության ցանց</w:t>
            </w:r>
          </w:p>
          <w:p w14:paraId="15D80D7F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- ոռոգման ցանց</w:t>
            </w:r>
          </w:p>
          <w:p w14:paraId="1C8A767D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• Նախահաշվից /ծավալաթերթ/</w:t>
            </w:r>
          </w:p>
          <w:p w14:paraId="06F0597A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• Այլն</w:t>
            </w:r>
          </w:p>
          <w:p w14:paraId="4DA55C69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_նախագծով նախատեսել  եռաչափ պատկերները /3Դ տեսքերը/</w:t>
            </w:r>
          </w:p>
          <w:p w14:paraId="5BD6FFBC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_նախագծով նախատեսել տարածքի բարեկարգում, կանաչապատում, փոքր ճարտարապետական տեսքեր, խաղահրապարակի կառուցում, լուսավորություն, արահետների կառուցում, աղբամանների, զրուցատաղավարների, նստարանների նախատեսում, ոռոգում</w:t>
            </w:r>
          </w:p>
          <w:p w14:paraId="621DB619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_նախատեսել այլ միջոցառումներ տարածքի պատշաճ տեսքը ապահովելու համար</w:t>
            </w:r>
          </w:p>
          <w:p w14:paraId="28DFBF04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_Նախագծի վերաբերյալ այլ մանրամասնությունները և պահանջները կներկայացվեն պատվիրատուի կողմից նախագծի էսքիզային տարբերակի քննարկման ժամանակ:</w:t>
            </w:r>
          </w:p>
          <w:p w14:paraId="2AAFBF71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Նախագծման համար հիմք հանդիսացող փաստաթղթեր՝</w:t>
            </w:r>
          </w:p>
          <w:p w14:paraId="3350145D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_նախագծային առաջադրանք (կազմվում է ընտրված Նախագծողի և Պատվիրատուի համատեղ մասնակցությամբ և հաստատմամբ),</w:t>
            </w:r>
          </w:p>
          <w:p w14:paraId="222A041C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lastRenderedPageBreak/>
              <w:t>Նախագծի մշակում ըստ նորմատիվային պահանջների՝</w:t>
            </w:r>
          </w:p>
          <w:p w14:paraId="40EC7539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_ՀՀ կառավարության 19.03.2015թ. թիվ 596-Ն որոշում &lt;ՀՀ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մասին&gt;,</w:t>
            </w:r>
          </w:p>
          <w:p w14:paraId="4A59D762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_ՀՀ ԿԱ քաղաքաշինության պետական կոմիտեի 13.04.2017թ N56-Ն հրամանով հաստատված &lt;Արհեստական և բնական լուսավորում&gt; շինարարական նորմերով</w:t>
            </w:r>
          </w:p>
          <w:p w14:paraId="73A8B5F9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_ՀՀ քաղաքաշինության կոմիտեի նախագահի 21.06.2022  N12-Ն հրամանով հաստատված &lt;Տարածքի բարեկարգում&gt;շինարարական նորմերով</w:t>
            </w:r>
          </w:p>
          <w:p w14:paraId="2A59F676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_ՀՀ ԿԱ քաղաքաշինության պետական կոմիտեի նախագահի 05.04.2018թ &lt;Բնակչության սակավաշարժ խմբերի և հաշմանդամություն ունեցող անձանց համար շենքերի և շինությունների մատչելիության ապահովման նախագծման կանոնների հավաքածուին հավանություն տալու մասին&gt; թիվ 43-Ա հրաման,</w:t>
            </w:r>
          </w:p>
          <w:p w14:paraId="5850E103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_ՀՀ կառավարության 16.02.2006թ թիվ 392-Ն որ. &lt;Հաշմանդամների և բնակչության սակավաշարժուն խմբերի համար սոցիալական, տրանսպորտային և ինժեներական ենթակառուցվածքների մատչելիության ապահովման կարգը հաստատելու մասին&gt;,</w:t>
            </w:r>
          </w:p>
          <w:p w14:paraId="31D50941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_ՀՀ կառավարության 04.05.2017թ &lt;Գնումների գործընթացի կազմակերպման կարգը հաստատելու և ՀՀ կառավարության 10.02.2011թ թիվ 168-Ն որոշումը ուժը կորցրած ճանաչելու մասին&gt; թիվ 526-Ն որոշման Կարգի 33-րդ կետի 10-րդ ենթակետի պահանջներ:</w:t>
            </w:r>
          </w:p>
          <w:p w14:paraId="54D0E24C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Նախագծանախահաշվային փաստաթղթերի կազմը և բովանդակությունը սահմանող կանոնների ապահովում՝          </w:t>
            </w:r>
          </w:p>
          <w:p w14:paraId="6C8655B9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ՀՀ քաղաքաշինության նախարարի 11.09.2017թ N128-Ն հրամանի համաձայն</w:t>
            </w:r>
          </w:p>
          <w:p w14:paraId="78938B6C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_Նախագծային աշխատանքների իրականացում «Աշխատանքային Նախագիծ» 1 (մեկ) փուլով</w:t>
            </w:r>
          </w:p>
          <w:p w14:paraId="4F5899C2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«ԱՇԽԱՏԱՆՔԱՅԻՆ ՆԱԽԱԳԻԾ»  </w:t>
            </w:r>
          </w:p>
          <w:p w14:paraId="150F7422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Նախագծի լրակազմում ընդգրկվող (մշակվող) փաստաթղթեր</w:t>
            </w:r>
          </w:p>
          <w:p w14:paraId="0CE6E8DD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1. Ընդհանուր բացատրագիր </w:t>
            </w:r>
          </w:p>
          <w:p w14:paraId="118015B8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lastRenderedPageBreak/>
              <w:t xml:space="preserve">2. Հողամասի հատակագծային կազմակերպման ուրվագիծ (կամ հողամասի գլխավոր    </w:t>
            </w:r>
          </w:p>
          <w:p w14:paraId="79CDE67E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հատակագիծ) պայմանական նվազագույն անհրաժեշտ կանոնավոր հողատարածքի համար</w:t>
            </w:r>
          </w:p>
          <w:p w14:paraId="6B1067E2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3. Բարեկարգման, կանաչապատման, հանգստի գոտու (մարզահրապարակ, խաղահրապարակ, ճեմուղի, բազրիք)  կառուցման նախագիծ </w:t>
            </w:r>
          </w:p>
          <w:p w14:paraId="6F6E2988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4. Արտաքին էլեկտրալուսավորման ցանցի անցկացում</w:t>
            </w:r>
          </w:p>
          <w:p w14:paraId="703C3DEA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5. Ոռոգման ցանցի անցկացում </w:t>
            </w:r>
          </w:p>
          <w:p w14:paraId="52202F6B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6. Շինմոնտաժային աշխատանքների նախահաշիվ </w:t>
            </w:r>
          </w:p>
          <w:p w14:paraId="37C80DFD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7. Ծավալաթերթ / երկլեզու՝ հայերեն-ռուսերեն տարբերակները առանձնացված/</w:t>
            </w:r>
          </w:p>
          <w:p w14:paraId="10CD6EE4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8. Շինարարության կազմակերպման նախագիծ</w:t>
            </w:r>
          </w:p>
          <w:p w14:paraId="3423DB59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9. Շրջակա միջավայրի պահպանմանն ուղղված միջոցառումներ</w:t>
            </w:r>
          </w:p>
          <w:p w14:paraId="5EA2B9D9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10. Հաշմանդամների համար մատչելիության ապահովմանն ուղղված միջոցառումներ</w:t>
            </w:r>
          </w:p>
          <w:p w14:paraId="23C0B5D7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11. Այլ փաստաթղթեր, որոնք նախատեսված են ՀՀ օրենսդրությամբ, այդ թվում՝</w:t>
            </w:r>
          </w:p>
          <w:p w14:paraId="330CC42F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քաղաքացիական պաշտպանության ու արտակարգ իրավիճակների կանխարգելման միջոցառումներ (ինժեներատեխնիկական անվտանգություն, վտանգավոր արդյունաբերական օբյեկտների անվտանգության միջոցառումներ, ՀՀ օրենսդրությամբ նախատեսված այլ միջոցառումներ</w:t>
            </w:r>
          </w:p>
          <w:p w14:paraId="0BCF1911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12. Նախագծով նախատեսված նյութերի և սարքավորումների երաշիքային ժամկետների ցանկ</w:t>
            </w:r>
          </w:p>
          <w:p w14:paraId="23015A6C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13. Նախագծերը կազմելիս ղեկավարվել վարչական շրջանի կողմից տրամադրվող լուսանկարնրով </w:t>
            </w:r>
          </w:p>
          <w:p w14:paraId="05F6B263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Համաձայնեցումներ</w:t>
            </w:r>
          </w:p>
          <w:p w14:paraId="64262893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lastRenderedPageBreak/>
              <w:t xml:space="preserve"> Նախագծի համաձայնեցում  </w:t>
            </w:r>
          </w:p>
          <w:p w14:paraId="26EF7A7A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1. Երևանի քաղաքապետ</w:t>
            </w:r>
          </w:p>
          <w:p w14:paraId="4C3A6373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2. Երևանի քաղաքապետարանի աշխատակազմի շինարարության և բարեկարգման վարչություն</w:t>
            </w:r>
          </w:p>
          <w:p w14:paraId="77061767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3. Այլ շահագրգիռ կազմակերպություններ</w:t>
            </w:r>
          </w:p>
          <w:p w14:paraId="3FBCC873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Շինարարական նյութերի, պատրաստվածքների (շահագործման) նկատմամբ պահանջներ</w:t>
            </w:r>
          </w:p>
          <w:p w14:paraId="4862AB55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- նյութերի, պատրաստվածքների շահագործման առավելագույն ժամկետ</w:t>
            </w:r>
          </w:p>
          <w:p w14:paraId="0C53C7A1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- նորագույն տեխնոլոգիաների կիրառմամբ արտադրված նյութերի, պատրաստվածքների ցանկ</w:t>
            </w:r>
          </w:p>
          <w:p w14:paraId="051E269C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- էներգաարդյունավետություն ապահովող միջոցառումների, սարքավորումների և նյութերի ցանկ</w:t>
            </w:r>
          </w:p>
          <w:p w14:paraId="70BBEE35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     Նախագծում օգտագործվող շինարարական նյութերի, պատրաստվածքների հատկանիշների մանրամասն և սպառիչ նկարագրում-բնութագրում՝ նախագծի մասնագրերում և նախահաշվում՝ նշելով տվյալ ապրանքը բնութագրող հիմնական և/կամ անձնագրային տեխնիկական ցուցանիշները, արտադրող ընկերության անվանումը և մոդելը՝ առկայության պարագայում: </w:t>
            </w:r>
          </w:p>
          <w:p w14:paraId="74AE68A7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_ Հղումներ օգտագործելու դեպքում՝ հատկանիշների բնութագիրը պետք է պարունակի «կամ համարժեք» բառերը:</w:t>
            </w:r>
          </w:p>
          <w:p w14:paraId="61F1C32E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  ԱՌԱՋԱՐԿՈՒԹՅՈՒՆՆԵՐ</w:t>
            </w:r>
          </w:p>
          <w:p w14:paraId="12D9A6F0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Տեղական արտադրության և Հայաստան ներմուծվող շինանյութերի օգտագործում,,</w:t>
            </w:r>
          </w:p>
          <w:p w14:paraId="42E5F5E4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ԱՇԽԱՏԱՆՔԱՅԻՆ ՆԱԽԱԳԾԻ ԼՐԱԿԱԶՄ</w:t>
            </w:r>
          </w:p>
          <w:p w14:paraId="0B170838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Նախագծանախահաշվային փաստաթղթերի մշակում համակարգչային ծրագրով: </w:t>
            </w:r>
          </w:p>
          <w:p w14:paraId="0DA2FE66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lastRenderedPageBreak/>
              <w:t> Նախագծային փաստաթղթերի /տեքստային և գծագրական նյութերի/ փաստաթղթային ամբողջական փաթեթի ներկայացում՝ 7 օրինակ երկլեզու/առանձին կամ համատեղված հայերեն և ռուսերեն/</w:t>
            </w:r>
          </w:p>
          <w:p w14:paraId="41064F6B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 Նախահաշվի և ծավալաթերթի/առանց միավոր արժեքների/ փաստաթղթերի ամբողջական փաթեթի ներկայացում՝ համապատասխանաբար 3 և 1 օրինակ: </w:t>
            </w:r>
          </w:p>
          <w:p w14:paraId="2A2196D6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Ընդ որում ծավալաթերթը ներկայացնել երկլեզու /առանձին հայերեն և առանձին ռուսերեն/</w:t>
            </w:r>
          </w:p>
          <w:p w14:paraId="65A456D9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 Նախագծանախահաշվային երկլեզու փաստաթղթերի Էլեկտրոնային փաթեթի ներկայացում՝ կրիչով, տեքստային և գծագրական նյութերը՝ CAD և PDF ֆորմատներով, նախահաշիվը և ծավալաթերթը՝ EXCEL տարբերակներով</w:t>
            </w:r>
          </w:p>
          <w:p w14:paraId="6CA4AB21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*Էլեկտրոնային կրիչում ներառվող ֆայլերը պետք է ունենան պարունակությանը համարժեք անվանումներ, և զերծ լինեն կողմնակի ինֆորմացիայից: </w:t>
            </w:r>
          </w:p>
          <w:p w14:paraId="04460B33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ԱՇԽԱՏԱՆՔՆԵՐԻ ԿԱՏԱՐՄԱՆ ԺԱՄԿԵՏ (ՏԵՎՈՂՈՒԹՅՈՒՆ)</w:t>
            </w:r>
          </w:p>
          <w:p w14:paraId="0E2860E6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Աշխատանքների կատարման ժամանակահատվածը նախատեսել պայմանագիրն (համաձայնագիրն) ուժի մեջ մտնելու օրվան հաջորդող օրվանից՝ 45 օրացուցային օր, որից հետո Պատվիրատուի նախաձեռնությամբ կներկայացվի պարզ քաղաքաշինական փորձաքննության: </w:t>
            </w:r>
          </w:p>
          <w:p w14:paraId="3E1A01F7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ՆԱԽԱԳԾԻ ԼՐԱՄՇԱԿՈՒՄ</w:t>
            </w:r>
          </w:p>
          <w:p w14:paraId="06CA333B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Ըստ անհրաժեշտության, եթե պատվիրատուի նախաձեռնությամբ իրականացվող քաղաքաշինական պարզ փորձաքննության արդյունքներով տրվել է եզրակացություն, հետևյալ ձևակերպմամբ «Նախագիծը վերադարձվում է լրամշակման», նախագծանախահաշվային փաստաթղթերի լրամշակումն իրականացվում է առանց ֆինանսական փոխհատուցման՝ առավելագույնը 10-օրյա ժամկետում:</w:t>
            </w:r>
          </w:p>
          <w:p w14:paraId="161C1163" w14:textId="77777777" w:rsidR="00582BF8" w:rsidRPr="00065DA0" w:rsidRDefault="00582BF8" w:rsidP="00582BF8">
            <w:pPr>
              <w:tabs>
                <w:tab w:val="left" w:pos="62"/>
              </w:tabs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Աշխատանքների վճարումը կիրականացվի դրական փորձաքննության եզրակացությունը ստանալուց հետո:</w:t>
            </w:r>
          </w:p>
          <w:p w14:paraId="05987915" w14:textId="4DD3CA39" w:rsidR="00582BF8" w:rsidRPr="001D0659" w:rsidRDefault="00582BF8" w:rsidP="00582BF8">
            <w:pPr>
              <w:pStyle w:val="ListParagraph"/>
              <w:shd w:val="clear" w:color="auto" w:fill="FFFFFF"/>
              <w:spacing w:before="0" w:after="0" w:line="276" w:lineRule="auto"/>
              <w:ind w:left="348" w:firstLine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65D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Նախատեսել օրացուցային գրաֆիկ՝ առանձին տեսակի աշխատանքների, փուլերի և ծավալների կատարման ժամկետների:</w:t>
            </w:r>
          </w:p>
        </w:tc>
      </w:tr>
      <w:tr w:rsidR="00846BB8" w:rsidRPr="00C32373" w14:paraId="4B8BC031" w14:textId="77777777" w:rsidTr="001D0659">
        <w:trPr>
          <w:trHeight w:val="169"/>
        </w:trPr>
        <w:tc>
          <w:tcPr>
            <w:tcW w:w="14940" w:type="dxa"/>
            <w:gridSpan w:val="28"/>
            <w:shd w:val="clear" w:color="auto" w:fill="99CCFF"/>
            <w:vAlign w:val="center"/>
          </w:tcPr>
          <w:p w14:paraId="451180EC" w14:textId="1B8E30F5" w:rsidR="00846BB8" w:rsidRPr="00C44666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6BB8" w:rsidRPr="00C32373" w14:paraId="24C3B0CB" w14:textId="77777777" w:rsidTr="001D0659">
        <w:trPr>
          <w:trHeight w:val="137"/>
        </w:trPr>
        <w:tc>
          <w:tcPr>
            <w:tcW w:w="55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2E17C094" w:rsidR="00846BB8" w:rsidRPr="00054827" w:rsidRDefault="00846BB8" w:rsidP="00846B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Կիրառված գնման ընթացակարգը և դրա ընտրության հիմնավորումը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Примененная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процедура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за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купки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обоснование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ее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выбора</w:t>
            </w:r>
          </w:p>
        </w:tc>
        <w:tc>
          <w:tcPr>
            <w:tcW w:w="94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F5A4D" w14:textId="47CECA85" w:rsidR="00846BB8" w:rsidRPr="00E8750A" w:rsidRDefault="00846BB8" w:rsidP="00846BB8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«Գնումների մասին» ՀՀ օրենքի 20-րդ հոդվածի համաձայն </w:t>
            </w:r>
          </w:p>
          <w:p w14:paraId="2C5DC7B8" w14:textId="123707DD" w:rsidR="00846BB8" w:rsidRPr="00054827" w:rsidRDefault="00846BB8" w:rsidP="00846BB8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Согласно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статье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20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закона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РА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«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закупках»</w:t>
            </w:r>
          </w:p>
        </w:tc>
      </w:tr>
      <w:tr w:rsidR="00846BB8" w:rsidRPr="00C32373" w14:paraId="075EEA57" w14:textId="77777777" w:rsidTr="001D0659">
        <w:trPr>
          <w:trHeight w:val="196"/>
        </w:trPr>
        <w:tc>
          <w:tcPr>
            <w:tcW w:w="1494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46BB8" w:rsidRPr="001C4E63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6BB8" w:rsidRPr="00582BF8" w14:paraId="681596E8" w14:textId="77777777" w:rsidTr="001D0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9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1F1BAC80" w:rsidR="00846BB8" w:rsidRPr="00161935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603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B97CBF0" w:rsidR="00846BB8" w:rsidRPr="001475EB" w:rsidRDefault="00582BF8" w:rsidP="00582B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846BB8" w:rsidRPr="005B48C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.23թ.</w:t>
            </w:r>
          </w:p>
        </w:tc>
      </w:tr>
      <w:tr w:rsidR="00846BB8" w:rsidRPr="00582BF8" w14:paraId="199F948A" w14:textId="77777777" w:rsidTr="001D0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64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811CFCB" w:rsidR="00846BB8" w:rsidRPr="00161935" w:rsidRDefault="00846BB8" w:rsidP="00846B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46BB8" w:rsidRPr="00161935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0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5ACE214" w:rsidR="00846BB8" w:rsidRPr="00A9220F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46BB8" w:rsidRPr="00582BF8" w14:paraId="6EE9B008" w14:textId="77777777" w:rsidTr="001D0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64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46BB8" w:rsidRPr="00161935" w:rsidRDefault="00846BB8" w:rsidP="00846B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46BB8" w:rsidRPr="00161935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60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46BB8" w:rsidRPr="00161935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46BB8" w:rsidRPr="00161935" w14:paraId="13FE412E" w14:textId="77777777" w:rsidTr="001D0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64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0E482731" w:rsidR="00846BB8" w:rsidRPr="00161935" w:rsidRDefault="00846BB8" w:rsidP="00846B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Հրավերի վերաբերյալ պարզաբանումների ամսաթիվը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46BB8" w:rsidRPr="00161935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5E3DC9B2" w:rsidR="00846BB8" w:rsidRPr="00161935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Получения запроса</w:t>
            </w:r>
          </w:p>
        </w:tc>
        <w:tc>
          <w:tcPr>
            <w:tcW w:w="46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6160092" w:rsidR="00846BB8" w:rsidRPr="00161935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Պարզաբանման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846BB8" w:rsidRPr="00161935" w14:paraId="321D26CF" w14:textId="77777777" w:rsidTr="001D0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648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46BB8" w:rsidRPr="00161935" w:rsidRDefault="00846BB8" w:rsidP="00846B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46BB8" w:rsidRPr="00161935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46BB8" w:rsidRPr="00161935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6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46BB8" w:rsidRPr="00161935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46BB8" w:rsidRPr="00161935" w14:paraId="68E691E2" w14:textId="77777777" w:rsidTr="001D0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4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46BB8" w:rsidRPr="00161935" w:rsidRDefault="00846BB8" w:rsidP="00846B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46BB8" w:rsidRPr="00161935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46BB8" w:rsidRPr="00161935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6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46BB8" w:rsidRPr="00161935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46BB8" w:rsidRPr="00161935" w14:paraId="30B89418" w14:textId="77777777" w:rsidTr="001D0659">
        <w:trPr>
          <w:trHeight w:val="54"/>
        </w:trPr>
        <w:tc>
          <w:tcPr>
            <w:tcW w:w="14940" w:type="dxa"/>
            <w:gridSpan w:val="28"/>
            <w:shd w:val="clear" w:color="auto" w:fill="99CCFF"/>
            <w:vAlign w:val="center"/>
          </w:tcPr>
          <w:p w14:paraId="57E2319C" w14:textId="77777777" w:rsidR="00846BB8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B961EE4" w14:textId="77777777" w:rsidR="00846BB8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776DB4" w14:textId="77777777" w:rsidR="00846BB8" w:rsidRPr="00161935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6BB8" w:rsidRPr="00C32373" w14:paraId="10DC4861" w14:textId="77777777" w:rsidTr="001D0659">
        <w:trPr>
          <w:trHeight w:val="605"/>
        </w:trPr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46BB8" w:rsidRPr="00161935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3284" w:type="dxa"/>
            <w:gridSpan w:val="5"/>
            <w:vMerge w:val="restart"/>
            <w:shd w:val="clear" w:color="auto" w:fill="auto"/>
            <w:vAlign w:val="center"/>
          </w:tcPr>
          <w:p w14:paraId="4FE503E7" w14:textId="5D4AD217" w:rsidR="00846BB8" w:rsidRPr="00161935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10284" w:type="dxa"/>
            <w:gridSpan w:val="20"/>
            <w:shd w:val="clear" w:color="auto" w:fill="auto"/>
            <w:vAlign w:val="center"/>
          </w:tcPr>
          <w:p w14:paraId="1FD38684" w14:textId="2FA1F403" w:rsidR="00846BB8" w:rsidRPr="00161935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Յուրաքանչյուր մասնակցի հայտով, ներառյալ միաժամանակյա բանակցությունների կազմակերպման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արդյունքում ներկայացված գինը  /ՀՀ դրամ</w:t>
            </w:r>
            <w:r w:rsidRPr="008116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ootnoteReference w:id="6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  Драмов РА</w:t>
            </w:r>
            <w:r w:rsidRPr="00811659">
              <w:rPr>
                <w:rFonts w:eastAsia="Times New Roman" w:cs="Sylfaen"/>
                <w:lang w:eastAsia="ru-RU"/>
              </w:rPr>
              <w:footnoteReference w:id="7"/>
            </w:r>
          </w:p>
        </w:tc>
      </w:tr>
      <w:tr w:rsidR="00846BB8" w:rsidRPr="00161935" w14:paraId="3FD00E3A" w14:textId="77777777" w:rsidTr="001D0659">
        <w:trPr>
          <w:trHeight w:val="365"/>
        </w:trPr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67E5DBFB" w14:textId="77777777" w:rsidR="00846BB8" w:rsidRPr="00161935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4" w:type="dxa"/>
            <w:gridSpan w:val="5"/>
            <w:vMerge/>
            <w:shd w:val="clear" w:color="auto" w:fill="auto"/>
            <w:vAlign w:val="center"/>
          </w:tcPr>
          <w:p w14:paraId="7835142E" w14:textId="77777777" w:rsidR="00846BB8" w:rsidRPr="00161935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52" w:type="dxa"/>
            <w:gridSpan w:val="10"/>
            <w:shd w:val="clear" w:color="auto" w:fill="auto"/>
            <w:vAlign w:val="center"/>
          </w:tcPr>
          <w:p w14:paraId="27542D69" w14:textId="6E9980A9" w:rsidR="00846BB8" w:rsidRPr="00161935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Գինն առանց 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1351" w:type="dxa"/>
            <w:gridSpan w:val="5"/>
            <w:shd w:val="clear" w:color="auto" w:fill="auto"/>
            <w:vAlign w:val="center"/>
          </w:tcPr>
          <w:p w14:paraId="635EE2FE" w14:textId="244DB0ED" w:rsidR="00846BB8" w:rsidRPr="00161935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4681" w:type="dxa"/>
            <w:gridSpan w:val="5"/>
            <w:shd w:val="clear" w:color="auto" w:fill="auto"/>
            <w:vAlign w:val="center"/>
          </w:tcPr>
          <w:p w14:paraId="4A371FE9" w14:textId="0CCE86EE" w:rsidR="00846BB8" w:rsidRPr="00161935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Ընդհանուր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846BB8" w:rsidRPr="00161935" w14:paraId="4DA511EC" w14:textId="77777777" w:rsidTr="001D0659">
        <w:trPr>
          <w:trHeight w:val="592"/>
        </w:trPr>
        <w:tc>
          <w:tcPr>
            <w:tcW w:w="14940" w:type="dxa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8F734" w14:textId="77777777" w:rsidR="00846BB8" w:rsidRPr="002B4822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Cs w:val="16"/>
                <w:lang w:val="hy-AM"/>
              </w:rPr>
            </w:pPr>
          </w:p>
          <w:p w14:paraId="16ED8B98" w14:textId="77777777" w:rsidR="00846BB8" w:rsidRPr="002B4822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Cs w:val="16"/>
                <w:lang w:val="hy-AM"/>
              </w:rPr>
            </w:pPr>
          </w:p>
          <w:p w14:paraId="6ABF72D4" w14:textId="3CEB4CA7" w:rsidR="00846BB8" w:rsidRPr="002B4822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Cs w:val="16"/>
                <w:lang w:val="hy-AM"/>
              </w:rPr>
            </w:pPr>
            <w:r w:rsidRPr="002B4822">
              <w:rPr>
                <w:rFonts w:ascii="GHEA Grapalat" w:hAnsi="GHEA Grapalat" w:cs="Sylfaen"/>
                <w:szCs w:val="16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Cs w:val="16"/>
                <w:lang w:val="hy-AM"/>
              </w:rPr>
              <w:t xml:space="preserve"> 1 лот 1</w:t>
            </w:r>
          </w:p>
        </w:tc>
      </w:tr>
      <w:tr w:rsidR="00846BB8" w:rsidRPr="005B48CE" w14:paraId="50825522" w14:textId="77777777" w:rsidTr="001D0659">
        <w:trPr>
          <w:trHeight w:val="538"/>
        </w:trPr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77777777" w:rsidR="00846BB8" w:rsidRPr="00E75CCD" w:rsidRDefault="00846BB8" w:rsidP="00846BB8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75CCD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EFCD" w14:textId="77777777" w:rsidR="00316AD0" w:rsidRPr="00DF09BF" w:rsidRDefault="00316AD0" w:rsidP="00316AD0">
            <w:pPr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«ՌԻԳՐՈՒՊ»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 xml:space="preserve">  ՍՊԸ</w:t>
            </w:r>
          </w:p>
          <w:p w14:paraId="259F3C98" w14:textId="0151652A" w:rsidR="00846BB8" w:rsidRPr="00E75CCD" w:rsidRDefault="00316AD0" w:rsidP="00316AD0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41E6D">
              <w:rPr>
                <w:rFonts w:ascii="GHEA Grapalat" w:hAnsi="GHEA Grapalat" w:cs="Sylfaen"/>
                <w:szCs w:val="16"/>
                <w:lang w:val="hy-AM"/>
              </w:rPr>
              <w:t xml:space="preserve">РИГРУП 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>ООО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7224" w14:textId="41169F5B" w:rsidR="00846BB8" w:rsidRPr="00E75CCD" w:rsidRDefault="00582BF8" w:rsidP="00846BB8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en-AU"/>
              </w:rPr>
              <w:t>230</w:t>
            </w:r>
            <w:r w:rsidRPr="00065DA0">
              <w:rPr>
                <w:rFonts w:ascii="GHEA Grapalat" w:hAnsi="GHEA Grapalat"/>
                <w:lang w:val="en-AU"/>
              </w:rPr>
              <w:t>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6040" w14:textId="3DCAAE9F" w:rsidR="00846BB8" w:rsidRPr="00824F57" w:rsidRDefault="00824F57" w:rsidP="00846BB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  <w:p w14:paraId="22B8A853" w14:textId="344723D3" w:rsidR="00846BB8" w:rsidRPr="00E75CCD" w:rsidRDefault="00846BB8" w:rsidP="00846BB8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1BEC46CB" w:rsidR="00846BB8" w:rsidRPr="00E75CCD" w:rsidRDefault="00582BF8" w:rsidP="00846BB8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en-AU"/>
              </w:rPr>
              <w:t>230</w:t>
            </w:r>
            <w:r w:rsidRPr="00065DA0">
              <w:rPr>
                <w:rFonts w:ascii="GHEA Grapalat" w:hAnsi="GHEA Grapalat"/>
                <w:lang w:val="en-AU"/>
              </w:rPr>
              <w:t>000</w:t>
            </w:r>
          </w:p>
        </w:tc>
      </w:tr>
      <w:tr w:rsidR="00846BB8" w:rsidRPr="005B48CE" w14:paraId="3EDEA118" w14:textId="77777777" w:rsidTr="001D0659">
        <w:trPr>
          <w:trHeight w:val="538"/>
        </w:trPr>
        <w:tc>
          <w:tcPr>
            <w:tcW w:w="1494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558D" w14:textId="3DF9DC8B" w:rsidR="00846BB8" w:rsidRPr="009F547B" w:rsidRDefault="00846BB8" w:rsidP="00846B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B4822">
              <w:rPr>
                <w:rFonts w:ascii="GHEA Grapalat" w:hAnsi="GHEA Grapalat" w:cs="Sylfaen"/>
                <w:szCs w:val="16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Cs w:val="16"/>
                <w:lang w:val="hy-AM"/>
              </w:rPr>
              <w:t xml:space="preserve"> 2 лот 2</w:t>
            </w:r>
          </w:p>
        </w:tc>
      </w:tr>
      <w:tr w:rsidR="00846BB8" w:rsidRPr="005B48CE" w14:paraId="4A0B5E7F" w14:textId="1844CCA6" w:rsidTr="001D0659">
        <w:trPr>
          <w:trHeight w:val="538"/>
        </w:trPr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CDE4" w14:textId="37BE585C" w:rsidR="00846BB8" w:rsidRPr="00680965" w:rsidRDefault="00846BB8" w:rsidP="00846BB8">
            <w:pPr>
              <w:jc w:val="center"/>
              <w:rPr>
                <w:rFonts w:ascii="GHEA Grapalat" w:hAnsi="GHEA Grapalat" w:cs="Sylfaen"/>
                <w:szCs w:val="16"/>
              </w:rPr>
            </w:pPr>
            <w:r>
              <w:rPr>
                <w:rFonts w:ascii="GHEA Grapalat" w:hAnsi="GHEA Grapalat" w:cs="Sylfaen"/>
                <w:szCs w:val="16"/>
              </w:rPr>
              <w:t>2</w:t>
            </w:r>
          </w:p>
        </w:tc>
        <w:tc>
          <w:tcPr>
            <w:tcW w:w="3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54E8" w14:textId="77777777" w:rsidR="00316AD0" w:rsidRPr="00DF09BF" w:rsidRDefault="00316AD0" w:rsidP="00316AD0">
            <w:pPr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«ՌԻԳՐՈՒՊ»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 xml:space="preserve">  ՍՊԸ</w:t>
            </w:r>
          </w:p>
          <w:p w14:paraId="1BEAF285" w14:textId="2E422143" w:rsidR="00846BB8" w:rsidRPr="002B4822" w:rsidRDefault="00316AD0" w:rsidP="00316AD0">
            <w:pPr>
              <w:rPr>
                <w:rFonts w:ascii="GHEA Grapalat" w:hAnsi="GHEA Grapalat" w:cs="Sylfaen"/>
                <w:szCs w:val="16"/>
                <w:lang w:val="hy-AM"/>
              </w:rPr>
            </w:pPr>
            <w:r w:rsidRPr="00441E6D">
              <w:rPr>
                <w:rFonts w:ascii="GHEA Grapalat" w:hAnsi="GHEA Grapalat" w:cs="Sylfaen"/>
                <w:szCs w:val="16"/>
                <w:lang w:val="hy-AM"/>
              </w:rPr>
              <w:t xml:space="preserve">РИГРУП 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>ООО</w:t>
            </w:r>
          </w:p>
        </w:tc>
        <w:tc>
          <w:tcPr>
            <w:tcW w:w="4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B625" w14:textId="39B99D2D" w:rsidR="00846BB8" w:rsidRPr="002B4822" w:rsidRDefault="00582BF8" w:rsidP="00846BB8">
            <w:pPr>
              <w:jc w:val="center"/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/>
                <w:lang w:val="en-AU"/>
              </w:rPr>
              <w:t>970</w:t>
            </w:r>
            <w:r w:rsidRPr="00065DA0">
              <w:rPr>
                <w:rFonts w:ascii="GHEA Grapalat" w:hAnsi="GHEA Grapalat"/>
                <w:lang w:val="en-AU"/>
              </w:rPr>
              <w:t>000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1D5C4" w14:textId="362CC843" w:rsidR="00846BB8" w:rsidRPr="002B4822" w:rsidRDefault="00846BB8" w:rsidP="00846BB8">
            <w:pPr>
              <w:jc w:val="center"/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B7F3" w14:textId="5B77696B" w:rsidR="00846BB8" w:rsidRPr="002B4822" w:rsidRDefault="00582BF8" w:rsidP="00846BB8">
            <w:pPr>
              <w:jc w:val="center"/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/>
                <w:lang w:val="en-AU"/>
              </w:rPr>
              <w:t>970</w:t>
            </w:r>
            <w:r w:rsidRPr="00065DA0">
              <w:rPr>
                <w:rFonts w:ascii="GHEA Grapalat" w:hAnsi="GHEA Grapalat"/>
                <w:lang w:val="en-AU"/>
              </w:rPr>
              <w:t>000</w:t>
            </w:r>
          </w:p>
        </w:tc>
      </w:tr>
      <w:tr w:rsidR="00846BB8" w:rsidRPr="00B24BE5" w14:paraId="700CD07F" w14:textId="58628161" w:rsidTr="001D0659">
        <w:trPr>
          <w:trHeight w:val="288"/>
        </w:trPr>
        <w:tc>
          <w:tcPr>
            <w:tcW w:w="14940" w:type="dxa"/>
            <w:gridSpan w:val="28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560A3F41" w14:textId="77777777" w:rsidR="00846BB8" w:rsidRPr="00161935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6BB8" w:rsidRPr="00C32373" w14:paraId="521126E1" w14:textId="77777777" w:rsidTr="001D0659">
        <w:trPr>
          <w:trHeight w:val="259"/>
        </w:trPr>
        <w:tc>
          <w:tcPr>
            <w:tcW w:w="1494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598A7F17" w:rsidR="00846BB8" w:rsidRPr="00161935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846BB8" w:rsidRPr="00C32373" w14:paraId="552679BF" w14:textId="77777777" w:rsidTr="001D0659">
        <w:tc>
          <w:tcPr>
            <w:tcW w:w="80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D59CE" w14:textId="62A37CF8" w:rsidR="00846BB8" w:rsidRPr="00161935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20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2C65" w14:textId="0450DEEC" w:rsidR="00846BB8" w:rsidRPr="00161935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Наименование участника</w:t>
            </w:r>
          </w:p>
        </w:tc>
        <w:tc>
          <w:tcPr>
            <w:tcW w:w="120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0292" w14:textId="0A5D50B9" w:rsidR="00846BB8" w:rsidRPr="00161935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Результаты оценки (удовлетворительно или неудовлетворительно</w:t>
            </w:r>
          </w:p>
        </w:tc>
      </w:tr>
      <w:tr w:rsidR="00846BB8" w:rsidRPr="0022631D" w14:paraId="3CA6FABC" w14:textId="77777777" w:rsidTr="001D0659">
        <w:tc>
          <w:tcPr>
            <w:tcW w:w="805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501" w14:textId="77777777" w:rsidR="00846BB8" w:rsidRPr="00161935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516E" w14:textId="77777777" w:rsidR="00846BB8" w:rsidRPr="00161935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A92D" w14:textId="5FDF8E41" w:rsidR="00846BB8" w:rsidRPr="000B2BF6" w:rsidRDefault="00846BB8" w:rsidP="00846B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619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այությունը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814C" w14:textId="77777777" w:rsidR="00846BB8" w:rsidRPr="0040258B" w:rsidRDefault="00846BB8" w:rsidP="00846BB8">
            <w:pPr>
              <w:widowControl w:val="0"/>
              <w:ind w:left="40" w:firstLine="0"/>
              <w:jc w:val="both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Հայտով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ներկայացված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համապատասխանությունը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հրավերով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սահմանված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պահանջներին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Соответствие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представленных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заявке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документов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требованиям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установленным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приглашением</w:t>
            </w:r>
          </w:p>
          <w:p w14:paraId="7136F05F" w14:textId="4788D7A4" w:rsidR="00846BB8" w:rsidRPr="000B2BF6" w:rsidRDefault="00846BB8" w:rsidP="00846B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6239" w14:textId="5F756661" w:rsidR="00846BB8" w:rsidRPr="000B2BF6" w:rsidRDefault="00846BB8" w:rsidP="00846B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սահմանված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4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0C56" w14:textId="29D42EA3" w:rsidR="00846BB8" w:rsidRPr="000B2BF6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46BB8" w:rsidRPr="0022631D" w14:paraId="5E96A1C5" w14:textId="77777777" w:rsidTr="001D0659"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46BB8" w:rsidRPr="0022631D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073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CD1451B" w14:textId="77777777" w:rsidR="00846BB8" w:rsidRPr="0022631D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03550B2F" w14:textId="77777777" w:rsidR="00846BB8" w:rsidRPr="0022631D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09AAC9D" w14:textId="77777777" w:rsidR="00846BB8" w:rsidRPr="0022631D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8DCF91F" w14:textId="77777777" w:rsidR="00846BB8" w:rsidRPr="0022631D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0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04E155E" w14:textId="77777777" w:rsidR="00846BB8" w:rsidRPr="0022631D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46BB8" w:rsidRPr="0022631D" w14:paraId="443F73EF" w14:textId="77777777" w:rsidTr="001D0659">
        <w:trPr>
          <w:trHeight w:val="40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46BB8" w:rsidRPr="0022631D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46BB8" w:rsidRPr="0022631D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46BB8" w:rsidRPr="0022631D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46BB8" w:rsidRPr="0022631D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46BB8" w:rsidRPr="0022631D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46BB8" w:rsidRPr="0022631D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46BB8" w:rsidRPr="00C32373" w14:paraId="522ACAFB" w14:textId="77777777" w:rsidTr="001D0659">
        <w:trPr>
          <w:trHeight w:val="331"/>
        </w:trPr>
        <w:tc>
          <w:tcPr>
            <w:tcW w:w="2878" w:type="dxa"/>
            <w:gridSpan w:val="6"/>
            <w:shd w:val="clear" w:color="auto" w:fill="auto"/>
            <w:vAlign w:val="center"/>
          </w:tcPr>
          <w:p w14:paraId="514F7E40" w14:textId="44F8DF99" w:rsidR="00846BB8" w:rsidRPr="000B2BF6" w:rsidRDefault="00846BB8" w:rsidP="00846B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2062" w:type="dxa"/>
            <w:gridSpan w:val="22"/>
            <w:shd w:val="clear" w:color="auto" w:fill="auto"/>
            <w:vAlign w:val="center"/>
          </w:tcPr>
          <w:p w14:paraId="71AB42B3" w14:textId="1C0D79FA" w:rsidR="00846BB8" w:rsidRPr="000B2BF6" w:rsidRDefault="00846BB8" w:rsidP="00846B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r w:rsidRPr="000B2BF6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r w:rsidRPr="000B2BF6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r w:rsidRPr="000B2BF6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B2BF6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846BB8" w:rsidRPr="00C32373" w14:paraId="617248CD" w14:textId="77777777" w:rsidTr="001D0659">
        <w:trPr>
          <w:trHeight w:val="289"/>
        </w:trPr>
        <w:tc>
          <w:tcPr>
            <w:tcW w:w="1494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46BB8" w:rsidRPr="000B2BF6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46BB8" w:rsidRPr="00582BF8" w14:paraId="1515C769" w14:textId="77777777" w:rsidTr="001D0659">
        <w:trPr>
          <w:trHeight w:val="346"/>
        </w:trPr>
        <w:tc>
          <w:tcPr>
            <w:tcW w:w="63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6940B0B9" w:rsidR="00846BB8" w:rsidRPr="000B2BF6" w:rsidRDefault="00846BB8" w:rsidP="00846B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85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AC993B8" w:rsidR="00846BB8" w:rsidRPr="00582BF8" w:rsidRDefault="00582BF8" w:rsidP="00846B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846B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846BB8" w:rsidRPr="00315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23թ.</w:t>
            </w:r>
          </w:p>
        </w:tc>
      </w:tr>
      <w:tr w:rsidR="00846BB8" w:rsidRPr="00C32373" w14:paraId="71BEA872" w14:textId="77777777" w:rsidTr="001D0659">
        <w:trPr>
          <w:trHeight w:val="416"/>
        </w:trPr>
        <w:tc>
          <w:tcPr>
            <w:tcW w:w="6388" w:type="dxa"/>
            <w:gridSpan w:val="14"/>
            <w:vMerge w:val="restart"/>
            <w:shd w:val="clear" w:color="auto" w:fill="auto"/>
            <w:vAlign w:val="center"/>
          </w:tcPr>
          <w:p w14:paraId="7F8FD238" w14:textId="4AE4802F" w:rsidR="00846BB8" w:rsidRPr="0022631D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 w:rsidRPr="0068752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Период ожидания</w:t>
            </w:r>
          </w:p>
        </w:tc>
        <w:tc>
          <w:tcPr>
            <w:tcW w:w="33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C83B4D4" w:rsidR="00846BB8" w:rsidRPr="000B2BF6" w:rsidRDefault="00846BB8" w:rsidP="00846B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1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16E7D2E1" w:rsidR="00846BB8" w:rsidRPr="000B2BF6" w:rsidRDefault="00846BB8" w:rsidP="00846B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846BB8" w:rsidRPr="00C32373" w14:paraId="04C80107" w14:textId="77777777" w:rsidTr="001D0659">
        <w:trPr>
          <w:trHeight w:val="50"/>
        </w:trPr>
        <w:tc>
          <w:tcPr>
            <w:tcW w:w="638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46BB8" w:rsidRPr="0022631D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0386440" w:rsidR="00846BB8" w:rsidRPr="0059651F" w:rsidRDefault="00846BB8" w:rsidP="00846B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1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3BCE20A" w:rsidR="00846BB8" w:rsidRPr="00A122E4" w:rsidRDefault="00846BB8" w:rsidP="00846B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46BB8" w:rsidRPr="00582BF8" w14:paraId="2254FA5C" w14:textId="391362A7" w:rsidTr="001D0659">
        <w:trPr>
          <w:trHeight w:val="610"/>
        </w:trPr>
        <w:tc>
          <w:tcPr>
            <w:tcW w:w="6388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C806" w14:textId="77777777" w:rsidR="00846BB8" w:rsidRDefault="00846BB8" w:rsidP="00846B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37914620" w:rsidR="00846BB8" w:rsidRPr="000B2BF6" w:rsidRDefault="00846BB8" w:rsidP="00846B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741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B74164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извещения отобранного участника о предложе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нии относительно заключения договора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                                                                             </w:t>
            </w:r>
          </w:p>
        </w:tc>
        <w:tc>
          <w:tcPr>
            <w:tcW w:w="8552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BC7E24" w14:textId="17C10E93" w:rsidR="00846BB8" w:rsidRPr="000B2BF6" w:rsidRDefault="00582BF8" w:rsidP="00846B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C323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08.</w:t>
            </w:r>
            <w:r w:rsidRPr="00C323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846BB8" w:rsidRPr="00C323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.2023</w:t>
            </w:r>
          </w:p>
        </w:tc>
      </w:tr>
      <w:tr w:rsidR="00846BB8" w:rsidRPr="0022631D" w14:paraId="3C75DA26" w14:textId="77777777" w:rsidTr="001D0659">
        <w:trPr>
          <w:trHeight w:val="578"/>
        </w:trPr>
        <w:tc>
          <w:tcPr>
            <w:tcW w:w="63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5149C3AF" w:rsidR="00846BB8" w:rsidRPr="00C32373" w:rsidRDefault="00846BB8" w:rsidP="00846B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23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C3237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C323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3237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поступления</w:t>
            </w:r>
            <w:r w:rsidRPr="00C323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3237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</w:t>
            </w:r>
            <w:r w:rsidRPr="00C323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3237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заказчика</w:t>
            </w:r>
            <w:r w:rsidRPr="00C323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3237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C3237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3237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</w:t>
            </w:r>
            <w:r w:rsidRPr="00C32373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C3237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отобранным</w:t>
            </w:r>
            <w:r w:rsidRPr="00C323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3237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участником</w:t>
            </w:r>
          </w:p>
        </w:tc>
        <w:tc>
          <w:tcPr>
            <w:tcW w:w="85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A37DF" w14:textId="686704A2" w:rsidR="00846BB8" w:rsidRPr="00C32373" w:rsidRDefault="001D0659" w:rsidP="00846B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23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ԵՔ-ԲՄԽԱՇՁԲ-23/150</w:t>
            </w:r>
            <w:r w:rsidR="00A122E4" w:rsidRPr="00C323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C32373" w:rsidRPr="00C323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10.</w:t>
            </w:r>
            <w:r w:rsidR="00C32373" w:rsidRPr="00C323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846BB8" w:rsidRPr="00C323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.23թ.</w:t>
            </w:r>
          </w:p>
          <w:p w14:paraId="1E9104E7" w14:textId="3E6AD8E8" w:rsidR="00846BB8" w:rsidRPr="00C32373" w:rsidRDefault="00846BB8" w:rsidP="00846B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46BB8" w:rsidRPr="0022631D" w14:paraId="0682C6BE" w14:textId="77777777" w:rsidTr="001D0659">
        <w:trPr>
          <w:trHeight w:val="344"/>
        </w:trPr>
        <w:tc>
          <w:tcPr>
            <w:tcW w:w="63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29EE66BD" w:rsidR="00846BB8" w:rsidRPr="00C32373" w:rsidRDefault="00846BB8" w:rsidP="00846B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23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Պատվիրատուի կողմից պայմանագրի ստորագրման ամսաթիվը </w:t>
            </w:r>
            <w:r w:rsidRPr="00C32373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85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35291" w14:textId="461202B6" w:rsidR="00846BB8" w:rsidRPr="00C32373" w:rsidRDefault="001D0659" w:rsidP="00846B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23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ԵՔ-ԲՄԽԱՇՁԲ-23/</w:t>
            </w:r>
            <w:proofErr w:type="gramStart"/>
            <w:r w:rsidRPr="00C323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150</w:t>
            </w:r>
            <w:r w:rsidR="00824F57" w:rsidRPr="00C323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A122E4" w:rsidRPr="00C323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C32373" w:rsidRPr="00C323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14.11</w:t>
            </w:r>
            <w:r w:rsidR="00846BB8" w:rsidRPr="00C323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.23թ</w:t>
            </w:r>
            <w:proofErr w:type="gramEnd"/>
            <w:r w:rsidR="00846BB8" w:rsidRPr="00C323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  <w:p w14:paraId="5293ADE3" w14:textId="241022DC" w:rsidR="00846BB8" w:rsidRPr="00C32373" w:rsidRDefault="00846BB8" w:rsidP="00846B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46BB8" w:rsidRPr="0022631D" w14:paraId="79A64497" w14:textId="77777777" w:rsidTr="001D0659">
        <w:trPr>
          <w:trHeight w:val="288"/>
        </w:trPr>
        <w:tc>
          <w:tcPr>
            <w:tcW w:w="14940" w:type="dxa"/>
            <w:gridSpan w:val="28"/>
            <w:shd w:val="clear" w:color="auto" w:fill="99CCFF"/>
            <w:vAlign w:val="center"/>
          </w:tcPr>
          <w:p w14:paraId="620F225D" w14:textId="77777777" w:rsidR="00846BB8" w:rsidRPr="00C32373" w:rsidRDefault="00846BB8" w:rsidP="00846B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46BB8" w:rsidRPr="0022631D" w14:paraId="4E4EA255" w14:textId="77777777" w:rsidTr="001D0659">
        <w:tc>
          <w:tcPr>
            <w:tcW w:w="805" w:type="dxa"/>
            <w:vMerge w:val="restart"/>
            <w:shd w:val="clear" w:color="auto" w:fill="auto"/>
            <w:vAlign w:val="center"/>
          </w:tcPr>
          <w:p w14:paraId="7AA249E4" w14:textId="5772E630" w:rsidR="00846BB8" w:rsidRPr="000B2BF6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66" w:type="dxa"/>
            <w:gridSpan w:val="4"/>
            <w:vMerge w:val="restart"/>
            <w:shd w:val="clear" w:color="auto" w:fill="auto"/>
            <w:vAlign w:val="center"/>
          </w:tcPr>
          <w:p w14:paraId="3EF9A58A" w14:textId="25E262B1" w:rsidR="00846BB8" w:rsidRPr="00C66D5C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2069" w:type="dxa"/>
            <w:gridSpan w:val="23"/>
            <w:shd w:val="clear" w:color="auto" w:fill="auto"/>
            <w:vAlign w:val="center"/>
          </w:tcPr>
          <w:p w14:paraId="0A5086C3" w14:textId="53CC319C" w:rsidR="00846BB8" w:rsidRPr="00C32373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23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C323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C323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րի </w:t>
            </w:r>
            <w:r w:rsidRPr="00C32373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46BB8" w:rsidRPr="0022631D" w14:paraId="11F19FA1" w14:textId="77777777" w:rsidTr="001D0659">
        <w:trPr>
          <w:trHeight w:val="237"/>
        </w:trPr>
        <w:tc>
          <w:tcPr>
            <w:tcW w:w="805" w:type="dxa"/>
            <w:vMerge/>
            <w:shd w:val="clear" w:color="auto" w:fill="auto"/>
            <w:vAlign w:val="center"/>
          </w:tcPr>
          <w:p w14:paraId="39B67943" w14:textId="77777777" w:rsidR="00846BB8" w:rsidRPr="0022631D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6" w:type="dxa"/>
            <w:gridSpan w:val="4"/>
            <w:vMerge/>
            <w:shd w:val="clear" w:color="auto" w:fill="auto"/>
            <w:vAlign w:val="center"/>
          </w:tcPr>
          <w:p w14:paraId="2856C5C6" w14:textId="77777777" w:rsidR="00846BB8" w:rsidRPr="0022631D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5"/>
            <w:vMerge w:val="restart"/>
            <w:shd w:val="clear" w:color="auto" w:fill="auto"/>
            <w:vAlign w:val="center"/>
          </w:tcPr>
          <w:p w14:paraId="23EE0CE1" w14:textId="5E4180A0" w:rsidR="00846BB8" w:rsidRPr="00C66D5C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14:paraId="7E70E64E" w14:textId="029BBBE4" w:rsidR="00846BB8" w:rsidRPr="00C32373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323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  <w:r w:rsidRPr="00C3237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32373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520" w:type="dxa"/>
            <w:gridSpan w:val="4"/>
            <w:vMerge w:val="restart"/>
            <w:shd w:val="clear" w:color="auto" w:fill="auto"/>
            <w:vAlign w:val="center"/>
          </w:tcPr>
          <w:p w14:paraId="4C4044FB" w14:textId="7DDB9E6B" w:rsidR="00846BB8" w:rsidRPr="00C32373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323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C3237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323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C3237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C323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r w:rsidRPr="00C3237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3237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873" w:type="dxa"/>
            <w:gridSpan w:val="3"/>
            <w:vMerge w:val="restart"/>
            <w:shd w:val="clear" w:color="auto" w:fill="auto"/>
            <w:vAlign w:val="center"/>
          </w:tcPr>
          <w:p w14:paraId="58A33AC2" w14:textId="6B6EF6B2" w:rsidR="00846BB8" w:rsidRPr="000B2BF6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Размер предоплаты</w:t>
            </w:r>
          </w:p>
        </w:tc>
        <w:tc>
          <w:tcPr>
            <w:tcW w:w="5159" w:type="dxa"/>
            <w:gridSpan w:val="7"/>
            <w:shd w:val="clear" w:color="auto" w:fill="auto"/>
            <w:vAlign w:val="center"/>
          </w:tcPr>
          <w:p w14:paraId="0911FBB2" w14:textId="163F279C" w:rsidR="00846BB8" w:rsidRPr="000B2BF6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46BB8" w:rsidRPr="000B2BF6" w14:paraId="4DC53241" w14:textId="77777777" w:rsidTr="001D0659">
        <w:trPr>
          <w:trHeight w:val="238"/>
        </w:trPr>
        <w:tc>
          <w:tcPr>
            <w:tcW w:w="805" w:type="dxa"/>
            <w:vMerge/>
            <w:shd w:val="clear" w:color="auto" w:fill="auto"/>
            <w:vAlign w:val="center"/>
          </w:tcPr>
          <w:p w14:paraId="7D858D4B" w14:textId="77777777" w:rsidR="00846BB8" w:rsidRPr="0022631D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6" w:type="dxa"/>
            <w:gridSpan w:val="4"/>
            <w:vMerge/>
            <w:shd w:val="clear" w:color="auto" w:fill="auto"/>
            <w:vAlign w:val="center"/>
          </w:tcPr>
          <w:p w14:paraId="078A8417" w14:textId="77777777" w:rsidR="00846BB8" w:rsidRPr="0022631D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5"/>
            <w:vMerge/>
            <w:shd w:val="clear" w:color="auto" w:fill="auto"/>
            <w:vAlign w:val="center"/>
          </w:tcPr>
          <w:p w14:paraId="67FA13FC" w14:textId="77777777" w:rsidR="00846BB8" w:rsidRPr="0022631D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14:paraId="7FDD9C22" w14:textId="77777777" w:rsidR="00846BB8" w:rsidRPr="00C32373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14:paraId="73BBD2A3" w14:textId="77777777" w:rsidR="00846BB8" w:rsidRPr="00C32373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3" w:type="dxa"/>
            <w:gridSpan w:val="3"/>
            <w:vMerge/>
            <w:shd w:val="clear" w:color="auto" w:fill="auto"/>
            <w:vAlign w:val="center"/>
          </w:tcPr>
          <w:p w14:paraId="078CB506" w14:textId="77777777" w:rsidR="00846BB8" w:rsidRPr="0022631D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159" w:type="dxa"/>
            <w:gridSpan w:val="7"/>
            <w:shd w:val="clear" w:color="auto" w:fill="auto"/>
            <w:vAlign w:val="center"/>
          </w:tcPr>
          <w:p w14:paraId="3C0959C2" w14:textId="5AAC29D1" w:rsidR="00846BB8" w:rsidRPr="000B2BF6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Драмов РА</w:t>
            </w:r>
          </w:p>
        </w:tc>
      </w:tr>
      <w:tr w:rsidR="00846BB8" w:rsidRPr="0022631D" w14:paraId="75FDA7D8" w14:textId="77777777" w:rsidTr="001D0659">
        <w:trPr>
          <w:trHeight w:val="50"/>
        </w:trPr>
        <w:tc>
          <w:tcPr>
            <w:tcW w:w="8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46BB8" w:rsidRPr="000B2BF6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46BB8" w:rsidRPr="000B2BF6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46BB8" w:rsidRPr="000B2BF6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46BB8" w:rsidRPr="00C32373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46BB8" w:rsidRPr="00C32373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46BB8" w:rsidRPr="000B2BF6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3F33375" w:rsidR="00846BB8" w:rsidRPr="000B2BF6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0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B050DEF" w:rsidR="00846BB8" w:rsidRPr="000B2BF6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846BB8" w:rsidRPr="0022631D" w14:paraId="1E28D31D" w14:textId="77777777" w:rsidTr="001D0659">
        <w:trPr>
          <w:trHeight w:val="1941"/>
        </w:trPr>
        <w:tc>
          <w:tcPr>
            <w:tcW w:w="805" w:type="dxa"/>
            <w:shd w:val="clear" w:color="auto" w:fill="auto"/>
            <w:vAlign w:val="center"/>
          </w:tcPr>
          <w:p w14:paraId="1F1D10DE" w14:textId="77777777" w:rsidR="00846BB8" w:rsidRPr="0022631D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66" w:type="dxa"/>
            <w:gridSpan w:val="4"/>
            <w:shd w:val="clear" w:color="auto" w:fill="auto"/>
            <w:vAlign w:val="center"/>
          </w:tcPr>
          <w:p w14:paraId="77B52236" w14:textId="269D2D8A" w:rsidR="00824F57" w:rsidRPr="00DF09BF" w:rsidRDefault="00824F57" w:rsidP="00824F57">
            <w:pPr>
              <w:ind w:left="-13" w:firstLine="13"/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«ՌԻԳՐՈՒՊ»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 xml:space="preserve">  ՍՊԸ</w:t>
            </w:r>
          </w:p>
          <w:p w14:paraId="391CD0D1" w14:textId="7AEE64C7" w:rsidR="00846BB8" w:rsidRPr="003415D2" w:rsidRDefault="00824F57" w:rsidP="00824F57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41E6D">
              <w:rPr>
                <w:rFonts w:ascii="GHEA Grapalat" w:hAnsi="GHEA Grapalat" w:cs="Sylfaen"/>
                <w:szCs w:val="16"/>
                <w:lang w:val="hy-AM"/>
              </w:rPr>
              <w:t xml:space="preserve">РИГРУП 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>ООО</w:t>
            </w:r>
          </w:p>
        </w:tc>
        <w:tc>
          <w:tcPr>
            <w:tcW w:w="2113" w:type="dxa"/>
            <w:gridSpan w:val="5"/>
            <w:shd w:val="clear" w:color="auto" w:fill="auto"/>
            <w:vAlign w:val="center"/>
          </w:tcPr>
          <w:p w14:paraId="2183B64C" w14:textId="0158770D" w:rsidR="00846BB8" w:rsidRPr="00824F57" w:rsidRDefault="001D0659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Cs w:val="16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ԵՔ-ԲՄԽԱՇՁԲ-23/150</w:t>
            </w:r>
          </w:p>
        </w:tc>
        <w:tc>
          <w:tcPr>
            <w:tcW w:w="1404" w:type="dxa"/>
            <w:gridSpan w:val="4"/>
            <w:shd w:val="clear" w:color="auto" w:fill="auto"/>
            <w:vAlign w:val="center"/>
          </w:tcPr>
          <w:p w14:paraId="54F54951" w14:textId="07695C14" w:rsidR="00846BB8" w:rsidRPr="00C32373" w:rsidRDefault="00C32373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C323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14.</w:t>
            </w:r>
            <w:r w:rsidRPr="00C323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846BB8" w:rsidRPr="00C323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.23թ.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610A7BBF" w14:textId="3E82F736" w:rsidR="00846BB8" w:rsidRPr="00C32373" w:rsidRDefault="00846BB8" w:rsidP="00524CED">
            <w:pPr>
              <w:ind w:left="0" w:firstLine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32373">
              <w:rPr>
                <w:rFonts w:ascii="GHEA Grapalat" w:hAnsi="GHEA Grapalat" w:cs="Calibri"/>
                <w:sz w:val="18"/>
                <w:szCs w:val="18"/>
                <w:lang w:val="hy-AM"/>
              </w:rPr>
              <w:t>պայմանագիրը ուժի մեջ մտնելու օրվանից</w:t>
            </w:r>
            <w:r w:rsidR="00582BF8" w:rsidRPr="00C32373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3</w:t>
            </w:r>
            <w:r w:rsidR="00524CED" w:rsidRPr="00C32373">
              <w:rPr>
                <w:rFonts w:ascii="GHEA Grapalat" w:hAnsi="GHEA Grapalat" w:cs="Calibri"/>
                <w:sz w:val="18"/>
                <w:szCs w:val="18"/>
                <w:lang w:val="hy-AM"/>
              </w:rPr>
              <w:t>0</w:t>
            </w:r>
            <w:r w:rsidRPr="00C32373">
              <w:rPr>
                <w:rFonts w:ascii="GHEA Grapalat" w:hAnsi="GHEA Grapalat" w:cs="Calibri"/>
                <w:sz w:val="18"/>
                <w:szCs w:val="18"/>
                <w:lang w:val="hy-AM"/>
              </w:rPr>
              <w:t>-րդ օրացուցային օրը</w:t>
            </w:r>
          </w:p>
        </w:tc>
        <w:tc>
          <w:tcPr>
            <w:tcW w:w="873" w:type="dxa"/>
            <w:gridSpan w:val="3"/>
            <w:shd w:val="clear" w:color="auto" w:fill="auto"/>
            <w:vAlign w:val="center"/>
          </w:tcPr>
          <w:p w14:paraId="6A3A27A0" w14:textId="0AF05F56" w:rsidR="00846BB8" w:rsidRPr="004C117D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22F298A2" w14:textId="77777777" w:rsidR="00846BB8" w:rsidRPr="004C117D" w:rsidRDefault="00846BB8" w:rsidP="00846BB8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68F09FB1" w14:textId="77777777" w:rsidR="00846BB8" w:rsidRPr="004C117D" w:rsidRDefault="00846BB8" w:rsidP="00846BB8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428625DB" w14:textId="722B3B30" w:rsidR="00846BB8" w:rsidRPr="004C117D" w:rsidRDefault="00846BB8" w:rsidP="00846BB8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7F8AA43C" w14:textId="04CB7F1F" w:rsidR="00846BB8" w:rsidRPr="004C117D" w:rsidRDefault="00846BB8" w:rsidP="00846BB8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0DD87C57" w14:textId="4526D24C" w:rsidR="00846BB8" w:rsidRPr="004C117D" w:rsidRDefault="00846BB8" w:rsidP="00846BB8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7D5E8C64" w14:textId="77777777" w:rsidR="00846BB8" w:rsidRPr="004C117D" w:rsidRDefault="00846BB8" w:rsidP="00846BB8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00" w:type="dxa"/>
            <w:gridSpan w:val="6"/>
            <w:shd w:val="clear" w:color="auto" w:fill="auto"/>
          </w:tcPr>
          <w:p w14:paraId="540F0BC7" w14:textId="65B302B7" w:rsidR="00846BB8" w:rsidRPr="00524CED" w:rsidRDefault="00582BF8" w:rsidP="00846BB8">
            <w:pPr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lastRenderedPageBreak/>
              <w:t>1200000</w:t>
            </w:r>
          </w:p>
        </w:tc>
        <w:tc>
          <w:tcPr>
            <w:tcW w:w="3059" w:type="dxa"/>
            <w:shd w:val="clear" w:color="auto" w:fill="auto"/>
          </w:tcPr>
          <w:p w14:paraId="6043A549" w14:textId="1C9D6B72" w:rsidR="00846BB8" w:rsidRPr="00524CED" w:rsidRDefault="00582BF8" w:rsidP="00846BB8">
            <w:pPr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1200000</w:t>
            </w:r>
          </w:p>
        </w:tc>
      </w:tr>
      <w:tr w:rsidR="00846BB8" w:rsidRPr="00C32373" w14:paraId="41E4ED39" w14:textId="77777777" w:rsidTr="001D0659">
        <w:trPr>
          <w:trHeight w:val="150"/>
        </w:trPr>
        <w:tc>
          <w:tcPr>
            <w:tcW w:w="14940" w:type="dxa"/>
            <w:gridSpan w:val="28"/>
            <w:shd w:val="clear" w:color="auto" w:fill="auto"/>
            <w:vAlign w:val="center"/>
          </w:tcPr>
          <w:p w14:paraId="7265AE84" w14:textId="732C3938" w:rsidR="00846BB8" w:rsidRPr="000B2BF6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r w:rsidRPr="00C323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C323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C323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C323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323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46BB8" w:rsidRPr="00C32373" w14:paraId="1F657639" w14:textId="77777777" w:rsidTr="001D0659">
        <w:trPr>
          <w:trHeight w:val="125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0DDA121A" w:rsidR="00846BB8" w:rsidRPr="000B2BF6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0C2B55E6" w:rsidR="00846BB8" w:rsidRPr="000B2BF6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5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66209491" w:rsidR="00846BB8" w:rsidRPr="009E522D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3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00C9A20D" w:rsidR="00846BB8" w:rsidRPr="000B2BF6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AEF5FB5" w:rsidR="00846BB8" w:rsidRPr="009E41DB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30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9B9F24E" w:rsidR="00846BB8" w:rsidRPr="009E41DB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/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846BB8" w:rsidRPr="0068289E" w14:paraId="20BC55B9" w14:textId="77777777" w:rsidTr="001D0659">
        <w:trPr>
          <w:trHeight w:val="155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461C760" w:rsidR="00846BB8" w:rsidRPr="00E75CCD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75CC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442A0" w14:textId="77777777" w:rsidR="00524CED" w:rsidRPr="00DF09BF" w:rsidRDefault="00524CED" w:rsidP="00524CED">
            <w:pPr>
              <w:ind w:left="-13" w:firstLine="13"/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«ՌԻԳՐՈՒՊ»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 xml:space="preserve">  ՍՊԸ</w:t>
            </w:r>
          </w:p>
          <w:p w14:paraId="33E09090" w14:textId="739CF9A5" w:rsidR="00846BB8" w:rsidRPr="003415D2" w:rsidRDefault="00524CED" w:rsidP="00524C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1E6D">
              <w:rPr>
                <w:rFonts w:ascii="GHEA Grapalat" w:hAnsi="GHEA Grapalat" w:cs="Sylfaen"/>
                <w:szCs w:val="16"/>
                <w:lang w:val="hy-AM"/>
              </w:rPr>
              <w:t xml:space="preserve">РИГРУП 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>ООО</w:t>
            </w:r>
          </w:p>
        </w:tc>
        <w:tc>
          <w:tcPr>
            <w:tcW w:w="35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9C058C7" w14:textId="77777777" w:rsidR="00524CED" w:rsidRPr="00DF09BF" w:rsidRDefault="00524CED" w:rsidP="00524CED">
            <w:pPr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Ք. Երևան, Գարեգին Նժդեհ փ. 2շ., 2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>5բն.</w:t>
            </w:r>
          </w:p>
          <w:p w14:paraId="4916BA54" w14:textId="331A6F89" w:rsidR="00846BB8" w:rsidRPr="00A90DD4" w:rsidRDefault="00524CED" w:rsidP="00524CED">
            <w:pPr>
              <w:jc w:val="center"/>
              <w:rPr>
                <w:rFonts w:ascii="GHEA Grapalat" w:hAnsi="GHEA Grapalat" w:cs="Sylfaen"/>
                <w:szCs w:val="16"/>
                <w:lang w:val="hy-AM"/>
              </w:rPr>
            </w:pPr>
            <w:r w:rsidRPr="00DF09BF">
              <w:rPr>
                <w:rFonts w:ascii="GHEA Grapalat" w:hAnsi="GHEA Grapalat" w:cs="Sylfaen"/>
                <w:szCs w:val="16"/>
                <w:lang w:val="hy-AM"/>
              </w:rPr>
              <w:t xml:space="preserve">Г. Ереван, </w:t>
            </w:r>
            <w:r w:rsidRPr="00441E6D">
              <w:rPr>
                <w:lang w:val="ru-RU"/>
              </w:rPr>
              <w:t xml:space="preserve"> </w:t>
            </w:r>
            <w:r w:rsidRPr="00441E6D">
              <w:rPr>
                <w:rFonts w:ascii="GHEA Grapalat" w:hAnsi="GHEA Grapalat" w:cs="Sylfaen"/>
                <w:szCs w:val="16"/>
                <w:lang w:val="hy-AM"/>
              </w:rPr>
              <w:t>Гарегин Нжде</w:t>
            </w:r>
            <w:r>
              <w:rPr>
                <w:rFonts w:ascii="GHEA Grapalat" w:hAnsi="GHEA Grapalat" w:cs="Sylfaen"/>
                <w:szCs w:val="16"/>
                <w:lang w:val="hy-AM"/>
              </w:rPr>
              <w:t xml:space="preserve"> 2 кв., 2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>5 мкр.</w:t>
            </w:r>
            <w:r w:rsidR="00846BB8" w:rsidRPr="00F331E4">
              <w:rPr>
                <w:rFonts w:ascii="GHEA Grapalat" w:hAnsi="GHEA Grapalat" w:cs="Sylfaen"/>
                <w:szCs w:val="16"/>
                <w:lang w:val="hy-AM"/>
              </w:rPr>
              <w:t>К. Степанакерт, Азатамартикнери 41/12</w:t>
            </w:r>
          </w:p>
        </w:tc>
        <w:tc>
          <w:tcPr>
            <w:tcW w:w="23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AAF11EB" w:rsidR="00846BB8" w:rsidRPr="00524CED" w:rsidRDefault="00524CED" w:rsidP="00846B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Cs w:val="16"/>
              </w:rPr>
            </w:pPr>
            <w:r>
              <w:rPr>
                <w:rFonts w:ascii="GHEA Grapalat" w:hAnsi="GHEA Grapalat" w:cs="Sylfaen"/>
                <w:szCs w:val="16"/>
              </w:rPr>
              <w:t>rygityan@mail.ru</w:t>
            </w:r>
          </w:p>
        </w:tc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9514B6C" w:rsidR="00846BB8" w:rsidRPr="00A122E4" w:rsidRDefault="00A122E4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122E4">
              <w:rPr>
                <w:rFonts w:ascii="GHEA Grapalat" w:hAnsi="GHEA Grapalat" w:cs="Sylfaen"/>
                <w:sz w:val="18"/>
                <w:szCs w:val="16"/>
              </w:rPr>
              <w:t>15700744858</w:t>
            </w:r>
            <w:bookmarkStart w:id="0" w:name="_GoBack"/>
            <w:bookmarkEnd w:id="0"/>
            <w:r w:rsidRPr="00A122E4">
              <w:rPr>
                <w:rFonts w:ascii="GHEA Grapalat" w:hAnsi="GHEA Grapalat" w:cs="Sylfaen"/>
                <w:sz w:val="18"/>
                <w:szCs w:val="16"/>
              </w:rPr>
              <w:t>00100</w:t>
            </w:r>
          </w:p>
        </w:tc>
        <w:tc>
          <w:tcPr>
            <w:tcW w:w="30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F002DF6" w:rsidR="00846BB8" w:rsidRPr="00A122E4" w:rsidRDefault="00A122E4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122E4">
              <w:rPr>
                <w:rFonts w:ascii="GHEA Grapalat" w:hAnsi="GHEA Grapalat" w:cs="Sylfaen"/>
                <w:sz w:val="18"/>
                <w:szCs w:val="18"/>
              </w:rPr>
              <w:t>02292642</w:t>
            </w:r>
          </w:p>
        </w:tc>
      </w:tr>
      <w:tr w:rsidR="00846BB8" w:rsidRPr="00003301" w14:paraId="496A046D" w14:textId="77777777" w:rsidTr="001D0659">
        <w:trPr>
          <w:trHeight w:val="288"/>
        </w:trPr>
        <w:tc>
          <w:tcPr>
            <w:tcW w:w="14940" w:type="dxa"/>
            <w:gridSpan w:val="28"/>
            <w:shd w:val="clear" w:color="auto" w:fill="99CCFF"/>
            <w:vAlign w:val="center"/>
          </w:tcPr>
          <w:p w14:paraId="393BE26B" w14:textId="6E48D633" w:rsidR="00846BB8" w:rsidRPr="00753F08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6BB8" w:rsidRPr="00C32373" w14:paraId="3863A00B" w14:textId="77777777" w:rsidTr="001D0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405438FA" w:rsidR="00846BB8" w:rsidRPr="00753F08" w:rsidRDefault="00846BB8" w:rsidP="00846B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3F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Այլ տեղեկություններ </w:t>
            </w:r>
            <w:r w:rsidRPr="00753F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Иные сведения</w:t>
            </w:r>
          </w:p>
        </w:tc>
        <w:tc>
          <w:tcPr>
            <w:tcW w:w="1241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BD17969" w:rsidR="00846BB8" w:rsidRPr="009E41DB" w:rsidRDefault="00846BB8" w:rsidP="00846B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FA7AC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9E41DB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46BB8" w:rsidRPr="00C32373" w14:paraId="574D2476" w14:textId="77777777" w:rsidTr="001D0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B3E76" w14:textId="77777777" w:rsidR="00846BB8" w:rsidRPr="00753F08" w:rsidRDefault="00846BB8" w:rsidP="00846B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41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D397" w14:textId="49349266" w:rsidR="00846BB8" w:rsidRPr="000F38E8" w:rsidRDefault="00846BB8" w:rsidP="00846B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46BB8" w:rsidRPr="00C32373" w14:paraId="485BF528" w14:textId="77777777" w:rsidTr="001D0659">
        <w:trPr>
          <w:trHeight w:val="288"/>
        </w:trPr>
        <w:tc>
          <w:tcPr>
            <w:tcW w:w="14940" w:type="dxa"/>
            <w:gridSpan w:val="28"/>
            <w:shd w:val="clear" w:color="auto" w:fill="99CCFF"/>
            <w:vAlign w:val="center"/>
          </w:tcPr>
          <w:p w14:paraId="60FF974B" w14:textId="77777777" w:rsidR="00846BB8" w:rsidRPr="000F38E8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6BB8" w:rsidRPr="00C32373" w14:paraId="7DB42300" w14:textId="77777777" w:rsidTr="001D0659">
        <w:trPr>
          <w:trHeight w:val="288"/>
        </w:trPr>
        <w:tc>
          <w:tcPr>
            <w:tcW w:w="14940" w:type="dxa"/>
            <w:gridSpan w:val="28"/>
            <w:shd w:val="clear" w:color="auto" w:fill="auto"/>
            <w:vAlign w:val="center"/>
          </w:tcPr>
          <w:p w14:paraId="0AD8E25E" w14:textId="1F660ADA" w:rsidR="00846BB8" w:rsidRPr="00901CD8" w:rsidRDefault="00846BB8" w:rsidP="00846BB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1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lang w:val="hy-AM" w:eastAsia="ru-RU"/>
              </w:rPr>
              <w:t xml:space="preserve"> </w:t>
            </w:r>
            <w:r w:rsidRPr="005F3D1A">
              <w:rPr>
                <w:rFonts w:ascii="GHEA Grapalat" w:eastAsia="Times New Roman" w:hAnsi="GHEA Grapalat"/>
                <w:b/>
                <w:sz w:val="18"/>
                <w:lang w:val="hy-AM" w:eastAsia="ru-RU"/>
              </w:rPr>
              <w:t xml:space="preserve"> </w:t>
            </w:r>
            <w:r w:rsidRPr="00901CD8"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val="hy-AM" w:eastAsia="ru-RU"/>
              </w:rPr>
              <w:t>_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0"/>
                <w:szCs w:val="14"/>
                <w:lang w:val="hy-AM" w:eastAsia="ru-RU"/>
              </w:rPr>
              <w:t xml:space="preserve"> </w:t>
            </w:r>
            <w:r w:rsidRPr="00901CD8">
              <w:rPr>
                <w:rFonts w:ascii="GHEA Grapalat" w:eastAsia="Times New Roman" w:hAnsi="GHEA Grapalat"/>
                <w:b/>
                <w:color w:val="FF0000"/>
                <w:sz w:val="10"/>
                <w:szCs w:val="14"/>
                <w:lang w:val="hy-AM" w:eastAsia="ru-RU"/>
              </w:rPr>
              <w:t xml:space="preserve"> </w:t>
            </w:r>
            <w:r w:rsidRPr="00901CD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  <w:t xml:space="preserve">օրացուցային </w:t>
            </w:r>
            <w:r w:rsidRPr="00901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օրվա ընթացքում:</w:t>
            </w:r>
          </w:p>
          <w:p w14:paraId="3D70D3AA" w14:textId="77777777" w:rsidR="00846BB8" w:rsidRPr="00901CD8" w:rsidRDefault="00846BB8" w:rsidP="00846BB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1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46BB8" w:rsidRPr="00901CD8" w:rsidRDefault="00846BB8" w:rsidP="00846BB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1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46BB8" w:rsidRPr="00901CD8" w:rsidRDefault="00846BB8" w:rsidP="00846BB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1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46BB8" w:rsidRPr="00901CD8" w:rsidRDefault="00846BB8" w:rsidP="00846BB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1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46BB8" w:rsidRPr="00901CD8" w:rsidRDefault="00846BB8" w:rsidP="00846BB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1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46BB8" w:rsidRPr="00901CD8" w:rsidRDefault="00846BB8" w:rsidP="00846BB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1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46BB8" w:rsidRPr="00901CD8" w:rsidRDefault="00846BB8" w:rsidP="00846BB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1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10B7F6C" w14:textId="298EA302" w:rsidR="00846BB8" w:rsidRPr="00524CED" w:rsidRDefault="00846BB8" w:rsidP="00846BB8">
            <w:pPr>
              <w:shd w:val="clear" w:color="auto" w:fill="FFFFFF"/>
              <w:spacing w:before="0" w:after="0" w:line="480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1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</w:t>
            </w:r>
            <w:r w:rsidRPr="00901CD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  <w:t xml:space="preserve">հասցեն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է  </w:t>
            </w:r>
            <w:r w:rsidR="00524CED" w:rsidRPr="00524C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shengavit_finansakan @yerevan.am</w:t>
            </w:r>
          </w:p>
          <w:p w14:paraId="5CE51555" w14:textId="7E3DE340" w:rsidR="00846BB8" w:rsidRPr="008D1463" w:rsidRDefault="00846BB8" w:rsidP="00846BB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участники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подавшие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заявку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по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ому лоту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настоящей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могут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организатору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совместно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участии с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ответственным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подразделением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принятия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результата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го лота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заключенного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течение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календарн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ых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ей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после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опубликования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объявлени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5B704761" w14:textId="77777777" w:rsidR="00846BB8" w:rsidRPr="0040258B" w:rsidRDefault="00846BB8" w:rsidP="00846BB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прилагается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7D6F2FF2" w14:textId="77777777" w:rsidR="00846BB8" w:rsidRPr="0040258B" w:rsidRDefault="00846BB8" w:rsidP="00846BB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доверенности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выданн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ы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этом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2D8F63B5" w14:textId="77777777" w:rsidR="00846BB8" w:rsidRPr="0040258B" w:rsidRDefault="00846BB8" w:rsidP="00846BB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а.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количество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превы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си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двух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</w:p>
          <w:p w14:paraId="70F0D5EA" w14:textId="77777777" w:rsidR="00846BB8" w:rsidRPr="0040258B" w:rsidRDefault="00846BB8" w:rsidP="00846BB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должно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лично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выполнять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действия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о;</w:t>
            </w:r>
          </w:p>
          <w:p w14:paraId="624B76EE" w14:textId="77777777" w:rsidR="00846BB8" w:rsidRPr="00C44666" w:rsidRDefault="00846BB8" w:rsidP="00846BB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lastRenderedPageBreak/>
              <w:t xml:space="preserve">2)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подписанны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объявлений  лиц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а также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отсутствии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конфликта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интересов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предусмотренных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частью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статьи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Закона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закупках»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41E6B4C" w14:textId="77777777" w:rsidR="00846BB8" w:rsidRPr="0040258B" w:rsidRDefault="00846BB8" w:rsidP="00846BB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телефонные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номера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посредством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связаться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1E06E621" w14:textId="77777777" w:rsidR="00846BB8" w:rsidRPr="0040258B" w:rsidRDefault="00846BB8" w:rsidP="00846BB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копия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свидетельства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случае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366938C8" w14:textId="28251374" w:rsidR="00846BB8" w:rsidRPr="009E41DB" w:rsidRDefault="00846BB8" w:rsidP="00846BB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Официальный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руководителя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ответственного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E41D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է  </w:t>
            </w:r>
            <w:r w:rsidR="00524CED" w:rsidRPr="00524C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shengavit_finansakan @yerevan.am</w:t>
            </w:r>
          </w:p>
        </w:tc>
      </w:tr>
      <w:tr w:rsidR="00846BB8" w:rsidRPr="00C32373" w14:paraId="3CC8B38C" w14:textId="77777777" w:rsidTr="001D0659">
        <w:trPr>
          <w:trHeight w:val="288"/>
        </w:trPr>
        <w:tc>
          <w:tcPr>
            <w:tcW w:w="14940" w:type="dxa"/>
            <w:gridSpan w:val="28"/>
            <w:shd w:val="clear" w:color="auto" w:fill="99CCFF"/>
            <w:vAlign w:val="center"/>
          </w:tcPr>
          <w:p w14:paraId="02AFA8BF" w14:textId="77777777" w:rsidR="00846BB8" w:rsidRPr="0022631D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46BB8" w:rsidRPr="0022631D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6BB8" w:rsidRPr="00C44666" w14:paraId="5484FA73" w14:textId="77777777" w:rsidTr="001D0659">
        <w:trPr>
          <w:trHeight w:val="475"/>
        </w:trPr>
        <w:tc>
          <w:tcPr>
            <w:tcW w:w="25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0754CB46" w:rsidR="00846BB8" w:rsidRPr="008D1463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12416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0781874C" w:rsidR="00846BB8" w:rsidRPr="007C5703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gnumner.am, yerevan.am</w:t>
            </w:r>
          </w:p>
        </w:tc>
      </w:tr>
      <w:tr w:rsidR="00846BB8" w:rsidRPr="00C44666" w14:paraId="5A7FED5D" w14:textId="77777777" w:rsidTr="001D0659">
        <w:trPr>
          <w:trHeight w:val="288"/>
        </w:trPr>
        <w:tc>
          <w:tcPr>
            <w:tcW w:w="14940" w:type="dxa"/>
            <w:gridSpan w:val="28"/>
            <w:shd w:val="clear" w:color="auto" w:fill="99CCFF"/>
            <w:vAlign w:val="center"/>
          </w:tcPr>
          <w:p w14:paraId="0C88E286" w14:textId="77777777" w:rsidR="00846BB8" w:rsidRPr="0022631D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46BB8" w:rsidRPr="0022631D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6BB8" w:rsidRPr="00C44666" w14:paraId="40B30E88" w14:textId="77777777" w:rsidTr="001D0659">
        <w:trPr>
          <w:trHeight w:val="427"/>
        </w:trPr>
        <w:tc>
          <w:tcPr>
            <w:tcW w:w="25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02AAE61" w:rsidR="00846BB8" w:rsidRPr="00F97BF4" w:rsidRDefault="00846BB8" w:rsidP="00846B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 w:rsidRPr="00F97BF4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124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46BB8" w:rsidRPr="0022631D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46BB8" w:rsidRPr="00C44666" w14:paraId="541BD7F7" w14:textId="77777777" w:rsidTr="001D0659">
        <w:trPr>
          <w:trHeight w:val="288"/>
        </w:trPr>
        <w:tc>
          <w:tcPr>
            <w:tcW w:w="1494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46BB8" w:rsidRPr="0022631D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6BB8" w:rsidRPr="00C44666" w14:paraId="4DE14D25" w14:textId="77777777" w:rsidTr="001D0659">
        <w:trPr>
          <w:trHeight w:val="427"/>
        </w:trPr>
        <w:tc>
          <w:tcPr>
            <w:tcW w:w="25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36243A2C" w:rsidR="00846BB8" w:rsidRPr="00F97BF4" w:rsidRDefault="00846BB8" w:rsidP="00846B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F97BF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 w:rsidRPr="00F97B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поданные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принятые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124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46BB8" w:rsidRPr="00E56328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46BB8" w:rsidRPr="00C44666" w14:paraId="1DAD5D5C" w14:textId="77777777" w:rsidTr="001D0659">
        <w:trPr>
          <w:trHeight w:val="288"/>
        </w:trPr>
        <w:tc>
          <w:tcPr>
            <w:tcW w:w="14940" w:type="dxa"/>
            <w:gridSpan w:val="28"/>
            <w:shd w:val="clear" w:color="auto" w:fill="99CCFF"/>
            <w:vAlign w:val="center"/>
          </w:tcPr>
          <w:p w14:paraId="57597369" w14:textId="77777777" w:rsidR="00846BB8" w:rsidRPr="00E56328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6BB8" w:rsidRPr="00C32373" w14:paraId="5F667D89" w14:textId="77777777" w:rsidTr="001D0659">
        <w:trPr>
          <w:trHeight w:val="427"/>
        </w:trPr>
        <w:tc>
          <w:tcPr>
            <w:tcW w:w="25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36A45AE" w:rsidR="00846BB8" w:rsidRPr="008D1463" w:rsidRDefault="00846BB8" w:rsidP="00846B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124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C4030FC" w:rsidR="00846BB8" w:rsidRPr="00354A19" w:rsidRDefault="00846BB8" w:rsidP="00846BB8">
            <w:pPr>
              <w:pStyle w:val="BodyText2"/>
              <w:spacing w:before="0" w:line="240" w:lineRule="auto"/>
              <w:ind w:left="0" w:right="489" w:firstLine="0"/>
              <w:rPr>
                <w:rFonts w:ascii="GHEA Grapalat" w:hAnsi="GHEA Grapalat"/>
                <w:color w:val="000000"/>
                <w:sz w:val="18"/>
                <w:lang w:val="hy-AM"/>
              </w:rPr>
            </w:pPr>
          </w:p>
        </w:tc>
      </w:tr>
      <w:tr w:rsidR="00846BB8" w:rsidRPr="00C32373" w14:paraId="406B68D6" w14:textId="77777777" w:rsidTr="001D0659">
        <w:trPr>
          <w:trHeight w:val="288"/>
        </w:trPr>
        <w:tc>
          <w:tcPr>
            <w:tcW w:w="14940" w:type="dxa"/>
            <w:gridSpan w:val="28"/>
            <w:shd w:val="clear" w:color="auto" w:fill="99CCFF"/>
            <w:vAlign w:val="center"/>
          </w:tcPr>
          <w:p w14:paraId="79EAD146" w14:textId="77777777" w:rsidR="00846BB8" w:rsidRPr="00AA6E8C" w:rsidRDefault="00846BB8" w:rsidP="00846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6BB8" w:rsidRPr="00C32373" w14:paraId="1A2BD291" w14:textId="77777777" w:rsidTr="001D0659">
        <w:trPr>
          <w:trHeight w:val="227"/>
        </w:trPr>
        <w:tc>
          <w:tcPr>
            <w:tcW w:w="14940" w:type="dxa"/>
            <w:gridSpan w:val="28"/>
            <w:shd w:val="clear" w:color="auto" w:fill="auto"/>
            <w:vAlign w:val="center"/>
          </w:tcPr>
          <w:p w14:paraId="73A19DB3" w14:textId="61ECFAF8" w:rsidR="00846BB8" w:rsidRPr="00EC02AD" w:rsidRDefault="00846BB8" w:rsidP="00846B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EC02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46BB8" w:rsidRPr="00C32373" w14:paraId="002AF1AD" w14:textId="77777777" w:rsidTr="001D0659">
        <w:trPr>
          <w:trHeight w:val="47"/>
        </w:trPr>
        <w:tc>
          <w:tcPr>
            <w:tcW w:w="44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2FCC528" w:rsidR="00846BB8" w:rsidRPr="00EC02AD" w:rsidRDefault="00846BB8" w:rsidP="00846B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02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Էլ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EC02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փոստի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C02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հասցեն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Адрес эл. почты</w:t>
            </w:r>
          </w:p>
        </w:tc>
        <w:tc>
          <w:tcPr>
            <w:tcW w:w="44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3DEAEB8" w:rsidR="00846BB8" w:rsidRPr="008D1463" w:rsidRDefault="00846BB8" w:rsidP="00846B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Телефон</w:t>
            </w:r>
          </w:p>
        </w:tc>
        <w:tc>
          <w:tcPr>
            <w:tcW w:w="6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56C6F7D0" w:rsidR="00846BB8" w:rsidRPr="008D1463" w:rsidRDefault="00846BB8" w:rsidP="00846B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փոստի</w:t>
            </w:r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Адрес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эл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почты</w:t>
            </w:r>
          </w:p>
        </w:tc>
      </w:tr>
      <w:tr w:rsidR="00846BB8" w:rsidRPr="00B0551A" w14:paraId="6C6C269C" w14:textId="77777777" w:rsidTr="001D0659">
        <w:trPr>
          <w:trHeight w:val="47"/>
        </w:trPr>
        <w:tc>
          <w:tcPr>
            <w:tcW w:w="4453" w:type="dxa"/>
            <w:gridSpan w:val="7"/>
            <w:shd w:val="clear" w:color="auto" w:fill="auto"/>
            <w:vAlign w:val="center"/>
          </w:tcPr>
          <w:p w14:paraId="66779B3D" w14:textId="77777777" w:rsidR="00846BB8" w:rsidRPr="00427548" w:rsidRDefault="00846BB8" w:rsidP="00846B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75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Է. Սիմոնյան </w:t>
            </w:r>
          </w:p>
          <w:p w14:paraId="0A862370" w14:textId="7FE099C2" w:rsidR="00846BB8" w:rsidRPr="00643B59" w:rsidRDefault="00846BB8" w:rsidP="00846B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275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Э. Симонян</w:t>
            </w:r>
          </w:p>
        </w:tc>
        <w:tc>
          <w:tcPr>
            <w:tcW w:w="4474" w:type="dxa"/>
            <w:gridSpan w:val="12"/>
            <w:shd w:val="clear" w:color="auto" w:fill="auto"/>
            <w:vAlign w:val="center"/>
          </w:tcPr>
          <w:p w14:paraId="570A2BE5" w14:textId="3F79E499" w:rsidR="00846BB8" w:rsidRPr="00643B59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542C6">
              <w:rPr>
                <w:rFonts w:ascii="GHEA Grapalat" w:hAnsi="GHEA Grapalat"/>
                <w:b/>
                <w:sz w:val="14"/>
                <w:szCs w:val="14"/>
              </w:rPr>
              <w:t>011 51 42 16</w:t>
            </w:r>
          </w:p>
        </w:tc>
        <w:tc>
          <w:tcPr>
            <w:tcW w:w="6013" w:type="dxa"/>
            <w:gridSpan w:val="9"/>
            <w:shd w:val="clear" w:color="auto" w:fill="auto"/>
            <w:vAlign w:val="center"/>
          </w:tcPr>
          <w:p w14:paraId="3C42DEDA" w14:textId="241D313F" w:rsidR="00846BB8" w:rsidRPr="00B0551A" w:rsidRDefault="00846BB8" w:rsidP="00846B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275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edita.simonyan@yerevan.am</w:t>
            </w:r>
          </w:p>
        </w:tc>
      </w:tr>
    </w:tbl>
    <w:p w14:paraId="6BAD2467" w14:textId="77777777" w:rsidR="00354A19" w:rsidRDefault="00354A19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</w:p>
    <w:p w14:paraId="7EDE7B85" w14:textId="38359B59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3437A7">
        <w:rPr>
          <w:rFonts w:ascii="GHEA Grapalat" w:hAnsi="GHEA Grapalat" w:cs="Sylfaen"/>
          <w:sz w:val="20"/>
          <w:lang w:val="af-ZA"/>
        </w:rPr>
        <w:t>Պատվիրատուն` Երևանի քաղաքապետարան</w:t>
      </w:r>
    </w:p>
    <w:p w14:paraId="0CB34C9A" w14:textId="480065BA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B0551A">
        <w:rPr>
          <w:rFonts w:ascii="GHEA Grapalat" w:hAnsi="GHEA Grapalat"/>
          <w:sz w:val="20"/>
          <w:lang w:val="hy-AM"/>
        </w:rPr>
        <w:t xml:space="preserve">Заказчик: </w:t>
      </w:r>
      <w:r w:rsidRPr="00B0551A">
        <w:rPr>
          <w:rFonts w:ascii="GHEA Grapalat" w:hAnsi="GHEA Grapalat" w:cs="Calibri"/>
          <w:color w:val="000000"/>
          <w:sz w:val="20"/>
          <w:lang w:val="hy-AM"/>
        </w:rPr>
        <w:t>Мэрия г.Еревана</w:t>
      </w:r>
    </w:p>
    <w:p w14:paraId="09F34D10" w14:textId="77777777" w:rsidR="0022631D" w:rsidRPr="00B0551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378421EB" w14:textId="77777777" w:rsidR="00054827" w:rsidRPr="001A1999" w:rsidRDefault="0005482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054827" w:rsidRPr="001A1999" w:rsidSect="00372408">
      <w:pgSz w:w="16840" w:h="11907" w:orient="landscape" w:code="9"/>
      <w:pgMar w:top="284" w:right="360" w:bottom="142" w:left="1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19BC8" w14:textId="77777777" w:rsidR="00802176" w:rsidRDefault="00802176" w:rsidP="0022631D">
      <w:pPr>
        <w:spacing w:before="0" w:after="0"/>
      </w:pPr>
      <w:r>
        <w:separator/>
      </w:r>
    </w:p>
  </w:endnote>
  <w:endnote w:type="continuationSeparator" w:id="0">
    <w:p w14:paraId="1496382D" w14:textId="77777777" w:rsidR="00802176" w:rsidRDefault="0080217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 Unicod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96CF1" w14:textId="77777777" w:rsidR="00802176" w:rsidRDefault="00802176" w:rsidP="0022631D">
      <w:pPr>
        <w:spacing w:before="0" w:after="0"/>
      </w:pPr>
      <w:r>
        <w:separator/>
      </w:r>
    </w:p>
  </w:footnote>
  <w:footnote w:type="continuationSeparator" w:id="0">
    <w:p w14:paraId="4E7C0115" w14:textId="77777777" w:rsidR="00802176" w:rsidRDefault="00802176" w:rsidP="0022631D">
      <w:pPr>
        <w:spacing w:before="0" w:after="0"/>
      </w:pPr>
      <w:r>
        <w:continuationSeparator/>
      </w:r>
    </w:p>
  </w:footnote>
  <w:footnote w:id="1">
    <w:p w14:paraId="73E33F31" w14:textId="77777777" w:rsidR="0054295E" w:rsidRPr="00541A77" w:rsidRDefault="0054295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774064FE" w14:textId="1997E407" w:rsidR="0054295E" w:rsidRPr="00116266" w:rsidRDefault="0054295E" w:rsidP="002418F1">
      <w:pPr>
        <w:pStyle w:val="FootnoteText"/>
        <w:tabs>
          <w:tab w:val="left" w:pos="12079"/>
        </w:tabs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6</w:t>
      </w: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ab/>
      </w:r>
    </w:p>
  </w:footnote>
  <w:footnote w:id="3">
    <w:p w14:paraId="3B8A1A70" w14:textId="77777777" w:rsidR="0054295E" w:rsidRPr="002D0BF6" w:rsidRDefault="0054295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46BB8" w:rsidRPr="002D0BF6" w:rsidRDefault="00846BB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E5D66FA" w14:textId="77777777" w:rsidR="00846BB8" w:rsidRPr="004F6EEB" w:rsidRDefault="00846BB8" w:rsidP="001C4E6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C4E63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1C4E63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846BB8" w:rsidRPr="002D0BF6" w:rsidRDefault="00846BB8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31AD308" w14:textId="77777777" w:rsidR="00846BB8" w:rsidRPr="004F6EEB" w:rsidRDefault="00846BB8" w:rsidP="00E46768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6768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846BB8" w:rsidRPr="00871366" w:rsidRDefault="00846BB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F45606" w14:textId="77777777" w:rsidR="00846BB8" w:rsidRPr="00263338" w:rsidRDefault="00846BB8" w:rsidP="000B2B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0B2BF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846BB8" w:rsidRPr="002D0BF6" w:rsidRDefault="00846BB8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D915AB4" w14:textId="77777777" w:rsidR="00846BB8" w:rsidRPr="00263338" w:rsidRDefault="00846BB8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E41DB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42334"/>
    <w:multiLevelType w:val="hybridMultilevel"/>
    <w:tmpl w:val="73F89220"/>
    <w:lvl w:ilvl="0" w:tplc="F1A85E36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51E38"/>
    <w:multiLevelType w:val="hybridMultilevel"/>
    <w:tmpl w:val="7132E63C"/>
    <w:lvl w:ilvl="0" w:tplc="DBA6F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413BDC"/>
    <w:multiLevelType w:val="hybridMultilevel"/>
    <w:tmpl w:val="E2C2B42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B8315D"/>
    <w:multiLevelType w:val="hybridMultilevel"/>
    <w:tmpl w:val="44BC6A0E"/>
    <w:lvl w:ilvl="0" w:tplc="22C08198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DE13C9B"/>
    <w:multiLevelType w:val="hybridMultilevel"/>
    <w:tmpl w:val="98242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3D6E3D"/>
    <w:multiLevelType w:val="hybridMultilevel"/>
    <w:tmpl w:val="C89A4856"/>
    <w:lvl w:ilvl="0" w:tplc="1C684574">
      <w:start w:val="580"/>
      <w:numFmt w:val="bullet"/>
      <w:lvlText w:val="-"/>
      <w:lvlJc w:val="left"/>
      <w:pPr>
        <w:ind w:left="540" w:hanging="360"/>
      </w:pPr>
      <w:rPr>
        <w:rFonts w:ascii="GHEA Grapalat" w:eastAsia="MS Mincho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470F44FC"/>
    <w:multiLevelType w:val="hybridMultilevel"/>
    <w:tmpl w:val="97D2F230"/>
    <w:lvl w:ilvl="0" w:tplc="2FD2F4E2">
      <w:start w:val="2"/>
      <w:numFmt w:val="bullet"/>
      <w:lvlText w:val="-"/>
      <w:lvlJc w:val="left"/>
      <w:pPr>
        <w:ind w:left="45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49F50F0C"/>
    <w:multiLevelType w:val="hybridMultilevel"/>
    <w:tmpl w:val="FB160D8C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0">
    <w:nsid w:val="543F4AF8"/>
    <w:multiLevelType w:val="hybridMultilevel"/>
    <w:tmpl w:val="B09A93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451DCE"/>
    <w:multiLevelType w:val="hybridMultilevel"/>
    <w:tmpl w:val="353459A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54F626CA"/>
    <w:multiLevelType w:val="hybridMultilevel"/>
    <w:tmpl w:val="AA54E4D8"/>
    <w:lvl w:ilvl="0" w:tplc="0409000D">
      <w:start w:val="1"/>
      <w:numFmt w:val="bullet"/>
      <w:lvlText w:val="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3">
    <w:nsid w:val="5B2559C5"/>
    <w:multiLevelType w:val="hybridMultilevel"/>
    <w:tmpl w:val="A4942E74"/>
    <w:lvl w:ilvl="0" w:tplc="C81EA23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5B591E49"/>
    <w:multiLevelType w:val="hybridMultilevel"/>
    <w:tmpl w:val="DA022762"/>
    <w:lvl w:ilvl="0" w:tplc="8C66C54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5D066AA0"/>
    <w:multiLevelType w:val="hybridMultilevel"/>
    <w:tmpl w:val="528656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AEBC10">
      <w:start w:val="150"/>
      <w:numFmt w:val="bullet"/>
      <w:lvlText w:val="–"/>
      <w:lvlJc w:val="left"/>
      <w:pPr>
        <w:ind w:left="1440" w:hanging="360"/>
      </w:pPr>
      <w:rPr>
        <w:rFonts w:ascii="Times Armenian Unicode" w:eastAsia="MS Mincho" w:hAnsi="Times Armenian Unicode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72A2A"/>
    <w:multiLevelType w:val="hybridMultilevel"/>
    <w:tmpl w:val="4672D0A2"/>
    <w:lvl w:ilvl="0" w:tplc="FB161D2C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07110F"/>
    <w:multiLevelType w:val="hybridMultilevel"/>
    <w:tmpl w:val="A91C4610"/>
    <w:lvl w:ilvl="0" w:tplc="6C50B3DC">
      <w:start w:val="2"/>
      <w:numFmt w:val="bullet"/>
      <w:lvlText w:val="-"/>
      <w:lvlJc w:val="left"/>
      <w:pPr>
        <w:ind w:left="480" w:hanging="360"/>
      </w:pPr>
      <w:rPr>
        <w:rFonts w:ascii="GHEA Grapalat" w:eastAsia="MS Mincho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>
    <w:nsid w:val="68AA1EC7"/>
    <w:multiLevelType w:val="hybridMultilevel"/>
    <w:tmpl w:val="DE02A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250CA4"/>
    <w:multiLevelType w:val="hybridMultilevel"/>
    <w:tmpl w:val="4978D6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662ED1"/>
    <w:multiLevelType w:val="hybridMultilevel"/>
    <w:tmpl w:val="F8789EF6"/>
    <w:lvl w:ilvl="0" w:tplc="D0AA8DF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154CA0"/>
    <w:multiLevelType w:val="hybridMultilevel"/>
    <w:tmpl w:val="E03CEF1C"/>
    <w:lvl w:ilvl="0" w:tplc="C9241750">
      <w:numFmt w:val="bullet"/>
      <w:lvlText w:val="-"/>
      <w:lvlJc w:val="left"/>
      <w:pPr>
        <w:ind w:left="934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2">
    <w:nsid w:val="6B502008"/>
    <w:multiLevelType w:val="hybridMultilevel"/>
    <w:tmpl w:val="C2585050"/>
    <w:lvl w:ilvl="0" w:tplc="FAC8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C5539D1"/>
    <w:multiLevelType w:val="hybridMultilevel"/>
    <w:tmpl w:val="8452DF8E"/>
    <w:lvl w:ilvl="0" w:tplc="8D3E03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>
    <w:nsid w:val="6C844762"/>
    <w:multiLevelType w:val="hybridMultilevel"/>
    <w:tmpl w:val="6D9C7D18"/>
    <w:lvl w:ilvl="0" w:tplc="0409000D">
      <w:start w:val="1"/>
      <w:numFmt w:val="bullet"/>
      <w:lvlText w:val=""/>
      <w:lvlJc w:val="left"/>
      <w:pPr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5">
    <w:nsid w:val="6D435F81"/>
    <w:multiLevelType w:val="hybridMultilevel"/>
    <w:tmpl w:val="56185F50"/>
    <w:lvl w:ilvl="0" w:tplc="25466B8E">
      <w:start w:val="15"/>
      <w:numFmt w:val="bullet"/>
      <w:lvlText w:val="-"/>
      <w:lvlJc w:val="left"/>
      <w:pPr>
        <w:ind w:left="841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6">
    <w:nsid w:val="6D702A36"/>
    <w:multiLevelType w:val="hybridMultilevel"/>
    <w:tmpl w:val="546AE842"/>
    <w:lvl w:ilvl="0" w:tplc="9C8C265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EB849F6"/>
    <w:multiLevelType w:val="hybridMultilevel"/>
    <w:tmpl w:val="36C6BE90"/>
    <w:lvl w:ilvl="0" w:tplc="04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28">
    <w:nsid w:val="71064A02"/>
    <w:multiLevelType w:val="hybridMultilevel"/>
    <w:tmpl w:val="F0C8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FB7900"/>
    <w:multiLevelType w:val="hybridMultilevel"/>
    <w:tmpl w:val="432AED2E"/>
    <w:lvl w:ilvl="0" w:tplc="C75A3D7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5706E6"/>
    <w:multiLevelType w:val="hybridMultilevel"/>
    <w:tmpl w:val="C9FE9E7C"/>
    <w:lvl w:ilvl="0" w:tplc="A120C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96620E"/>
    <w:multiLevelType w:val="hybridMultilevel"/>
    <w:tmpl w:val="F1305E1A"/>
    <w:lvl w:ilvl="0" w:tplc="AB543B3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5"/>
  </w:num>
  <w:num w:numId="4">
    <w:abstractNumId w:val="26"/>
  </w:num>
  <w:num w:numId="5">
    <w:abstractNumId w:val="17"/>
  </w:num>
  <w:num w:numId="6">
    <w:abstractNumId w:val="25"/>
  </w:num>
  <w:num w:numId="7">
    <w:abstractNumId w:val="23"/>
  </w:num>
  <w:num w:numId="8">
    <w:abstractNumId w:val="16"/>
  </w:num>
  <w:num w:numId="9">
    <w:abstractNumId w:val="32"/>
  </w:num>
  <w:num w:numId="10">
    <w:abstractNumId w:val="3"/>
  </w:num>
  <w:num w:numId="11">
    <w:abstractNumId w:val="28"/>
  </w:num>
  <w:num w:numId="12">
    <w:abstractNumId w:val="22"/>
  </w:num>
  <w:num w:numId="13">
    <w:abstractNumId w:val="30"/>
  </w:num>
  <w:num w:numId="14">
    <w:abstractNumId w:val="13"/>
  </w:num>
  <w:num w:numId="15">
    <w:abstractNumId w:val="14"/>
  </w:num>
  <w:num w:numId="16">
    <w:abstractNumId w:val="7"/>
  </w:num>
  <w:num w:numId="17">
    <w:abstractNumId w:val="12"/>
  </w:num>
  <w:num w:numId="18">
    <w:abstractNumId w:val="24"/>
  </w:num>
  <w:num w:numId="19">
    <w:abstractNumId w:val="10"/>
  </w:num>
  <w:num w:numId="20">
    <w:abstractNumId w:val="9"/>
  </w:num>
  <w:num w:numId="21">
    <w:abstractNumId w:val="11"/>
  </w:num>
  <w:num w:numId="22">
    <w:abstractNumId w:val="4"/>
  </w:num>
  <w:num w:numId="23">
    <w:abstractNumId w:val="31"/>
  </w:num>
  <w:num w:numId="24">
    <w:abstractNumId w:val="8"/>
  </w:num>
  <w:num w:numId="25">
    <w:abstractNumId w:val="27"/>
  </w:num>
  <w:num w:numId="26">
    <w:abstractNumId w:val="2"/>
  </w:num>
  <w:num w:numId="27">
    <w:abstractNumId w:val="21"/>
  </w:num>
  <w:num w:numId="28">
    <w:abstractNumId w:val="5"/>
  </w:num>
  <w:num w:numId="29">
    <w:abstractNumId w:val="1"/>
  </w:num>
  <w:num w:numId="30">
    <w:abstractNumId w:val="20"/>
  </w:num>
  <w:num w:numId="31">
    <w:abstractNumId w:val="18"/>
  </w:num>
  <w:num w:numId="32">
    <w:abstractNumId w:val="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301"/>
    <w:rsid w:val="0001037D"/>
    <w:rsid w:val="0001199B"/>
    <w:rsid w:val="00012170"/>
    <w:rsid w:val="00015963"/>
    <w:rsid w:val="00027E2C"/>
    <w:rsid w:val="00044842"/>
    <w:rsid w:val="00044863"/>
    <w:rsid w:val="00044EA8"/>
    <w:rsid w:val="00046CCF"/>
    <w:rsid w:val="00051ECE"/>
    <w:rsid w:val="00054827"/>
    <w:rsid w:val="00057E84"/>
    <w:rsid w:val="00062188"/>
    <w:rsid w:val="00065A74"/>
    <w:rsid w:val="0006612C"/>
    <w:rsid w:val="0007090E"/>
    <w:rsid w:val="00073D66"/>
    <w:rsid w:val="0007402E"/>
    <w:rsid w:val="000778F7"/>
    <w:rsid w:val="0008476F"/>
    <w:rsid w:val="0008799C"/>
    <w:rsid w:val="0009258D"/>
    <w:rsid w:val="000949ED"/>
    <w:rsid w:val="000A5C4B"/>
    <w:rsid w:val="000B0199"/>
    <w:rsid w:val="000B02B5"/>
    <w:rsid w:val="000B2BF6"/>
    <w:rsid w:val="000D4B23"/>
    <w:rsid w:val="000E4FF1"/>
    <w:rsid w:val="000F2787"/>
    <w:rsid w:val="000F376D"/>
    <w:rsid w:val="000F38E8"/>
    <w:rsid w:val="000F7AC1"/>
    <w:rsid w:val="001021B0"/>
    <w:rsid w:val="00123728"/>
    <w:rsid w:val="00125DBD"/>
    <w:rsid w:val="001353D1"/>
    <w:rsid w:val="00144C70"/>
    <w:rsid w:val="001475EB"/>
    <w:rsid w:val="00151D37"/>
    <w:rsid w:val="00155644"/>
    <w:rsid w:val="00161935"/>
    <w:rsid w:val="00175D35"/>
    <w:rsid w:val="0018422F"/>
    <w:rsid w:val="00184994"/>
    <w:rsid w:val="001A1999"/>
    <w:rsid w:val="001A243B"/>
    <w:rsid w:val="001A32C2"/>
    <w:rsid w:val="001B6520"/>
    <w:rsid w:val="001B7E8E"/>
    <w:rsid w:val="001C1BE1"/>
    <w:rsid w:val="001C4E63"/>
    <w:rsid w:val="001C5129"/>
    <w:rsid w:val="001D0659"/>
    <w:rsid w:val="001D7013"/>
    <w:rsid w:val="001E0091"/>
    <w:rsid w:val="001E62E9"/>
    <w:rsid w:val="00200A37"/>
    <w:rsid w:val="00200AA5"/>
    <w:rsid w:val="00211526"/>
    <w:rsid w:val="00223EB8"/>
    <w:rsid w:val="0022631D"/>
    <w:rsid w:val="00237A01"/>
    <w:rsid w:val="002418F1"/>
    <w:rsid w:val="00251CCE"/>
    <w:rsid w:val="00260BE1"/>
    <w:rsid w:val="00263B9A"/>
    <w:rsid w:val="00265198"/>
    <w:rsid w:val="00267AFD"/>
    <w:rsid w:val="002740D2"/>
    <w:rsid w:val="00274D46"/>
    <w:rsid w:val="00282922"/>
    <w:rsid w:val="00284F44"/>
    <w:rsid w:val="00285DA0"/>
    <w:rsid w:val="00287DC8"/>
    <w:rsid w:val="00287F57"/>
    <w:rsid w:val="00293C68"/>
    <w:rsid w:val="00295B92"/>
    <w:rsid w:val="0029722E"/>
    <w:rsid w:val="002A6CB8"/>
    <w:rsid w:val="002B4822"/>
    <w:rsid w:val="002C2AF0"/>
    <w:rsid w:val="002E36F3"/>
    <w:rsid w:val="002E4E6F"/>
    <w:rsid w:val="002F16CC"/>
    <w:rsid w:val="002F1A2A"/>
    <w:rsid w:val="002F1FEB"/>
    <w:rsid w:val="002F7A88"/>
    <w:rsid w:val="003004CD"/>
    <w:rsid w:val="0030768D"/>
    <w:rsid w:val="00312A08"/>
    <w:rsid w:val="00315159"/>
    <w:rsid w:val="00316AD0"/>
    <w:rsid w:val="0033543B"/>
    <w:rsid w:val="003415D2"/>
    <w:rsid w:val="00350D76"/>
    <w:rsid w:val="00354A19"/>
    <w:rsid w:val="00371ADB"/>
    <w:rsid w:val="00371B1D"/>
    <w:rsid w:val="00372408"/>
    <w:rsid w:val="00374F35"/>
    <w:rsid w:val="003764AE"/>
    <w:rsid w:val="00380AF6"/>
    <w:rsid w:val="00381188"/>
    <w:rsid w:val="003868B0"/>
    <w:rsid w:val="003A0F91"/>
    <w:rsid w:val="003A23F2"/>
    <w:rsid w:val="003A319B"/>
    <w:rsid w:val="003A6DBD"/>
    <w:rsid w:val="003B1D5B"/>
    <w:rsid w:val="003B2758"/>
    <w:rsid w:val="003D185C"/>
    <w:rsid w:val="003D3A3C"/>
    <w:rsid w:val="003D57EC"/>
    <w:rsid w:val="003D73CB"/>
    <w:rsid w:val="003D7729"/>
    <w:rsid w:val="003E3D40"/>
    <w:rsid w:val="003E40BF"/>
    <w:rsid w:val="003E6978"/>
    <w:rsid w:val="003F0DF6"/>
    <w:rsid w:val="00401A39"/>
    <w:rsid w:val="0040258B"/>
    <w:rsid w:val="00423F45"/>
    <w:rsid w:val="0042526C"/>
    <w:rsid w:val="00427548"/>
    <w:rsid w:val="00430D7A"/>
    <w:rsid w:val="00431862"/>
    <w:rsid w:val="00433E3C"/>
    <w:rsid w:val="0043496E"/>
    <w:rsid w:val="00436681"/>
    <w:rsid w:val="00453C98"/>
    <w:rsid w:val="00454549"/>
    <w:rsid w:val="004571B5"/>
    <w:rsid w:val="004620B1"/>
    <w:rsid w:val="004622F1"/>
    <w:rsid w:val="004674C3"/>
    <w:rsid w:val="00472069"/>
    <w:rsid w:val="00474C2F"/>
    <w:rsid w:val="0047603F"/>
    <w:rsid w:val="004764CD"/>
    <w:rsid w:val="0048606E"/>
    <w:rsid w:val="004875E0"/>
    <w:rsid w:val="004910A6"/>
    <w:rsid w:val="004A3A57"/>
    <w:rsid w:val="004A66AF"/>
    <w:rsid w:val="004C0E3E"/>
    <w:rsid w:val="004C117D"/>
    <w:rsid w:val="004C462C"/>
    <w:rsid w:val="004D078F"/>
    <w:rsid w:val="004D4CA6"/>
    <w:rsid w:val="004D6CC7"/>
    <w:rsid w:val="004E376E"/>
    <w:rsid w:val="004E72B6"/>
    <w:rsid w:val="004F0A77"/>
    <w:rsid w:val="004F0E67"/>
    <w:rsid w:val="004F66DA"/>
    <w:rsid w:val="00502873"/>
    <w:rsid w:val="00503BCC"/>
    <w:rsid w:val="00510285"/>
    <w:rsid w:val="00513471"/>
    <w:rsid w:val="0051615C"/>
    <w:rsid w:val="00517834"/>
    <w:rsid w:val="005232D8"/>
    <w:rsid w:val="00523C32"/>
    <w:rsid w:val="00524CED"/>
    <w:rsid w:val="0052643F"/>
    <w:rsid w:val="00537371"/>
    <w:rsid w:val="0054295E"/>
    <w:rsid w:val="00546023"/>
    <w:rsid w:val="00556B46"/>
    <w:rsid w:val="00557629"/>
    <w:rsid w:val="005609CF"/>
    <w:rsid w:val="005656ED"/>
    <w:rsid w:val="00567A79"/>
    <w:rsid w:val="00572B3C"/>
    <w:rsid w:val="005737F9"/>
    <w:rsid w:val="00574D76"/>
    <w:rsid w:val="00582BF8"/>
    <w:rsid w:val="0058307A"/>
    <w:rsid w:val="005911C3"/>
    <w:rsid w:val="0059651F"/>
    <w:rsid w:val="005A5D8F"/>
    <w:rsid w:val="005B2F86"/>
    <w:rsid w:val="005B48CE"/>
    <w:rsid w:val="005C2925"/>
    <w:rsid w:val="005C53C3"/>
    <w:rsid w:val="005C7947"/>
    <w:rsid w:val="005D1E78"/>
    <w:rsid w:val="005D2D06"/>
    <w:rsid w:val="005D5FBD"/>
    <w:rsid w:val="005D6B2C"/>
    <w:rsid w:val="005E19A3"/>
    <w:rsid w:val="005F3D1A"/>
    <w:rsid w:val="00601956"/>
    <w:rsid w:val="00607C9A"/>
    <w:rsid w:val="00613FFB"/>
    <w:rsid w:val="00621D97"/>
    <w:rsid w:val="006248EA"/>
    <w:rsid w:val="00632D10"/>
    <w:rsid w:val="00634EE9"/>
    <w:rsid w:val="006376C8"/>
    <w:rsid w:val="00643B59"/>
    <w:rsid w:val="00646760"/>
    <w:rsid w:val="00646A62"/>
    <w:rsid w:val="00656819"/>
    <w:rsid w:val="00667196"/>
    <w:rsid w:val="00680965"/>
    <w:rsid w:val="0068289E"/>
    <w:rsid w:val="00682E7E"/>
    <w:rsid w:val="0068746D"/>
    <w:rsid w:val="00687521"/>
    <w:rsid w:val="00690ECB"/>
    <w:rsid w:val="006920CA"/>
    <w:rsid w:val="00693177"/>
    <w:rsid w:val="006A1A0E"/>
    <w:rsid w:val="006A1F7D"/>
    <w:rsid w:val="006A38B4"/>
    <w:rsid w:val="006A46E2"/>
    <w:rsid w:val="006B26F5"/>
    <w:rsid w:val="006B2E21"/>
    <w:rsid w:val="006B7A19"/>
    <w:rsid w:val="006C0266"/>
    <w:rsid w:val="006C15A7"/>
    <w:rsid w:val="006E0D92"/>
    <w:rsid w:val="006E1A83"/>
    <w:rsid w:val="006E2FD0"/>
    <w:rsid w:val="006E43B6"/>
    <w:rsid w:val="006E48F5"/>
    <w:rsid w:val="006F2779"/>
    <w:rsid w:val="006F6300"/>
    <w:rsid w:val="007060FC"/>
    <w:rsid w:val="007144F5"/>
    <w:rsid w:val="0073412A"/>
    <w:rsid w:val="00752105"/>
    <w:rsid w:val="00753F08"/>
    <w:rsid w:val="007547E0"/>
    <w:rsid w:val="007627B4"/>
    <w:rsid w:val="007673FE"/>
    <w:rsid w:val="007732E7"/>
    <w:rsid w:val="00781920"/>
    <w:rsid w:val="0078682E"/>
    <w:rsid w:val="0079040C"/>
    <w:rsid w:val="00795AE3"/>
    <w:rsid w:val="00797A29"/>
    <w:rsid w:val="007A4F36"/>
    <w:rsid w:val="007B0100"/>
    <w:rsid w:val="007C21A8"/>
    <w:rsid w:val="007C4087"/>
    <w:rsid w:val="007C5703"/>
    <w:rsid w:val="007D3CD2"/>
    <w:rsid w:val="007D4D77"/>
    <w:rsid w:val="007E238B"/>
    <w:rsid w:val="007E5AF9"/>
    <w:rsid w:val="007E7288"/>
    <w:rsid w:val="007F337C"/>
    <w:rsid w:val="00802176"/>
    <w:rsid w:val="00811659"/>
    <w:rsid w:val="00813991"/>
    <w:rsid w:val="0081420B"/>
    <w:rsid w:val="00824F57"/>
    <w:rsid w:val="00837450"/>
    <w:rsid w:val="00842AC0"/>
    <w:rsid w:val="00846BB8"/>
    <w:rsid w:val="00846EE7"/>
    <w:rsid w:val="00853202"/>
    <w:rsid w:val="00864E68"/>
    <w:rsid w:val="00873381"/>
    <w:rsid w:val="008752DE"/>
    <w:rsid w:val="00875E63"/>
    <w:rsid w:val="008861EE"/>
    <w:rsid w:val="008A4EAF"/>
    <w:rsid w:val="008C4E62"/>
    <w:rsid w:val="008C6BDD"/>
    <w:rsid w:val="008D1463"/>
    <w:rsid w:val="008D7948"/>
    <w:rsid w:val="008E303B"/>
    <w:rsid w:val="008E493A"/>
    <w:rsid w:val="008E5115"/>
    <w:rsid w:val="008E5C14"/>
    <w:rsid w:val="008E6D20"/>
    <w:rsid w:val="008F5C16"/>
    <w:rsid w:val="00901CD8"/>
    <w:rsid w:val="009025A1"/>
    <w:rsid w:val="0090376E"/>
    <w:rsid w:val="0090425C"/>
    <w:rsid w:val="00912682"/>
    <w:rsid w:val="00923240"/>
    <w:rsid w:val="0093506C"/>
    <w:rsid w:val="00943F08"/>
    <w:rsid w:val="009508EF"/>
    <w:rsid w:val="00961A30"/>
    <w:rsid w:val="00977761"/>
    <w:rsid w:val="00986B53"/>
    <w:rsid w:val="009915B3"/>
    <w:rsid w:val="0099665B"/>
    <w:rsid w:val="00996F2E"/>
    <w:rsid w:val="009A6BEC"/>
    <w:rsid w:val="009C36D2"/>
    <w:rsid w:val="009C5E0F"/>
    <w:rsid w:val="009D52BF"/>
    <w:rsid w:val="009E0E50"/>
    <w:rsid w:val="009E41DB"/>
    <w:rsid w:val="009E50D3"/>
    <w:rsid w:val="009E522D"/>
    <w:rsid w:val="009E75FF"/>
    <w:rsid w:val="009F7D4B"/>
    <w:rsid w:val="00A023E1"/>
    <w:rsid w:val="00A122E4"/>
    <w:rsid w:val="00A13341"/>
    <w:rsid w:val="00A17C0F"/>
    <w:rsid w:val="00A17CB1"/>
    <w:rsid w:val="00A20A71"/>
    <w:rsid w:val="00A27D90"/>
    <w:rsid w:val="00A306F5"/>
    <w:rsid w:val="00A31820"/>
    <w:rsid w:val="00A32DE3"/>
    <w:rsid w:val="00A45117"/>
    <w:rsid w:val="00A5134F"/>
    <w:rsid w:val="00A53585"/>
    <w:rsid w:val="00A84B76"/>
    <w:rsid w:val="00A87642"/>
    <w:rsid w:val="00A90DD4"/>
    <w:rsid w:val="00A9220F"/>
    <w:rsid w:val="00A95C2B"/>
    <w:rsid w:val="00AA32E4"/>
    <w:rsid w:val="00AA6E8C"/>
    <w:rsid w:val="00AD07B9"/>
    <w:rsid w:val="00AD59DC"/>
    <w:rsid w:val="00AD7C58"/>
    <w:rsid w:val="00B05354"/>
    <w:rsid w:val="00B0551A"/>
    <w:rsid w:val="00B05FF2"/>
    <w:rsid w:val="00B06DF7"/>
    <w:rsid w:val="00B07541"/>
    <w:rsid w:val="00B13468"/>
    <w:rsid w:val="00B24BE5"/>
    <w:rsid w:val="00B31840"/>
    <w:rsid w:val="00B342FB"/>
    <w:rsid w:val="00B576AD"/>
    <w:rsid w:val="00B627E7"/>
    <w:rsid w:val="00B62A58"/>
    <w:rsid w:val="00B74164"/>
    <w:rsid w:val="00B745DF"/>
    <w:rsid w:val="00B75762"/>
    <w:rsid w:val="00B81607"/>
    <w:rsid w:val="00B87DEB"/>
    <w:rsid w:val="00B91DE2"/>
    <w:rsid w:val="00B93E04"/>
    <w:rsid w:val="00B94EA2"/>
    <w:rsid w:val="00BA03B0"/>
    <w:rsid w:val="00BB0A93"/>
    <w:rsid w:val="00BB2D77"/>
    <w:rsid w:val="00BB39DE"/>
    <w:rsid w:val="00BC4C6E"/>
    <w:rsid w:val="00BD152F"/>
    <w:rsid w:val="00BD3D4E"/>
    <w:rsid w:val="00BE4B3C"/>
    <w:rsid w:val="00BE4BBA"/>
    <w:rsid w:val="00BF1465"/>
    <w:rsid w:val="00BF3D0E"/>
    <w:rsid w:val="00BF4745"/>
    <w:rsid w:val="00C131E4"/>
    <w:rsid w:val="00C22309"/>
    <w:rsid w:val="00C2486B"/>
    <w:rsid w:val="00C32373"/>
    <w:rsid w:val="00C33BFE"/>
    <w:rsid w:val="00C358B3"/>
    <w:rsid w:val="00C43182"/>
    <w:rsid w:val="00C43B17"/>
    <w:rsid w:val="00C44666"/>
    <w:rsid w:val="00C47FF9"/>
    <w:rsid w:val="00C5240D"/>
    <w:rsid w:val="00C54D69"/>
    <w:rsid w:val="00C6000C"/>
    <w:rsid w:val="00C648B0"/>
    <w:rsid w:val="00C66D5C"/>
    <w:rsid w:val="00C66D8C"/>
    <w:rsid w:val="00C736CA"/>
    <w:rsid w:val="00C81FC9"/>
    <w:rsid w:val="00C83992"/>
    <w:rsid w:val="00C84DF7"/>
    <w:rsid w:val="00C93188"/>
    <w:rsid w:val="00C96337"/>
    <w:rsid w:val="00C96BED"/>
    <w:rsid w:val="00CA2F07"/>
    <w:rsid w:val="00CB0339"/>
    <w:rsid w:val="00CB0FB4"/>
    <w:rsid w:val="00CB44D2"/>
    <w:rsid w:val="00CC1F23"/>
    <w:rsid w:val="00CE18E1"/>
    <w:rsid w:val="00CE54DC"/>
    <w:rsid w:val="00CE58FE"/>
    <w:rsid w:val="00CF0E0E"/>
    <w:rsid w:val="00CF1F70"/>
    <w:rsid w:val="00D046F1"/>
    <w:rsid w:val="00D04ED1"/>
    <w:rsid w:val="00D12AB7"/>
    <w:rsid w:val="00D34D15"/>
    <w:rsid w:val="00D350DE"/>
    <w:rsid w:val="00D36189"/>
    <w:rsid w:val="00D51D63"/>
    <w:rsid w:val="00D57844"/>
    <w:rsid w:val="00D60EC3"/>
    <w:rsid w:val="00D61022"/>
    <w:rsid w:val="00D75C04"/>
    <w:rsid w:val="00D80C64"/>
    <w:rsid w:val="00D92D29"/>
    <w:rsid w:val="00DB06B7"/>
    <w:rsid w:val="00DB0DD4"/>
    <w:rsid w:val="00DB37BD"/>
    <w:rsid w:val="00DB3ED2"/>
    <w:rsid w:val="00DC6404"/>
    <w:rsid w:val="00DD3523"/>
    <w:rsid w:val="00DE06F1"/>
    <w:rsid w:val="00DF1387"/>
    <w:rsid w:val="00E0064F"/>
    <w:rsid w:val="00E120E8"/>
    <w:rsid w:val="00E243EA"/>
    <w:rsid w:val="00E33062"/>
    <w:rsid w:val="00E33A25"/>
    <w:rsid w:val="00E36606"/>
    <w:rsid w:val="00E4188B"/>
    <w:rsid w:val="00E46768"/>
    <w:rsid w:val="00E50E2E"/>
    <w:rsid w:val="00E51011"/>
    <w:rsid w:val="00E54C4D"/>
    <w:rsid w:val="00E56328"/>
    <w:rsid w:val="00E643C9"/>
    <w:rsid w:val="00E75CCD"/>
    <w:rsid w:val="00E83653"/>
    <w:rsid w:val="00E85B90"/>
    <w:rsid w:val="00E8750A"/>
    <w:rsid w:val="00E950D3"/>
    <w:rsid w:val="00EA01A2"/>
    <w:rsid w:val="00EA09C9"/>
    <w:rsid w:val="00EA568C"/>
    <w:rsid w:val="00EA767F"/>
    <w:rsid w:val="00EB3A5D"/>
    <w:rsid w:val="00EB59EE"/>
    <w:rsid w:val="00EB6BD7"/>
    <w:rsid w:val="00EC02AD"/>
    <w:rsid w:val="00ED76C1"/>
    <w:rsid w:val="00EF16D0"/>
    <w:rsid w:val="00EF6550"/>
    <w:rsid w:val="00EF6E1A"/>
    <w:rsid w:val="00F10AFE"/>
    <w:rsid w:val="00F13A80"/>
    <w:rsid w:val="00F14D59"/>
    <w:rsid w:val="00F17417"/>
    <w:rsid w:val="00F2039A"/>
    <w:rsid w:val="00F31004"/>
    <w:rsid w:val="00F33F49"/>
    <w:rsid w:val="00F47C3A"/>
    <w:rsid w:val="00F60E84"/>
    <w:rsid w:val="00F628FC"/>
    <w:rsid w:val="00F64167"/>
    <w:rsid w:val="00F6673B"/>
    <w:rsid w:val="00F72CAB"/>
    <w:rsid w:val="00F75367"/>
    <w:rsid w:val="00F769C1"/>
    <w:rsid w:val="00F777DE"/>
    <w:rsid w:val="00F77AAD"/>
    <w:rsid w:val="00F83B58"/>
    <w:rsid w:val="00F916C4"/>
    <w:rsid w:val="00F92479"/>
    <w:rsid w:val="00F97BF4"/>
    <w:rsid w:val="00FA00EB"/>
    <w:rsid w:val="00FA2A86"/>
    <w:rsid w:val="00FA5477"/>
    <w:rsid w:val="00FA7ACD"/>
    <w:rsid w:val="00FA7DA4"/>
    <w:rsid w:val="00FB097B"/>
    <w:rsid w:val="00FB0DB5"/>
    <w:rsid w:val="00FB1820"/>
    <w:rsid w:val="00FB4759"/>
    <w:rsid w:val="00FB5AB3"/>
    <w:rsid w:val="00FC0680"/>
    <w:rsid w:val="00FC6B5A"/>
    <w:rsid w:val="00FD2470"/>
    <w:rsid w:val="00FD6881"/>
    <w:rsid w:val="00FD7DC8"/>
    <w:rsid w:val="00FF25BD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319815C-2754-43C3-A2B4-6B9E230E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5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5198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aliases w:val=" Char Char Char, Char Char Char Char, Char,Char Char Char Char, Char Char46"/>
    <w:basedOn w:val="Normal"/>
    <w:link w:val="BodyTextIndentChar"/>
    <w:rsid w:val="001C4E63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 Char, Char Char46 Char"/>
    <w:basedOn w:val="DefaultParagraphFont"/>
    <w:link w:val="BodyTextIndent"/>
    <w:rsid w:val="001C4E6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C4E63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C4E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ListParagraphChar">
    <w:name w:val="List Paragraph Char"/>
    <w:link w:val="ListParagraph"/>
    <w:uiPriority w:val="34"/>
    <w:locked/>
    <w:rsid w:val="00E5101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AA6E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6E8C"/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D046F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rsid w:val="00537371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37B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37BD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3E40BF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F60E84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D1AC7-D431-4E9D-BD6B-7CFDDE60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16</Pages>
  <Words>3371</Words>
  <Characters>19220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Artsrun Vardanyan</cp:lastModifiedBy>
  <cp:revision>847</cp:revision>
  <cp:lastPrinted>2022-03-29T07:00:00Z</cp:lastPrinted>
  <dcterms:created xsi:type="dcterms:W3CDTF">2021-07-22T10:34:00Z</dcterms:created>
  <dcterms:modified xsi:type="dcterms:W3CDTF">2023-11-15T10:45:00Z</dcterms:modified>
</cp:coreProperties>
</file>