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CCBCA5F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ՀՀՇՄԱՀ-ԱԶՄ-ԳՀԱՊՁԲ-26/01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10738E7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«Ազատանի Արփի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7C97BD39" w:rsidR="00A82AF8" w:rsidRPr="00CC5EC8" w:rsidRDefault="00CC5EC8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C8">
        <w:rPr>
          <w:rFonts w:ascii="GHEA Grapalat" w:hAnsi="GHEA Grapalat" w:cs="Sylfaen"/>
          <w:b/>
          <w:sz w:val="22"/>
          <w:szCs w:val="22"/>
          <w:lang w:val="es-ES"/>
        </w:rPr>
        <w:t>ՀՀՇՄԱՀ-ԱԶՄ-ԳՀԱՊՁԲ-26/01</w:t>
      </w:r>
      <w:r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Pr="00CC5EC8">
        <w:rPr>
          <w:rFonts w:ascii="GHEA Grapalat" w:hAnsi="GHEA Grapalat"/>
          <w:iCs/>
          <w:sz w:val="22"/>
          <w:szCs w:val="22"/>
          <w:lang w:val="hy-AM"/>
        </w:rPr>
        <w:t xml:space="preserve">28, 32, 79 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CC5EC8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C5EC8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5EC8" w:rsidRPr="00CC5EC8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738C9DBD" w:rsidR="00CC5EC8" w:rsidRPr="00CC5EC8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411C88BA" w:rsidR="00CC5EC8" w:rsidRPr="00BD3E63" w:rsidRDefault="00CC5EC8" w:rsidP="00CC5E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3F6A64">
              <w:rPr>
                <w:rFonts w:ascii="GHEA Grapalat" w:hAnsi="GHEA Grapalat" w:cs="Calibri"/>
                <w:sz w:val="20"/>
              </w:rPr>
              <w:t>Տավարի</w:t>
            </w:r>
            <w:proofErr w:type="spellEnd"/>
            <w:r w:rsidRPr="003F6A64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3F6A64">
              <w:rPr>
                <w:rFonts w:ascii="GHEA Grapalat" w:hAnsi="GHEA Grapalat" w:cs="Calibri"/>
                <w:sz w:val="20"/>
              </w:rPr>
              <w:t>միս</w:t>
            </w:r>
            <w:proofErr w:type="spellEnd"/>
            <w:r w:rsidRPr="003F6A64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3F6A64">
              <w:rPr>
                <w:rFonts w:ascii="GHEA Grapalat" w:hAnsi="GHEA Grapalat" w:cs="Calibri"/>
                <w:sz w:val="20"/>
              </w:rPr>
              <w:t>տեղական</w:t>
            </w:r>
            <w:proofErr w:type="spellEnd"/>
            <w:r w:rsidRPr="003F6A64"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3F6A64">
              <w:rPr>
                <w:rFonts w:ascii="GHEA Grapalat" w:hAnsi="GHEA Grapalat" w:cs="Calibri"/>
                <w:sz w:val="20"/>
              </w:rPr>
              <w:t>փափուկ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CC5EC8" w:rsidRPr="000D25C4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CC5EC8" w:rsidRPr="008C6725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BF0CD29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CC5EC8" w:rsidRPr="00CC5EC8" w14:paraId="3689F3E0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662042C9" w:rsidR="00CC5EC8" w:rsidRPr="00CC5EC8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007D688B" w:rsidR="00CC5EC8" w:rsidRPr="00BD3E63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proofErr w:type="spellStart"/>
            <w:r w:rsidRPr="003F6A64">
              <w:rPr>
                <w:rFonts w:ascii="GHEA Grapalat" w:hAnsi="GHEA Grapalat" w:cs="Calibri"/>
                <w:sz w:val="20"/>
              </w:rPr>
              <w:t>Կիսել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CC5EC8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69DE82" w14:textId="76E6B824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CC5EC8" w:rsidRPr="00CC5EC8" w14:paraId="0E05F8ED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56CCC70F" w:rsidR="00CC5EC8" w:rsidRPr="00CC5EC8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5019DD74" w:rsidR="00CC5EC8" w:rsidRPr="00BD3E63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proofErr w:type="spellStart"/>
            <w:r w:rsidRPr="003F6A64">
              <w:rPr>
                <w:rFonts w:ascii="GHEA Grapalat" w:hAnsi="GHEA Grapalat" w:cs="Calibri"/>
                <w:sz w:val="20"/>
              </w:rPr>
              <w:t>Քաղցրաբլիթ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CC5EC8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F5C151" w14:textId="3F89C5F8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77094549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ՀՀՇՄԱՀ-ԱԶՄ-ԳՀԱՊՁԲ-26/01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77777777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«Ազատանի Արփի 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C5EC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CC5EC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25C4"/>
    <w:rsid w:val="00133C6B"/>
    <w:rsid w:val="00145A12"/>
    <w:rsid w:val="001D6888"/>
    <w:rsid w:val="001E18D3"/>
    <w:rsid w:val="00312083"/>
    <w:rsid w:val="003F17D6"/>
    <w:rsid w:val="0058767D"/>
    <w:rsid w:val="0064248B"/>
    <w:rsid w:val="0078331B"/>
    <w:rsid w:val="008C6725"/>
    <w:rsid w:val="008E6744"/>
    <w:rsid w:val="00923DAF"/>
    <w:rsid w:val="00A82AF8"/>
    <w:rsid w:val="00B14CF6"/>
    <w:rsid w:val="00BD3E63"/>
    <w:rsid w:val="00CC5EC8"/>
    <w:rsid w:val="00CD5426"/>
    <w:rsid w:val="00CF6A98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Интернет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12</cp:revision>
  <dcterms:created xsi:type="dcterms:W3CDTF">2022-05-30T17:04:00Z</dcterms:created>
  <dcterms:modified xsi:type="dcterms:W3CDTF">2025-12-24T10:10:00Z</dcterms:modified>
</cp:coreProperties>
</file>