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0F1" w:rsidRDefault="001400F1" w:rsidP="001400F1">
      <w:r>
        <w:t>Протокол № 1</w:t>
      </w:r>
    </w:p>
    <w:p w:rsidR="001400F1" w:rsidRDefault="001400F1" w:rsidP="001400F1">
      <w:r>
        <w:t xml:space="preserve">О заседании по вскрытию заявлений оценочной комиссии муниципалитета </w:t>
      </w:r>
      <w:proofErr w:type="spellStart"/>
      <w:r>
        <w:t>Амасия</w:t>
      </w:r>
      <w:proofErr w:type="spellEnd"/>
      <w:r>
        <w:t xml:space="preserve"> </w:t>
      </w:r>
      <w:proofErr w:type="spellStart"/>
      <w:r>
        <w:t>Ширакской</w:t>
      </w:r>
      <w:proofErr w:type="spellEnd"/>
      <w:r>
        <w:t xml:space="preserve"> области Республики Армения по проце</w:t>
      </w:r>
      <w:r w:rsidR="00D05CAA">
        <w:t>дурному коду ШМАХ-ЕАЧАПДЗБ-25/29</w:t>
      </w:r>
      <w:bookmarkStart w:id="0" w:name="_GoBack"/>
      <w:bookmarkEnd w:id="0"/>
    </w:p>
    <w:p w:rsidR="001400F1" w:rsidRDefault="001400F1" w:rsidP="001400F1"/>
    <w:p w:rsidR="00134F41" w:rsidRDefault="00D05CAA" w:rsidP="001400F1">
      <w:r>
        <w:t>30</w:t>
      </w:r>
      <w:r w:rsidR="001400F1">
        <w:t xml:space="preserve"> декабря 2025 г. Г. </w:t>
      </w:r>
      <w:proofErr w:type="spellStart"/>
      <w:r w:rsidR="001400F1">
        <w:t>Амасия</w:t>
      </w:r>
      <w:proofErr w:type="spellEnd"/>
      <w:r w:rsidR="001400F1">
        <w:t xml:space="preserve"> 26-п.</w:t>
      </w:r>
    </w:p>
    <w:sectPr w:rsidR="0013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80"/>
    <w:rsid w:val="00134F41"/>
    <w:rsid w:val="001400F1"/>
    <w:rsid w:val="006B7B80"/>
    <w:rsid w:val="00D0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7CD3"/>
  <w15:chartTrackingRefBased/>
  <w15:docId w15:val="{68B2CD9A-6489-45B1-A68E-9CE41803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SPecialiST RePack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2025-12-16T05:59:00Z</dcterms:created>
  <dcterms:modified xsi:type="dcterms:W3CDTF">2025-12-30T10:40:00Z</dcterms:modified>
</cp:coreProperties>
</file>