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E600AC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039EEBE8" w:rsidR="00F97BAF" w:rsidRPr="00E600AC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9A7D25"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ԵՔ-ԷԱՃԱՊՁԲ </w:t>
      </w:r>
      <w:r w:rsidR="0038321B"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>26/130</w:t>
      </w:r>
      <w:r w:rsidR="00846A83"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E600AC" w:rsidRDefault="00CC482C" w:rsidP="00E600AC">
      <w:pPr>
        <w:pStyle w:val="Heading3"/>
        <w:spacing w:line="276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1A6F1F9A" w:rsidR="00BE5F62" w:rsidRPr="00E600AC" w:rsidRDefault="00F97BAF" w:rsidP="00E600AC">
      <w:pPr>
        <w:pStyle w:val="Heading3"/>
        <w:spacing w:line="276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E600AC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E600AC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E600AC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E600AC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321B" w:rsidRPr="00E600AC">
        <w:rPr>
          <w:rFonts w:ascii="GHEA Grapalat" w:hAnsi="GHEA Grapalat"/>
          <w:b w:val="0"/>
          <w:sz w:val="18"/>
          <w:szCs w:val="18"/>
          <w:lang w:val="hy-AM"/>
        </w:rPr>
        <w:t>հունիսի 9</w:t>
      </w:r>
      <w:r w:rsidR="009507E2" w:rsidRPr="00E600AC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E600AC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E600A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38321B" w:rsidRPr="00E600AC">
        <w:rPr>
          <w:rFonts w:ascii="GHEA Grapalat" w:hAnsi="GHEA Grapalat" w:cs="Sylfaen"/>
          <w:b w:val="0"/>
          <w:sz w:val="18"/>
          <w:szCs w:val="18"/>
          <w:lang w:val="af-ZA"/>
        </w:rPr>
        <w:t>2</w:t>
      </w:r>
      <w:r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E600AC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E600A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E600A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E600A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E600AC" w:rsidRDefault="00CC482C" w:rsidP="00E600AC">
      <w:pPr>
        <w:pStyle w:val="Heading3"/>
        <w:spacing w:line="276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600AC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600AC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E600AC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E600A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600A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288BC390" w:rsidR="008C5EB5" w:rsidRPr="00E600AC" w:rsidRDefault="009507E2" w:rsidP="00E600AC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E600AC">
        <w:rPr>
          <w:rFonts w:ascii="GHEA Grapalat" w:hAnsi="GHEA Grapalat"/>
          <w:b w:val="0"/>
          <w:sz w:val="18"/>
          <w:szCs w:val="18"/>
          <w:lang w:val="hy-AM"/>
        </w:rPr>
        <w:t>Էլեկտրոնային աճուրդի ծածկագիրը</w:t>
      </w:r>
      <w:r w:rsidR="008C5EB5" w:rsidRPr="00E600AC">
        <w:rPr>
          <w:rFonts w:ascii="GHEA Grapalat" w:hAnsi="GHEA Grapalat" w:cs="Sylfaen"/>
          <w:b w:val="0"/>
          <w:sz w:val="18"/>
          <w:szCs w:val="18"/>
          <w:lang w:val="af-ZA"/>
        </w:rPr>
        <w:t xml:space="preserve">՝ </w:t>
      </w:r>
      <w:r w:rsidR="0023568E" w:rsidRPr="00E600AC">
        <w:rPr>
          <w:rFonts w:ascii="GHEA Grapalat" w:hAnsi="GHEA Grapalat" w:cs="Sylfaen"/>
          <w:b w:val="0"/>
          <w:sz w:val="18"/>
          <w:szCs w:val="18"/>
          <w:lang w:val="af-ZA"/>
        </w:rPr>
        <w:t>«</w:t>
      </w:r>
      <w:r w:rsidR="009A7D25" w:rsidRPr="00E600AC">
        <w:rPr>
          <w:rFonts w:ascii="GHEA Grapalat" w:hAnsi="GHEA Grapalat" w:cs="Sylfaen"/>
          <w:b w:val="0"/>
          <w:sz w:val="18"/>
          <w:szCs w:val="18"/>
          <w:lang w:val="af-ZA"/>
        </w:rPr>
        <w:t xml:space="preserve">ԵՔ-ԷԱՃԱՊՁԲ </w:t>
      </w:r>
      <w:r w:rsidR="0038321B" w:rsidRPr="00E600AC">
        <w:rPr>
          <w:rFonts w:ascii="GHEA Grapalat" w:hAnsi="GHEA Grapalat" w:cs="Sylfaen"/>
          <w:b w:val="0"/>
          <w:sz w:val="18"/>
          <w:szCs w:val="18"/>
          <w:lang w:val="af-ZA"/>
        </w:rPr>
        <w:t>26/130</w:t>
      </w:r>
      <w:r w:rsidR="0023568E" w:rsidRPr="00E600AC">
        <w:rPr>
          <w:rFonts w:ascii="GHEA Grapalat" w:hAnsi="GHEA Grapalat" w:cs="Sylfaen"/>
          <w:b w:val="0"/>
          <w:sz w:val="18"/>
          <w:szCs w:val="18"/>
          <w:lang w:val="af-ZA"/>
        </w:rPr>
        <w:t>»</w:t>
      </w:r>
    </w:p>
    <w:p w14:paraId="1D0E0544" w14:textId="77777777" w:rsidR="0038321B" w:rsidRDefault="0038321B" w:rsidP="003166C0">
      <w:pPr>
        <w:spacing w:after="240"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98C9DED" w14:textId="2817330B" w:rsidR="008C5EB5" w:rsidRPr="0038321B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8321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8321B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8321B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832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8321B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8321B">
        <w:rPr>
          <w:rFonts w:ascii="GHEA Grapalat" w:hAnsi="GHEA Grapalat" w:cs="Sylfaen"/>
          <w:sz w:val="18"/>
          <w:szCs w:val="18"/>
          <w:lang w:val="af-ZA"/>
        </w:rPr>
        <w:t>և</w:t>
      </w:r>
      <w:r w:rsidRPr="0038321B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8321B">
        <w:rPr>
          <w:rFonts w:ascii="GHEA Grapalat" w:hAnsi="GHEA Grapalat" w:cs="Sylfaen"/>
          <w:sz w:val="18"/>
          <w:szCs w:val="18"/>
          <w:lang w:val="af-ZA"/>
        </w:rPr>
        <w:t>«</w:t>
      </w:r>
      <w:r w:rsidR="009A7D25" w:rsidRPr="0038321B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38321B" w:rsidRPr="0038321B">
        <w:rPr>
          <w:rFonts w:ascii="GHEA Grapalat" w:hAnsi="GHEA Grapalat" w:cs="Sylfaen"/>
          <w:sz w:val="18"/>
          <w:szCs w:val="18"/>
          <w:lang w:val="af-ZA"/>
        </w:rPr>
        <w:t>26/130</w:t>
      </w:r>
      <w:r w:rsidR="0023568E" w:rsidRPr="0038321B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8321B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8321B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8321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8321B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8321B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947"/>
        <w:gridCol w:w="4069"/>
        <w:gridCol w:w="2126"/>
        <w:gridCol w:w="2007"/>
      </w:tblGrid>
      <w:tr w:rsidR="00DF68CB" w:rsidRPr="0038321B" w14:paraId="2ACF7E9A" w14:textId="77777777" w:rsidTr="00E600AC">
        <w:trPr>
          <w:trHeight w:val="1767"/>
          <w:jc w:val="center"/>
        </w:trPr>
        <w:tc>
          <w:tcPr>
            <w:tcW w:w="1330" w:type="dxa"/>
            <w:vAlign w:val="center"/>
          </w:tcPr>
          <w:p w14:paraId="529372ED" w14:textId="77777777" w:rsidR="00A72AAE" w:rsidRPr="0038321B" w:rsidRDefault="00CC482C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Չափաբաժին</w:t>
            </w:r>
            <w:proofErr w:type="spellEnd"/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8321B" w:rsidRDefault="00CC482C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21B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8321B" w:rsidRDefault="00CC482C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21B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>`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950" w:type="dxa"/>
            <w:vAlign w:val="center"/>
          </w:tcPr>
          <w:p w14:paraId="42FBDECE" w14:textId="52F1EF72" w:rsidR="00A72AAE" w:rsidRPr="0038321B" w:rsidRDefault="00CC482C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21B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>`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”Գնումների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մասին”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ED5A17" w:rsidRPr="0038321B">
              <w:rPr>
                <w:rFonts w:ascii="GHEA Grapalat" w:hAnsi="GHEA Grapalat" w:cs="Sylfaen"/>
                <w:sz w:val="18"/>
                <w:szCs w:val="18"/>
              </w:rPr>
              <w:t>37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1-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մասի</w:t>
            </w:r>
          </w:p>
          <w:p w14:paraId="539F638B" w14:textId="77777777" w:rsidR="00A72AAE" w:rsidRPr="0038321B" w:rsidRDefault="00A72AAE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27" w:type="dxa"/>
            <w:vAlign w:val="center"/>
          </w:tcPr>
          <w:p w14:paraId="24BABC1E" w14:textId="77777777" w:rsidR="00A72AAE" w:rsidRPr="0038321B" w:rsidRDefault="00CC482C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21B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="00A72AAE"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383072" w:rsidRPr="0038321B" w14:paraId="33F9F17F" w14:textId="77777777" w:rsidTr="00E600AC">
        <w:trPr>
          <w:trHeight w:val="2883"/>
          <w:jc w:val="center"/>
        </w:trPr>
        <w:tc>
          <w:tcPr>
            <w:tcW w:w="1330" w:type="dxa"/>
            <w:vAlign w:val="center"/>
          </w:tcPr>
          <w:p w14:paraId="1735E242" w14:textId="34279DB5" w:rsidR="00383072" w:rsidRPr="0038321B" w:rsidRDefault="0038321B" w:rsidP="0058399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21B">
              <w:rPr>
                <w:rFonts w:ascii="GHEA Grapalat" w:hAnsi="GHEA Grapalat" w:cs="Sylfaen"/>
                <w:sz w:val="18"/>
                <w:szCs w:val="18"/>
              </w:rPr>
              <w:t>19</w:t>
            </w:r>
          </w:p>
          <w:p w14:paraId="75389A28" w14:textId="70ED8370" w:rsidR="00383072" w:rsidRPr="0038321B" w:rsidRDefault="00383072" w:rsidP="00583992">
            <w:pPr>
              <w:pStyle w:val="BodyTextIndent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05F43EA" w14:textId="77777777" w:rsidR="00383072" w:rsidRPr="0038321B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3DCBC19E" w14:textId="77777777" w:rsidR="00383072" w:rsidRPr="0038321B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541ED25E" w14:textId="77777777" w:rsidR="00383072" w:rsidRPr="0038321B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279A8154" w14:textId="77777777" w:rsidR="0038321B" w:rsidRDefault="0038321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21BB36C9" w14:textId="77777777" w:rsidR="0038321B" w:rsidRDefault="0038321B" w:rsidP="00B16705">
            <w:pPr>
              <w:tabs>
                <w:tab w:val="num" w:pos="709"/>
              </w:tabs>
              <w:jc w:val="center"/>
              <w:rPr>
                <w:rFonts w:cs="Sylfaen"/>
              </w:rPr>
            </w:pPr>
          </w:p>
          <w:p w14:paraId="177EE3EC" w14:textId="6D60481B" w:rsidR="00383072" w:rsidRPr="0038321B" w:rsidRDefault="0038321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ըմբշամարտի</w:t>
            </w:r>
            <w:proofErr w:type="spellEnd"/>
            <w:r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խրտվիլակ</w:t>
            </w:r>
            <w:proofErr w:type="spellEnd"/>
          </w:p>
        </w:tc>
        <w:tc>
          <w:tcPr>
            <w:tcW w:w="4198" w:type="dxa"/>
            <w:vAlign w:val="center"/>
          </w:tcPr>
          <w:p w14:paraId="40456904" w14:textId="77FA5DFB" w:rsidR="00E600AC" w:rsidRPr="00E600AC" w:rsidRDefault="00E600AC" w:rsidP="00E600AC">
            <w:pPr>
              <w:rPr>
                <w:rFonts w:ascii="GHEA Grapalat" w:hAnsi="GHEA Grapalat" w:cs="Calibri"/>
                <w:sz w:val="18"/>
                <w:szCs w:val="18"/>
                <w:lang w:eastAsia="en-US"/>
              </w:rPr>
            </w:pPr>
            <w:hyperlink r:id="rId7" w:history="1">
              <w:r w:rsidRPr="00E600AC">
                <w:rPr>
                  <w:rFonts w:ascii="GHEA Grapalat" w:hAnsi="GHEA Grapalat" w:cs="Calibri"/>
                  <w:sz w:val="18"/>
                  <w:szCs w:val="18"/>
                </w:rPr>
                <w:br/>
              </w:r>
              <w:r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  <w:lang w:val="hy-AM"/>
                </w:rPr>
                <w:t>«</w:t>
              </w:r>
              <w:r w:rsidRPr="00E600AC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</w:rPr>
                <w:t>ՕՎԵՐ ՓԼԵՅ</w:t>
              </w:r>
              <w:r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</w:rPr>
                <w:t>»</w:t>
              </w:r>
              <w:r w:rsidRPr="00E600AC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</w:rPr>
                <w:t xml:space="preserve"> ՍՊԸ</w:t>
              </w:r>
            </w:hyperlink>
          </w:p>
          <w:p w14:paraId="0F0EF3F7" w14:textId="4FB66EC2" w:rsidR="00383072" w:rsidRPr="00E600AC" w:rsidRDefault="00E600AC" w:rsidP="00383072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«</w:t>
            </w:r>
            <w:hyperlink r:id="rId8" w:history="1">
              <w:r w:rsidRPr="00E600AC">
                <w:rPr>
                  <w:rStyle w:val="Hyperlink"/>
                  <w:rFonts w:ascii="GHEA Grapalat" w:hAnsi="GHEA Grapalat" w:cs="Sylfaen"/>
                  <w:color w:val="auto"/>
                  <w:sz w:val="18"/>
                  <w:szCs w:val="18"/>
                  <w:u w:val="none"/>
                </w:rPr>
                <w:t>ԱՐՄԻՆԵ ՆԱՎԱՍԱՐԴՅԱՆ ՆՈՐԱՅՐԻ</w:t>
              </w:r>
              <w:r>
                <w:rPr>
                  <w:rStyle w:val="Hyperlink"/>
                  <w:rFonts w:ascii="GHEA Grapalat" w:hAnsi="GHEA Grapalat" w:cs="Sylfaen"/>
                  <w:color w:val="auto"/>
                  <w:sz w:val="18"/>
                  <w:szCs w:val="18"/>
                  <w:u w:val="none"/>
                </w:rPr>
                <w:t xml:space="preserve">» </w:t>
              </w:r>
              <w:r w:rsidRPr="00E600AC">
                <w:rPr>
                  <w:rStyle w:val="Hyperlink"/>
                  <w:rFonts w:ascii="GHEA Grapalat" w:hAnsi="GHEA Grapalat" w:cs="Sylfaen"/>
                  <w:color w:val="auto"/>
                  <w:sz w:val="18"/>
                  <w:szCs w:val="18"/>
                  <w:u w:val="none"/>
                </w:rPr>
                <w:t>Ա/Ձ</w:t>
              </w:r>
            </w:hyperlink>
            <w:r w:rsidRPr="00E600AC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3C8A0C2" w14:textId="111E5E56" w:rsidR="00E600AC" w:rsidRPr="00E600AC" w:rsidRDefault="00E600AC" w:rsidP="00E600AC">
            <w:pPr>
              <w:rPr>
                <w:rFonts w:ascii="GHEA Grapalat" w:hAnsi="GHEA Grapalat" w:cs="Calibri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600AC">
              <w:rPr>
                <w:rFonts w:ascii="GHEA Grapalat" w:hAnsi="GHEA Grapalat" w:cs="Sylfaen"/>
                <w:sz w:val="18"/>
                <w:szCs w:val="18"/>
              </w:rPr>
              <w:fldChar w:fldCharType="begin"/>
            </w:r>
            <w:r w:rsidRPr="00E600AC">
              <w:rPr>
                <w:rFonts w:ascii="GHEA Grapalat" w:hAnsi="GHEA Grapalat" w:cs="Sylfaen"/>
                <w:sz w:val="18"/>
                <w:szCs w:val="18"/>
              </w:rPr>
              <w:instrText>HYPERLINK "https://eauction.armeps.am/hy/procurer/bo_details/tid/44434/status/8/id/3228/"</w:instrText>
            </w:r>
            <w:r w:rsidRPr="00E600AC">
              <w:rPr>
                <w:rFonts w:ascii="GHEA Grapalat" w:hAnsi="GHEA Grapalat" w:cs="Sylfaen"/>
                <w:sz w:val="18"/>
                <w:szCs w:val="18"/>
              </w:rPr>
            </w:r>
            <w:r w:rsidRPr="00E600AC">
              <w:rPr>
                <w:rFonts w:ascii="GHEA Grapalat" w:hAnsi="GHEA Grapalat" w:cs="Sylfaen"/>
                <w:sz w:val="18"/>
                <w:szCs w:val="18"/>
              </w:rPr>
              <w:fldChar w:fldCharType="separate"/>
            </w:r>
            <w:r w:rsidRPr="00E600AC">
              <w:rPr>
                <w:rStyle w:val="Hyperlink"/>
                <w:rFonts w:ascii="GHEA Grapalat" w:hAnsi="GHEA Grapalat" w:cs="Sylfaen"/>
                <w:color w:val="auto"/>
                <w:sz w:val="18"/>
                <w:szCs w:val="18"/>
                <w:u w:val="none"/>
              </w:rPr>
              <w:t>Լիդեր</w:t>
            </w:r>
            <w:proofErr w:type="spellEnd"/>
            <w:r w:rsidRPr="00E600AC">
              <w:rPr>
                <w:rStyle w:val="Hyperlink"/>
                <w:rFonts w:ascii="GHEA Grapalat" w:hAnsi="GHEA Grapalat" w:cs="Sylfaen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E600AC">
              <w:rPr>
                <w:rStyle w:val="Hyperlink"/>
                <w:rFonts w:ascii="GHEA Grapalat" w:hAnsi="GHEA Grapalat" w:cs="Sylfaen"/>
                <w:color w:val="auto"/>
                <w:sz w:val="18"/>
                <w:szCs w:val="18"/>
                <w:u w:val="none"/>
              </w:rPr>
              <w:t>Սպորտ</w:t>
            </w:r>
            <w:proofErr w:type="spellEnd"/>
            <w:r w:rsidRPr="00E600AC">
              <w:rPr>
                <w:rStyle w:val="Hyperlink"/>
                <w:rFonts w:ascii="GHEA Grapalat" w:hAnsi="GHEA Grapalat" w:cs="Sylfaen"/>
                <w:color w:val="auto"/>
                <w:sz w:val="18"/>
                <w:szCs w:val="18"/>
                <w:u w:val="none"/>
              </w:rPr>
              <w:t xml:space="preserve"> ՍՊԸ</w:t>
            </w:r>
            <w:r w:rsidRPr="00E600AC">
              <w:rPr>
                <w:rFonts w:ascii="GHEA Grapalat" w:hAnsi="GHEA Grapalat" w:cs="Sylfaen"/>
                <w:sz w:val="18"/>
                <w:szCs w:val="18"/>
              </w:rPr>
              <w:fldChar w:fldCharType="end"/>
            </w:r>
            <w:hyperlink r:id="rId9" w:history="1">
              <w:r w:rsidRPr="00E600AC">
                <w:rPr>
                  <w:rFonts w:ascii="GHEA Grapalat" w:hAnsi="GHEA Grapalat" w:cs="Calibri"/>
                  <w:sz w:val="18"/>
                  <w:szCs w:val="18"/>
                </w:rPr>
                <w:br/>
              </w:r>
              <w:r w:rsidRPr="00E600AC">
                <w:rPr>
                  <w:rStyle w:val="Hyperlink"/>
                  <w:rFonts w:ascii="GHEA Grapalat" w:hAnsi="GHEA Grapalat" w:cs="Calibri"/>
                  <w:color w:val="auto"/>
                  <w:sz w:val="18"/>
                  <w:szCs w:val="18"/>
                  <w:u w:val="none"/>
                </w:rPr>
                <w:t>«ԲԵՍԹ ԹՐԵՅԴԻՆԳ 20» ՍՊԸ</w:t>
              </w:r>
            </w:hyperlink>
            <w:r w:rsidRPr="00E600AC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79FAA415" w14:textId="3F7F7ECC" w:rsidR="00E600AC" w:rsidRPr="0038321B" w:rsidRDefault="00E600AC" w:rsidP="00383072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«</w:t>
            </w:r>
            <w:hyperlink r:id="rId10" w:history="1">
              <w:r w:rsidRPr="00E600AC">
                <w:rPr>
                  <w:rStyle w:val="Hyperlink"/>
                  <w:rFonts w:ascii="GHEA Grapalat" w:hAnsi="GHEA Grapalat" w:cs="Sylfaen"/>
                  <w:color w:val="auto"/>
                  <w:sz w:val="18"/>
                  <w:szCs w:val="18"/>
                  <w:u w:val="none"/>
                </w:rPr>
                <w:t>ՏԻԳՐԱՆ ԿԱՐԱԽԱՆՅԱՆ ԱՐՏՅՈՄԻ</w:t>
              </w:r>
              <w:r>
                <w:rPr>
                  <w:rStyle w:val="Hyperlink"/>
                  <w:rFonts w:ascii="GHEA Grapalat" w:hAnsi="GHEA Grapalat" w:cs="Sylfaen"/>
                  <w:color w:val="auto"/>
                  <w:sz w:val="18"/>
                  <w:szCs w:val="18"/>
                  <w:u w:val="none"/>
                </w:rPr>
                <w:t>»</w:t>
              </w:r>
              <w:r w:rsidRPr="00E600AC">
                <w:rPr>
                  <w:rStyle w:val="Hyperlink"/>
                  <w:rFonts w:ascii="GHEA Grapalat" w:hAnsi="GHEA Grapalat" w:cs="Sylfaen"/>
                  <w:color w:val="auto"/>
                  <w:sz w:val="18"/>
                  <w:szCs w:val="18"/>
                  <w:u w:val="none"/>
                </w:rPr>
                <w:t xml:space="preserve"> Ա/Ձ</w:t>
              </w:r>
            </w:hyperlink>
          </w:p>
        </w:tc>
        <w:tc>
          <w:tcPr>
            <w:tcW w:w="1950" w:type="dxa"/>
            <w:vAlign w:val="center"/>
          </w:tcPr>
          <w:p w14:paraId="32B105FC" w14:textId="77777777" w:rsidR="00383072" w:rsidRPr="0038321B" w:rsidRDefault="00383072" w:rsidP="0058399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21B">
              <w:rPr>
                <w:rFonts w:ascii="GHEA Grapalat" w:hAnsi="GHEA Grapalat" w:cs="Sylfaen"/>
                <w:sz w:val="18"/>
                <w:szCs w:val="18"/>
              </w:rPr>
              <w:t>4-րդ կետի</w:t>
            </w:r>
          </w:p>
        </w:tc>
        <w:tc>
          <w:tcPr>
            <w:tcW w:w="2027" w:type="dxa"/>
          </w:tcPr>
          <w:p w14:paraId="4C3F5057" w14:textId="36D3906F" w:rsidR="00383072" w:rsidRPr="0038321B" w:rsidRDefault="00383072" w:rsidP="00E600AC">
            <w:pPr>
              <w:spacing w:after="24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Ընտրված</w:t>
            </w:r>
            <w:proofErr w:type="spellEnd"/>
            <w:r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մասնակիցը</w:t>
            </w:r>
            <w:proofErr w:type="spellEnd"/>
            <w:r w:rsidRPr="0038321B">
              <w:rPr>
                <w:rFonts w:ascii="GHEA Grapalat" w:hAnsi="GHEA Grapalat" w:cs="Sylfaen"/>
                <w:sz w:val="18"/>
                <w:szCs w:val="18"/>
              </w:rPr>
              <w:t>՝ «</w:t>
            </w:r>
            <w:r w:rsidR="00E600AC" w:rsidRPr="00E600AC">
              <w:rPr>
                <w:rFonts w:ascii="GHEA Grapalat" w:hAnsi="GHEA Grapalat" w:cs="Sylfaen"/>
                <w:sz w:val="18"/>
                <w:szCs w:val="18"/>
              </w:rPr>
              <w:t>ՕՎԵՐ ՓԼԵՅ</w:t>
            </w:r>
            <w:r w:rsidRPr="0038321B">
              <w:rPr>
                <w:rFonts w:ascii="GHEA Grapalat" w:hAnsi="GHEA Grapalat" w:cs="Sylfaen"/>
                <w:sz w:val="18"/>
                <w:szCs w:val="18"/>
              </w:rPr>
              <w:t xml:space="preserve">» ՍՊԸ-ն, </w:t>
            </w: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օրենքով</w:t>
            </w:r>
            <w:proofErr w:type="spellEnd"/>
            <w:r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38321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8321B">
              <w:rPr>
                <w:rFonts w:ascii="GHEA Grapalat" w:hAnsi="GHEA Grapalat" w:cs="Sylfaen"/>
                <w:sz w:val="18"/>
                <w:szCs w:val="18"/>
              </w:rPr>
              <w:t>ժամկետում</w:t>
            </w:r>
            <w:proofErr w:type="spellEnd"/>
            <w:r w:rsidRPr="0038321B">
              <w:rPr>
                <w:rFonts w:ascii="GHEA Grapalat" w:hAnsi="GHEA Grapalat" w:cs="Sylfaen"/>
                <w:sz w:val="18"/>
                <w:szCs w:val="18"/>
              </w:rPr>
              <w:t xml:space="preserve"> չի ստորագրել իրեն ուղարկված պայմանագրի նախագիծը: </w:t>
            </w:r>
          </w:p>
        </w:tc>
      </w:tr>
    </w:tbl>
    <w:p w14:paraId="09B1344C" w14:textId="77777777" w:rsidR="0038321B" w:rsidRDefault="0038321B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30814EA" w14:textId="77777777" w:rsidR="0038321B" w:rsidRDefault="0038321B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16B27174" w14:textId="6E3003A0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8321B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3BE70D13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</w:t>
      </w:r>
      <w:r w:rsidR="0038321B">
        <w:rPr>
          <w:rFonts w:ascii="GHEA Grapalat" w:hAnsi="GHEA Grapalat" w:cs="Sylfaen"/>
          <w:sz w:val="18"/>
          <w:szCs w:val="18"/>
          <w:lang w:val="af-ZA"/>
        </w:rPr>
        <w:t xml:space="preserve"> Ս. Խաչատր</w:t>
      </w:r>
      <w:r w:rsidR="009A7D25">
        <w:rPr>
          <w:rFonts w:ascii="GHEA Grapalat" w:hAnsi="GHEA Grapalat"/>
          <w:sz w:val="18"/>
          <w:szCs w:val="18"/>
          <w:lang w:val="hy-AM"/>
        </w:rPr>
        <w:t>յանին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0F44DE62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8321B">
        <w:rPr>
          <w:rFonts w:ascii="GHEA Grapalat" w:hAnsi="GHEA Grapalat" w:cs="Sylfaen"/>
          <w:sz w:val="18"/>
          <w:szCs w:val="18"/>
          <w:lang w:val="hy-AM"/>
        </w:rPr>
        <w:t>001 /394/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3E25BC07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38321B">
        <w:rPr>
          <w:rFonts w:ascii="GHEA Grapalat" w:hAnsi="GHEA Grapalat"/>
          <w:sz w:val="18"/>
          <w:szCs w:val="18"/>
          <w:lang w:val="af-ZA"/>
        </w:rPr>
        <w:fldChar w:fldCharType="begin"/>
      </w:r>
      <w:r w:rsidR="0038321B">
        <w:rPr>
          <w:rFonts w:ascii="GHEA Grapalat" w:hAnsi="GHEA Grapalat"/>
          <w:sz w:val="18"/>
          <w:szCs w:val="18"/>
          <w:lang w:val="af-ZA"/>
        </w:rPr>
        <w:instrText>HYPERLINK "mailto:</w:instrText>
      </w:r>
      <w:r w:rsidR="0038321B" w:rsidRPr="0038321B">
        <w:rPr>
          <w:rFonts w:ascii="GHEA Grapalat" w:hAnsi="GHEA Grapalat"/>
          <w:sz w:val="18"/>
          <w:szCs w:val="18"/>
          <w:lang w:val="af-ZA"/>
        </w:rPr>
        <w:instrText>sofa.khachatryan@yerevan.am</w:instrText>
      </w:r>
      <w:r w:rsidR="0038321B">
        <w:rPr>
          <w:rFonts w:ascii="GHEA Grapalat" w:hAnsi="GHEA Grapalat"/>
          <w:sz w:val="18"/>
          <w:szCs w:val="18"/>
          <w:lang w:val="af-ZA"/>
        </w:rPr>
        <w:instrText>"</w:instrText>
      </w:r>
      <w:r w:rsidR="0038321B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38321B" w:rsidRPr="00B37286">
        <w:rPr>
          <w:rStyle w:val="Hyperlink"/>
          <w:rFonts w:ascii="GHEA Grapalat" w:hAnsi="GHEA Grapalat"/>
          <w:sz w:val="18"/>
          <w:szCs w:val="18"/>
          <w:lang w:val="af-ZA"/>
        </w:rPr>
        <w:t>sofa.khachatryan@yerevan.am</w:t>
      </w:r>
      <w:r w:rsidR="0038321B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FAAAB02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3166C0">
        <w:rPr>
          <w:rFonts w:ascii="GHEA Grapalat" w:hAnsi="GHEA Grapalat"/>
          <w:sz w:val="18"/>
          <w:szCs w:val="18"/>
          <w:lang w:val="ru-RU"/>
        </w:rPr>
        <w:br/>
      </w: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5B9E31CE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9A7D25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38321B">
        <w:rPr>
          <w:rFonts w:ascii="GHEA Grapalat" w:hAnsi="GHEA Grapalat" w:cs="Sylfaen"/>
          <w:sz w:val="18"/>
          <w:szCs w:val="18"/>
          <w:lang w:val="af-ZA"/>
        </w:rPr>
        <w:t>26/130</w:t>
      </w:r>
    </w:p>
    <w:p w14:paraId="33389694" w14:textId="073161FE" w:rsidR="00DE2C1B" w:rsidRPr="003166C0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9A7D25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38321B">
        <w:rPr>
          <w:rFonts w:ascii="GHEA Grapalat" w:hAnsi="GHEA Grapalat" w:cs="Sylfaen"/>
          <w:sz w:val="18"/>
          <w:szCs w:val="18"/>
          <w:lang w:val="af-ZA"/>
        </w:rPr>
        <w:t>26/130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3166C0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9A7D25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38321B">
        <w:rPr>
          <w:rFonts w:ascii="GHEA Grapalat" w:hAnsi="GHEA Grapalat" w:cs="Sylfaen"/>
          <w:sz w:val="18"/>
          <w:szCs w:val="18"/>
          <w:lang w:val="af-ZA"/>
        </w:rPr>
        <w:t>26/130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38321B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3832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194A12C2" w:rsidR="00DE2C1B" w:rsidRPr="009A7D25" w:rsidRDefault="00DE2C1B" w:rsidP="009A7D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A7D25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="00383072" w:rsidRPr="009A7D25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="009A7D25" w:rsidRPr="009A7D25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4FD312DF" w:rsidR="00DE2C1B" w:rsidRPr="009A7D25" w:rsidRDefault="009A7D25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A7D25">
              <w:rPr>
                <w:rFonts w:ascii="GHEA Grapalat" w:hAnsi="GHEA Grapalat"/>
                <w:sz w:val="18"/>
                <w:szCs w:val="18"/>
                <w:lang w:val="ru-RU"/>
              </w:rPr>
              <w:t>Лопата, грабли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BA98C" w14:textId="67EBE7BE" w:rsidR="002B3779" w:rsidRPr="003166C0" w:rsidRDefault="002B3779" w:rsidP="009A7D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«АРСШИН 91 ГРУПП»</w:t>
            </w:r>
          </w:p>
          <w:p w14:paraId="1B7486DC" w14:textId="77777777" w:rsidR="003A410F" w:rsidRDefault="002B3779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«ЭКО-ДЕКОР»</w:t>
            </w:r>
            <w:r w:rsidR="003A410F" w:rsidRPr="003A410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47032A04" w14:textId="748CEFC3" w:rsidR="002B3779" w:rsidRPr="003A410F" w:rsidRDefault="003A410F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>Макс Шин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 xml:space="preserve"> ООО</w:t>
            </w:r>
          </w:p>
          <w:p w14:paraId="6C5386DC" w14:textId="2A46782F" w:rsidR="00DE2C1B" w:rsidRPr="009A7D25" w:rsidRDefault="003A410F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>ТИГРАН КАРАХАНЯН И/П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43BAD110" w:rsidR="00DE2C1B" w:rsidRPr="003166C0" w:rsidRDefault="00485DC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пункта</w:t>
            </w:r>
            <w:proofErr w:type="spellEnd"/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C475F48" w:rsidR="00DE2C1B" w:rsidRPr="003166C0" w:rsidRDefault="00485DCD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Выбранный участник </w:t>
            </w:r>
            <w:r w:rsidR="002B3779"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«АРСШИН 91 ГРУПП» </w:t>
            </w: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не подписал направленный ему проект договора в установленный законом срок. </w:t>
            </w:r>
          </w:p>
        </w:tc>
      </w:tr>
    </w:tbl>
    <w:p w14:paraId="3A3FBFBA" w14:textId="281DAA0F" w:rsidR="00EC14C4" w:rsidRPr="003166C0" w:rsidRDefault="00EC14C4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hy-AM"/>
        </w:rPr>
      </w:pPr>
      <w:r w:rsidRPr="003166C0">
        <w:rPr>
          <w:rFonts w:ascii="GHEA Grapalat" w:hAnsi="GHEA Grapalat"/>
          <w:sz w:val="18"/>
          <w:szCs w:val="18"/>
          <w:lang w:val="hy-AM"/>
        </w:rPr>
        <w:t xml:space="preserve">Согласно статье 10 Закона РА «О закупках» период бездействия определяется как период со дня, следующего за днем </w:t>
      </w:r>
      <w:r w:rsidRPr="003166C0">
        <w:rPr>
          <w:rFonts w:ascii="Cambria Math" w:hAnsi="Cambria Math" w:cs="Cambria Math"/>
          <w:sz w:val="18"/>
          <w:szCs w:val="18"/>
          <w:lang w:val="hy-AM"/>
        </w:rPr>
        <w:t>​​</w:t>
      </w:r>
      <w:r w:rsidRPr="003166C0">
        <w:rPr>
          <w:rFonts w:ascii="GHEA Grapalat" w:hAnsi="GHEA Grapalat"/>
          <w:sz w:val="18"/>
          <w:szCs w:val="18"/>
          <w:lang w:val="hy-AM"/>
        </w:rPr>
        <w:t>опубликования настоящего объявления, по 10-й календарный день включительно.</w:t>
      </w:r>
    </w:p>
    <w:p w14:paraId="375CB05C" w14:textId="7EBDB99E" w:rsidR="00DE2C1B" w:rsidRPr="003A410F" w:rsidRDefault="00DE2C1B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3A410F" w:rsidRPr="003A410F">
        <w:rPr>
          <w:rFonts w:ascii="GHEA Grapalat" w:hAnsi="GHEA Grapalat"/>
          <w:sz w:val="18"/>
          <w:szCs w:val="18"/>
          <w:lang w:val="ru-RU"/>
        </w:rPr>
        <w:t>А. Пилосян</w:t>
      </w:r>
      <w:r w:rsidR="003A410F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="003A410F" w:rsidRPr="003A410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закупок под кодом </w:t>
      </w:r>
      <w:r w:rsidR="009A7D25" w:rsidRPr="003A410F">
        <w:rPr>
          <w:rFonts w:ascii="GHEA Grapalat" w:hAnsi="GHEA Grapalat"/>
          <w:sz w:val="18"/>
          <w:szCs w:val="18"/>
          <w:lang w:val="ru-RU"/>
        </w:rPr>
        <w:t xml:space="preserve">ԵՔ-ԷԱՃԱՊՁԲ </w:t>
      </w:r>
      <w:r w:rsidR="0038321B">
        <w:rPr>
          <w:rFonts w:ascii="GHEA Grapalat" w:hAnsi="GHEA Grapalat"/>
          <w:sz w:val="18"/>
          <w:szCs w:val="18"/>
          <w:lang w:val="ru-RU"/>
        </w:rPr>
        <w:t>26/130</w:t>
      </w:r>
      <w:r w:rsidR="00B937AF" w:rsidRPr="003A410F">
        <w:rPr>
          <w:rFonts w:ascii="GHEA Grapalat" w:hAnsi="GHEA Grapalat"/>
          <w:sz w:val="18"/>
          <w:szCs w:val="18"/>
          <w:lang w:val="ru-RU"/>
        </w:rPr>
        <w:t>.</w:t>
      </w:r>
    </w:p>
    <w:p w14:paraId="6D857A6E" w14:textId="77777777" w:rsidR="00F303EE" w:rsidRPr="003166C0" w:rsidRDefault="00F303EE" w:rsidP="003A410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748201EE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proofErr w:type="spellStart"/>
      <w:r w:rsidR="003A410F">
        <w:rPr>
          <w:rFonts w:ascii="GHEA Grapalat" w:hAnsi="GHEA Grapalat"/>
          <w:sz w:val="18"/>
          <w:szCs w:val="18"/>
        </w:rPr>
        <w:t>annman</w:t>
      </w:r>
      <w:proofErr w:type="spellEnd"/>
      <w:r w:rsidR="003A410F" w:rsidRPr="003A410F">
        <w:rPr>
          <w:rFonts w:ascii="GHEA Grapalat" w:hAnsi="GHEA Grapalat"/>
          <w:sz w:val="18"/>
          <w:szCs w:val="18"/>
          <w:lang w:val="ru-RU"/>
        </w:rPr>
        <w:t>.</w:t>
      </w:r>
      <w:proofErr w:type="spellStart"/>
      <w:r w:rsidR="003A410F">
        <w:rPr>
          <w:rFonts w:ascii="GHEA Grapalat" w:hAnsi="GHEA Grapalat"/>
          <w:sz w:val="18"/>
          <w:szCs w:val="18"/>
        </w:rPr>
        <w:t>pilosyan</w:t>
      </w:r>
      <w:proofErr w:type="spellEnd"/>
      <w:r w:rsidRPr="003166C0">
        <w:rPr>
          <w:rFonts w:ascii="GHEA Grapalat" w:hAnsi="GHEA Grapalat"/>
          <w:sz w:val="18"/>
          <w:szCs w:val="18"/>
          <w:lang w:val="ru-RU"/>
        </w:rPr>
        <w:t>@yerevan.am</w:t>
      </w:r>
    </w:p>
    <w:p w14:paraId="62D3C13B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3166C0" w:rsidSect="006A19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0F42" w14:textId="77777777" w:rsidR="000F1827" w:rsidRDefault="000F1827">
      <w:r>
        <w:separator/>
      </w:r>
    </w:p>
  </w:endnote>
  <w:endnote w:type="continuationSeparator" w:id="0">
    <w:p w14:paraId="6CA64A06" w14:textId="77777777" w:rsidR="000F1827" w:rsidRDefault="000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1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47F1" w14:textId="77777777" w:rsidR="000F1827" w:rsidRDefault="000F1827">
      <w:r>
        <w:separator/>
      </w:r>
    </w:p>
  </w:footnote>
  <w:footnote w:type="continuationSeparator" w:id="0">
    <w:p w14:paraId="351A8316" w14:textId="77777777" w:rsidR="000F1827" w:rsidRDefault="000F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3385495">
    <w:abstractNumId w:val="30"/>
  </w:num>
  <w:num w:numId="2" w16cid:durableId="1974217368">
    <w:abstractNumId w:val="25"/>
  </w:num>
  <w:num w:numId="3" w16cid:durableId="69084366">
    <w:abstractNumId w:val="3"/>
  </w:num>
  <w:num w:numId="4" w16cid:durableId="1038895061">
    <w:abstractNumId w:val="20"/>
  </w:num>
  <w:num w:numId="5" w16cid:durableId="2026397988">
    <w:abstractNumId w:val="35"/>
  </w:num>
  <w:num w:numId="6" w16cid:durableId="1257206981">
    <w:abstractNumId w:val="18"/>
  </w:num>
  <w:num w:numId="7" w16cid:durableId="2023971877">
    <w:abstractNumId w:val="31"/>
  </w:num>
  <w:num w:numId="8" w16cid:durableId="1961645276">
    <w:abstractNumId w:val="7"/>
  </w:num>
  <w:num w:numId="9" w16cid:durableId="241765239">
    <w:abstractNumId w:val="19"/>
  </w:num>
  <w:num w:numId="10" w16cid:durableId="547304853">
    <w:abstractNumId w:val="15"/>
  </w:num>
  <w:num w:numId="11" w16cid:durableId="1539777467">
    <w:abstractNumId w:val="12"/>
  </w:num>
  <w:num w:numId="12" w16cid:durableId="1989699885">
    <w:abstractNumId w:val="0"/>
  </w:num>
  <w:num w:numId="13" w16cid:durableId="1956448070">
    <w:abstractNumId w:val="27"/>
  </w:num>
  <w:num w:numId="14" w16cid:durableId="1575047685">
    <w:abstractNumId w:val="26"/>
  </w:num>
  <w:num w:numId="15" w16cid:durableId="567039748">
    <w:abstractNumId w:val="9"/>
  </w:num>
  <w:num w:numId="16" w16cid:durableId="1921713382">
    <w:abstractNumId w:val="1"/>
  </w:num>
  <w:num w:numId="17" w16cid:durableId="1714689508">
    <w:abstractNumId w:val="6"/>
  </w:num>
  <w:num w:numId="18" w16cid:durableId="1581481618">
    <w:abstractNumId w:val="23"/>
  </w:num>
  <w:num w:numId="19" w16cid:durableId="1503466355">
    <w:abstractNumId w:val="28"/>
  </w:num>
  <w:num w:numId="20" w16cid:durableId="1285773839">
    <w:abstractNumId w:val="2"/>
  </w:num>
  <w:num w:numId="21" w16cid:durableId="1973629046">
    <w:abstractNumId w:val="24"/>
  </w:num>
  <w:num w:numId="22" w16cid:durableId="1930263841">
    <w:abstractNumId w:val="29"/>
  </w:num>
  <w:num w:numId="23" w16cid:durableId="760293057">
    <w:abstractNumId w:val="8"/>
  </w:num>
  <w:num w:numId="24" w16cid:durableId="763309365">
    <w:abstractNumId w:val="4"/>
  </w:num>
  <w:num w:numId="25" w16cid:durableId="481432379">
    <w:abstractNumId w:val="34"/>
  </w:num>
  <w:num w:numId="26" w16cid:durableId="291642963">
    <w:abstractNumId w:val="22"/>
  </w:num>
  <w:num w:numId="27" w16cid:durableId="1418745690">
    <w:abstractNumId w:val="10"/>
  </w:num>
  <w:num w:numId="28" w16cid:durableId="401684390">
    <w:abstractNumId w:val="13"/>
  </w:num>
  <w:num w:numId="29" w16cid:durableId="1256089441">
    <w:abstractNumId w:val="32"/>
  </w:num>
  <w:num w:numId="30" w16cid:durableId="1924366064">
    <w:abstractNumId w:val="21"/>
  </w:num>
  <w:num w:numId="31" w16cid:durableId="1183128229">
    <w:abstractNumId w:val="21"/>
  </w:num>
  <w:num w:numId="32" w16cid:durableId="791171731">
    <w:abstractNumId w:val="16"/>
  </w:num>
  <w:num w:numId="33" w16cid:durableId="809249539">
    <w:abstractNumId w:val="36"/>
  </w:num>
  <w:num w:numId="34" w16cid:durableId="226454172">
    <w:abstractNumId w:val="11"/>
  </w:num>
  <w:num w:numId="35" w16cid:durableId="251013764">
    <w:abstractNumId w:val="14"/>
  </w:num>
  <w:num w:numId="36" w16cid:durableId="1852837212">
    <w:abstractNumId w:val="5"/>
  </w:num>
  <w:num w:numId="37" w16cid:durableId="1051659492">
    <w:abstractNumId w:val="17"/>
  </w:num>
  <w:num w:numId="38" w16cid:durableId="255714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570D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0F1827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0379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21B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A410F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1744C"/>
    <w:rsid w:val="00521AEF"/>
    <w:rsid w:val="005261FE"/>
    <w:rsid w:val="00531EA4"/>
    <w:rsid w:val="00534895"/>
    <w:rsid w:val="00541E9B"/>
    <w:rsid w:val="00550CAD"/>
    <w:rsid w:val="005515EF"/>
    <w:rsid w:val="00554F75"/>
    <w:rsid w:val="00557168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45B59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A7D25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7B23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77C0F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00AC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736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fontstyle01">
    <w:name w:val="fontstyle01"/>
    <w:rsid w:val="003A410F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434/status/8/id/737073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4434/status/8/id/1052087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auction.armeps.am/hy/procurer/bo_details/tid/44434/status/8/id/9333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4434/status/8/id/1245658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117</cp:revision>
  <cp:lastPrinted>2026-03-27T07:25:00Z</cp:lastPrinted>
  <dcterms:created xsi:type="dcterms:W3CDTF">2012-10-05T11:57:00Z</dcterms:created>
  <dcterms:modified xsi:type="dcterms:W3CDTF">2026-06-09T07:37:00Z</dcterms:modified>
</cp:coreProperties>
</file>