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CF400" w14:textId="77777777" w:rsidR="00F9369D" w:rsidRPr="007C0257" w:rsidRDefault="00F9369D" w:rsidP="00F9369D">
      <w:pPr>
        <w:spacing w:after="0" w:line="240" w:lineRule="auto"/>
        <w:ind w:firstLine="375"/>
        <w:jc w:val="right"/>
        <w:rPr>
          <w:rFonts w:ascii="Sylfaen" w:eastAsia="Times New Roman" w:hAnsi="Sylfaen" w:cs="Times New Roman"/>
          <w:bCs/>
          <w:i/>
          <w:color w:val="000000"/>
          <w:sz w:val="16"/>
          <w:szCs w:val="16"/>
          <w:lang w:val="ru-RU" w:eastAsia="ru-RU"/>
        </w:rPr>
      </w:pPr>
      <w:bookmarkStart w:id="0" w:name="_GoBack"/>
      <w:bookmarkEnd w:id="0"/>
    </w:p>
    <w:p w14:paraId="3A996CAE" w14:textId="77777777" w:rsidR="00F9369D" w:rsidRPr="007C0257" w:rsidRDefault="00F9369D" w:rsidP="00F9369D">
      <w:pPr>
        <w:spacing w:after="0" w:line="240" w:lineRule="auto"/>
        <w:jc w:val="right"/>
        <w:rPr>
          <w:rFonts w:ascii="Sylfaen" w:eastAsia="Times New Roman" w:hAnsi="Sylfaen" w:cs="Times New Roman"/>
          <w:lang w:eastAsia="ru-RU"/>
        </w:rPr>
      </w:pPr>
    </w:p>
    <w:p w14:paraId="2AEB3065" w14:textId="77777777" w:rsidR="00F9369D" w:rsidRPr="007C0257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1BAC5CB9" w14:textId="77777777" w:rsidR="00F9369D" w:rsidRPr="007C0257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7C025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3E6DEA5E" w14:textId="77777777" w:rsidR="00F9369D" w:rsidRPr="004F5099" w:rsidRDefault="00F9369D" w:rsidP="004F5099">
      <w:pPr>
        <w:spacing w:after="240" w:line="360" w:lineRule="auto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7C025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19C4E4BA" w14:textId="215CF80B" w:rsidR="00F9369D" w:rsidRPr="007C0257" w:rsidRDefault="00F9369D" w:rsidP="00A547B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7C02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A547B9" w:rsidRPr="007C0257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7C02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187DDC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բժշկական սարքերի</w:t>
      </w:r>
      <w:r w:rsidR="000A6698" w:rsidRPr="000A6698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Pr="007C02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bookmarkStart w:id="1" w:name="_Hlk497744540"/>
      <w:r w:rsidR="00572154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ԳՀ</w:t>
      </w:r>
      <w:r w:rsidR="00D9093D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ԱՊՁԲ-15/1</w:t>
      </w:r>
      <w:r w:rsidR="00572154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5</w:t>
      </w:r>
      <w:r w:rsidR="00FD3866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-201</w:t>
      </w:r>
      <w:r w:rsidR="00FD3866" w:rsidRPr="00FD386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8</w:t>
      </w:r>
      <w:r w:rsidR="002069CA" w:rsidRPr="007C0257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-</w:t>
      </w:r>
      <w:r w:rsidR="00572154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3</w:t>
      </w:r>
      <w:r w:rsidR="002069CA" w:rsidRPr="007C0257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-ԴԲԳԳԿ</w:t>
      </w:r>
      <w:bookmarkEnd w:id="1"/>
      <w:r w:rsidR="000A6698" w:rsidRPr="000A6698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Pr="007C0257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</w:t>
      </w:r>
      <w:r w:rsidR="000A6698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7C02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արդյունքում </w:t>
      </w:r>
      <w:r w:rsidRPr="00AE7F86">
        <w:rPr>
          <w:rFonts w:ascii="Sylfaen" w:eastAsia="Times New Roman" w:hAnsi="Sylfaen" w:cs="Sylfaen"/>
          <w:sz w:val="20"/>
          <w:szCs w:val="20"/>
          <w:lang w:val="af-ZA" w:eastAsia="ru-RU"/>
        </w:rPr>
        <w:t>20</w:t>
      </w:r>
      <w:r w:rsidR="00FD3866" w:rsidRPr="00AE7F86">
        <w:rPr>
          <w:rFonts w:ascii="Sylfaen" w:eastAsia="Times New Roman" w:hAnsi="Sylfaen" w:cs="Sylfaen"/>
          <w:sz w:val="20"/>
          <w:szCs w:val="20"/>
          <w:lang w:val="hy-AM" w:eastAsia="ru-RU"/>
        </w:rPr>
        <w:t>18</w:t>
      </w:r>
      <w:r w:rsidR="00A547B9" w:rsidRPr="00AE7F8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7C0257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0A6698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572154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նոյեմբերի</w:t>
      </w:r>
      <w:r w:rsidR="00FD3866" w:rsidRPr="00A373A1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</w:t>
      </w:r>
      <w:r w:rsidR="00572154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1</w:t>
      </w:r>
      <w:r w:rsidR="00A373A1" w:rsidRPr="00A373A1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-</w:t>
      </w:r>
      <w:r w:rsidRPr="00A373A1">
        <w:rPr>
          <w:rFonts w:ascii="Sylfaen" w:eastAsia="Times New Roman" w:hAnsi="Sylfaen" w:cs="Sylfaen"/>
          <w:sz w:val="20"/>
          <w:szCs w:val="20"/>
          <w:lang w:val="af-ZA" w:eastAsia="ru-RU"/>
        </w:rPr>
        <w:t>ին</w:t>
      </w:r>
      <w:r w:rsidRPr="007C02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կնքված պայմանագր</w:t>
      </w:r>
      <w:r w:rsidR="002069CA" w:rsidRPr="007C0257">
        <w:rPr>
          <w:rFonts w:ascii="Sylfaen" w:eastAsia="Times New Roman" w:hAnsi="Sylfaen" w:cs="Sylfaen"/>
          <w:sz w:val="20"/>
          <w:szCs w:val="20"/>
          <w:lang w:val="hy-AM" w:eastAsia="ru-RU"/>
        </w:rPr>
        <w:t>ի</w:t>
      </w:r>
      <w:r w:rsidRPr="007C02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մասին տեղեկատվությունը`</w:t>
      </w:r>
    </w:p>
    <w:p w14:paraId="31877F79" w14:textId="77777777" w:rsidR="00F9369D" w:rsidRPr="007C0257" w:rsidRDefault="00F9369D" w:rsidP="00F9369D">
      <w:pPr>
        <w:spacing w:after="0" w:line="36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2194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312"/>
        <w:gridCol w:w="87"/>
        <w:gridCol w:w="824"/>
        <w:gridCol w:w="20"/>
        <w:gridCol w:w="149"/>
        <w:gridCol w:w="26"/>
        <w:gridCol w:w="144"/>
        <w:gridCol w:w="553"/>
        <w:gridCol w:w="12"/>
        <w:gridCol w:w="184"/>
        <w:gridCol w:w="630"/>
        <w:gridCol w:w="161"/>
        <w:gridCol w:w="49"/>
        <w:gridCol w:w="376"/>
        <w:gridCol w:w="43"/>
        <w:gridCol w:w="182"/>
        <w:gridCol w:w="10"/>
        <w:gridCol w:w="196"/>
        <w:gridCol w:w="667"/>
        <w:gridCol w:w="36"/>
        <w:gridCol w:w="361"/>
        <w:gridCol w:w="16"/>
        <w:gridCol w:w="342"/>
        <w:gridCol w:w="198"/>
        <w:gridCol w:w="11"/>
        <w:gridCol w:w="172"/>
        <w:gridCol w:w="191"/>
        <w:gridCol w:w="148"/>
        <w:gridCol w:w="265"/>
        <w:gridCol w:w="293"/>
        <w:gridCol w:w="176"/>
        <w:gridCol w:w="39"/>
        <w:gridCol w:w="311"/>
        <w:gridCol w:w="390"/>
        <w:gridCol w:w="146"/>
        <w:gridCol w:w="23"/>
        <w:gridCol w:w="190"/>
        <w:gridCol w:w="31"/>
        <w:gridCol w:w="210"/>
        <w:gridCol w:w="121"/>
        <w:gridCol w:w="534"/>
        <w:gridCol w:w="216"/>
        <w:gridCol w:w="150"/>
        <w:gridCol w:w="804"/>
        <w:gridCol w:w="1567"/>
        <w:gridCol w:w="1567"/>
        <w:gridCol w:w="1567"/>
        <w:gridCol w:w="1567"/>
        <w:gridCol w:w="1567"/>
        <w:gridCol w:w="1567"/>
        <w:gridCol w:w="1567"/>
      </w:tblGrid>
      <w:tr w:rsidR="00F9369D" w:rsidRPr="007C0257" w14:paraId="4865C0F0" w14:textId="77777777" w:rsidTr="00187DDC">
        <w:trPr>
          <w:gridAfter w:val="7"/>
          <w:wAfter w:w="10969" w:type="dxa"/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36321EDF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9" w:type="dxa"/>
            <w:gridSpan w:val="44"/>
            <w:shd w:val="clear" w:color="auto" w:fill="auto"/>
            <w:vAlign w:val="center"/>
          </w:tcPr>
          <w:p w14:paraId="3BD729A7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F9369D" w:rsidRPr="007C0257" w14:paraId="61A32FCB" w14:textId="77777777" w:rsidTr="00187DDC">
        <w:trPr>
          <w:gridAfter w:val="7"/>
          <w:wAfter w:w="10969" w:type="dxa"/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02A785CB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14:paraId="6FC45E9C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5B6E8AC5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չափ-մանմիա-վորը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3ACEA153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14:paraId="240FCD5D" w14:textId="36E3A0D7" w:rsidR="00F9369D" w:rsidRPr="007C0257" w:rsidRDefault="00187DDC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</w:t>
            </w:r>
            <w:r w:rsidR="00F9369D"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ախահաշվային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F9369D"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14:paraId="0D4624F5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  <w:proofErr w:type="spellEnd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տեխնիկականբնութագիր</w:t>
            </w:r>
            <w:proofErr w:type="spellEnd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25" w:type="dxa"/>
            <w:gridSpan w:val="5"/>
            <w:vMerge w:val="restart"/>
            <w:shd w:val="clear" w:color="auto" w:fill="auto"/>
            <w:vAlign w:val="center"/>
          </w:tcPr>
          <w:p w14:paraId="57047902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պայմանագրովնախատեսված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  <w:proofErr w:type="spellEnd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տեխնիկականբնութագիր</w:t>
            </w:r>
            <w:proofErr w:type="spellEnd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9369D" w:rsidRPr="007C0257" w14:paraId="1833F4BB" w14:textId="77777777" w:rsidTr="00187DDC">
        <w:trPr>
          <w:gridAfter w:val="7"/>
          <w:wAfter w:w="10969" w:type="dxa"/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4C6D786E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14:paraId="1EB1ED34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2AE5A42E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46D84CB5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730386FB" w14:textId="77777777" w:rsidR="00F9369D" w:rsidRPr="007C0257" w:rsidRDefault="00F9369D" w:rsidP="00F9369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14:paraId="695E331B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14:paraId="5DDB909D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5" w:type="dxa"/>
            <w:gridSpan w:val="5"/>
            <w:vMerge/>
            <w:shd w:val="clear" w:color="auto" w:fill="auto"/>
          </w:tcPr>
          <w:p w14:paraId="4B47AFE6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7C0257" w14:paraId="36059B35" w14:textId="77777777" w:rsidTr="00187DDC">
        <w:trPr>
          <w:gridAfter w:val="7"/>
          <w:wAfter w:w="10969" w:type="dxa"/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06C2C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29D56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AE5C7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DCEC0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14BDA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7DB91" w14:textId="4B82894F" w:rsidR="00F9369D" w:rsidRPr="007C0257" w:rsidRDefault="00187DDC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</w:t>
            </w:r>
            <w:r w:rsidR="00F9369D"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ռկա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F9369D"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F9369D"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="00F9369D" w:rsidRPr="007C025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EF656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5DDCFE9C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02208E74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72154" w:rsidRPr="00572154" w14:paraId="6D28183A" w14:textId="55490377" w:rsidTr="00451320">
        <w:trPr>
          <w:trHeight w:val="40"/>
        </w:trPr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1A66" w14:textId="77777777" w:rsidR="00572154" w:rsidRPr="00FD3866" w:rsidRDefault="00572154" w:rsidP="0057215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D3866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72E0" w14:textId="6896B27C" w:rsidR="00572154" w:rsidRPr="00572154" w:rsidRDefault="00572154" w:rsidP="00572154">
            <w:pPr>
              <w:pStyle w:val="NoSpacing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proofErr w:type="spellStart"/>
            <w:r w:rsidRPr="00572154">
              <w:rPr>
                <w:rFonts w:ascii="Sylfaen" w:hAnsi="Sylfaen" w:cs="Calibri"/>
                <w:color w:val="000000"/>
                <w:sz w:val="16"/>
                <w:szCs w:val="16"/>
              </w:rPr>
              <w:t>Թեստեր</w:t>
            </w:r>
            <w:proofErr w:type="spellEnd"/>
            <w:r w:rsidRPr="00572154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72154">
              <w:rPr>
                <w:rFonts w:ascii="Sylfaen" w:hAnsi="Sylfaen" w:cs="Calibri"/>
                <w:color w:val="000000"/>
                <w:sz w:val="16"/>
                <w:szCs w:val="16"/>
              </w:rPr>
              <w:t>թմրանյութերի</w:t>
            </w:r>
            <w:proofErr w:type="spellEnd"/>
            <w:r w:rsidRPr="00572154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72154">
              <w:rPr>
                <w:rFonts w:ascii="Sylfaen" w:hAnsi="Sylfaen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572154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572154">
              <w:rPr>
                <w:rFonts w:ascii="Sylfaen" w:hAnsi="Sylfaen" w:cs="Calibri"/>
                <w:color w:val="000000"/>
                <w:sz w:val="16"/>
                <w:szCs w:val="16"/>
              </w:rPr>
              <w:t>տասնյակ</w:t>
            </w:r>
            <w:proofErr w:type="spellEnd"/>
            <w:r w:rsidRPr="00572154">
              <w:rPr>
                <w:rFonts w:ascii="Sylfaen" w:hAnsi="Sylfaen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E193" w14:textId="6E9ED196" w:rsidR="00572154" w:rsidRPr="00572154" w:rsidRDefault="00572154" w:rsidP="0057215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BB51" w14:textId="2170AE56" w:rsidR="00572154" w:rsidRPr="00FD3866" w:rsidRDefault="00572154" w:rsidP="0057215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D004" w14:textId="14A1C665" w:rsidR="00572154" w:rsidRPr="00FD3866" w:rsidRDefault="00572154" w:rsidP="0057215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74EA" w14:textId="77777777" w:rsidR="00572154" w:rsidRPr="00572154" w:rsidRDefault="00572154" w:rsidP="0057215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572154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759360</w:t>
            </w:r>
          </w:p>
          <w:p w14:paraId="47090F21" w14:textId="71829EA9" w:rsidR="00572154" w:rsidRPr="00572154" w:rsidRDefault="00572154" w:rsidP="0057215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E5BA" w14:textId="77777777" w:rsidR="00572154" w:rsidRPr="00572154" w:rsidRDefault="00572154" w:rsidP="0057215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572154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759360</w:t>
            </w:r>
          </w:p>
          <w:p w14:paraId="4196517C" w14:textId="1D44BFE6" w:rsidR="00572154" w:rsidRPr="00572154" w:rsidRDefault="00572154" w:rsidP="0057215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DC7C" w14:textId="17730A4B" w:rsidR="00572154" w:rsidRPr="00572154" w:rsidRDefault="00572154" w:rsidP="00572154">
            <w:pPr>
              <w:jc w:val="both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572154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Հետազոտման պարամետրներ: MAMP-PCP- BZO-THC- MOR-MTD-BAR-COC-AMP-MDMA մեզի մեջ հայտնաբերելու համար:</w:t>
            </w:r>
            <w:r w:rsidRPr="00572154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 xml:space="preserve">Թեստերը պետք է աշխատեն  Handheld Colloidal Gold Test մոդելի թմրանյութերի վերլուծիչով </w:t>
            </w:r>
            <w:r w:rsidRPr="00572154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 xml:space="preserve">ֆորմատ: հատ </w:t>
            </w:r>
            <w:r w:rsidRPr="00572154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>Որակի սերտիֆիկատների առկայություն</w:t>
            </w:r>
            <w:r w:rsidRPr="00572154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 xml:space="preserve">Գնման պահին պիտանելիության ժամկետի 70% առկայություն. *Մատակարարը պարտավոր է իրականացնել Handheld Colloidal Gold Test մոդելի թմրանյութերի վերլոիծիչի   կարգաբերումը մինչև տվյալ ծախսանյութի (ռեագենտի) օգտագործումը: Ծախսանյութի (ռեագենտի) օգտագործման ընթացքում ըստ պատվիրատուի անհրաժեշտության,յուրաքանչյուր պահանջի դեպքում,մատակարարը պարտավոր է 1 օրացուցային օրվա </w:t>
            </w:r>
            <w:r w:rsidRPr="00572154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lastRenderedPageBreak/>
              <w:t>ընթացքում իրականացնել Handheld Colloidal Gold Test մոդելի թմրանյութերի վերլոիծիչի բոլոր անհրաժեշտ կարգաբերման աշխատանքները,որոնք կապված են տվյալ ծախսանյութի(ռեագենտի) օգտագործման հետ:</w:t>
            </w:r>
          </w:p>
        </w:tc>
        <w:tc>
          <w:tcPr>
            <w:tcW w:w="1825" w:type="dxa"/>
            <w:gridSpan w:val="5"/>
          </w:tcPr>
          <w:p w14:paraId="07D7641B" w14:textId="2BD4A2B7" w:rsidR="00572154" w:rsidRPr="00572154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572154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Cypress Dyagnostics, Բելգիա: Հետազոտման պարամետրներ : MAMP-PCP- BZO-THC- MOR-MTD-BAR-COC-AMP-MDMA մեզի մեջ հայտնաբերելու համար:</w:t>
            </w:r>
            <w:r w:rsidRPr="00572154">
              <w:rPr>
                <w:rFonts w:ascii="Sylfaen" w:hAnsi="Sylfaen"/>
                <w:sz w:val="16"/>
                <w:szCs w:val="16"/>
                <w:lang w:val="hy-AM"/>
              </w:rPr>
              <w:br/>
              <w:t xml:space="preserve">Թեստերը պետք է աշխատեն  Handheld Colloidal Gold Test մոդելի թմրանյութերի վերլուծիչով </w:t>
            </w:r>
            <w:r w:rsidRPr="00572154">
              <w:rPr>
                <w:rFonts w:ascii="Sylfaen" w:hAnsi="Sylfaen"/>
                <w:sz w:val="16"/>
                <w:szCs w:val="16"/>
                <w:lang w:val="hy-AM"/>
              </w:rPr>
              <w:br/>
              <w:t xml:space="preserve">ֆորմատ: հատ </w:t>
            </w:r>
            <w:r w:rsidRPr="00572154">
              <w:rPr>
                <w:rFonts w:ascii="Sylfaen" w:hAnsi="Sylfaen"/>
                <w:sz w:val="16"/>
                <w:szCs w:val="16"/>
                <w:lang w:val="hy-AM"/>
              </w:rPr>
              <w:br/>
              <w:t>Որակի սերտիֆիկատների առկայություն</w:t>
            </w:r>
            <w:r w:rsidRPr="00572154">
              <w:rPr>
                <w:rFonts w:ascii="Sylfaen" w:hAnsi="Sylfaen"/>
                <w:sz w:val="16"/>
                <w:szCs w:val="16"/>
                <w:lang w:val="hy-AM"/>
              </w:rPr>
              <w:br/>
              <w:t xml:space="preserve">Գնման պահին պիտանելիության ժամկետի 70% առկայություն. *Մատակարարը պարտավոր է իրականացնել Handheld Colloidal Gold Test մոդելի թմրանյութերի վերլոիծիչի   կարգաբերումը մինչև տվյալ ծախսանյութի (ռեագենտի) օգտագործումը: Ծախսանյութի (ռեագենտի) օգտագործման ընթացքում ըստ պատվիրատուի անհրաժեշտության,յուրաքանչյուր պահանջի դեպքում,մատակարարը պարտավոր է 1 օրացուցային օրվա ընթացքում իրականացնել Handheld Colloidal </w:t>
            </w:r>
            <w:r w:rsidRPr="00572154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Gold Test մոդելի թմրանյութերի վերլոիծիչի բոլոր անհրաժեշտ կարգաբերման աշխատանքները,որոնք կապված են տվյալ ծախսանյութի(ռեագենտի) օգտագործման հետ:</w:t>
            </w:r>
          </w:p>
        </w:tc>
        <w:tc>
          <w:tcPr>
            <w:tcW w:w="1567" w:type="dxa"/>
          </w:tcPr>
          <w:p w14:paraId="6D16C8B1" w14:textId="30E4F401" w:rsidR="00572154" w:rsidRPr="00187DDC" w:rsidRDefault="00572154" w:rsidP="00572154">
            <w:pPr>
              <w:rPr>
                <w:lang w:val="hy-AM"/>
              </w:rPr>
            </w:pPr>
          </w:p>
        </w:tc>
        <w:tc>
          <w:tcPr>
            <w:tcW w:w="1567" w:type="dxa"/>
          </w:tcPr>
          <w:p w14:paraId="1E1E0DB0" w14:textId="225CC505" w:rsidR="00572154" w:rsidRPr="00187DDC" w:rsidRDefault="00572154" w:rsidP="00572154">
            <w:pPr>
              <w:rPr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105000000</w:t>
            </w:r>
          </w:p>
        </w:tc>
        <w:tc>
          <w:tcPr>
            <w:tcW w:w="1567" w:type="dxa"/>
          </w:tcPr>
          <w:p w14:paraId="01FFD542" w14:textId="5BFF0EB5" w:rsidR="00572154" w:rsidRPr="00187DDC" w:rsidRDefault="00572154" w:rsidP="00572154">
            <w:pPr>
              <w:rPr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105000000</w:t>
            </w:r>
          </w:p>
        </w:tc>
        <w:tc>
          <w:tcPr>
            <w:tcW w:w="1567" w:type="dxa"/>
          </w:tcPr>
          <w:p w14:paraId="4EA500EB" w14:textId="62E410F1" w:rsidR="00572154" w:rsidRPr="00187DDC" w:rsidRDefault="00572154" w:rsidP="00572154">
            <w:pPr>
              <w:rPr>
                <w:lang w:val="hy-AM"/>
              </w:rPr>
            </w:pPr>
            <w:r w:rsidRPr="003C5B83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567" w:type="dxa"/>
          </w:tcPr>
          <w:p w14:paraId="2B211D34" w14:textId="626AC990" w:rsidR="00572154" w:rsidRPr="00187DDC" w:rsidRDefault="00572154" w:rsidP="00572154">
            <w:pPr>
              <w:rPr>
                <w:lang w:val="hy-AM"/>
              </w:rPr>
            </w:pPr>
            <w:r w:rsidRPr="003C5B83">
              <w:rPr>
                <w:rFonts w:ascii="GHEA Grapalat" w:hAnsi="GHEA Grapalat"/>
                <w:sz w:val="18"/>
                <w:szCs w:val="18"/>
                <w:lang w:val="hy-AM"/>
              </w:rPr>
              <w:t>Ք.Երևան, Հերացի 5/1</w:t>
            </w:r>
          </w:p>
        </w:tc>
        <w:tc>
          <w:tcPr>
            <w:tcW w:w="1567" w:type="dxa"/>
          </w:tcPr>
          <w:p w14:paraId="306A189A" w14:textId="35C37540" w:rsidR="00572154" w:rsidRPr="00187DDC" w:rsidRDefault="00572154" w:rsidP="00572154">
            <w:pPr>
              <w:rPr>
                <w:lang w:val="hy-AM"/>
              </w:rPr>
            </w:pPr>
            <w:r w:rsidRPr="003C5B83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567" w:type="dxa"/>
          </w:tcPr>
          <w:p w14:paraId="713E9513" w14:textId="2675ED38" w:rsidR="00572154" w:rsidRPr="00187DDC" w:rsidRDefault="00572154" w:rsidP="00572154">
            <w:pPr>
              <w:rPr>
                <w:lang w:val="hy-AM"/>
              </w:rPr>
            </w:pPr>
            <w:r w:rsidRPr="003C5B83">
              <w:rPr>
                <w:rFonts w:ascii="GHEA Grapalat" w:hAnsi="GHEA Grapalat"/>
                <w:sz w:val="18"/>
                <w:szCs w:val="18"/>
                <w:lang w:val="hy-AM"/>
              </w:rPr>
              <w:t>Նախատեսվումէ ձեռք բերել 2018թ. մասնավորապես պայմանգրի կնքման օրվանից ֆինանսական միջոց նախատեսվելու դեպքում, ֆինանսական միջոց նախատեսելու մասին համաձայնագիր կնքելու օրվանից հաշված 50 օրացույցային օրում.</w:t>
            </w:r>
          </w:p>
        </w:tc>
      </w:tr>
      <w:tr w:rsidR="00572154" w:rsidRPr="00572154" w14:paraId="5F26E2F9" w14:textId="77777777" w:rsidTr="00187DDC">
        <w:trPr>
          <w:gridAfter w:val="7"/>
          <w:wAfter w:w="10969" w:type="dxa"/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363660A8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2154" w:rsidRPr="007C0257" w14:paraId="289AAB7D" w14:textId="77777777" w:rsidTr="00187DDC">
        <w:trPr>
          <w:gridAfter w:val="7"/>
          <w:wAfter w:w="10969" w:type="dxa"/>
          <w:trHeight w:val="137"/>
        </w:trPr>
        <w:tc>
          <w:tcPr>
            <w:tcW w:w="41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E5168" w14:textId="77777777" w:rsidR="00572154" w:rsidRPr="00AE7F86" w:rsidRDefault="00572154" w:rsidP="00572154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D26D9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Գնման</w:t>
            </w:r>
            <w:r w:rsidRPr="00D26D9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6D9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ընթացակարգի</w:t>
            </w:r>
            <w:r w:rsidRPr="00D26D9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6D9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D26D9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6D9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5F2A5" w14:textId="7A71A56D" w:rsidR="00572154" w:rsidRPr="00AE7F86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highlight w:val="yellow"/>
                <w:lang w:eastAsia="ru-RU"/>
              </w:rPr>
            </w:pPr>
            <w:r w:rsidRPr="00D26D9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&lt;&lt;Գնումների մասին&gt;&gt; Հայաստանի Հանրապետության օրենքի 18-րդ հոդվածի 1-ին մասի 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2</w:t>
            </w:r>
            <w:r w:rsidRPr="00D26D9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)-րդ կետ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, </w:t>
            </w:r>
          </w:p>
        </w:tc>
      </w:tr>
      <w:tr w:rsidR="00572154" w:rsidRPr="007C0257" w14:paraId="4A012814" w14:textId="77777777" w:rsidTr="00187DDC">
        <w:trPr>
          <w:gridAfter w:val="7"/>
          <w:wAfter w:w="10969" w:type="dxa"/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0B1A483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72154" w:rsidRPr="007C0257" w14:paraId="1A9DF646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6B7616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572154" w:rsidRPr="007C0257" w14:paraId="6BA64357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</w:trPr>
        <w:tc>
          <w:tcPr>
            <w:tcW w:w="12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D8B76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BF1E6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C0210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7DCE2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17F01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05FB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C4600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572154" w:rsidRPr="007C0257" w14:paraId="315DFF14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65"/>
        </w:trPr>
        <w:tc>
          <w:tcPr>
            <w:tcW w:w="12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25C89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4DE65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48E60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6CFDE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14D12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61B7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F6978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572154" w:rsidRPr="007C0257" w14:paraId="3360C640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0F7DF9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572154" w:rsidRPr="00C74350" w14:paraId="72C2EFDB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155"/>
        </w:trPr>
        <w:tc>
          <w:tcPr>
            <w:tcW w:w="674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2446B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</w:t>
            </w: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6277511" w14:textId="512D23D5" w:rsidR="00572154" w:rsidRPr="00C74350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17</w:t>
            </w:r>
            <w:r w:rsidRPr="00C7435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10.2018</w:t>
            </w:r>
          </w:p>
        </w:tc>
      </w:tr>
      <w:tr w:rsidR="00572154" w:rsidRPr="00C74350" w14:paraId="0D08CA82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164"/>
        </w:trPr>
        <w:tc>
          <w:tcPr>
            <w:tcW w:w="601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886DD" w14:textId="090C5C46" w:rsidR="00572154" w:rsidRPr="00C74350" w:rsidRDefault="00572154" w:rsidP="0057215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C743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743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743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AB21E" w14:textId="77777777" w:rsidR="00572154" w:rsidRPr="00C74350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7435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FD69A" w14:textId="4BC47AA5" w:rsidR="00572154" w:rsidRPr="006E344E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572154" w:rsidRPr="00C74350" w14:paraId="180BAA4A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92"/>
        </w:trPr>
        <w:tc>
          <w:tcPr>
            <w:tcW w:w="601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D9ABF" w14:textId="77777777" w:rsidR="00572154" w:rsidRPr="00C74350" w:rsidRDefault="00572154" w:rsidP="00572154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649BC" w14:textId="77777777" w:rsidR="00572154" w:rsidRPr="00C74350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743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77B8E" w14:textId="77777777" w:rsidR="00572154" w:rsidRPr="00C74350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572154" w:rsidRPr="00C74350" w14:paraId="311EEE8A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47"/>
        </w:trPr>
        <w:tc>
          <w:tcPr>
            <w:tcW w:w="601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09919" w14:textId="62198B92" w:rsidR="00572154" w:rsidRPr="00C74350" w:rsidRDefault="00572154" w:rsidP="00572154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743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43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43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պարզաբանումների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43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E211C" w14:textId="77777777" w:rsidR="00572154" w:rsidRPr="00C74350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8FE85" w14:textId="77777777" w:rsidR="00572154" w:rsidRPr="00C74350" w:rsidRDefault="00572154" w:rsidP="005721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7435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Հարցարդման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C7435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ստացման</w:t>
            </w:r>
          </w:p>
        </w:tc>
        <w:tc>
          <w:tcPr>
            <w:tcW w:w="2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91BDE" w14:textId="77777777" w:rsidR="00572154" w:rsidRPr="00C74350" w:rsidRDefault="00572154" w:rsidP="005721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7435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572154" w:rsidRPr="007C0257" w14:paraId="2AF3466B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47"/>
        </w:trPr>
        <w:tc>
          <w:tcPr>
            <w:tcW w:w="6019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1E446" w14:textId="77777777" w:rsidR="00572154" w:rsidRPr="00C74350" w:rsidRDefault="00572154" w:rsidP="0057215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F177C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4E9E1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D43EA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572154" w:rsidRPr="007C0257" w14:paraId="5FC73831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155"/>
        </w:trPr>
        <w:tc>
          <w:tcPr>
            <w:tcW w:w="601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14B9D" w14:textId="77777777" w:rsidR="00572154" w:rsidRPr="007C0257" w:rsidRDefault="00572154" w:rsidP="00572154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EB095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92934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EB15E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572154" w:rsidRPr="007C0257" w14:paraId="0172BF85" w14:textId="77777777" w:rsidTr="00187DDC">
        <w:trPr>
          <w:gridAfter w:val="7"/>
          <w:wAfter w:w="10969" w:type="dxa"/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8C38FDB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72154" w:rsidRPr="007C0257" w14:paraId="731C0F6A" w14:textId="77777777" w:rsidTr="00187DDC">
        <w:trPr>
          <w:gridAfter w:val="7"/>
          <w:wAfter w:w="10969" w:type="dxa"/>
          <w:trHeight w:val="40"/>
        </w:trPr>
        <w:tc>
          <w:tcPr>
            <w:tcW w:w="138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A07A4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1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3EC82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Մասնակիցներիանվանումները</w:t>
            </w:r>
            <w:proofErr w:type="spellEnd"/>
          </w:p>
        </w:tc>
        <w:tc>
          <w:tcPr>
            <w:tcW w:w="7688" w:type="dxa"/>
            <w:gridSpan w:val="34"/>
            <w:shd w:val="clear" w:color="auto" w:fill="auto"/>
            <w:vAlign w:val="center"/>
          </w:tcPr>
          <w:p w14:paraId="5F44F29B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Յուրաքանչյուրմասնակցի</w:t>
            </w:r>
            <w:proofErr w:type="spellEnd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հ</w:t>
            </w: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այտովներկայացվածգ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</w:p>
        </w:tc>
      </w:tr>
      <w:tr w:rsidR="00572154" w:rsidRPr="007C0257" w14:paraId="57E8ABF4" w14:textId="77777777" w:rsidTr="00187DDC">
        <w:trPr>
          <w:gridAfter w:val="7"/>
          <w:wAfter w:w="10969" w:type="dxa"/>
          <w:trHeight w:val="213"/>
        </w:trPr>
        <w:tc>
          <w:tcPr>
            <w:tcW w:w="13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85BA2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300EBA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88" w:type="dxa"/>
            <w:gridSpan w:val="34"/>
            <w:shd w:val="clear" w:color="auto" w:fill="auto"/>
            <w:vAlign w:val="center"/>
          </w:tcPr>
          <w:p w14:paraId="36B1A3E0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72154" w:rsidRPr="007C0257" w14:paraId="607423B2" w14:textId="77777777" w:rsidTr="00187DDC">
        <w:trPr>
          <w:gridAfter w:val="7"/>
          <w:wAfter w:w="10969" w:type="dxa"/>
          <w:trHeight w:val="137"/>
        </w:trPr>
        <w:tc>
          <w:tcPr>
            <w:tcW w:w="13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998D8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094AD8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91909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Գիննառանց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23C91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A7FC3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72154" w:rsidRPr="007C0257" w14:paraId="77A6289C" w14:textId="77777777" w:rsidTr="00473483">
        <w:trPr>
          <w:gridAfter w:val="7"/>
          <w:wAfter w:w="10969" w:type="dxa"/>
          <w:trHeight w:val="137"/>
        </w:trPr>
        <w:tc>
          <w:tcPr>
            <w:tcW w:w="1380" w:type="dxa"/>
            <w:gridSpan w:val="4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44EB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82E2BB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10755" w14:textId="77777777" w:rsidR="00572154" w:rsidRPr="007C0257" w:rsidRDefault="00572154" w:rsidP="00572154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6"/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33B32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B58B" w14:textId="77777777" w:rsidR="00572154" w:rsidRPr="007C0257" w:rsidRDefault="00572154" w:rsidP="00572154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B812B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09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2922" w14:textId="77777777" w:rsidR="00572154" w:rsidRPr="007C0257" w:rsidRDefault="00572154" w:rsidP="00572154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D1E761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572154" w:rsidRPr="007C0257" w14:paraId="49FF27F3" w14:textId="77777777" w:rsidTr="00697A5D">
        <w:trPr>
          <w:gridAfter w:val="7"/>
          <w:wAfter w:w="10969" w:type="dxa"/>
          <w:trHeight w:val="83"/>
        </w:trPr>
        <w:tc>
          <w:tcPr>
            <w:tcW w:w="138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70E79A" w14:textId="77777777" w:rsidR="00572154" w:rsidRPr="00473483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  <w:r w:rsidRPr="00473483"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12" w:type="dxa"/>
            <w:gridSpan w:val="8"/>
            <w:vAlign w:val="center"/>
          </w:tcPr>
          <w:p w14:paraId="5271CD65" w14:textId="0C7F6AF8" w:rsidR="00572154" w:rsidRPr="00473483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val="hy-AM" w:eastAsia="ru-RU"/>
              </w:rPr>
            </w:pPr>
            <w:r w:rsidRPr="00473483">
              <w:rPr>
                <w:rFonts w:ascii="Sylfaen" w:hAnsi="Sylfaen"/>
                <w:sz w:val="16"/>
                <w:szCs w:val="16"/>
                <w:lang w:val="hy-AM"/>
              </w:rPr>
              <w:t>«Ռոմա» ՍՊԸ</w:t>
            </w:r>
          </w:p>
        </w:tc>
        <w:tc>
          <w:tcPr>
            <w:tcW w:w="164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17C59" w14:textId="1B8CD468" w:rsidR="00572154" w:rsidRPr="00572154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72154">
              <w:rPr>
                <w:rFonts w:ascii="Sylfaen" w:hAnsi="Sylfaen"/>
                <w:sz w:val="16"/>
                <w:szCs w:val="16"/>
                <w:lang w:val="hy-AM"/>
              </w:rPr>
              <w:t>632800</w:t>
            </w:r>
          </w:p>
        </w:tc>
        <w:tc>
          <w:tcPr>
            <w:tcW w:w="1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484F" w14:textId="04BD4D69" w:rsidR="00572154" w:rsidRPr="00572154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72154">
              <w:rPr>
                <w:rFonts w:ascii="Sylfaen" w:hAnsi="Sylfaen"/>
                <w:sz w:val="16"/>
                <w:szCs w:val="16"/>
                <w:lang w:val="hy-AM"/>
              </w:rPr>
              <w:t>632800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E0C9" w14:textId="31C98B12" w:rsidR="00572154" w:rsidRPr="00572154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72154">
              <w:rPr>
                <w:rFonts w:ascii="Sylfaen" w:hAnsi="Sylfaen"/>
                <w:sz w:val="16"/>
                <w:szCs w:val="16"/>
                <w:lang w:val="hy-AM"/>
              </w:rPr>
              <w:t>126560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2995" w14:textId="1BE90397" w:rsidR="00572154" w:rsidRPr="00572154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72154">
              <w:rPr>
                <w:rFonts w:ascii="Sylfaen" w:hAnsi="Sylfaen"/>
                <w:sz w:val="16"/>
                <w:szCs w:val="16"/>
                <w:lang w:val="hy-AM"/>
              </w:rPr>
              <w:t>126560</w:t>
            </w:r>
          </w:p>
        </w:tc>
        <w:tc>
          <w:tcPr>
            <w:tcW w:w="110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1F333" w14:textId="56FA91BA" w:rsidR="00572154" w:rsidRPr="00572154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72154">
              <w:rPr>
                <w:rFonts w:ascii="Sylfaen" w:hAnsi="Sylfaen"/>
                <w:sz w:val="16"/>
                <w:szCs w:val="16"/>
                <w:lang w:val="hy-AM"/>
              </w:rPr>
              <w:t>759360</w:t>
            </w:r>
          </w:p>
        </w:tc>
        <w:tc>
          <w:tcPr>
            <w:tcW w:w="1170" w:type="dxa"/>
            <w:gridSpan w:val="3"/>
          </w:tcPr>
          <w:p w14:paraId="747BBC99" w14:textId="7C65C476" w:rsidR="00572154" w:rsidRPr="00572154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72154">
              <w:rPr>
                <w:rFonts w:ascii="Sylfaen" w:hAnsi="Sylfaen"/>
                <w:sz w:val="16"/>
                <w:szCs w:val="16"/>
                <w:lang w:val="hy-AM"/>
              </w:rPr>
              <w:t>759360</w:t>
            </w:r>
          </w:p>
        </w:tc>
      </w:tr>
      <w:tr w:rsidR="00572154" w:rsidRPr="00473483" w14:paraId="174D3E29" w14:textId="77777777" w:rsidTr="00187DDC">
        <w:trPr>
          <w:gridAfter w:val="7"/>
          <w:wAfter w:w="10969" w:type="dxa"/>
          <w:trHeight w:val="290"/>
        </w:trPr>
        <w:tc>
          <w:tcPr>
            <w:tcW w:w="23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C848B" w14:textId="77777777" w:rsidR="00572154" w:rsidRPr="007C0257" w:rsidRDefault="00572154" w:rsidP="0057215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60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5BE95" w14:textId="1E39EE5F" w:rsidR="00572154" w:rsidRPr="00473483" w:rsidRDefault="00572154" w:rsidP="00572154">
            <w:pPr>
              <w:ind w:left="720" w:firstLine="720"/>
              <w:jc w:val="both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7C0257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Եթե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հրավի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ր</w:t>
            </w:r>
            <w:proofErr w:type="spellStart"/>
            <w:r w:rsidRPr="007C0257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վել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են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։ </w:t>
            </w:r>
          </w:p>
        </w:tc>
      </w:tr>
      <w:tr w:rsidR="00572154" w:rsidRPr="00473483" w14:paraId="5440B3B9" w14:textId="77777777" w:rsidTr="00187DDC">
        <w:trPr>
          <w:gridAfter w:val="7"/>
          <w:wAfter w:w="10969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956712E" w14:textId="77777777" w:rsidR="00572154" w:rsidRPr="00473483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2154" w:rsidRPr="007C0257" w14:paraId="76B6EE59" w14:textId="77777777" w:rsidTr="00187DDC">
        <w:trPr>
          <w:gridAfter w:val="7"/>
          <w:wAfter w:w="10969" w:type="dxa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B9B05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</w:t>
            </w: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72154" w:rsidRPr="007C0257" w14:paraId="20909BAE" w14:textId="77777777" w:rsidTr="00187DDC">
        <w:trPr>
          <w:gridAfter w:val="7"/>
          <w:wAfter w:w="10969" w:type="dxa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62E2BCDF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14:paraId="2F74B09F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7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89609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72154" w:rsidRPr="007C0257" w14:paraId="3E008B0C" w14:textId="77777777" w:rsidTr="00187DDC">
        <w:trPr>
          <w:gridAfter w:val="7"/>
          <w:wAfter w:w="10969" w:type="dxa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135D4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AFB21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0F729" w14:textId="77777777" w:rsidR="00572154" w:rsidRPr="007C0257" w:rsidRDefault="00572154" w:rsidP="0057215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Ծրարըկազմելու</w:t>
            </w:r>
            <w:proofErr w:type="spellEnd"/>
            <w:r w:rsidRPr="007C025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C025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68F06" w14:textId="77777777" w:rsidR="00572154" w:rsidRPr="007C0257" w:rsidRDefault="00572154" w:rsidP="0057215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Հրավերովպա-հանջվողփաստաթղթերիառկա-յությունը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9BCAF" w14:textId="77777777" w:rsidR="00572154" w:rsidRPr="007C0257" w:rsidRDefault="00572154" w:rsidP="0057215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867CE" w14:textId="77777777" w:rsidR="00572154" w:rsidRPr="007C0257" w:rsidRDefault="00572154" w:rsidP="00572154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328B2" w14:textId="77777777" w:rsidR="00572154" w:rsidRPr="007C0257" w:rsidRDefault="00572154" w:rsidP="0057215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D0CDB" w14:textId="77777777" w:rsidR="00572154" w:rsidRPr="007C0257" w:rsidRDefault="00572154" w:rsidP="0057215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Ֆինա-նսականմիջոցներ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2FF62" w14:textId="77777777" w:rsidR="00572154" w:rsidRPr="007C0257" w:rsidRDefault="00572154" w:rsidP="0057215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C1390" w14:textId="77777777" w:rsidR="00572154" w:rsidRPr="007C0257" w:rsidRDefault="00572154" w:rsidP="0057215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Աշխա-տանքա-յինռեսուրս-ներ</w:t>
            </w:r>
            <w:proofErr w:type="spellEnd"/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67A8" w14:textId="77777777" w:rsidR="00572154" w:rsidRPr="007C0257" w:rsidRDefault="00572154" w:rsidP="00572154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Գնայինառաջարկ</w:t>
            </w:r>
            <w:proofErr w:type="spellEnd"/>
          </w:p>
        </w:tc>
      </w:tr>
      <w:tr w:rsidR="00572154" w:rsidRPr="00C74350" w14:paraId="42949389" w14:textId="77777777" w:rsidTr="00187DDC">
        <w:trPr>
          <w:gridAfter w:val="7"/>
          <w:wAfter w:w="10969" w:type="dxa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31E4E" w14:textId="77777777" w:rsidR="00572154" w:rsidRPr="00C74350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E7318" w14:textId="77777777" w:rsidR="00572154" w:rsidRPr="00C74350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625AF9" w14:textId="77777777" w:rsidR="00572154" w:rsidRPr="00C74350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48FAF1" w14:textId="77777777" w:rsidR="00572154" w:rsidRPr="00C74350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CFCC64" w14:textId="77777777" w:rsidR="00572154" w:rsidRPr="00C74350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E0CDD4" w14:textId="77777777" w:rsidR="00572154" w:rsidRPr="00C74350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9450C04" w14:textId="77777777" w:rsidR="00572154" w:rsidRPr="00C74350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AD2AA" w14:textId="77777777" w:rsidR="00572154" w:rsidRPr="00350E04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3A09C19" w14:textId="77777777" w:rsidR="00572154" w:rsidRPr="00C74350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914AD7" w14:textId="77777777" w:rsidR="00572154" w:rsidRPr="00C74350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14:paraId="07F0F931" w14:textId="77777777" w:rsidR="00572154" w:rsidRPr="00C74350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2154" w:rsidRPr="007C0257" w14:paraId="056CB91A" w14:textId="77777777" w:rsidTr="00187DDC">
        <w:trPr>
          <w:gridAfter w:val="7"/>
          <w:wAfter w:w="10969" w:type="dxa"/>
          <w:trHeight w:val="344"/>
        </w:trPr>
        <w:tc>
          <w:tcPr>
            <w:tcW w:w="2399" w:type="dxa"/>
            <w:gridSpan w:val="8"/>
            <w:vMerge w:val="restart"/>
            <w:shd w:val="clear" w:color="auto" w:fill="auto"/>
            <w:vAlign w:val="center"/>
          </w:tcPr>
          <w:p w14:paraId="58ECB43A" w14:textId="77777777" w:rsidR="00572154" w:rsidRPr="007C0257" w:rsidRDefault="00572154" w:rsidP="00572154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58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AFD86" w14:textId="77777777" w:rsidR="00572154" w:rsidRPr="007C0257" w:rsidRDefault="00572154" w:rsidP="00572154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7C025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7C0257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572154" w:rsidRPr="007C0257" w14:paraId="1D4526E1" w14:textId="77777777" w:rsidTr="00187DDC">
        <w:trPr>
          <w:gridAfter w:val="7"/>
          <w:wAfter w:w="10969" w:type="dxa"/>
          <w:trHeight w:val="344"/>
        </w:trPr>
        <w:tc>
          <w:tcPr>
            <w:tcW w:w="23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5CF7F" w14:textId="77777777" w:rsidR="00572154" w:rsidRPr="007C0257" w:rsidRDefault="00572154" w:rsidP="00572154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81" w:type="dxa"/>
            <w:gridSpan w:val="38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74F605B0" w14:textId="77777777" w:rsidR="00572154" w:rsidRPr="007C0257" w:rsidRDefault="00572154" w:rsidP="00572154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72154" w:rsidRPr="007C0257" w14:paraId="40A2CADC" w14:textId="77777777" w:rsidTr="00187DDC">
        <w:trPr>
          <w:gridAfter w:val="7"/>
          <w:wAfter w:w="10969" w:type="dxa"/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0F1359F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72154" w:rsidRPr="007C0257" w14:paraId="2138901B" w14:textId="77777777" w:rsidTr="00187DDC">
        <w:trPr>
          <w:gridAfter w:val="7"/>
          <w:wAfter w:w="10969" w:type="dxa"/>
          <w:trHeight w:val="346"/>
        </w:trPr>
        <w:tc>
          <w:tcPr>
            <w:tcW w:w="47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D394F" w14:textId="77777777" w:rsidR="00572154" w:rsidRPr="007C0257" w:rsidRDefault="00572154" w:rsidP="00572154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C5367" w14:textId="194A7FFA" w:rsidR="00572154" w:rsidRPr="007C0257" w:rsidRDefault="00572154" w:rsidP="00572154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29</w:t>
            </w:r>
            <w:r w:rsidRPr="00350E0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10.2018</w:t>
            </w:r>
          </w:p>
        </w:tc>
      </w:tr>
      <w:tr w:rsidR="00572154" w:rsidRPr="007C0257" w14:paraId="4ED80E67" w14:textId="77777777" w:rsidTr="00187DDC">
        <w:trPr>
          <w:gridAfter w:val="7"/>
          <w:wAfter w:w="10969" w:type="dxa"/>
          <w:trHeight w:val="92"/>
        </w:trPr>
        <w:tc>
          <w:tcPr>
            <w:tcW w:w="4743" w:type="dxa"/>
            <w:gridSpan w:val="19"/>
            <w:vMerge w:val="restart"/>
            <w:shd w:val="clear" w:color="auto" w:fill="auto"/>
            <w:vAlign w:val="center"/>
          </w:tcPr>
          <w:p w14:paraId="11FD0EB0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9363A" w14:textId="77777777" w:rsidR="00572154" w:rsidRPr="007C0257" w:rsidRDefault="00572154" w:rsidP="00572154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Անգործությանժամկետիսկիզբ</w:t>
            </w:r>
            <w:proofErr w:type="spellEnd"/>
          </w:p>
        </w:tc>
        <w:tc>
          <w:tcPr>
            <w:tcW w:w="31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22311" w14:textId="77777777" w:rsidR="00572154" w:rsidRPr="007C0257" w:rsidRDefault="00572154" w:rsidP="00572154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  <w:proofErr w:type="spellEnd"/>
          </w:p>
        </w:tc>
      </w:tr>
      <w:tr w:rsidR="00572154" w:rsidRPr="00350E04" w14:paraId="686C8E02" w14:textId="77777777" w:rsidTr="00187DDC">
        <w:trPr>
          <w:gridAfter w:val="7"/>
          <w:wAfter w:w="10969" w:type="dxa"/>
          <w:trHeight w:val="92"/>
        </w:trPr>
        <w:tc>
          <w:tcPr>
            <w:tcW w:w="474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D6D58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8A057" w14:textId="5A1C5B88" w:rsidR="00572154" w:rsidRPr="00350E04" w:rsidRDefault="00572154" w:rsidP="0057215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BD523" w14:textId="0CF055B6" w:rsidR="00572154" w:rsidRPr="00350E04" w:rsidRDefault="00572154" w:rsidP="0057215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572154" w:rsidRPr="00350E04" w14:paraId="78C6BF84" w14:textId="77777777" w:rsidTr="00187DDC">
        <w:trPr>
          <w:gridAfter w:val="7"/>
          <w:wAfter w:w="10969" w:type="dxa"/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90CAF4" w14:textId="6AF4A292" w:rsidR="00572154" w:rsidRPr="007C0257" w:rsidRDefault="00572154" w:rsidP="00572154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31</w:t>
            </w:r>
            <w:r w:rsidRPr="00A373A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. 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10</w:t>
            </w:r>
            <w:r w:rsidRPr="00A373A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 2018</w:t>
            </w:r>
          </w:p>
        </w:tc>
      </w:tr>
      <w:tr w:rsidR="00572154" w:rsidRPr="007C0257" w14:paraId="14A0FEDF" w14:textId="77777777" w:rsidTr="00187DDC">
        <w:trPr>
          <w:gridAfter w:val="7"/>
          <w:wAfter w:w="10969" w:type="dxa"/>
          <w:trHeight w:val="344"/>
        </w:trPr>
        <w:tc>
          <w:tcPr>
            <w:tcW w:w="47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E12BA" w14:textId="221C115D" w:rsidR="00572154" w:rsidRPr="00D23291" w:rsidRDefault="00572154" w:rsidP="00572154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կողմից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ստորագրված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պայմանագիրը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</w:t>
            </w:r>
            <w:proofErr w:type="spellStart"/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տուիմոտմուտքագրվելուամսաթիվը</w:t>
            </w:r>
            <w:proofErr w:type="spellEnd"/>
          </w:p>
        </w:tc>
        <w:tc>
          <w:tcPr>
            <w:tcW w:w="623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15970" w14:textId="7EC1B823" w:rsidR="00572154" w:rsidRPr="00D23291" w:rsidRDefault="00572154" w:rsidP="00572154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01</w:t>
            </w:r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</w:t>
            </w:r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.2018</w:t>
            </w:r>
          </w:p>
        </w:tc>
      </w:tr>
      <w:tr w:rsidR="00572154" w:rsidRPr="007C0257" w14:paraId="1A2F3D2F" w14:textId="77777777" w:rsidTr="00187DDC">
        <w:trPr>
          <w:gridAfter w:val="7"/>
          <w:wAfter w:w="10969" w:type="dxa"/>
          <w:trHeight w:val="344"/>
        </w:trPr>
        <w:tc>
          <w:tcPr>
            <w:tcW w:w="47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E7B0A" w14:textId="77777777" w:rsidR="00572154" w:rsidRPr="00D23291" w:rsidRDefault="00572154" w:rsidP="00572154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623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31A27" w14:textId="2C0C218D" w:rsidR="00572154" w:rsidRPr="00D23291" w:rsidRDefault="00572154" w:rsidP="00572154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01</w:t>
            </w:r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</w:t>
            </w:r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.2018</w:t>
            </w:r>
          </w:p>
        </w:tc>
      </w:tr>
      <w:tr w:rsidR="00572154" w:rsidRPr="007C0257" w14:paraId="565647B5" w14:textId="77777777" w:rsidTr="00187DDC">
        <w:trPr>
          <w:gridAfter w:val="7"/>
          <w:wAfter w:w="10969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14B06F2" w14:textId="77777777" w:rsidR="00572154" w:rsidRPr="00D23291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72154" w:rsidRPr="007C0257" w14:paraId="5FF56056" w14:textId="77777777" w:rsidTr="00187DDC">
        <w:trPr>
          <w:gridAfter w:val="7"/>
          <w:wAfter w:w="10969" w:type="dxa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4709C3C5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14:paraId="5CA82E50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8756" w:type="dxa"/>
            <w:gridSpan w:val="40"/>
            <w:shd w:val="clear" w:color="auto" w:fill="auto"/>
            <w:vAlign w:val="center"/>
          </w:tcPr>
          <w:p w14:paraId="3B05936C" w14:textId="77777777" w:rsidR="00572154" w:rsidRPr="00D23291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72154" w:rsidRPr="007C0257" w14:paraId="255CC6D5" w14:textId="77777777" w:rsidTr="00187DDC">
        <w:trPr>
          <w:gridAfter w:val="7"/>
          <w:wAfter w:w="10969" w:type="dxa"/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637DB5BB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14:paraId="68B1B5C0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04967965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1BBBC7B9" w14:textId="77777777" w:rsidR="00572154" w:rsidRPr="00D23291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D23291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Կնքմանամսաթիվը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14:paraId="0DE9C83F" w14:textId="77777777" w:rsidR="00572154" w:rsidRPr="00D23291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D23291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Կատարմանվերջնա-</w:t>
            </w:r>
            <w:r w:rsidRPr="00D23291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5CB3C9AA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lastRenderedPageBreak/>
              <w:t>Կանխա-վճարիչափը</w:t>
            </w:r>
            <w:proofErr w:type="spellEnd"/>
          </w:p>
        </w:tc>
        <w:tc>
          <w:tcPr>
            <w:tcW w:w="3165" w:type="dxa"/>
            <w:gridSpan w:val="13"/>
            <w:shd w:val="clear" w:color="auto" w:fill="auto"/>
            <w:vAlign w:val="center"/>
          </w:tcPr>
          <w:p w14:paraId="784C621C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72154" w:rsidRPr="007C0257" w14:paraId="2E0BECD5" w14:textId="77777777" w:rsidTr="00187DDC">
        <w:trPr>
          <w:gridAfter w:val="7"/>
          <w:wAfter w:w="10969" w:type="dxa"/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3449A30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14:paraId="29DC2836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7DFF745C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4C1FD7F8" w14:textId="77777777" w:rsidR="00572154" w:rsidRPr="00D23291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14:paraId="7CAD2A52" w14:textId="77777777" w:rsidR="00572154" w:rsidRPr="00D23291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1A3D74D7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13"/>
            <w:shd w:val="clear" w:color="auto" w:fill="auto"/>
            <w:vAlign w:val="center"/>
          </w:tcPr>
          <w:p w14:paraId="42B8290F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72154" w:rsidRPr="007C0257" w14:paraId="449933E9" w14:textId="77777777" w:rsidTr="00187DDC">
        <w:trPr>
          <w:gridAfter w:val="7"/>
          <w:wAfter w:w="10969" w:type="dxa"/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96CB1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B7674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C03CD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AAA22" w14:textId="77777777" w:rsidR="00572154" w:rsidRPr="00D23291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DD251" w14:textId="77777777" w:rsidR="00572154" w:rsidRPr="00D23291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A197B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07C66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</w:p>
        </w:tc>
        <w:tc>
          <w:tcPr>
            <w:tcW w:w="20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0FA25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572154" w:rsidRPr="00A373A1" w14:paraId="743E8CBD" w14:textId="77777777" w:rsidTr="00572154">
        <w:trPr>
          <w:gridAfter w:val="7"/>
          <w:wAfter w:w="10969" w:type="dxa"/>
          <w:trHeight w:val="610"/>
        </w:trPr>
        <w:tc>
          <w:tcPr>
            <w:tcW w:w="813" w:type="dxa"/>
            <w:shd w:val="clear" w:color="auto" w:fill="auto"/>
            <w:vAlign w:val="center"/>
          </w:tcPr>
          <w:p w14:paraId="446953A7" w14:textId="77777777" w:rsidR="00572154" w:rsidRPr="004F5099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14:paraId="17BAF7A0" w14:textId="285D66EC" w:rsidR="00572154" w:rsidRPr="004F5099" w:rsidRDefault="00572154" w:rsidP="0057215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73483">
              <w:rPr>
                <w:rFonts w:ascii="Sylfaen" w:hAnsi="Sylfaen" w:cs="Calibri"/>
                <w:sz w:val="16"/>
                <w:szCs w:val="16"/>
              </w:rPr>
              <w:t>«</w:t>
            </w:r>
            <w:r>
              <w:rPr>
                <w:rFonts w:ascii="Sylfaen" w:hAnsi="Sylfaen" w:cs="Calibri"/>
                <w:sz w:val="16"/>
                <w:szCs w:val="16"/>
                <w:lang w:val="hy-AM"/>
              </w:rPr>
              <w:t>Ռոմա</w:t>
            </w:r>
            <w:r w:rsidRPr="00473483"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7ABA7350" w14:textId="71583F76" w:rsidR="00572154" w:rsidRPr="004F5099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ԳՀ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ԱՊՁԲ-15/1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-2018</w:t>
            </w:r>
            <w:r w:rsidRPr="00BD156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  <w:r w:rsidRPr="00BD156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-ԴԲԳԳԿ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5DE6BB1F" w14:textId="2AC9A358" w:rsidR="00572154" w:rsidRPr="00D23291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01</w:t>
            </w:r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</w:t>
            </w:r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14:paraId="77A58639" w14:textId="14704CE4" w:rsidR="00572154" w:rsidRPr="00D23291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20.12.2018թ.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241B437A" w14:textId="77777777" w:rsidR="00572154" w:rsidRPr="00A373A1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6215" w14:textId="6D9734C8" w:rsidR="00572154" w:rsidRPr="004F5099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7215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759360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9367" w14:textId="541D3103" w:rsidR="00572154" w:rsidRPr="004F5099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7215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759360</w:t>
            </w:r>
          </w:p>
        </w:tc>
      </w:tr>
      <w:tr w:rsidR="00572154" w:rsidRPr="00A373A1" w14:paraId="000B9A86" w14:textId="77777777" w:rsidTr="00187DDC">
        <w:trPr>
          <w:gridAfter w:val="7"/>
          <w:wAfter w:w="10969" w:type="dxa"/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1EAA22F4" w14:textId="77777777" w:rsidR="00572154" w:rsidRPr="00A373A1" w:rsidRDefault="00572154" w:rsidP="005721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373A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Ընտրվածմասնակցի (մասնակիցների) անվանումը և հասցեն</w:t>
            </w:r>
          </w:p>
        </w:tc>
      </w:tr>
      <w:tr w:rsidR="00572154" w:rsidRPr="007C0257" w14:paraId="711818B6" w14:textId="77777777" w:rsidTr="00187DDC">
        <w:trPr>
          <w:gridAfter w:val="7"/>
          <w:wAfter w:w="10969" w:type="dxa"/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3BCC7" w14:textId="77777777" w:rsidR="00572154" w:rsidRPr="00A373A1" w:rsidRDefault="00572154" w:rsidP="005721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373A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Չափա-բաժնիհամարը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DFDAD" w14:textId="77777777" w:rsidR="00572154" w:rsidRPr="00A373A1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373A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Ընտրվածմասնակիցը</w:t>
            </w:r>
          </w:p>
        </w:tc>
        <w:tc>
          <w:tcPr>
            <w:tcW w:w="27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9C618" w14:textId="77777777" w:rsidR="00572154" w:rsidRPr="00A373A1" w:rsidRDefault="00572154" w:rsidP="005721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373A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9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13DF1" w14:textId="77777777" w:rsidR="00572154" w:rsidRPr="00A373A1" w:rsidRDefault="00572154" w:rsidP="005721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373A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21B5E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373A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Բան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կայինհաշիվը</w:t>
            </w:r>
            <w:proofErr w:type="spellEnd"/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0D6AA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ՀՎՀՀ</w:t>
            </w: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Անձնագրիհամարը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72154" w:rsidRPr="007C0257" w14:paraId="2B29DD20" w14:textId="77777777" w:rsidTr="00187DDC">
        <w:trPr>
          <w:gridAfter w:val="7"/>
          <w:wAfter w:w="10969" w:type="dxa"/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9001E" w14:textId="77777777" w:rsidR="00572154" w:rsidRPr="008E5188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E5188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65E6E" w14:textId="21CF910B" w:rsidR="00572154" w:rsidRPr="008E5188" w:rsidRDefault="00572154" w:rsidP="0057215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E5188">
              <w:rPr>
                <w:rFonts w:ascii="Sylfaen" w:hAnsi="Sylfaen"/>
                <w:sz w:val="16"/>
                <w:szCs w:val="16"/>
                <w:lang w:val="hy-AM"/>
              </w:rPr>
              <w:t>«Ռոմա» ՍՊԸ</w:t>
            </w:r>
          </w:p>
        </w:tc>
        <w:tc>
          <w:tcPr>
            <w:tcW w:w="27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E321B" w14:textId="7B59DA5B" w:rsidR="00572154" w:rsidRPr="008E5188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C00D1">
              <w:rPr>
                <w:rFonts w:ascii="Sylfaen" w:hAnsi="Sylfaen"/>
                <w:sz w:val="16"/>
                <w:szCs w:val="16"/>
                <w:lang w:val="hy-AM"/>
              </w:rPr>
              <w:t xml:space="preserve">ք.Երևան,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Ավան, Բաբաջանյան 9/5</w:t>
            </w:r>
            <w:r w:rsidRPr="008E5188">
              <w:rPr>
                <w:rFonts w:ascii="Sylfaen" w:hAnsi="Sylfaen"/>
                <w:sz w:val="16"/>
                <w:szCs w:val="16"/>
                <w:lang w:val="hy-AM"/>
              </w:rPr>
              <w:t>, հեռ՝ 011999969</w:t>
            </w:r>
          </w:p>
        </w:tc>
        <w:tc>
          <w:tcPr>
            <w:tcW w:w="19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52E71" w14:textId="65B7190B" w:rsidR="00572154" w:rsidRPr="008E5188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E5188">
              <w:rPr>
                <w:rFonts w:ascii="Sylfaen" w:hAnsi="Sylfaen"/>
                <w:sz w:val="16"/>
                <w:szCs w:val="16"/>
                <w:lang w:val="hy-AM"/>
              </w:rPr>
              <w:t>gnumner@romamed.am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38FD2" w14:textId="1C7B53BD" w:rsidR="00572154" w:rsidRPr="008E5188" w:rsidRDefault="008E5188" w:rsidP="0057215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E5188">
              <w:rPr>
                <w:rFonts w:ascii="Sylfaen" w:hAnsi="Sylfaen"/>
                <w:sz w:val="16"/>
                <w:szCs w:val="16"/>
                <w:lang w:val="hy-AM"/>
              </w:rPr>
              <w:t>1510003864590100</w:t>
            </w:r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16558" w14:textId="63A0CC6B" w:rsidR="00572154" w:rsidRPr="008E5188" w:rsidRDefault="008E5188" w:rsidP="00572154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E5188">
              <w:rPr>
                <w:rFonts w:ascii="Sylfaen" w:hAnsi="Sylfaen"/>
                <w:sz w:val="16"/>
                <w:szCs w:val="16"/>
                <w:lang w:val="hy-AM"/>
              </w:rPr>
              <w:t>00045967</w:t>
            </w:r>
          </w:p>
        </w:tc>
      </w:tr>
      <w:tr w:rsidR="00572154" w:rsidRPr="0086200A" w14:paraId="3DF05E32" w14:textId="77777777" w:rsidTr="00187DDC">
        <w:trPr>
          <w:gridAfter w:val="7"/>
          <w:wAfter w:w="10969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014EDB8" w14:textId="77777777" w:rsidR="00572154" w:rsidRPr="0086200A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2154" w:rsidRPr="006E344E" w14:paraId="0F7F9DA0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200"/>
        </w:trPr>
        <w:tc>
          <w:tcPr>
            <w:tcW w:w="2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A8067" w14:textId="77777777" w:rsidR="00572154" w:rsidRPr="007C0257" w:rsidRDefault="00572154" w:rsidP="00572154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43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CC789" w14:textId="77777777" w:rsidR="00572154" w:rsidRPr="0095542F" w:rsidRDefault="00572154" w:rsidP="00572154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7C0257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5542F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։ </w:t>
            </w:r>
          </w:p>
        </w:tc>
      </w:tr>
      <w:tr w:rsidR="00572154" w:rsidRPr="006E344E" w14:paraId="70E38539" w14:textId="77777777" w:rsidTr="00187DDC">
        <w:trPr>
          <w:gridAfter w:val="7"/>
          <w:wAfter w:w="10969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DCEC836" w14:textId="77777777" w:rsidR="00572154" w:rsidRPr="00AE7F86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2154" w:rsidRPr="007C0257" w14:paraId="57750C23" w14:textId="77777777" w:rsidTr="00187DDC">
        <w:trPr>
          <w:gridAfter w:val="7"/>
          <w:wAfter w:w="10969" w:type="dxa"/>
          <w:trHeight w:val="475"/>
        </w:trPr>
        <w:tc>
          <w:tcPr>
            <w:tcW w:w="25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37AD218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Մասնակիցներիներգրավմաննպատակով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&lt;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Գնումներիմասին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3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79DABC41" w14:textId="37DB2754" w:rsidR="00572154" w:rsidRPr="000033F6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  <w:r w:rsidR="008E5188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  <w:r w:rsidR="008E5188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.2018</w:t>
            </w: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հրավերը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հրապարակվել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գնումների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տեղեկագրում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572154" w:rsidRPr="007C0257" w14:paraId="212F3EC0" w14:textId="77777777" w:rsidTr="00187DDC">
        <w:trPr>
          <w:gridAfter w:val="7"/>
          <w:wAfter w:w="10969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05F84BD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2B742153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72154" w:rsidRPr="007C0257" w14:paraId="6C1F9841" w14:textId="77777777" w:rsidTr="00187DDC">
        <w:trPr>
          <w:gridAfter w:val="7"/>
          <w:wAfter w:w="10969" w:type="dxa"/>
          <w:trHeight w:val="427"/>
        </w:trPr>
        <w:tc>
          <w:tcPr>
            <w:tcW w:w="25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71E2C" w14:textId="77777777" w:rsidR="00572154" w:rsidRPr="007C0257" w:rsidRDefault="00572154" w:rsidP="0057215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D5054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72154" w:rsidRPr="007C0257" w14:paraId="70F67684" w14:textId="77777777" w:rsidTr="00187DDC">
        <w:trPr>
          <w:gridAfter w:val="7"/>
          <w:wAfter w:w="10969" w:type="dxa"/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20EB7B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72154" w:rsidRPr="007C0257" w14:paraId="2C5C4C9C" w14:textId="77777777" w:rsidTr="00187DDC">
        <w:trPr>
          <w:gridAfter w:val="7"/>
          <w:wAfter w:w="10969" w:type="dxa"/>
          <w:trHeight w:val="427"/>
        </w:trPr>
        <w:tc>
          <w:tcPr>
            <w:tcW w:w="25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DA5EE" w14:textId="77777777" w:rsidR="00572154" w:rsidRPr="007C0257" w:rsidRDefault="00572154" w:rsidP="0057215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37E98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72154" w:rsidRPr="007C0257" w14:paraId="02908740" w14:textId="77777777" w:rsidTr="00187DDC">
        <w:trPr>
          <w:gridAfter w:val="7"/>
          <w:wAfter w:w="10969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6BF3C9C5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72154" w:rsidRPr="007C0257" w14:paraId="50C636FF" w14:textId="77777777" w:rsidTr="00187DDC">
        <w:trPr>
          <w:gridAfter w:val="7"/>
          <w:wAfter w:w="10969" w:type="dxa"/>
          <w:trHeight w:val="427"/>
        </w:trPr>
        <w:tc>
          <w:tcPr>
            <w:tcW w:w="25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15F50" w14:textId="77777777" w:rsidR="00572154" w:rsidRPr="007C0257" w:rsidRDefault="00572154" w:rsidP="0057215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Այլանհրաժեշտտեղեկություններ</w:t>
            </w:r>
            <w:proofErr w:type="spellEnd"/>
          </w:p>
        </w:tc>
        <w:tc>
          <w:tcPr>
            <w:tcW w:w="84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281B1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72154" w:rsidRPr="007C0257" w14:paraId="1BEC371C" w14:textId="77777777" w:rsidTr="00187DDC">
        <w:trPr>
          <w:gridAfter w:val="7"/>
          <w:wAfter w:w="10969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5F38AA5A" w14:textId="77777777" w:rsidR="00572154" w:rsidRPr="007C0257" w:rsidRDefault="00572154" w:rsidP="005721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72154" w:rsidRPr="007C0257" w14:paraId="4BC0B8D5" w14:textId="77777777" w:rsidTr="00187DDC">
        <w:trPr>
          <w:gridAfter w:val="7"/>
          <w:wAfter w:w="10969" w:type="dxa"/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500ADCAD" w14:textId="77777777" w:rsidR="00572154" w:rsidRPr="007C0257" w:rsidRDefault="00572154" w:rsidP="0057215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2154" w:rsidRPr="007C0257" w14:paraId="4E0FFCA4" w14:textId="77777777" w:rsidTr="00187DDC">
        <w:trPr>
          <w:gridAfter w:val="7"/>
          <w:wAfter w:w="10969" w:type="dxa"/>
          <w:trHeight w:val="47"/>
        </w:trPr>
        <w:tc>
          <w:tcPr>
            <w:tcW w:w="30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F9101" w14:textId="77777777" w:rsidR="00572154" w:rsidRPr="007C0257" w:rsidRDefault="00572154" w:rsidP="0057215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AB419" w14:textId="77777777" w:rsidR="00572154" w:rsidRPr="007C0257" w:rsidRDefault="00572154" w:rsidP="0057215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BE9A9" w14:textId="77777777" w:rsidR="00572154" w:rsidRPr="007C0257" w:rsidRDefault="00572154" w:rsidP="0057215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</w:tc>
      </w:tr>
      <w:tr w:rsidR="00572154" w:rsidRPr="007C0257" w14:paraId="693D90BC" w14:textId="77777777" w:rsidTr="00187DDC">
        <w:trPr>
          <w:gridAfter w:val="7"/>
          <w:wAfter w:w="10969" w:type="dxa"/>
          <w:trHeight w:val="47"/>
        </w:trPr>
        <w:tc>
          <w:tcPr>
            <w:tcW w:w="3096" w:type="dxa"/>
            <w:gridSpan w:val="10"/>
            <w:shd w:val="clear" w:color="auto" w:fill="auto"/>
            <w:vAlign w:val="center"/>
          </w:tcPr>
          <w:p w14:paraId="565C1058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Ռուբեն Եգանյան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14:paraId="24EBE7F9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091741410</w:t>
            </w:r>
          </w:p>
        </w:tc>
        <w:tc>
          <w:tcPr>
            <w:tcW w:w="3899" w:type="dxa"/>
            <w:gridSpan w:val="16"/>
            <w:shd w:val="clear" w:color="auto" w:fill="auto"/>
            <w:vAlign w:val="center"/>
          </w:tcPr>
          <w:p w14:paraId="092EF36F" w14:textId="77777777" w:rsidR="00572154" w:rsidRPr="007C0257" w:rsidRDefault="00572154" w:rsidP="0057215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f</w:t>
            </w: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ormed78@gmail.com</w:t>
            </w:r>
          </w:p>
        </w:tc>
      </w:tr>
    </w:tbl>
    <w:p w14:paraId="79E66AF6" w14:textId="77777777" w:rsidR="00F9369D" w:rsidRPr="007C0257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17A26A70" w14:textId="77777777" w:rsidR="00F9369D" w:rsidRPr="007C0257" w:rsidRDefault="00F9369D" w:rsidP="00F9369D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7C0257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7C0257">
        <w:rPr>
          <w:rFonts w:ascii="Sylfaen" w:eastAsia="Times New Roman" w:hAnsi="Sylfaen" w:cs="Times New Roman"/>
          <w:sz w:val="20"/>
          <w:szCs w:val="20"/>
          <w:lang w:val="af-ZA" w:eastAsia="ru-RU"/>
        </w:rPr>
        <w:t>՝</w:t>
      </w:r>
      <w:r w:rsidR="00562621" w:rsidRPr="007C02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562621" w:rsidRPr="007C0257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4CDA02F5" w14:textId="77777777" w:rsidR="00F9369D" w:rsidRPr="007C0257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trike/>
          <w:sz w:val="20"/>
          <w:szCs w:val="20"/>
          <w:lang w:val="af-ZA" w:eastAsia="ru-RU"/>
        </w:rPr>
      </w:pPr>
    </w:p>
    <w:p w14:paraId="62B05AA7" w14:textId="77777777" w:rsidR="00F9369D" w:rsidRPr="007C0257" w:rsidRDefault="00F9369D" w:rsidP="00F9369D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</w:p>
    <w:p w14:paraId="229296DB" w14:textId="77777777" w:rsidR="006254E7" w:rsidRPr="007C0257" w:rsidRDefault="006254E7">
      <w:pPr>
        <w:rPr>
          <w:rFonts w:ascii="Sylfaen" w:hAnsi="Sylfaen"/>
          <w:lang w:val="af-ZA"/>
        </w:rPr>
      </w:pPr>
    </w:p>
    <w:sectPr w:rsidR="006254E7" w:rsidRPr="007C0257" w:rsidSect="004F5099">
      <w:footerReference w:type="even" r:id="rId8"/>
      <w:footerReference w:type="default" r:id="rId9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68347" w14:textId="77777777" w:rsidR="007443FD" w:rsidRDefault="007443FD" w:rsidP="00F9369D">
      <w:pPr>
        <w:spacing w:after="0" w:line="240" w:lineRule="auto"/>
      </w:pPr>
      <w:r>
        <w:separator/>
      </w:r>
    </w:p>
  </w:endnote>
  <w:endnote w:type="continuationSeparator" w:id="0">
    <w:p w14:paraId="7292C32C" w14:textId="77777777" w:rsidR="007443FD" w:rsidRDefault="007443FD" w:rsidP="00F9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49F70" w14:textId="77777777" w:rsidR="00B1660E" w:rsidRDefault="00B97C9D" w:rsidP="00FD38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6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555858" w14:textId="77777777" w:rsidR="00B1660E" w:rsidRDefault="00B1660E" w:rsidP="00FD386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6221E" w14:textId="77777777" w:rsidR="00B1660E" w:rsidRDefault="00B1660E" w:rsidP="00FD3866">
    <w:pPr>
      <w:pStyle w:val="Footer"/>
      <w:framePr w:wrap="around" w:vAnchor="text" w:hAnchor="margin" w:xAlign="right" w:y="1"/>
      <w:rPr>
        <w:rStyle w:val="PageNumber"/>
      </w:rPr>
    </w:pPr>
  </w:p>
  <w:p w14:paraId="5BF7A28D" w14:textId="77777777" w:rsidR="00B1660E" w:rsidRDefault="00B1660E" w:rsidP="00FD38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84ECA" w14:textId="77777777" w:rsidR="007443FD" w:rsidRDefault="007443FD" w:rsidP="00F9369D">
      <w:pPr>
        <w:spacing w:after="0" w:line="240" w:lineRule="auto"/>
      </w:pPr>
      <w:r>
        <w:separator/>
      </w:r>
    </w:p>
  </w:footnote>
  <w:footnote w:type="continuationSeparator" w:id="0">
    <w:p w14:paraId="58095FCB" w14:textId="77777777" w:rsidR="007443FD" w:rsidRDefault="007443FD" w:rsidP="00F9369D">
      <w:pPr>
        <w:spacing w:after="0" w:line="240" w:lineRule="auto"/>
      </w:pPr>
      <w:r>
        <w:continuationSeparator/>
      </w:r>
    </w:p>
  </w:footnote>
  <w:footnote w:id="1">
    <w:p w14:paraId="0B0AB57F" w14:textId="77777777" w:rsidR="00B1660E" w:rsidRPr="007C0257" w:rsidRDefault="00B1660E" w:rsidP="00F9369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7C0257">
        <w:rPr>
          <w:rFonts w:ascii="Sylfaen" w:hAnsi="Sylfaen"/>
          <w:bCs/>
          <w:i/>
          <w:sz w:val="10"/>
          <w:szCs w:val="10"/>
        </w:rPr>
        <w:footnoteRef/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7C0257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կնքվածպայմանագրովգնվելիքապրանքների</w:t>
      </w:r>
      <w:proofErr w:type="spellEnd"/>
      <w:r w:rsidRPr="007C02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ծառայությունների,աշխատանքներիքանակը</w:t>
      </w:r>
      <w:proofErr w:type="spellEnd"/>
    </w:p>
  </w:footnote>
  <w:footnote w:id="2">
    <w:p w14:paraId="34E18E4C" w14:textId="77777777" w:rsidR="00B1660E" w:rsidRPr="007C0257" w:rsidRDefault="00B1660E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7C02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7C0257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7C0257">
        <w:rPr>
          <w:rFonts w:ascii="Sylfaen" w:hAnsi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 w:rsidRPr="007C0257">
        <w:rPr>
          <w:rFonts w:ascii="Sylfaen" w:hAnsi="Sylfaen"/>
          <w:bCs/>
          <w:i/>
          <w:sz w:val="12"/>
          <w:szCs w:val="12"/>
        </w:rPr>
        <w:t>գնվելիքապրանքների</w:t>
      </w:r>
      <w:proofErr w:type="spellEnd"/>
      <w:r w:rsidRPr="007C02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7C02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աշխատանքների</w:t>
      </w:r>
      <w:r w:rsidRPr="007C0257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7C02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իսկպայմանագրովնախատեսվածընդհանուրապրանքների</w:t>
      </w:r>
      <w:proofErr w:type="spellEnd"/>
      <w:r w:rsidRPr="007C02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7C02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աշխատանքներիքանակըլրացնելկողքի</w:t>
      </w:r>
      <w:proofErr w:type="spellEnd"/>
      <w:r w:rsidRPr="007C0257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7C0257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4C1CC630" w14:textId="77777777" w:rsidR="00B1660E" w:rsidRPr="007C0257" w:rsidRDefault="00B1660E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7C02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7C0257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պայմանագրիշրջանակներում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ապալ</w:t>
      </w:r>
      <w:r w:rsidRPr="007C0257">
        <w:rPr>
          <w:rFonts w:ascii="Sylfaen" w:hAnsi="Sylfaen"/>
          <w:bCs/>
          <w:i/>
          <w:sz w:val="12"/>
          <w:szCs w:val="12"/>
          <w:lang w:val="es-ES"/>
        </w:rPr>
        <w:t>րացնելառկաֆինանսականմիջոցներով</w:t>
      </w:r>
      <w:r w:rsidRPr="007C0257">
        <w:rPr>
          <w:rFonts w:ascii="Sylfaen" w:hAnsi="Sylfaen"/>
          <w:bCs/>
          <w:i/>
          <w:sz w:val="12"/>
          <w:szCs w:val="12"/>
        </w:rPr>
        <w:t>նախատեսվածգումարիչափը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06EBEB58" w14:textId="77777777" w:rsidR="00572154" w:rsidRPr="00C74350" w:rsidRDefault="00572154" w:rsidP="00F9369D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</w:p>
  </w:footnote>
  <w:footnote w:id="5">
    <w:p w14:paraId="3BF4C0F5" w14:textId="77777777" w:rsidR="00572154" w:rsidRPr="007C0257" w:rsidRDefault="00572154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</w:p>
  </w:footnote>
  <w:footnote w:id="6">
    <w:p w14:paraId="379B4C46" w14:textId="77777777" w:rsidR="00572154" w:rsidRPr="007C0257" w:rsidRDefault="00572154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</w:p>
  </w:footnote>
  <w:footnote w:id="7">
    <w:p w14:paraId="5BC9E807" w14:textId="77777777" w:rsidR="00572154" w:rsidRPr="007C0257" w:rsidRDefault="00572154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</w:p>
  </w:footnote>
  <w:footnote w:id="8">
    <w:p w14:paraId="6BD74323" w14:textId="77777777" w:rsidR="00572154" w:rsidRPr="007C0257" w:rsidRDefault="00572154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</w:p>
  </w:footnote>
  <w:footnote w:id="9">
    <w:p w14:paraId="3C377373" w14:textId="33321A8F" w:rsidR="00572154" w:rsidRPr="007C0257" w:rsidRDefault="00572154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7C02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Եթե</w:t>
      </w:r>
      <w:proofErr w:type="spellEnd"/>
      <w:r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պայմանագիր</w:t>
      </w:r>
      <w:proofErr w:type="spellEnd"/>
      <w:r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ըկնքվելու</w:t>
      </w:r>
      <w:proofErr w:type="spellEnd"/>
      <w:r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r w:rsidRPr="007C0257">
        <w:rPr>
          <w:rFonts w:ascii="Sylfaen" w:hAnsi="Sylfaen"/>
          <w:bCs/>
          <w:i/>
          <w:sz w:val="12"/>
          <w:szCs w:val="12"/>
        </w:rPr>
        <w:t>է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նախատեսվածենավելիքիչմիջոցներ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ապաընդհանուրգինըլրացնել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  «</w:t>
      </w:r>
      <w:proofErr w:type="spellStart"/>
      <w:r w:rsidRPr="007C0257">
        <w:rPr>
          <w:rFonts w:ascii="Sylfaen" w:hAnsi="Sylfaen"/>
          <w:bCs/>
          <w:i/>
          <w:sz w:val="12"/>
          <w:szCs w:val="12"/>
          <w:lang w:val="es-ES"/>
        </w:rPr>
        <w:t>Ընդհանուր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>»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3654E59C" w14:textId="77777777" w:rsidR="00572154" w:rsidRPr="002D0BF6" w:rsidRDefault="00572154" w:rsidP="00F9369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7C02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Չիլրացվում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7C0257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7C02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9743D"/>
    <w:multiLevelType w:val="hybridMultilevel"/>
    <w:tmpl w:val="0DCE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1B"/>
    <w:rsid w:val="000033F6"/>
    <w:rsid w:val="000A6698"/>
    <w:rsid w:val="00187DDC"/>
    <w:rsid w:val="001A5282"/>
    <w:rsid w:val="002069CA"/>
    <w:rsid w:val="002226B8"/>
    <w:rsid w:val="002B2355"/>
    <w:rsid w:val="002B6D2E"/>
    <w:rsid w:val="002F6417"/>
    <w:rsid w:val="003217F3"/>
    <w:rsid w:val="00350E04"/>
    <w:rsid w:val="003B5533"/>
    <w:rsid w:val="003D0038"/>
    <w:rsid w:val="004622E8"/>
    <w:rsid w:val="00473483"/>
    <w:rsid w:val="004C6141"/>
    <w:rsid w:val="004F4FE0"/>
    <w:rsid w:val="004F5099"/>
    <w:rsid w:val="00510CD8"/>
    <w:rsid w:val="0052350A"/>
    <w:rsid w:val="00526BD2"/>
    <w:rsid w:val="00562621"/>
    <w:rsid w:val="00572154"/>
    <w:rsid w:val="005733EE"/>
    <w:rsid w:val="005B6909"/>
    <w:rsid w:val="006145FC"/>
    <w:rsid w:val="006254E7"/>
    <w:rsid w:val="0066552A"/>
    <w:rsid w:val="006A5D53"/>
    <w:rsid w:val="006E344E"/>
    <w:rsid w:val="007443FD"/>
    <w:rsid w:val="007C0257"/>
    <w:rsid w:val="007D69B6"/>
    <w:rsid w:val="0086200A"/>
    <w:rsid w:val="008C00D1"/>
    <w:rsid w:val="008D562D"/>
    <w:rsid w:val="008E5188"/>
    <w:rsid w:val="0095542F"/>
    <w:rsid w:val="00A10362"/>
    <w:rsid w:val="00A373A1"/>
    <w:rsid w:val="00A547B9"/>
    <w:rsid w:val="00A85BBF"/>
    <w:rsid w:val="00AC711B"/>
    <w:rsid w:val="00AE7F86"/>
    <w:rsid w:val="00B13E7D"/>
    <w:rsid w:val="00B1660E"/>
    <w:rsid w:val="00B54DBE"/>
    <w:rsid w:val="00B97C9D"/>
    <w:rsid w:val="00BA62E7"/>
    <w:rsid w:val="00BC14A7"/>
    <w:rsid w:val="00BC2769"/>
    <w:rsid w:val="00BD1564"/>
    <w:rsid w:val="00BE0674"/>
    <w:rsid w:val="00C74350"/>
    <w:rsid w:val="00CC136F"/>
    <w:rsid w:val="00D23291"/>
    <w:rsid w:val="00D23346"/>
    <w:rsid w:val="00D26D9C"/>
    <w:rsid w:val="00D9093D"/>
    <w:rsid w:val="00DD0904"/>
    <w:rsid w:val="00DE41CC"/>
    <w:rsid w:val="00E07768"/>
    <w:rsid w:val="00E6148B"/>
    <w:rsid w:val="00F743F0"/>
    <w:rsid w:val="00F76A13"/>
    <w:rsid w:val="00F9369D"/>
    <w:rsid w:val="00FD3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309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69D"/>
  </w:style>
  <w:style w:type="character" w:styleId="PageNumber">
    <w:name w:val="page number"/>
    <w:basedOn w:val="DefaultParagraphFont"/>
    <w:rsid w:val="00F9369D"/>
  </w:style>
  <w:style w:type="paragraph" w:styleId="FootnoteText">
    <w:name w:val="footnote text"/>
    <w:basedOn w:val="Normal"/>
    <w:link w:val="FootnoteTextChar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9369D"/>
    <w:rPr>
      <w:vertAlign w:val="superscript"/>
    </w:rPr>
  </w:style>
  <w:style w:type="paragraph" w:customStyle="1" w:styleId="Default">
    <w:name w:val="Default"/>
    <w:rsid w:val="00510CD8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table" w:styleId="TableGrid">
    <w:name w:val="Table Grid"/>
    <w:basedOn w:val="TableNormal"/>
    <w:rsid w:val="00BD1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87D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69D"/>
  </w:style>
  <w:style w:type="character" w:styleId="PageNumber">
    <w:name w:val="page number"/>
    <w:basedOn w:val="DefaultParagraphFont"/>
    <w:rsid w:val="00F9369D"/>
  </w:style>
  <w:style w:type="paragraph" w:styleId="FootnoteText">
    <w:name w:val="footnote text"/>
    <w:basedOn w:val="Normal"/>
    <w:link w:val="FootnoteTextChar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9369D"/>
    <w:rPr>
      <w:vertAlign w:val="superscript"/>
    </w:rPr>
  </w:style>
  <w:style w:type="paragraph" w:customStyle="1" w:styleId="Default">
    <w:name w:val="Default"/>
    <w:rsid w:val="00510CD8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table" w:styleId="TableGrid">
    <w:name w:val="Table Grid"/>
    <w:basedOn w:val="TableNormal"/>
    <w:rsid w:val="00BD1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87D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Hasmik Sargsyan</cp:lastModifiedBy>
  <cp:revision>2</cp:revision>
  <dcterms:created xsi:type="dcterms:W3CDTF">2018-11-03T13:03:00Z</dcterms:created>
  <dcterms:modified xsi:type="dcterms:W3CDTF">2018-11-03T13:03:00Z</dcterms:modified>
</cp:coreProperties>
</file>