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560" w:rsidRPr="00FC678D" w:rsidRDefault="00314560" w:rsidP="00314560">
      <w:pPr>
        <w:pStyle w:val="BodyText2"/>
        <w:tabs>
          <w:tab w:val="left" w:pos="10204"/>
        </w:tabs>
        <w:spacing w:line="276" w:lineRule="auto"/>
        <w:ind w:right="-56" w:firstLine="561"/>
        <w:jc w:val="center"/>
        <w:rPr>
          <w:rFonts w:ascii="Arial Armenian" w:hAnsi="Arial Armenian"/>
          <w:lang w:val="en-AU"/>
        </w:rPr>
      </w:pPr>
      <w:r w:rsidRPr="00FC678D">
        <w:rPr>
          <w:rFonts w:ascii="Arial Armenian" w:hAnsi="Arial Armenian"/>
          <w:lang w:val="en-AU"/>
        </w:rPr>
        <w:t>ANNOUNCEMENT</w:t>
      </w:r>
    </w:p>
    <w:p w:rsidR="00314560" w:rsidRPr="00FC678D" w:rsidRDefault="00314560" w:rsidP="00314560">
      <w:pPr>
        <w:pStyle w:val="BodyText2"/>
        <w:tabs>
          <w:tab w:val="left" w:pos="10204"/>
        </w:tabs>
        <w:spacing w:line="276" w:lineRule="auto"/>
        <w:ind w:right="-56" w:firstLine="561"/>
        <w:jc w:val="both"/>
        <w:rPr>
          <w:rFonts w:ascii="Arial Armenian" w:hAnsi="Arial Armenian"/>
          <w:lang w:val="en-AU"/>
        </w:rPr>
      </w:pPr>
      <w:proofErr w:type="gramStart"/>
      <w:r w:rsidRPr="00FC678D">
        <w:rPr>
          <w:rFonts w:ascii="Arial Armenian" w:hAnsi="Arial Armenian"/>
          <w:lang w:val="en-AU"/>
        </w:rPr>
        <w:t>Regarding request for price indication.</w:t>
      </w:r>
      <w:proofErr w:type="gramEnd"/>
      <w:r w:rsidRPr="00FC678D">
        <w:rPr>
          <w:rFonts w:ascii="Arial Armenian" w:hAnsi="Arial Armenian"/>
          <w:lang w:val="en-AU"/>
        </w:rPr>
        <w:t xml:space="preserve"> The text of this announcement is approved by the decision of the request for price indication committee </w:t>
      </w:r>
      <w:r w:rsidRPr="00FC678D">
        <w:rPr>
          <w:rFonts w:ascii="Arial Armenian" w:hAnsi="Arial Armenian"/>
          <w:color w:val="000000"/>
          <w:lang w:val="en-AU"/>
        </w:rPr>
        <w:t>N 01.06.2018</w:t>
      </w:r>
      <w:r w:rsidRPr="00FC678D">
        <w:rPr>
          <w:rFonts w:ascii="Arial Armenian" w:hAnsi="Arial Armenian"/>
        </w:rPr>
        <w:t xml:space="preserve">. </w:t>
      </w:r>
      <w:proofErr w:type="gramStart"/>
      <w:r w:rsidRPr="00FC678D">
        <w:rPr>
          <w:rFonts w:ascii="Arial Armenian" w:hAnsi="Arial Armenian"/>
          <w:lang w:val="en-AU"/>
        </w:rPr>
        <w:t>and</w:t>
      </w:r>
      <w:proofErr w:type="gramEnd"/>
      <w:r w:rsidRPr="00FC678D">
        <w:rPr>
          <w:rFonts w:ascii="Arial Armenian" w:hAnsi="Arial Armenian"/>
          <w:lang w:val="en-AU"/>
        </w:rPr>
        <w:t xml:space="preserve"> is being published according to Article 27 of the Law "On Procurements" of Republic of Armenia. The code of the request for price indication </w:t>
      </w:r>
      <w:r w:rsidRPr="00FC678D">
        <w:rPr>
          <w:rFonts w:ascii="Arial Armenian" w:hAnsi="Arial Armenian"/>
        </w:rPr>
        <w:t xml:space="preserve">KB POL </w:t>
      </w:r>
      <w:r w:rsidRPr="00FC678D">
        <w:rPr>
          <w:rFonts w:ascii="Arial Armenian" w:hAnsi="Arial Armenian"/>
          <w:lang w:val="en-AU"/>
        </w:rPr>
        <w:t>- RPIPG 1</w:t>
      </w:r>
      <w:r w:rsidRPr="00FC678D">
        <w:rPr>
          <w:rFonts w:ascii="Arial Armenian" w:hAnsi="Arial Armenian"/>
        </w:rPr>
        <w:t>8/7</w:t>
      </w:r>
      <w:r w:rsidRPr="00FC678D">
        <w:rPr>
          <w:rFonts w:ascii="Arial Armenian" w:hAnsi="Arial Armenian"/>
          <w:lang w:val="en-AU"/>
        </w:rPr>
        <w:t xml:space="preserve">The Customer Karmir Blur poliklinik CJSC, which is located at the Karmir blur 27, is announcing request for price indication,which must be realized by one stage The participant who won the request for price indication according to the defined order may sign a contract about the supply of medicines and vaccines  According to the terms of Article 7 of the RA Law “On Procurements”, all entities in spite of being a foreign entity, organization, having no citizenship are permitted to submit a bid. </w:t>
      </w:r>
    </w:p>
    <w:p w:rsidR="00314560" w:rsidRPr="00FC678D" w:rsidRDefault="00314560" w:rsidP="00314560">
      <w:pPr>
        <w:pStyle w:val="BodyText2"/>
        <w:tabs>
          <w:tab w:val="left" w:pos="10204"/>
        </w:tabs>
        <w:spacing w:line="276" w:lineRule="auto"/>
        <w:ind w:right="-56" w:firstLine="561"/>
        <w:jc w:val="both"/>
        <w:rPr>
          <w:rFonts w:ascii="Arial Armenian" w:hAnsi="Arial Armenian"/>
          <w:lang w:val="en-AU"/>
        </w:rPr>
      </w:pPr>
      <w:r w:rsidRPr="00FC678D">
        <w:rPr>
          <w:rFonts w:ascii="Arial Armenian" w:hAnsi="Arial Armenian"/>
          <w:lang w:val="en-AU"/>
        </w:rPr>
        <w:t xml:space="preserve"> The list of people who have no right to participate in the request for price indication as well as quolification criterion presented to the participants and the documents estimating </w:t>
      </w:r>
      <w:proofErr w:type="gramStart"/>
      <w:r w:rsidRPr="00FC678D">
        <w:rPr>
          <w:rFonts w:ascii="Arial Armenian" w:hAnsi="Arial Armenian"/>
          <w:lang w:val="en-AU"/>
        </w:rPr>
        <w:t>those criterion</w:t>
      </w:r>
      <w:proofErr w:type="gramEnd"/>
      <w:r w:rsidRPr="00FC678D">
        <w:rPr>
          <w:rFonts w:ascii="Arial Armenian" w:hAnsi="Arial Armenian"/>
          <w:lang w:val="en-AU"/>
        </w:rPr>
        <w:t xml:space="preserve"> are stated in this invitation. </w:t>
      </w:r>
    </w:p>
    <w:p w:rsidR="00314560" w:rsidRPr="00FC678D" w:rsidRDefault="00314560" w:rsidP="00314560">
      <w:pPr>
        <w:pStyle w:val="BodyText2"/>
        <w:tabs>
          <w:tab w:val="left" w:pos="10204"/>
        </w:tabs>
        <w:spacing w:line="276" w:lineRule="auto"/>
        <w:ind w:right="-56" w:firstLine="561"/>
        <w:jc w:val="both"/>
        <w:rPr>
          <w:rFonts w:ascii="Arial Armenian" w:hAnsi="Arial Armenian"/>
          <w:lang w:val="en-AU"/>
        </w:rPr>
      </w:pPr>
      <w:r w:rsidRPr="00FC678D">
        <w:rPr>
          <w:rFonts w:ascii="Arial Armenian" w:hAnsi="Arial Armenian"/>
          <w:lang w:val="en-AU"/>
        </w:rPr>
        <w:t xml:space="preserve"> The bidder who has suggested the lowest price from all who have been estimated satisfactory is recognized a selected participant.</w:t>
      </w:r>
    </w:p>
    <w:p w:rsidR="00314560" w:rsidRPr="00FC678D" w:rsidRDefault="00314560" w:rsidP="00314560">
      <w:pPr>
        <w:pStyle w:val="BodyText2"/>
        <w:tabs>
          <w:tab w:val="left" w:pos="10204"/>
        </w:tabs>
        <w:spacing w:line="276" w:lineRule="auto"/>
        <w:ind w:right="-56" w:firstLine="561"/>
        <w:jc w:val="both"/>
        <w:rPr>
          <w:rFonts w:ascii="Arial Armenian" w:hAnsi="Arial Armenian"/>
          <w:lang w:val="en-AU"/>
        </w:rPr>
      </w:pPr>
      <w:r w:rsidRPr="00FC678D">
        <w:rPr>
          <w:rFonts w:ascii="Arial Armenian" w:hAnsi="Arial Armenian"/>
          <w:lang w:val="en-AU"/>
        </w:rPr>
        <w:t xml:space="preserve">To receive an invitation to participate in this procedure, you must contact the customer </w:t>
      </w:r>
      <w:r w:rsidRPr="00FC678D">
        <w:rPr>
          <w:rFonts w:ascii="Arial Armenian" w:hAnsi="Arial Armenian"/>
          <w:color w:val="000000"/>
          <w:lang w:val="en-AU"/>
        </w:rPr>
        <w:t>before 12:00 the 7th day</w:t>
      </w:r>
      <w:r w:rsidRPr="00FC678D">
        <w:rPr>
          <w:rFonts w:ascii="Arial Armenian" w:hAnsi="Arial Armenian"/>
          <w:lang w:val="en-AU"/>
        </w:rPr>
        <w:t xml:space="preserve"> after the publication of this announcement</w:t>
      </w:r>
      <w:r w:rsidRPr="00FC678D">
        <w:rPr>
          <w:rFonts w:ascii="Arial Armenian" w:hAnsi="Arial Armenian"/>
        </w:rPr>
        <w:t xml:space="preserve"> </w:t>
      </w:r>
      <w:r w:rsidRPr="00FC678D">
        <w:rPr>
          <w:rFonts w:ascii="Arial Armenian" w:hAnsi="Arial Armenian"/>
          <w:i/>
          <w:lang w:val="af-ZA"/>
        </w:rPr>
        <w:t xml:space="preserve">« </w:t>
      </w:r>
      <w:proofErr w:type="gramStart"/>
      <w:r w:rsidRPr="00FC678D">
        <w:rPr>
          <w:rFonts w:ascii="Arial Armenian" w:hAnsi="Arial Armenian"/>
          <w:i/>
          <w:lang w:val="af-ZA"/>
        </w:rPr>
        <w:t>2018</w:t>
      </w:r>
      <w:r w:rsidRPr="00FC678D">
        <w:rPr>
          <w:rFonts w:ascii="Sylfaen" w:hAnsi="Sylfaen" w:cs="Sylfaen"/>
          <w:i/>
          <w:lang w:val="af-ZA"/>
        </w:rPr>
        <w:t>թ</w:t>
      </w:r>
      <w:r w:rsidRPr="00FC678D">
        <w:rPr>
          <w:rFonts w:ascii="Arial Armenian" w:hAnsi="Arial Armenian"/>
          <w:i/>
          <w:lang w:val="af-ZA"/>
        </w:rPr>
        <w:t xml:space="preserve">  »</w:t>
      </w:r>
      <w:proofErr w:type="gramEnd"/>
      <w:r w:rsidRPr="00FC678D">
        <w:rPr>
          <w:rFonts w:ascii="Arial Armenian" w:hAnsi="Arial Armenian"/>
          <w:i/>
          <w:lang w:val="af-ZA"/>
        </w:rPr>
        <w:t xml:space="preserve"> « 06 «</w:t>
      </w:r>
      <w:r>
        <w:rPr>
          <w:rFonts w:ascii="Arial Armenian" w:hAnsi="Arial Armenian"/>
          <w:i/>
          <w:lang w:val="af-ZA"/>
        </w:rPr>
        <w:t>13</w:t>
      </w:r>
      <w:r w:rsidRPr="00FC678D">
        <w:rPr>
          <w:rFonts w:ascii="Arial Armenian" w:hAnsi="Arial Armenian"/>
          <w:i/>
          <w:lang w:val="af-ZA"/>
        </w:rPr>
        <w:t xml:space="preserve"> -</w:t>
      </w:r>
      <w:r w:rsidRPr="00FC678D">
        <w:rPr>
          <w:rFonts w:ascii="Sylfaen" w:hAnsi="Sylfaen" w:cs="Sylfaen"/>
          <w:i/>
          <w:lang w:val="af-ZA"/>
        </w:rPr>
        <w:t>ին</w:t>
      </w:r>
      <w:r w:rsidRPr="00FC678D">
        <w:rPr>
          <w:rFonts w:ascii="Arial Armenian" w:hAnsi="Arial Armenian"/>
          <w:i/>
          <w:lang w:val="af-ZA"/>
        </w:rPr>
        <w:t xml:space="preserve"> </w:t>
      </w:r>
      <w:r w:rsidRPr="00FC678D">
        <w:rPr>
          <w:rFonts w:ascii="Arial Armenian" w:hAnsi="Arial Armenian"/>
          <w:lang w:val="en-AU"/>
        </w:rPr>
        <w:t>In addition, in order to receive an invitation in a documentary form, the customer must be provided with a written statement. The customer in the documentary form must receive an invitation within the next working day after receiving the application.</w:t>
      </w:r>
    </w:p>
    <w:p w:rsidR="00314560" w:rsidRPr="00FC678D" w:rsidRDefault="00314560" w:rsidP="00314560">
      <w:pPr>
        <w:pStyle w:val="BodyText2"/>
        <w:tabs>
          <w:tab w:val="left" w:pos="10204"/>
        </w:tabs>
        <w:spacing w:line="276" w:lineRule="auto"/>
        <w:ind w:right="-56" w:firstLine="561"/>
        <w:jc w:val="both"/>
        <w:rPr>
          <w:rFonts w:ascii="Arial Armenian" w:hAnsi="Arial Armenian"/>
          <w:lang w:val="en-AU"/>
        </w:rPr>
      </w:pPr>
      <w:r w:rsidRPr="00FC678D">
        <w:rPr>
          <w:rFonts w:ascii="Arial Armenian" w:hAnsi="Arial Armenian"/>
          <w:lang w:val="en-AU"/>
        </w:rPr>
        <w:t xml:space="preserve">In case of the requirement to provide an invitation in </w:t>
      </w:r>
      <w:proofErr w:type="gramStart"/>
      <w:r w:rsidRPr="00FC678D">
        <w:rPr>
          <w:rFonts w:ascii="Arial Armenian" w:hAnsi="Arial Armenian"/>
          <w:lang w:val="en-AU"/>
        </w:rPr>
        <w:t>do form</w:t>
      </w:r>
      <w:proofErr w:type="gramEnd"/>
      <w:r w:rsidRPr="00FC678D">
        <w:rPr>
          <w:rFonts w:ascii="Arial Armenian" w:hAnsi="Arial Armenian"/>
          <w:lang w:val="en-AU"/>
        </w:rPr>
        <w:t>, the customer provides an invitation in electronic form during the working day following the day of receipt of the application.</w:t>
      </w:r>
    </w:p>
    <w:p w:rsidR="00314560" w:rsidRPr="00FC678D" w:rsidRDefault="00314560" w:rsidP="00314560">
      <w:pPr>
        <w:pStyle w:val="BodyText2"/>
        <w:tabs>
          <w:tab w:val="left" w:pos="10204"/>
        </w:tabs>
        <w:spacing w:line="276" w:lineRule="auto"/>
        <w:ind w:right="-56" w:firstLine="561"/>
        <w:jc w:val="both"/>
        <w:rPr>
          <w:rFonts w:ascii="Arial Armenian" w:hAnsi="Arial Armenian"/>
          <w:lang w:val="en-AU"/>
        </w:rPr>
      </w:pPr>
      <w:r w:rsidRPr="00FC678D">
        <w:rPr>
          <w:rFonts w:ascii="Arial Armenian" w:hAnsi="Arial Armenian"/>
          <w:lang w:val="en-AU"/>
        </w:rPr>
        <w:t>Failure to receive an invitation in the prescribed form does not restrict the participant's right to participate in this procedure.</w:t>
      </w:r>
    </w:p>
    <w:p w:rsidR="00314560" w:rsidRPr="00FC678D" w:rsidRDefault="00314560" w:rsidP="00314560">
      <w:pPr>
        <w:pStyle w:val="BodyText2"/>
        <w:tabs>
          <w:tab w:val="left" w:pos="10204"/>
        </w:tabs>
        <w:spacing w:line="276" w:lineRule="auto"/>
        <w:ind w:right="-56" w:firstLine="561"/>
        <w:jc w:val="both"/>
        <w:rPr>
          <w:rFonts w:ascii="Arial Armenian" w:hAnsi="Arial Armenian"/>
          <w:lang w:val="en-AU"/>
        </w:rPr>
      </w:pPr>
      <w:r w:rsidRPr="00FC678D">
        <w:rPr>
          <w:rFonts w:ascii="Arial Armenian" w:hAnsi="Arial Armenian"/>
          <w:lang w:val="en-AU"/>
        </w:rPr>
        <w:t xml:space="preserve">Applications for participation in the request for price marking must be placed </w:t>
      </w:r>
      <w:r w:rsidRPr="00FC678D">
        <w:rPr>
          <w:rFonts w:ascii="Arial Armenian" w:hAnsi="Arial Armenian"/>
        </w:rPr>
        <w:t xml:space="preserve">karmir blur 27 </w:t>
      </w:r>
      <w:r w:rsidRPr="00FC678D">
        <w:rPr>
          <w:rFonts w:ascii="Arial Armenian" w:hAnsi="Arial Armenian"/>
          <w:lang w:val="en-AU"/>
        </w:rPr>
        <w:t xml:space="preserve">in Armenian, Russian or English languages </w:t>
      </w:r>
      <w:r w:rsidRPr="00FC678D">
        <w:rPr>
          <w:rFonts w:ascii="Arial" w:hAnsi="Arial" w:cs="Arial"/>
          <w:lang w:val="en-AU"/>
        </w:rPr>
        <w:t>​​</w:t>
      </w:r>
      <w:r w:rsidRPr="00FC678D">
        <w:rPr>
          <w:rFonts w:ascii="Arial Armenian" w:hAnsi="Arial Armenian" w:cs="Times Armenian"/>
          <w:lang w:val="en-AU"/>
        </w:rPr>
        <w:t xml:space="preserve">before 12:00 on the </w:t>
      </w:r>
      <w:r w:rsidRPr="00FC678D">
        <w:rPr>
          <w:rFonts w:ascii="Arial Armenian" w:hAnsi="Arial Armenian" w:cs="Times Armenian"/>
        </w:rPr>
        <w:t>7</w:t>
      </w:r>
      <w:r w:rsidRPr="00FC678D">
        <w:rPr>
          <w:rFonts w:ascii="Arial Armenian" w:hAnsi="Arial Armenian" w:cs="Times Armenian"/>
          <w:lang w:val="en-AU"/>
        </w:rPr>
        <w:t>th day from the date of publication of this announcement.</w:t>
      </w:r>
    </w:p>
    <w:p w:rsidR="00314560" w:rsidRPr="00FC678D" w:rsidRDefault="00314560" w:rsidP="00314560">
      <w:pPr>
        <w:pStyle w:val="BodyText2"/>
        <w:tabs>
          <w:tab w:val="left" w:pos="10204"/>
        </w:tabs>
        <w:spacing w:line="276" w:lineRule="auto"/>
        <w:ind w:right="-56" w:firstLine="561"/>
        <w:jc w:val="both"/>
        <w:rPr>
          <w:rFonts w:ascii="Arial Armenian" w:hAnsi="Arial Armenian"/>
          <w:lang w:val="en-AU"/>
        </w:rPr>
      </w:pPr>
      <w:r w:rsidRPr="00FC678D">
        <w:rPr>
          <w:rFonts w:ascii="Arial Armenian" w:hAnsi="Arial Armenian"/>
          <w:lang w:val="en-AU"/>
        </w:rPr>
        <w:t xml:space="preserve">The procurement procedure will be carried out karmir Blur 27 </w:t>
      </w:r>
    </w:p>
    <w:p w:rsidR="00314560" w:rsidRPr="00FC678D" w:rsidRDefault="00314560" w:rsidP="00314560">
      <w:pPr>
        <w:pStyle w:val="BodyText2"/>
        <w:tabs>
          <w:tab w:val="left" w:pos="10204"/>
        </w:tabs>
        <w:spacing w:line="276" w:lineRule="auto"/>
        <w:ind w:right="-56" w:firstLine="561"/>
        <w:jc w:val="both"/>
        <w:rPr>
          <w:rFonts w:ascii="Arial Armenian" w:hAnsi="Arial Armenian"/>
          <w:lang w:val="en-AU"/>
        </w:rPr>
      </w:pPr>
      <w:r w:rsidRPr="00FC678D">
        <w:rPr>
          <w:rFonts w:ascii="Arial Armenian" w:hAnsi="Arial Armenian"/>
          <w:lang w:val="en-AU"/>
        </w:rPr>
        <w:t>Complaints related to this procedure must be submitted to the Board for Appealing Procurement at the address: Yerevan, Melik-Adamyan 1. The appeal is carried out in the manner established in this request for price indication. To file a complaint, a payment of 30,000 military units is required. AMD, which must be transferred to the settlement account, 900008000482</w:t>
      </w:r>
      <w:proofErr w:type="gramStart"/>
      <w:r w:rsidRPr="00FC678D">
        <w:rPr>
          <w:rFonts w:ascii="Arial Armenian" w:hAnsi="Arial Armenian"/>
          <w:lang w:val="en-AU"/>
        </w:rPr>
        <w:t>,,</w:t>
      </w:r>
      <w:proofErr w:type="gramEnd"/>
      <w:r w:rsidRPr="00FC678D">
        <w:rPr>
          <w:rFonts w:ascii="Arial Armenian" w:hAnsi="Arial Armenian"/>
          <w:lang w:val="en-AU"/>
        </w:rPr>
        <w:t xml:space="preserve"> Ministry of Finance of the </w:t>
      </w:r>
      <w:smartTag w:uri="urn:schemas-microsoft-com:office:smarttags" w:element="place">
        <w:smartTag w:uri="urn:schemas-microsoft-com:office:smarttags" w:element="PlaceType">
          <w:r w:rsidRPr="00FC678D">
            <w:rPr>
              <w:rFonts w:ascii="Arial Armenian" w:hAnsi="Arial Armenian"/>
              <w:lang w:val="en-AU"/>
            </w:rPr>
            <w:t>Republic</w:t>
          </w:r>
        </w:smartTag>
        <w:r w:rsidRPr="00FC678D">
          <w:rPr>
            <w:rFonts w:ascii="Arial Armenian" w:hAnsi="Arial Armenian"/>
            <w:lang w:val="en-AU"/>
          </w:rPr>
          <w:t xml:space="preserve"> of </w:t>
        </w:r>
        <w:smartTag w:uri="urn:schemas-microsoft-com:office:smarttags" w:element="PlaceName">
          <w:r w:rsidRPr="00FC678D">
            <w:rPr>
              <w:rFonts w:ascii="Arial Armenian" w:hAnsi="Arial Armenian"/>
              <w:lang w:val="en-AU"/>
            </w:rPr>
            <w:t>Armenia</w:t>
          </w:r>
        </w:smartTag>
      </w:smartTag>
      <w:r w:rsidRPr="00FC678D">
        <w:rPr>
          <w:rFonts w:ascii="Arial Armenian" w:hAnsi="Arial Armenian"/>
          <w:lang w:val="en-AU"/>
        </w:rPr>
        <w:t>.</w:t>
      </w:r>
    </w:p>
    <w:p w:rsidR="00314560" w:rsidRPr="00FC678D" w:rsidRDefault="00314560" w:rsidP="00314560">
      <w:pPr>
        <w:pStyle w:val="BodyText2"/>
        <w:tabs>
          <w:tab w:val="left" w:pos="10204"/>
        </w:tabs>
        <w:spacing w:line="276" w:lineRule="auto"/>
        <w:ind w:right="-56" w:firstLine="561"/>
        <w:jc w:val="both"/>
        <w:rPr>
          <w:rFonts w:ascii="Arial Armenian" w:hAnsi="Arial Armenian"/>
          <w:lang w:val="en-AU"/>
        </w:rPr>
      </w:pPr>
      <w:r w:rsidRPr="00FC678D">
        <w:rPr>
          <w:rFonts w:ascii="Arial Armenian" w:hAnsi="Arial Armenian"/>
          <w:lang w:val="en-AU"/>
        </w:rPr>
        <w:t xml:space="preserve">For more information, you can contact the secretary of the evaluation commission Hasmik </w:t>
      </w:r>
      <w:proofErr w:type="gramStart"/>
      <w:r w:rsidRPr="00FC678D">
        <w:rPr>
          <w:rFonts w:ascii="Arial Armenian" w:hAnsi="Arial Armenian"/>
          <w:lang w:val="en-AU"/>
        </w:rPr>
        <w:t>Panosyan  by</w:t>
      </w:r>
      <w:proofErr w:type="gramEnd"/>
      <w:r w:rsidRPr="00FC678D">
        <w:rPr>
          <w:rFonts w:ascii="Arial Armenian" w:hAnsi="Arial Armenian"/>
          <w:lang w:val="en-AU"/>
        </w:rPr>
        <w:t xml:space="preserve"> phone 010-46-14-70, 010-46-14-90 </w:t>
      </w:r>
    </w:p>
    <w:p w:rsidR="00314560" w:rsidRPr="00FC678D" w:rsidRDefault="00314560" w:rsidP="00314560">
      <w:pPr>
        <w:pStyle w:val="BodyText2"/>
        <w:tabs>
          <w:tab w:val="left" w:pos="10204"/>
        </w:tabs>
        <w:spacing w:line="276" w:lineRule="auto"/>
        <w:ind w:right="-56" w:firstLine="561"/>
        <w:jc w:val="both"/>
        <w:rPr>
          <w:rFonts w:ascii="Arial Armenian" w:hAnsi="Arial Armenian"/>
          <w:sz w:val="22"/>
          <w:szCs w:val="22"/>
        </w:rPr>
      </w:pPr>
      <w:r w:rsidRPr="00FC678D">
        <w:rPr>
          <w:rFonts w:ascii="Arial Armenian" w:hAnsi="Arial Armenian"/>
          <w:sz w:val="22"/>
          <w:szCs w:val="22"/>
        </w:rPr>
        <w:t xml:space="preserve"> </w:t>
      </w:r>
      <w:proofErr w:type="gramStart"/>
      <w:r w:rsidRPr="00FC678D">
        <w:rPr>
          <w:rFonts w:ascii="Arial Armenian" w:hAnsi="Arial Armenian"/>
          <w:sz w:val="22"/>
          <w:szCs w:val="22"/>
        </w:rPr>
        <w:t>e-mail</w:t>
      </w:r>
      <w:proofErr w:type="gramEnd"/>
      <w:r w:rsidRPr="00FC678D">
        <w:rPr>
          <w:rFonts w:ascii="Arial Armenian" w:hAnsi="Arial Armenian"/>
          <w:sz w:val="22"/>
          <w:szCs w:val="22"/>
        </w:rPr>
        <w:t xml:space="preserve">:  karmirblur@hotmail.com </w:t>
      </w:r>
    </w:p>
    <w:p w:rsidR="00314560" w:rsidRPr="00FC678D" w:rsidRDefault="00314560" w:rsidP="00314560">
      <w:pPr>
        <w:pStyle w:val="BodyText2"/>
        <w:tabs>
          <w:tab w:val="left" w:pos="10204"/>
        </w:tabs>
        <w:spacing w:line="276" w:lineRule="auto"/>
        <w:ind w:right="-56" w:firstLine="561"/>
        <w:jc w:val="both"/>
        <w:rPr>
          <w:rFonts w:ascii="Arial Armenian" w:hAnsi="Arial Armenian"/>
          <w:sz w:val="22"/>
          <w:szCs w:val="22"/>
        </w:rPr>
      </w:pPr>
      <w:r w:rsidRPr="00FC678D">
        <w:rPr>
          <w:rFonts w:ascii="Arial Armenian" w:hAnsi="Arial Armenian"/>
          <w:sz w:val="22"/>
          <w:szCs w:val="22"/>
        </w:rPr>
        <w:t>The Customer:  &lt;&lt;Karmir Blur Poliklinik&gt;</w:t>
      </w:r>
      <w:proofErr w:type="gramStart"/>
      <w:r w:rsidRPr="00FC678D">
        <w:rPr>
          <w:rFonts w:ascii="Arial Armenian" w:hAnsi="Arial Armenian"/>
          <w:sz w:val="22"/>
          <w:szCs w:val="22"/>
        </w:rPr>
        <w:t>&gt;  CJSC</w:t>
      </w:r>
      <w:proofErr w:type="gramEnd"/>
    </w:p>
    <w:p w:rsidR="00F04E90" w:rsidRDefault="00F04E90"/>
    <w:sectPr w:rsidR="00F04E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useFELayout/>
  </w:compat>
  <w:rsids>
    <w:rsidRoot w:val="00314560"/>
    <w:rsid w:val="00314560"/>
    <w:rsid w:val="00F04E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1456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314560"/>
    <w:rPr>
      <w:rFonts w:ascii="Arial LatArm" w:eastAsia="Times New Roman" w:hAnsi="Arial LatArm"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2018-06-06T10:47:00Z</dcterms:created>
  <dcterms:modified xsi:type="dcterms:W3CDTF">2018-06-06T10:47:00Z</dcterms:modified>
</cp:coreProperties>
</file>