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ABB9B8" w:rsidR="0022631D" w:rsidRPr="001E310B" w:rsidRDefault="00E14D7A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E14D7A">
        <w:rPr>
          <w:rFonts w:ascii="GHEA Grapalat" w:hAnsi="GHEA Grapalat"/>
          <w:sz w:val="20"/>
          <w:lang w:val="af-ZA"/>
        </w:rPr>
        <w:t>«Մելիորացիա» ՓԲԸ-ն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r w:rsidRPr="00E14D7A">
        <w:rPr>
          <w:rFonts w:ascii="GHEA Grapalat" w:hAnsi="GHEA Grapalat"/>
          <w:sz w:val="20"/>
          <w:lang w:val="af-ZA"/>
        </w:rPr>
        <w:t>ՀՀ, Արարատի մարզ, գ. Հայանիստ, Էջմիածնի փ.22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Pr="006C6714">
        <w:rPr>
          <w:rFonts w:ascii="GHEA Grapalat" w:hAnsi="GHEA Grapalat"/>
          <w:sz w:val="20"/>
          <w:lang w:val="af-ZA"/>
        </w:rPr>
        <w:t>Գ</w:t>
      </w:r>
      <w:r w:rsidRPr="00E14D7A">
        <w:rPr>
          <w:rFonts w:ascii="GHEA Grapalat" w:hAnsi="GHEA Grapalat"/>
          <w:sz w:val="20"/>
          <w:lang w:val="af-ZA"/>
        </w:rPr>
        <w:t>նումների հետ կապված խորհրդատվական ծառայություններ</w:t>
      </w:r>
      <w:r w:rsidR="00C87B21">
        <w:rPr>
          <w:rFonts w:ascii="GHEA Grapalat" w:hAnsi="GHEA Grapalat"/>
          <w:sz w:val="20"/>
          <w:lang w:val="af-ZA"/>
        </w:rPr>
        <w:t>ի</w:t>
      </w:r>
      <w:r w:rsidR="001176FF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E14D7A">
        <w:rPr>
          <w:rFonts w:ascii="GHEA Grapalat" w:hAnsi="GHEA Grapalat"/>
          <w:sz w:val="20"/>
          <w:lang w:val="af-ZA"/>
        </w:rPr>
        <w:t>ՀՀՏԿԵՆՋԿ-Մ-ԳՀԾՁԲ-04/12-26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87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85"/>
        <w:gridCol w:w="133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68"/>
        <w:gridCol w:w="86"/>
        <w:gridCol w:w="403"/>
        <w:gridCol w:w="368"/>
        <w:gridCol w:w="482"/>
        <w:gridCol w:w="154"/>
        <w:gridCol w:w="208"/>
        <w:gridCol w:w="26"/>
        <w:gridCol w:w="888"/>
        <w:gridCol w:w="1921"/>
        <w:gridCol w:w="4111"/>
      </w:tblGrid>
      <w:tr w:rsidR="0022631D" w:rsidRPr="0022631D" w14:paraId="3BCB0F4A" w14:textId="77777777" w:rsidTr="0025288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894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25288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2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453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25288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2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53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5288D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802693" w14:paraId="6CB0AC86" w14:textId="77777777" w:rsidTr="0025288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5288D" w:rsidRPr="00C87B21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F4419E" w:rsidR="0025288D" w:rsidRPr="0025288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4D7A">
              <w:rPr>
                <w:rFonts w:ascii="GHEA Grapalat" w:hAnsi="GHEA Grapalat"/>
                <w:sz w:val="14"/>
                <w:szCs w:val="14"/>
                <w:lang w:val="ru-RU"/>
              </w:rPr>
              <w:t>Գնումների</w:t>
            </w:r>
            <w:r w:rsidRPr="002528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D7A">
              <w:rPr>
                <w:rFonts w:ascii="GHEA Grapalat" w:hAnsi="GHEA Grapalat"/>
                <w:sz w:val="14"/>
                <w:szCs w:val="14"/>
                <w:lang w:val="ru-RU"/>
              </w:rPr>
              <w:t>հետ</w:t>
            </w:r>
            <w:r w:rsidRPr="002528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D7A">
              <w:rPr>
                <w:rFonts w:ascii="GHEA Grapalat" w:hAnsi="GHEA Grapalat"/>
                <w:sz w:val="14"/>
                <w:szCs w:val="14"/>
                <w:lang w:val="ru-RU"/>
              </w:rPr>
              <w:t>կապված</w:t>
            </w:r>
            <w:r w:rsidRPr="002528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D7A">
              <w:rPr>
                <w:rFonts w:ascii="GHEA Grapalat" w:hAnsi="GHEA Grapalat"/>
                <w:sz w:val="14"/>
                <w:szCs w:val="14"/>
                <w:lang w:val="ru-RU"/>
              </w:rPr>
              <w:t>խորհրդատվական</w:t>
            </w:r>
            <w:r w:rsidRPr="002528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4D7A">
              <w:rPr>
                <w:rFonts w:ascii="GHEA Grapalat" w:hAnsi="GHEA Grapalat"/>
                <w:sz w:val="14"/>
                <w:szCs w:val="14"/>
                <w:lang w:val="ru-RU"/>
              </w:rPr>
              <w:t>ծառայություններ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BB7154B" w:rsidR="0025288D" w:rsidRPr="00E14D7A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4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F5864" w14:textId="77777777" w:rsidR="0025288D" w:rsidRPr="00EB36CC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Մասնագիտական ծառայություններ՝ գնումների հետ կապված խորհրդատվական ծառայությունների մատուցում, որը մասնավորապես ներառում է`</w:t>
            </w:r>
          </w:p>
          <w:p w14:paraId="231ECD45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և այլ իրավական ակտերի համաձայն գնումների գործընթացի կազմակերպման և համակարգման աշխատանքների վարում` ՀՀ գործող օրենսդրությանը համաձայն.</w:t>
            </w:r>
          </w:p>
          <w:p w14:paraId="6FB59AD8" w14:textId="77777777" w:rsidR="0025288D" w:rsidRPr="00EB36CC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B36CC">
              <w:rPr>
                <w:rFonts w:ascii="GHEA Grapalat" w:hAnsi="GHEA Grapalat"/>
                <w:sz w:val="16"/>
                <w:szCs w:val="16"/>
              </w:rPr>
              <w:t>Կատարողը պետք է՝</w:t>
            </w:r>
          </w:p>
          <w:p w14:paraId="250234F3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Կազմի, հրապարակի Գնումների պլանը</w:t>
            </w:r>
          </w:p>
          <w:p w14:paraId="60B61814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«Գնումների պլան»-ում անհրաժեշտության դեպքում պետք է կատարի ՀՀ օրենսդրության պահանջներին համապատասխան փոփոխություններ: </w:t>
            </w:r>
          </w:p>
          <w:p w14:paraId="44C6B43F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գնման հայտերը ըստ անհրաժեշտության համապատասխանեցնի ՀՀ օրենսդրության պահանջներին: </w:t>
            </w:r>
          </w:p>
          <w:p w14:paraId="15FDADD4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Պատասխանատու ստորաբաժանումների և գնահատող հանձնաժողովների ձևավորման հրամանների նախագծերի պատրաստում:</w:t>
            </w:r>
          </w:p>
          <w:p w14:paraId="400268CB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մասնակիցների կողմից ներկայացված հայտերի գնահատում:</w:t>
            </w:r>
          </w:p>
          <w:p w14:paraId="377B183A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մասնակիցների հետ բանակցությունների վարում և մասնակիցների կողմից ներկայացված պարզաբանումներին արագ արձագանքում /համապատասխանեցնելով և համաձայնեցնելով պատասխանատու ստորաբաժանման հետ/:</w:t>
            </w:r>
          </w:p>
          <w:p w14:paraId="085D32CE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Գնահատող հանձնաժողովի նիստերի արձանագրությունների կազմում և հրապարակում </w:t>
            </w: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գնումների պաշտոնական կայքում:</w:t>
            </w:r>
          </w:p>
          <w:p w14:paraId="7A72B21E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Պայմանագրերի նախագծերի պատրաստում և մասնակիցների հետ պայմանագրերի կնքման գործընթացի իրականացում:</w:t>
            </w:r>
          </w:p>
          <w:p w14:paraId="1D282C53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հետ կապված հայտարարությունների /պայմանգիր կնքելու որոշում, կնքված պայմանագրի մասին հայտարարություն/ պատրաստում և հրապարակում գնումների պաշտոնական կայքում:</w:t>
            </w:r>
          </w:p>
          <w:p w14:paraId="293936B5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արձանագրությունների կազմում:</w:t>
            </w:r>
          </w:p>
          <w:p w14:paraId="12F48D55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իրականացում:</w:t>
            </w:r>
          </w:p>
          <w:p w14:paraId="4ADEA59C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իրականացնել գնումների գործընթացի օրինականության ապահովումը:</w:t>
            </w:r>
          </w:p>
          <w:p w14:paraId="5A842032" w14:textId="77777777" w:rsidR="0025288D" w:rsidRPr="00E14D7A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գնումների և Էլեկտրոնային աճուրդների պլանավորման և կազմակերպման լիարժեք իմացություն</w:t>
            </w:r>
          </w:p>
          <w:p w14:paraId="19D405CB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պայմանագրերի կազմման և գնումների հաշվետվողականության էլեկտրոնային համակարգի /armeps.am, armeps.am/ppcm և eauction.armeps.am/ օգտագործման տիրապետում</w:t>
            </w:r>
          </w:p>
          <w:p w14:paraId="75EEF83C" w14:textId="77777777" w:rsidR="0025288D" w:rsidRPr="00AA6583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Թիմային աշխատանքի հմտություններ</w:t>
            </w:r>
          </w:p>
          <w:p w14:paraId="6BB61E8A" w14:textId="77777777" w:rsidR="0025288D" w:rsidRPr="00C23960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 ՀՀ Օրենքի լիակատար իմացություն, Օրենքում կատարվող փոփոխությունների արագընկալում և կիրառում</w:t>
            </w:r>
          </w:p>
          <w:p w14:paraId="44BE8101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Մելիորացիա ՓԲԸ-ում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75F90">
              <w:rPr>
                <w:rFonts w:ascii="GHEA Grapalat" w:hAnsi="GHEA Grapalat"/>
                <w:sz w:val="16"/>
                <w:szCs w:val="16"/>
                <w:lang w:val="hy-AM"/>
              </w:rPr>
              <w:t>(ՀՀ, Արարատի մարզ, գ. Հայանիստ, Էջմիածնի փ.22 հասցեում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ներկայացուցիչը պետք է ներկա լինի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աշխատանքային օր՝ 4 ժամյա գրաֆիկով</w:t>
            </w: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B67DA5B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6F8D">
              <w:rPr>
                <w:rFonts w:ascii="GHEA Grapalat" w:hAnsi="GHEA Grapalat"/>
                <w:sz w:val="16"/>
                <w:szCs w:val="16"/>
                <w:lang w:val="hy-AM"/>
              </w:rPr>
              <w:t>Գնումների հետ կապված խորհրդատվական ծառայությունների մատուցման համար Կատարողը կամ վերջինիս կողմից ներգրաված մասնագետը  պետք է որակավորված լինի ՀՀ Ֆինանսների նախարարության կողմից՝ որպես Գնումների համակարգող՝ առնվազն 3 տարի առաջ:</w:t>
            </w:r>
          </w:p>
          <w:p w14:paraId="3A30AA7A" w14:textId="77777777" w:rsidR="0025288D" w:rsidRPr="00EB36CC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36CC">
              <w:rPr>
                <w:rFonts w:ascii="GHEA Grapalat" w:hAnsi="GHEA Grapalat"/>
                <w:b/>
                <w:bCs/>
                <w:sz w:val="16"/>
                <w:szCs w:val="16"/>
              </w:rPr>
              <w:t>ԿԱՏԱՐՈՂԻՆ ՆԵՐԿԱՅԱՑՎՈՂ ՆՎԱԶԱԳՈՒՅՆ ՊԱՀԱՆՋՆԵՐ</w:t>
            </w:r>
          </w:p>
          <w:p w14:paraId="7808E6DB" w14:textId="77777777" w:rsidR="0025288D" w:rsidRPr="00EB36CC" w:rsidRDefault="0025288D" w:rsidP="0025288D">
            <w:pPr>
              <w:pStyle w:val="a6"/>
              <w:numPr>
                <w:ilvl w:val="0"/>
                <w:numId w:val="8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Կատարողը պետք է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ունենա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աշխատանքային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փորձ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առևտրային կազմակերպությունների սպասարկման ոլորտում, պետական համակարգի ոլորտում</w:t>
            </w:r>
          </w:p>
          <w:p w14:paraId="1013593A" w14:textId="088D45EA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B36CC">
              <w:rPr>
                <w:rFonts w:ascii="GHEA Grapalat" w:hAnsi="GHEA Grapalat"/>
                <w:sz w:val="16"/>
                <w:szCs w:val="16"/>
              </w:rPr>
              <w:t>վարժ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>տիրապետ</w:t>
            </w:r>
            <w:r w:rsidRPr="00EB36CC">
              <w:rPr>
                <w:rFonts w:ascii="GHEA Grapalat" w:hAnsi="GHEA Grapalat"/>
                <w:sz w:val="16"/>
                <w:szCs w:val="16"/>
              </w:rPr>
              <w:t>ի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հայերեն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և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անգլերեն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լեզուներին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61776" w14:textId="77777777" w:rsidR="0025288D" w:rsidRPr="0025288D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lastRenderedPageBreak/>
              <w:t>Մասնագիտական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ծառայություններ՝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գնումների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հետ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կապված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խորհրդատվական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ծառայությունների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մատուցում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,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որը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մասնավորապես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ներառում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b/>
                <w:i/>
                <w:sz w:val="16"/>
                <w:szCs w:val="16"/>
              </w:rPr>
              <w:t>է</w:t>
            </w:r>
            <w:r w:rsidRPr="0025288D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`</w:t>
            </w:r>
          </w:p>
          <w:p w14:paraId="59CEEE0C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և այլ իրավական ակտերի համաձայն գնումների գործընթացի կազմակերպման և համակարգման աշխատանքների վարում` ՀՀ գործող օրենսդրությանը համաձայն.</w:t>
            </w:r>
          </w:p>
          <w:p w14:paraId="728F1693" w14:textId="77777777" w:rsidR="0025288D" w:rsidRPr="00EB36CC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B36CC">
              <w:rPr>
                <w:rFonts w:ascii="GHEA Grapalat" w:hAnsi="GHEA Grapalat"/>
                <w:sz w:val="16"/>
                <w:szCs w:val="16"/>
              </w:rPr>
              <w:t>Կատարողը պետք է՝</w:t>
            </w:r>
          </w:p>
          <w:p w14:paraId="76620BE5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Կազմի, հրապարակի Գնումների պլանը</w:t>
            </w:r>
          </w:p>
          <w:p w14:paraId="2A6F5232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«Գնումների պլան»-ում անհրաժեշտության դեպքում պետք է կատարի ՀՀ օրենսդրության պահանջներին համապատասխան փոփոխություններ: </w:t>
            </w:r>
          </w:p>
          <w:p w14:paraId="0BB10156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գնման հայտերը ըստ անհրաժեշտության համապատասխանեցնի ՀՀ օրենսդրության պահանջներին: </w:t>
            </w:r>
          </w:p>
          <w:p w14:paraId="208D0A6C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Պատասխանատու ստորաբաժանումների և գնահատող հանձնաժողովների ձևավորման հրամանների նախագծերի պատրաստում:</w:t>
            </w:r>
          </w:p>
          <w:p w14:paraId="5DD5A454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մասնակիցների կողմից ներկայացված հայտերի գնահատում:</w:t>
            </w:r>
          </w:p>
          <w:p w14:paraId="680E1536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 xml:space="preserve">Գնման ընթացակարգի մասնակիցների հետ բանակցությունների վարում և մասնակիցների կողմից ներկայացված պարզաբանումներին արագ արձագանքում /համապատասխանեցնելով և համաձայնեցնելով պատասխանատու </w:t>
            </w: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ստորաբաժանման հետ/:</w:t>
            </w:r>
          </w:p>
          <w:p w14:paraId="7F50ABA1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Գնահատող հանձնաժողովի նիստերի արձանագրությունների կազմում և հրապարակում գնումների պաշտոնական կայքում:</w:t>
            </w:r>
          </w:p>
          <w:p w14:paraId="54D538B9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Պայմանագրերի նախագծերի պատրաստում և մասնակիցների հետ պայմանագրերի կնքման գործընթացի իրականացում:</w:t>
            </w:r>
          </w:p>
          <w:p w14:paraId="12EDE727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հետ կապված հայտարարությունների /պայմանգիր կնքելու որոշում, կնքված պայմանագրի մասին հայտարարություն/ պատրաստում և հրապարակում գնումների պաշտոնական կայքում:</w:t>
            </w:r>
          </w:p>
          <w:p w14:paraId="4BC983C1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արձանագրությունների կազմում:</w:t>
            </w:r>
          </w:p>
          <w:p w14:paraId="0CD072FC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իրականացում:</w:t>
            </w:r>
          </w:p>
          <w:p w14:paraId="33D7E84B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hy-AM"/>
              </w:rPr>
              <w:t>իրականացնել գնումների գործընթացի օրինականության ապահովումը:</w:t>
            </w:r>
          </w:p>
          <w:p w14:paraId="7CF7484E" w14:textId="77777777" w:rsidR="0025288D" w:rsidRPr="00E14D7A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էլեկտրոնային գնումների և Էլեկտրոնային աճուրդների պլանավորման և կազմակերպման լիարժեք իմացություն</w:t>
            </w:r>
          </w:p>
          <w:p w14:paraId="359DC7FB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պայմանագրերի կազմման և գնումների հաշվետվողականության էլեկտրոնային համակարգի /armeps.am, armeps.am/ppcm և eauction.armeps.am/ օգտագործման տիրապետում</w:t>
            </w:r>
          </w:p>
          <w:p w14:paraId="010DB48A" w14:textId="77777777" w:rsidR="0025288D" w:rsidRPr="00AA6583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Թիմային աշխատանքի հմտություններ</w:t>
            </w:r>
          </w:p>
          <w:p w14:paraId="05D3C922" w14:textId="77777777" w:rsidR="0025288D" w:rsidRPr="00C23960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 ՀՀ Օրենքի լիակատար իմացություն, Օրենքում կատարվող փոփոխությունների արագընկալում և կիրառում</w:t>
            </w:r>
          </w:p>
          <w:p w14:paraId="28D7DD45" w14:textId="77777777" w:rsidR="0025288D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Մելիորացիա ՓԲԸ-ում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75F90">
              <w:rPr>
                <w:rFonts w:ascii="GHEA Grapalat" w:hAnsi="GHEA Grapalat"/>
                <w:sz w:val="16"/>
                <w:szCs w:val="16"/>
                <w:lang w:val="hy-AM"/>
              </w:rPr>
              <w:t>(ՀՀ, Արարատի մարզ, գ. Հայանիստ, Էջմիածնի փ.22 հասցեում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ներկայացուցիչը պետք է ներկա լինի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յուրաքանչյուր աշխատանքային օր՝ 4 ժամյա գրաֆիկով</w:t>
            </w:r>
            <w:r w:rsidRPr="00AA6583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7C505CB6" w14:textId="77777777" w:rsidR="0025288D" w:rsidRPr="00EB36CC" w:rsidRDefault="0025288D" w:rsidP="0025288D">
            <w:pPr>
              <w:pStyle w:val="a6"/>
              <w:numPr>
                <w:ilvl w:val="0"/>
                <w:numId w:val="7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6F8D">
              <w:rPr>
                <w:rFonts w:ascii="GHEA Grapalat" w:hAnsi="GHEA Grapalat"/>
                <w:sz w:val="16"/>
                <w:szCs w:val="16"/>
                <w:lang w:val="hy-AM"/>
              </w:rPr>
              <w:t>Գնումների հետ կապված խորհրդատվական ծառայությունների մատուցման համար Կատարողը կամ վերջինիս կողմից ներգրաված մասնագետը  պետք է որակավորված լինի ՀՀ Ֆինանսների նախարարության կողմից՝ որպես Գնումների համակարգող՝ առնվազն 3 տարի առաջ:</w:t>
            </w:r>
          </w:p>
          <w:p w14:paraId="3201BF52" w14:textId="77777777" w:rsidR="0025288D" w:rsidRPr="00EB36CC" w:rsidRDefault="0025288D" w:rsidP="0025288D">
            <w:pPr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36CC">
              <w:rPr>
                <w:rFonts w:ascii="GHEA Grapalat" w:hAnsi="GHEA Grapalat"/>
                <w:b/>
                <w:bCs/>
                <w:sz w:val="16"/>
                <w:szCs w:val="16"/>
              </w:rPr>
              <w:t>ԿԱՏԱՐՈՂԻՆ ՆԵՐԿԱՅԱՑՎՈՂ ՆՎԱԶԱԳՈՒՅՆ ՊԱՀԱՆՋՆԵՐ</w:t>
            </w:r>
          </w:p>
          <w:p w14:paraId="08157F24" w14:textId="77777777" w:rsidR="0025288D" w:rsidRPr="00EB36CC" w:rsidRDefault="0025288D" w:rsidP="0025288D">
            <w:pPr>
              <w:pStyle w:val="a6"/>
              <w:numPr>
                <w:ilvl w:val="0"/>
                <w:numId w:val="8"/>
              </w:numPr>
              <w:spacing w:before="0" w:after="0"/>
              <w:ind w:left="0" w:firstLine="0"/>
              <w:contextualSpacing w:val="0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Կատարողը պետք է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ունենա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աշխատանքային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փորձ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A4449">
              <w:rPr>
                <w:rFonts w:ascii="GHEA Grapalat" w:hAnsi="GHEA Grapalat"/>
                <w:sz w:val="16"/>
                <w:szCs w:val="16"/>
                <w:lang w:val="af-ZA"/>
              </w:rPr>
              <w:t>առևտրային կազմակերպությունների սպասարկման ոլորտում, պետական համակարգի ոլորտում</w:t>
            </w:r>
          </w:p>
          <w:p w14:paraId="5152B32D" w14:textId="3BBB2D18" w:rsidR="0025288D" w:rsidRPr="00C87B21" w:rsidRDefault="0025288D" w:rsidP="0025288D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B36CC">
              <w:rPr>
                <w:rFonts w:ascii="GHEA Grapalat" w:hAnsi="GHEA Grapalat"/>
                <w:sz w:val="16"/>
                <w:szCs w:val="16"/>
              </w:rPr>
              <w:t>վարժ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>տիրապետ</w:t>
            </w:r>
            <w:r w:rsidRPr="00EB36CC">
              <w:rPr>
                <w:rFonts w:ascii="GHEA Grapalat" w:hAnsi="GHEA Grapalat"/>
                <w:sz w:val="16"/>
                <w:szCs w:val="16"/>
              </w:rPr>
              <w:t>ի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հայերեն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և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 xml:space="preserve"> անգլերեն</w:t>
            </w:r>
            <w:r w:rsidRPr="00FC737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B36CC">
              <w:rPr>
                <w:rFonts w:ascii="GHEA Grapalat" w:hAnsi="GHEA Grapalat"/>
                <w:sz w:val="16"/>
                <w:szCs w:val="16"/>
              </w:rPr>
              <w:t>լեզուներին</w:t>
            </w:r>
            <w:r w:rsidRPr="00EB36CC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E14D7A" w:rsidRPr="00802693" w14:paraId="4B8BC031" w14:textId="77777777" w:rsidTr="0025288D">
        <w:trPr>
          <w:trHeight w:val="169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451180EC" w14:textId="77777777" w:rsidR="00E14D7A" w:rsidRPr="00FD32C6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14D7A" w:rsidRPr="00802693" w14:paraId="24C3B0CB" w14:textId="77777777" w:rsidTr="0025288D">
        <w:trPr>
          <w:trHeight w:val="13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14D7A" w:rsidRPr="00FD32C6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107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E14D7A" w:rsidRPr="00FD32C6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E14D7A" w:rsidRPr="00802693" w14:paraId="075EEA57" w14:textId="77777777" w:rsidTr="0025288D">
        <w:trPr>
          <w:trHeight w:val="196"/>
        </w:trPr>
        <w:tc>
          <w:tcPr>
            <w:tcW w:w="158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14D7A" w:rsidRPr="00FD32C6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14D7A" w:rsidRPr="0022631D" w14:paraId="681596E8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15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5B0AFA8" w:rsidR="00E14D7A" w:rsidRPr="0022631D" w:rsidRDefault="0025288D" w:rsidP="00E14D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10/04/2026</w:t>
            </w:r>
            <w:r w:rsidR="00E14D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14D7A" w:rsidRPr="0022631D" w14:paraId="199F948A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4D7A" w:rsidRPr="0022631D" w14:paraId="6EE9B008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1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4D7A" w:rsidRPr="0022631D" w14:paraId="13FE412E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14D7A" w:rsidRPr="0022631D" w14:paraId="321D26CF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4D7A" w:rsidRPr="0022631D" w14:paraId="68E691E2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14D7A" w:rsidRPr="0022631D" w:rsidRDefault="00E14D7A" w:rsidP="00E14D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4D7A" w:rsidRPr="0022631D" w14:paraId="30B89418" w14:textId="77777777" w:rsidTr="0025288D">
        <w:trPr>
          <w:trHeight w:val="54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70776DB4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4D7A" w:rsidRPr="0022631D" w14:paraId="10DC4861" w14:textId="77777777" w:rsidTr="0025288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356" w:type="dxa"/>
            <w:gridSpan w:val="24"/>
            <w:shd w:val="clear" w:color="auto" w:fill="auto"/>
            <w:vAlign w:val="center"/>
          </w:tcPr>
          <w:p w14:paraId="1FD38684" w14:textId="2B462658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14D7A" w:rsidRPr="0022631D" w14:paraId="3FD00E3A" w14:textId="77777777" w:rsidTr="0025288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A371FE9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14D7A" w:rsidRPr="0022631D" w14:paraId="4DA511EC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4491" w:type="dxa"/>
            <w:gridSpan w:val="30"/>
            <w:shd w:val="clear" w:color="auto" w:fill="auto"/>
            <w:vAlign w:val="center"/>
          </w:tcPr>
          <w:p w14:paraId="6ABF72D4" w14:textId="77777777" w:rsidR="00E14D7A" w:rsidRPr="0022631D" w:rsidRDefault="00E14D7A" w:rsidP="00E14D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14D7A" w:rsidRPr="0022631D" w14:paraId="50825522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14D7A" w:rsidRPr="00C87B21" w:rsidRDefault="00E14D7A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ECE0D3C" w:rsidR="00E14D7A" w:rsidRPr="0025288D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Մացակ Պողոսյան Աշոտի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51CF1B9" w:rsidR="00E14D7A" w:rsidRPr="006C6714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7 704 000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27202F9" w:rsidR="00E14D7A" w:rsidRPr="0025288D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F59BBB2" w14:textId="40E159FC" w:rsidR="00E14D7A" w:rsidRPr="006C6714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7 704 000</w:t>
            </w:r>
          </w:p>
        </w:tc>
      </w:tr>
      <w:tr w:rsidR="0025288D" w:rsidRPr="0022631D" w14:paraId="68FF4337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6E814E" w14:textId="23C2909D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636C46" w14:textId="62B4DA7B" w:rsidR="0025288D" w:rsidRPr="0025288D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Սոնա Վարուժանի Նավասարդյան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3D723B" w14:textId="5D63AE55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8 280 000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53E8C6" w14:textId="66E7A2CF" w:rsidR="0025288D" w:rsidRPr="006C6714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1 656 000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715C3A5" w14:textId="3C86B49D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9 936 000</w:t>
            </w:r>
          </w:p>
        </w:tc>
      </w:tr>
      <w:tr w:rsidR="0025288D" w:rsidRPr="0022631D" w14:paraId="172CB12F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21F172" w14:textId="7A32A5A2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386DB8" w14:textId="380B29DF" w:rsidR="0025288D" w:rsidRPr="0025288D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«ՔԻՍԹՈՈՒՆ 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D5F460" w14:textId="45A8ABED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8 460 000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0CDA1F" w14:textId="06F1FB1B" w:rsidR="0025288D" w:rsidRPr="006C6714" w:rsidRDefault="006C6714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1 692 000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5218A988" w14:textId="50ED60F5" w:rsidR="0025288D" w:rsidRPr="00C87B21" w:rsidRDefault="0025288D" w:rsidP="00E14D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10 152 000</w:t>
            </w:r>
          </w:p>
        </w:tc>
      </w:tr>
      <w:tr w:rsidR="0025288D" w:rsidRPr="0022631D" w14:paraId="007D5790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5ABCD7" w14:textId="04092673" w:rsidR="0025288D" w:rsidRPr="00C87B21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B0B3F0A" w14:textId="3991C141" w:rsidR="0025288D" w:rsidRPr="0025288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«ՆՕՎԱ ԱՈՒԴԻՏ»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7E23EF" w14:textId="028B7E0C" w:rsidR="0025288D" w:rsidRPr="00C87B21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6 840 000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3559FC" w14:textId="3C6F373A" w:rsidR="0025288D" w:rsidRPr="006C6714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1 368 000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74C9E5AF" w14:textId="11A66DA3" w:rsidR="0025288D" w:rsidRPr="00C87B21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8 208 000</w:t>
            </w:r>
          </w:p>
        </w:tc>
      </w:tr>
      <w:tr w:rsidR="0025288D" w:rsidRPr="0022631D" w14:paraId="23E4D52E" w14:textId="77777777" w:rsidTr="002528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8E5C87" w14:textId="6E14C126" w:rsidR="0025288D" w:rsidRPr="00C87B21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8060BD" w14:textId="6E06E09A" w:rsidR="0025288D" w:rsidRPr="0025288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«ՓՐՈՄՈՈՒՇՆ»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0C0741" w14:textId="56A3FE14" w:rsidR="0025288D" w:rsidRPr="00C87B21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18 000 000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7F30B0" w14:textId="68BAF92A" w:rsidR="0025288D" w:rsidRPr="006C6714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B7BB53E" w14:textId="25A26D10" w:rsidR="0025288D" w:rsidRPr="00C87B21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18 000 000</w:t>
            </w:r>
          </w:p>
        </w:tc>
      </w:tr>
      <w:tr w:rsidR="0025288D" w:rsidRPr="0022631D" w14:paraId="700CD07F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10ED060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521126E1" w14:textId="77777777" w:rsidTr="0025288D">
        <w:tc>
          <w:tcPr>
            <w:tcW w:w="158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288D" w:rsidRPr="0022631D" w14:paraId="552679BF" w14:textId="77777777" w:rsidTr="0025288D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6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5288D" w:rsidRPr="0022631D" w14:paraId="3CA6FABC" w14:textId="77777777" w:rsidTr="0025288D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288D" w:rsidRPr="0022631D" w14:paraId="5E96A1C5" w14:textId="77777777" w:rsidTr="0025288D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443F73EF" w14:textId="77777777" w:rsidTr="0025288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522ACAFB" w14:textId="77777777" w:rsidTr="0025288D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621" w:type="dxa"/>
            <w:gridSpan w:val="29"/>
            <w:shd w:val="clear" w:color="auto" w:fill="auto"/>
            <w:vAlign w:val="center"/>
          </w:tcPr>
          <w:p w14:paraId="71AB42B3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5288D" w:rsidRPr="0022631D" w14:paraId="617248CD" w14:textId="77777777" w:rsidTr="0025288D">
        <w:trPr>
          <w:trHeight w:val="289"/>
        </w:trPr>
        <w:tc>
          <w:tcPr>
            <w:tcW w:w="158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1515C769" w14:textId="77777777" w:rsidTr="0025288D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9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1EFBAF" w:rsidR="0025288D" w:rsidRPr="00216918" w:rsidRDefault="006C6714" w:rsidP="0025288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23.04.2026</w:t>
            </w:r>
            <w:r w:rsidR="0025288D"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25288D" w:rsidRPr="0022631D" w14:paraId="71BEA872" w14:textId="77777777" w:rsidTr="0025288D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7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5288D" w:rsidRPr="0022631D" w14:paraId="04C80107" w14:textId="77777777" w:rsidTr="0025288D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25D503" w:rsidR="0025288D" w:rsidRPr="00216918" w:rsidRDefault="006469D3" w:rsidP="0025288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23.04.2026թ.</w:t>
            </w:r>
          </w:p>
        </w:tc>
        <w:tc>
          <w:tcPr>
            <w:tcW w:w="7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AD7DD10" w:rsidR="0025288D" w:rsidRPr="00216918" w:rsidRDefault="006469D3" w:rsidP="0025288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03.05.2026թ.</w:t>
            </w:r>
          </w:p>
        </w:tc>
      </w:tr>
      <w:tr w:rsidR="0025288D" w:rsidRPr="0022631D" w14:paraId="2254FA5C" w14:textId="77777777" w:rsidTr="0025288D">
        <w:trPr>
          <w:trHeight w:val="344"/>
        </w:trPr>
        <w:tc>
          <w:tcPr>
            <w:tcW w:w="1587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945BAD" w:rsidR="0025288D" w:rsidRPr="00E23B1B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6C6714" w:rsidRPr="0021691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11.05.2026</w:t>
            </w:r>
            <w:r w:rsidRPr="00216918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25288D" w:rsidRPr="0022631D" w14:paraId="3C75DA26" w14:textId="77777777" w:rsidTr="0025288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9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B20375" w:rsidR="0025288D" w:rsidRPr="00216918" w:rsidRDefault="006C6714" w:rsidP="0025288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20.05.2026</w:t>
            </w:r>
            <w:r w:rsidR="0025288D"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25288D" w:rsidRPr="0022631D" w14:paraId="0682C6BE" w14:textId="77777777" w:rsidTr="0025288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09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69CA24" w:rsidR="0025288D" w:rsidRPr="00216918" w:rsidRDefault="006C6714" w:rsidP="0025288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20.05.2026</w:t>
            </w:r>
            <w:r w:rsidR="0025288D"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25288D" w:rsidRPr="0022631D" w14:paraId="79A64497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620F225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4E4EA255" w14:textId="77777777" w:rsidTr="0025288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536" w:type="dxa"/>
            <w:gridSpan w:val="28"/>
            <w:shd w:val="clear" w:color="auto" w:fill="auto"/>
            <w:vAlign w:val="center"/>
          </w:tcPr>
          <w:p w14:paraId="0A5086C3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5288D" w:rsidRPr="0022631D" w14:paraId="11F19FA1" w14:textId="77777777" w:rsidTr="0025288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14:paraId="2856C5C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7308" w:type="dxa"/>
            <w:gridSpan w:val="6"/>
            <w:shd w:val="clear" w:color="auto" w:fill="auto"/>
            <w:vAlign w:val="center"/>
          </w:tcPr>
          <w:p w14:paraId="0911FBB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5288D" w:rsidRPr="0022631D" w14:paraId="4DC53241" w14:textId="77777777" w:rsidTr="0025288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shd w:val="clear" w:color="auto" w:fill="auto"/>
            <w:vAlign w:val="center"/>
          </w:tcPr>
          <w:p w14:paraId="078A8417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/>
            <w:shd w:val="clear" w:color="auto" w:fill="auto"/>
            <w:vAlign w:val="center"/>
          </w:tcPr>
          <w:p w14:paraId="67FA13FC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8" w:type="dxa"/>
            <w:gridSpan w:val="6"/>
            <w:shd w:val="clear" w:color="auto" w:fill="auto"/>
            <w:vAlign w:val="center"/>
          </w:tcPr>
          <w:p w14:paraId="3C0959C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5288D" w:rsidRPr="0022631D" w14:paraId="75FDA7D8" w14:textId="77777777" w:rsidTr="0025288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6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5288D" w:rsidRPr="0022631D" w14:paraId="1E28D31D" w14:textId="77777777" w:rsidTr="0025288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5288D" w:rsidRPr="001D6BC2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14:paraId="391CD0D1" w14:textId="7011642F" w:rsidR="0025288D" w:rsidRPr="00DA7FFD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«ՆՕՎԱ ԱՈՒԴԻՏ» ՍՊԸ</w:t>
            </w:r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2183B64C" w14:textId="21CEC450" w:rsidR="0025288D" w:rsidRPr="006C6714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6C6714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ՀՀՏԿԵՆՋԿ-Մ-ԳՀԾՁԲ-04/12-26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301B776" w:rsidR="0025288D" w:rsidRPr="00216918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20.05.2026</w:t>
            </w:r>
            <w:r w:rsidR="0025288D" w:rsidRPr="0021691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736C1AF6" w:rsidR="0025288D" w:rsidRPr="00216918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</w:pPr>
            <w:r w:rsidRPr="00216918">
              <w:rPr>
                <w:rFonts w:ascii="GHEA Grapalat" w:eastAsia="Times New Roman" w:hAnsi="GHEA Grapalat" w:cs="Calibri"/>
                <w:bCs/>
                <w:color w:val="000000"/>
                <w:sz w:val="14"/>
                <w:szCs w:val="14"/>
              </w:rPr>
              <w:t>Ծառայության մատուցումը՝ համաձայնագիրը ուժի մեջ մտնելուց հետո 36 ամիս՝ պայմանով, որ յուրաքանչյուր տարի ֆինանսական միջոցներ հատկացվելուց հետո կկնքվի լրացուցիչ համաձայնագիր համաձայն վճարման ժամանակացույցի։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25288D" w:rsidRPr="00216918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16918">
              <w:rPr>
                <w:rFonts w:ascii="GHEA Grapalat" w:hAnsi="GHEA Grapalat" w:cs="Sylfaen"/>
                <w:bCs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5E754571" w:rsidR="0025288D" w:rsidRPr="00216918" w:rsidRDefault="008927F0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6032" w:type="dxa"/>
            <w:gridSpan w:val="2"/>
            <w:shd w:val="clear" w:color="auto" w:fill="auto"/>
            <w:vAlign w:val="center"/>
          </w:tcPr>
          <w:p w14:paraId="6043A549" w14:textId="2638BED2" w:rsidR="0025288D" w:rsidRPr="00216918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216918">
              <w:rPr>
                <w:rFonts w:ascii="GHEA Grapalat" w:hAnsi="GHEA Grapalat" w:cs="Sylfaen"/>
                <w:bCs/>
                <w:sz w:val="14"/>
                <w:szCs w:val="14"/>
              </w:rPr>
              <w:t>8 208 000</w:t>
            </w:r>
          </w:p>
        </w:tc>
      </w:tr>
      <w:tr w:rsidR="0025288D" w:rsidRPr="0022631D" w14:paraId="0C60A34E" w14:textId="77777777" w:rsidTr="0025288D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4"/>
            <w:shd w:val="clear" w:color="auto" w:fill="auto"/>
            <w:vAlign w:val="center"/>
          </w:tcPr>
          <w:p w14:paraId="38F7B373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11AC14A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1821094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32" w:type="dxa"/>
            <w:gridSpan w:val="2"/>
            <w:shd w:val="clear" w:color="auto" w:fill="auto"/>
            <w:vAlign w:val="center"/>
          </w:tcPr>
          <w:p w14:paraId="35C2C73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41E4ED39" w14:textId="77777777" w:rsidTr="0025288D">
        <w:trPr>
          <w:trHeight w:val="150"/>
        </w:trPr>
        <w:tc>
          <w:tcPr>
            <w:tcW w:w="15876" w:type="dxa"/>
            <w:gridSpan w:val="33"/>
            <w:shd w:val="clear" w:color="auto" w:fill="auto"/>
            <w:vAlign w:val="center"/>
          </w:tcPr>
          <w:p w14:paraId="7265AE84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5288D" w:rsidRPr="0022631D" w14:paraId="1F657639" w14:textId="77777777" w:rsidTr="0025288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6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5288D" w:rsidRPr="0022631D" w14:paraId="20BC55B9" w14:textId="77777777" w:rsidTr="0025288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5288D" w:rsidRPr="00DA7FF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F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81B9F1A" w:rsidR="0025288D" w:rsidRPr="00DA7FFD" w:rsidRDefault="006C6714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288D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«ՆՕՎԱ ԱՈՒԴԻՏ» ՍՊԸ</w:t>
            </w:r>
          </w:p>
        </w:tc>
        <w:tc>
          <w:tcPr>
            <w:tcW w:w="2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523B6B1" w:rsidR="0025288D" w:rsidRPr="006C6714" w:rsidRDefault="006C6714" w:rsidP="0025288D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6C6714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ք. Երևան, Նանսենի 3/5 </w:t>
            </w:r>
            <w:r w:rsidR="00802693">
              <w:rPr>
                <w:rFonts w:ascii="GHEA Grapalat" w:hAnsi="GHEA Grapalat" w:cs="Arial"/>
                <w:sz w:val="14"/>
                <w:szCs w:val="14"/>
                <w:lang w:val="es-ES"/>
              </w:rPr>
              <w:t>շենք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01680E" w:rsidR="0025288D" w:rsidRPr="006C6714" w:rsidRDefault="000C69E0" w:rsidP="0025288D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tgtFrame="_blank" w:history="1">
              <w:r w:rsidR="006C6714" w:rsidRPr="006C6714">
                <w:rPr>
                  <w:rStyle w:val="ab"/>
                  <w:rFonts w:cs="Arial"/>
                  <w:color w:val="1155CC"/>
                  <w:sz w:val="14"/>
                  <w:szCs w:val="14"/>
                  <w:shd w:val="clear" w:color="auto" w:fill="FFFFFF"/>
                </w:rPr>
                <w:t>novaaudit0309@gmail.com</w:t>
              </w:r>
            </w:hyperlink>
          </w:p>
        </w:tc>
        <w:tc>
          <w:tcPr>
            <w:tcW w:w="26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77BFCC9" w:rsidR="0025288D" w:rsidRPr="006C6714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6C6714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6C6714" w:rsidRPr="006C6714">
              <w:rPr>
                <w:rFonts w:ascii="GHEA Grapalat" w:hAnsi="GHEA Grapalat" w:cs="Arial"/>
                <w:sz w:val="14"/>
                <w:szCs w:val="14"/>
                <w:lang w:val="es-ES"/>
              </w:rPr>
              <w:t>1570043020040200</w:t>
            </w:r>
          </w:p>
        </w:tc>
        <w:tc>
          <w:tcPr>
            <w:tcW w:w="6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36D78C" w:rsidR="0025288D" w:rsidRPr="006C6714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6C6714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6C6714" w:rsidRPr="006C6714">
              <w:rPr>
                <w:rFonts w:ascii="GHEA Grapalat" w:hAnsi="GHEA Grapalat" w:cs="Arial"/>
                <w:sz w:val="14"/>
                <w:szCs w:val="14"/>
                <w:lang w:val="es-ES"/>
              </w:rPr>
              <w:t>00539667</w:t>
            </w:r>
          </w:p>
        </w:tc>
      </w:tr>
      <w:tr w:rsidR="0025288D" w:rsidRPr="0022631D" w14:paraId="223A7F8C" w14:textId="77777777" w:rsidTr="0025288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5288D" w:rsidRPr="0022631D" w14:paraId="496A046D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393BE26B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3863A00B" w14:textId="77777777" w:rsidTr="002528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5288D" w:rsidRPr="0022631D" w:rsidRDefault="0025288D" w:rsidP="002528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5288D" w:rsidRPr="0022631D" w14:paraId="485BF528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60FF974B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E56328" w14:paraId="7DB42300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auto"/>
            <w:vAlign w:val="center"/>
          </w:tcPr>
          <w:p w14:paraId="366938C8" w14:textId="35448102" w:rsidR="0025288D" w:rsidRPr="006469D3" w:rsidRDefault="006C6714" w:rsidP="006C67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սույն հայտարարությունը հրապարակվելուց հետո 10 օրացուցային օվա ընթացքում օրացուցային օրվա ընթացքում: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Գրավոր պահանջին կից ներկայացվում է՝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1) ֆիզիկական անձին տրամադրված լիազորագրի բնօրինակը: Ընդ որում լիազորված՝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ա. ֆիզիկական անձանց քանակը չի կարող գերազանցել երկուսը.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կողմից լիազորված ֆիզիկական անձի հետ.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  <w:t>նաև պետական գրանցման վկայականի պատճենը:</w:t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br/>
            </w:r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lastRenderedPageBreak/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6469D3">
                <w:rPr>
                  <w:rStyle w:val="ab"/>
                  <w:rFonts w:ascii="GHEA Grapalat" w:hAnsi="GHEA Grapalat" w:cs="Arial"/>
                  <w:bCs/>
                  <w:sz w:val="14"/>
                  <w:szCs w:val="14"/>
                  <w:lang w:val="af-ZA"/>
                </w:rPr>
                <w:t>procurementmelioracia@gmail.com</w:t>
              </w:r>
            </w:hyperlink>
            <w:r w:rsidRPr="006469D3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5288D" w:rsidRPr="00E56328" w14:paraId="3CC8B38C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02AFA8BF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88D" w:rsidRPr="00802693" w14:paraId="5484FA73" w14:textId="77777777" w:rsidTr="0025288D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3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25288D" w:rsidRPr="00802693" w14:paraId="5A7FED5D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0C88E28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88D" w:rsidRPr="00802693" w14:paraId="40B30E88" w14:textId="77777777" w:rsidTr="0025288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3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25288D" w:rsidRPr="00802693" w14:paraId="541BD7F7" w14:textId="77777777" w:rsidTr="0025288D">
        <w:trPr>
          <w:trHeight w:val="288"/>
        </w:trPr>
        <w:tc>
          <w:tcPr>
            <w:tcW w:w="158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88D" w:rsidRPr="00802693" w14:paraId="4DE14D25" w14:textId="77777777" w:rsidTr="0025288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5288D" w:rsidRPr="00E56328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3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25288D" w:rsidRPr="0048496C" w:rsidRDefault="0025288D" w:rsidP="0025288D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25288D" w:rsidRPr="00E56328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288D" w:rsidRPr="00802693" w14:paraId="1DAD5D5C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57597369" w14:textId="77777777" w:rsidR="0025288D" w:rsidRPr="00E56328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288D" w:rsidRPr="0022631D" w14:paraId="5F667D89" w14:textId="77777777" w:rsidTr="0025288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33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5288D" w:rsidRPr="0022631D" w:rsidRDefault="0025288D" w:rsidP="00252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5288D" w:rsidRPr="0022631D" w14:paraId="406B68D6" w14:textId="77777777" w:rsidTr="0025288D">
        <w:trPr>
          <w:trHeight w:val="288"/>
        </w:trPr>
        <w:tc>
          <w:tcPr>
            <w:tcW w:w="15876" w:type="dxa"/>
            <w:gridSpan w:val="33"/>
            <w:shd w:val="clear" w:color="auto" w:fill="99CCFF"/>
            <w:vAlign w:val="center"/>
          </w:tcPr>
          <w:p w14:paraId="79EAD146" w14:textId="77777777" w:rsidR="0025288D" w:rsidRPr="0022631D" w:rsidRDefault="0025288D" w:rsidP="002528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288D" w:rsidRPr="0022631D" w14:paraId="1A2BD291" w14:textId="77777777" w:rsidTr="0025288D">
        <w:trPr>
          <w:trHeight w:val="227"/>
        </w:trPr>
        <w:tc>
          <w:tcPr>
            <w:tcW w:w="15876" w:type="dxa"/>
            <w:gridSpan w:val="33"/>
            <w:shd w:val="clear" w:color="auto" w:fill="auto"/>
            <w:vAlign w:val="center"/>
          </w:tcPr>
          <w:p w14:paraId="73A19DB3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288D" w:rsidRPr="0022631D" w14:paraId="002AF1AD" w14:textId="77777777" w:rsidTr="0025288D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8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5288D" w:rsidRPr="0022631D" w:rsidRDefault="0025288D" w:rsidP="002528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5288D" w:rsidRPr="0022631D" w14:paraId="6C6C269C" w14:textId="77777777" w:rsidTr="0025288D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D663A1" w:rsidR="0025288D" w:rsidRPr="006C6714" w:rsidRDefault="006C6714" w:rsidP="006C67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Մացակ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D452127" w:rsidR="0025288D" w:rsidRPr="006C6714" w:rsidRDefault="006C6714" w:rsidP="006C67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+374 99 49 94 09</w:t>
            </w:r>
          </w:p>
        </w:tc>
        <w:tc>
          <w:tcPr>
            <w:tcW w:w="8561" w:type="dxa"/>
            <w:gridSpan w:val="9"/>
            <w:shd w:val="clear" w:color="auto" w:fill="auto"/>
            <w:vAlign w:val="center"/>
          </w:tcPr>
          <w:p w14:paraId="3C42DEDA" w14:textId="5A6D2DE3" w:rsidR="0025288D" w:rsidRPr="006C6714" w:rsidRDefault="000C69E0" w:rsidP="006C67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10" w:history="1">
              <w:r w:rsidR="006C6714" w:rsidRPr="006C6714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procurementmelioracia@gmail.com</w:t>
              </w:r>
            </w:hyperlink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sectPr w:rsidR="00E0200C" w:rsidSect="0025288D">
      <w:pgSz w:w="16840" w:h="11907" w:orient="landscape" w:code="9"/>
      <w:pgMar w:top="993" w:right="567" w:bottom="562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2361" w14:textId="77777777" w:rsidR="000C69E0" w:rsidRDefault="000C69E0" w:rsidP="0022631D">
      <w:pPr>
        <w:spacing w:before="0" w:after="0"/>
      </w:pPr>
      <w:r>
        <w:separator/>
      </w:r>
    </w:p>
  </w:endnote>
  <w:endnote w:type="continuationSeparator" w:id="0">
    <w:p w14:paraId="08CD46E9" w14:textId="77777777" w:rsidR="000C69E0" w:rsidRDefault="000C69E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D058" w14:textId="77777777" w:rsidR="000C69E0" w:rsidRDefault="000C69E0" w:rsidP="0022631D">
      <w:pPr>
        <w:spacing w:before="0" w:after="0"/>
      </w:pPr>
      <w:r>
        <w:separator/>
      </w:r>
    </w:p>
  </w:footnote>
  <w:footnote w:type="continuationSeparator" w:id="0">
    <w:p w14:paraId="2DCDB766" w14:textId="77777777" w:rsidR="000C69E0" w:rsidRDefault="000C69E0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14D7A" w:rsidRPr="002D0BF6" w:rsidRDefault="00E14D7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14D7A" w:rsidRPr="002D0BF6" w:rsidRDefault="00E14D7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5288D" w:rsidRPr="00871366" w:rsidRDefault="0025288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5288D" w:rsidRPr="002D0BF6" w:rsidRDefault="0025288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7E306A"/>
    <w:multiLevelType w:val="hybridMultilevel"/>
    <w:tmpl w:val="C8C022BC"/>
    <w:lvl w:ilvl="0" w:tplc="7B4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4A64"/>
    <w:multiLevelType w:val="hybridMultilevel"/>
    <w:tmpl w:val="3730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308"/>
    <w:rsid w:val="00012170"/>
    <w:rsid w:val="00044EA8"/>
    <w:rsid w:val="00046CCF"/>
    <w:rsid w:val="00051ECE"/>
    <w:rsid w:val="0007090E"/>
    <w:rsid w:val="00073D66"/>
    <w:rsid w:val="000B0199"/>
    <w:rsid w:val="000C69E0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16918"/>
    <w:rsid w:val="0022631D"/>
    <w:rsid w:val="0025288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24AF3"/>
    <w:rsid w:val="00646760"/>
    <w:rsid w:val="006469D3"/>
    <w:rsid w:val="00690ECB"/>
    <w:rsid w:val="006A38B4"/>
    <w:rsid w:val="006B2E21"/>
    <w:rsid w:val="006B56BE"/>
    <w:rsid w:val="006C0266"/>
    <w:rsid w:val="006C45B0"/>
    <w:rsid w:val="006C6714"/>
    <w:rsid w:val="006E0D92"/>
    <w:rsid w:val="006E1A83"/>
    <w:rsid w:val="006F2779"/>
    <w:rsid w:val="006F67FB"/>
    <w:rsid w:val="007060FC"/>
    <w:rsid w:val="007732E7"/>
    <w:rsid w:val="0078682E"/>
    <w:rsid w:val="00802693"/>
    <w:rsid w:val="0081420B"/>
    <w:rsid w:val="00817195"/>
    <w:rsid w:val="008927F0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29E1"/>
    <w:rsid w:val="00B75762"/>
    <w:rsid w:val="00B91DE2"/>
    <w:rsid w:val="00B94EA2"/>
    <w:rsid w:val="00BA03B0"/>
    <w:rsid w:val="00BB0A93"/>
    <w:rsid w:val="00BD3D4E"/>
    <w:rsid w:val="00BF1465"/>
    <w:rsid w:val="00BF4745"/>
    <w:rsid w:val="00BF6B91"/>
    <w:rsid w:val="00C63BE2"/>
    <w:rsid w:val="00C84DF7"/>
    <w:rsid w:val="00C87B21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A7FFD"/>
    <w:rsid w:val="00DE06F1"/>
    <w:rsid w:val="00E0200C"/>
    <w:rsid w:val="00E13C6A"/>
    <w:rsid w:val="00E14D7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,References,List Paragraph (numbered (a)),List_Paragraph,Multilevel para_II,Akapit z listą BS,Indent Paragraph,Bullet OFM,NumberedParas,List Paragraph-ExecSummary,Bullets,List Paragraph 1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,References Знак,List Paragraph (numbered (a)) Знак,List_Paragraph Знак,Multilevel para_II Знак,Akapit z listą BS Знак,Indent Paragraph Знак,Bullet OFM Знак,NumberedParas Знак,Bullets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  <w:style w:type="table" w:styleId="ad">
    <w:name w:val="Table Grid"/>
    <w:basedOn w:val="a1"/>
    <w:uiPriority w:val="59"/>
    <w:rsid w:val="00C8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audit03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meliorac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meliorac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1635</Words>
  <Characters>9322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Armen Khachatryan</cp:lastModifiedBy>
  <cp:revision>33</cp:revision>
  <cp:lastPrinted>2025-01-31T05:16:00Z</cp:lastPrinted>
  <dcterms:created xsi:type="dcterms:W3CDTF">2021-06-28T12:08:00Z</dcterms:created>
  <dcterms:modified xsi:type="dcterms:W3CDTF">2026-06-09T12:29:00Z</dcterms:modified>
</cp:coreProperties>
</file>