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9FCC"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81D1A57" w14:textId="77777777" w:rsidR="00B21BA9" w:rsidRPr="00B21BA9" w:rsidRDefault="00B21BA9" w:rsidP="00DB1766">
      <w:pPr>
        <w:pStyle w:val="BodyText"/>
        <w:spacing w:after="0"/>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0F888105" w14:textId="77777777" w:rsidR="002B6991" w:rsidRDefault="002B6991" w:rsidP="00DB1766">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02CA4D00" w14:textId="77777777" w:rsidR="002B6991" w:rsidRDefault="002B6991" w:rsidP="00DB1766">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5F8A49C"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4ECFC393"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50A3D6C" w14:textId="77777777" w:rsidR="00183157" w:rsidRPr="007557C7" w:rsidRDefault="00183157" w:rsidP="00183157">
      <w:pPr>
        <w:pStyle w:val="BodyTextIndent"/>
        <w:spacing w:line="240" w:lineRule="auto"/>
        <w:jc w:val="center"/>
        <w:rPr>
          <w:rFonts w:ascii="GHEA Grapalat" w:hAnsi="GHEA Grapalat"/>
          <w:i w:val="0"/>
          <w:lang w:val="af-ZA"/>
        </w:rPr>
      </w:pPr>
      <w:r w:rsidRPr="007557C7">
        <w:rPr>
          <w:rFonts w:ascii="GHEA Grapalat" w:hAnsi="GHEA Grapalat"/>
          <w:i w:val="0"/>
          <w:lang w:val="af-ZA"/>
        </w:rPr>
        <w:t>ՀՐԱՏԱՊՈՒԹՅԱՆ ՀԻՄՔՈՎ ՊԱՅՄԱՆԱՎՈՐՎԱԾ ՄԵԿ ԱՆՁԻՑ ԳՆՈՒՄՆԵՐԻ ԿԱՏԱՐՄԱՆ ՄԱՍԻՆ</w:t>
      </w:r>
    </w:p>
    <w:p w14:paraId="7076DAFC"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ABBF707" w14:textId="3E2FE1D3"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AC5D41">
        <w:rPr>
          <w:rFonts w:ascii="GHEA Grapalat" w:hAnsi="GHEA Grapalat"/>
          <w:i w:val="0"/>
          <w:lang w:val="hy-AM"/>
        </w:rPr>
        <w:t>2</w:t>
      </w:r>
      <w:r w:rsidR="009E043F">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183157">
        <w:rPr>
          <w:rFonts w:ascii="GHEA Grapalat" w:hAnsi="GHEA Grapalat"/>
          <w:i w:val="0"/>
          <w:lang w:val="af-ZA"/>
        </w:rPr>
        <w:t>հոկտեմբեր</w:t>
      </w:r>
      <w:r w:rsidR="009E043F">
        <w:rPr>
          <w:rFonts w:ascii="GHEA Grapalat" w:hAnsi="GHEA Grapalat"/>
          <w:i w:val="0"/>
          <w:lang w:val="hy-AM"/>
        </w:rPr>
        <w:t xml:space="preserve">ի </w:t>
      </w:r>
      <w:r w:rsidR="00183157">
        <w:rPr>
          <w:rFonts w:ascii="GHEA Grapalat" w:hAnsi="GHEA Grapalat"/>
          <w:i w:val="0"/>
          <w:lang w:val="hy-AM"/>
        </w:rPr>
        <w:t>10</w:t>
      </w:r>
      <w:r w:rsidR="009E043F">
        <w:rPr>
          <w:rFonts w:ascii="GHEA Grapalat" w:hAnsi="GHEA Grapalat"/>
          <w:i w:val="0"/>
          <w:lang w:val="hy-AM"/>
        </w:rPr>
        <w:t>-ի թիվ 1 որոշմամբ</w:t>
      </w:r>
    </w:p>
    <w:p w14:paraId="38007639" w14:textId="77777777" w:rsidR="0091042F" w:rsidRPr="00A71D81" w:rsidRDefault="0091042F" w:rsidP="00EF3662">
      <w:pPr>
        <w:pStyle w:val="BodyTextIndent"/>
        <w:spacing w:line="240" w:lineRule="auto"/>
        <w:jc w:val="center"/>
        <w:rPr>
          <w:rFonts w:ascii="GHEA Grapalat" w:hAnsi="GHEA Grapalat"/>
          <w:i w:val="0"/>
          <w:lang w:val="af-ZA"/>
        </w:rPr>
      </w:pPr>
    </w:p>
    <w:p w14:paraId="04C448C5" w14:textId="3F7FB4D7" w:rsidR="00B2781F" w:rsidRPr="00AE2768" w:rsidRDefault="00496E18" w:rsidP="00B2781F">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B2781F">
        <w:rPr>
          <w:rFonts w:ascii="GHEA Grapalat" w:hAnsi="GHEA Grapalat"/>
          <w:i w:val="0"/>
          <w:lang w:val="af-ZA"/>
        </w:rPr>
        <w:t>&lt;&lt; ՏԱԱԿ-</w:t>
      </w:r>
      <w:r w:rsidR="00183157">
        <w:rPr>
          <w:rFonts w:ascii="GHEA Grapalat" w:hAnsi="GHEA Grapalat"/>
          <w:b/>
          <w:i w:val="0"/>
          <w:lang w:val="af-ZA"/>
        </w:rPr>
        <w:t>ՀՄԱԱՊՁԲ</w:t>
      </w:r>
      <w:r w:rsidR="00B2781F">
        <w:rPr>
          <w:rFonts w:ascii="GHEA Grapalat" w:hAnsi="GHEA Grapalat"/>
          <w:i w:val="0"/>
          <w:lang w:val="af-ZA"/>
        </w:rPr>
        <w:t>-2</w:t>
      </w:r>
      <w:r w:rsidR="009E043F">
        <w:rPr>
          <w:rFonts w:ascii="GHEA Grapalat" w:hAnsi="GHEA Grapalat"/>
          <w:i w:val="0"/>
          <w:lang w:val="af-ZA"/>
        </w:rPr>
        <w:t>4</w:t>
      </w:r>
      <w:r w:rsidR="00B2781F">
        <w:rPr>
          <w:rFonts w:ascii="GHEA Grapalat" w:hAnsi="GHEA Grapalat"/>
          <w:i w:val="0"/>
          <w:lang w:val="af-ZA"/>
        </w:rPr>
        <w:t>/</w:t>
      </w:r>
      <w:r w:rsidR="00183157">
        <w:rPr>
          <w:rFonts w:ascii="GHEA Grapalat" w:hAnsi="GHEA Grapalat"/>
          <w:i w:val="0"/>
          <w:lang w:val="af-ZA"/>
        </w:rPr>
        <w:t>1</w:t>
      </w:r>
      <w:r w:rsidR="00B2781F">
        <w:rPr>
          <w:rFonts w:ascii="GHEA Grapalat" w:hAnsi="GHEA Grapalat"/>
          <w:i w:val="0"/>
          <w:lang w:val="af-ZA"/>
        </w:rPr>
        <w:t xml:space="preserve"> &gt;&gt; </w:t>
      </w:r>
      <w:r w:rsidR="00B2781F" w:rsidRPr="00AE2768">
        <w:rPr>
          <w:rFonts w:ascii="GHEA Grapalat" w:hAnsi="GHEA Grapalat"/>
          <w:i w:val="0"/>
          <w:u w:val="single"/>
          <w:lang w:val="af-ZA"/>
        </w:rPr>
        <w:t xml:space="preserve">     </w:t>
      </w:r>
    </w:p>
    <w:p w14:paraId="79285BCB" w14:textId="77777777" w:rsidR="0091042F" w:rsidRPr="00A71D81" w:rsidRDefault="0091042F" w:rsidP="00B2781F">
      <w:pPr>
        <w:pStyle w:val="BodyTextIndent"/>
        <w:spacing w:line="240" w:lineRule="auto"/>
        <w:jc w:val="center"/>
        <w:rPr>
          <w:rFonts w:ascii="GHEA Grapalat" w:hAnsi="GHEA Grapalat"/>
          <w:i w:val="0"/>
          <w:lang w:val="af-ZA"/>
        </w:rPr>
      </w:pPr>
    </w:p>
    <w:p w14:paraId="60B9D8A7" w14:textId="05F3D52C" w:rsidR="006D28F7" w:rsidRPr="004B1C0B" w:rsidRDefault="008712F9" w:rsidP="006D28F7">
      <w:pPr>
        <w:pStyle w:val="BodyTextIndent"/>
        <w:spacing w:line="240" w:lineRule="auto"/>
        <w:ind w:firstLine="708"/>
        <w:rPr>
          <w:rFonts w:ascii="GHEA Grapalat" w:hAnsi="GHEA Grapalat"/>
          <w:i w:val="0"/>
          <w:lang w:val="af-ZA"/>
        </w:rPr>
      </w:pPr>
      <w:r w:rsidRPr="00595447">
        <w:rPr>
          <w:rFonts w:ascii="GHEA Grapalat" w:hAnsi="GHEA Grapalat"/>
          <w:i w:val="0"/>
          <w:lang w:val="af-ZA"/>
        </w:rPr>
        <w:t xml:space="preserve">Պատվիրատուն` </w:t>
      </w:r>
      <w:r w:rsidR="00B2781F">
        <w:rPr>
          <w:rFonts w:ascii="GHEA Grapalat" w:hAnsi="GHEA Grapalat"/>
          <w:i w:val="0"/>
          <w:lang w:val="af-ZA"/>
        </w:rPr>
        <w:t>ՀՀ ՆԳՆ &lt;&lt;Տեխնիկական անվտանգության ազգային կենտրոն&gt;&gt; ՊՈԱԿ</w:t>
      </w:r>
      <w:r w:rsidR="00B2781F" w:rsidRPr="00864564">
        <w:rPr>
          <w:rFonts w:ascii="GHEA Grapalat" w:hAnsi="GHEA Grapalat"/>
          <w:i w:val="0"/>
          <w:lang w:val="af-ZA"/>
        </w:rPr>
        <w:t>, որը գտնվում է</w:t>
      </w:r>
      <w:r w:rsidR="00B2781F">
        <w:rPr>
          <w:rFonts w:ascii="GHEA Grapalat" w:hAnsi="GHEA Grapalat"/>
          <w:i w:val="0"/>
          <w:lang w:val="af-ZA"/>
        </w:rPr>
        <w:t xml:space="preserve"> ք. Երևան, Դավիթաշեն 4-րդ  թաղամաս,</w:t>
      </w:r>
      <w:r w:rsidR="00B2781F" w:rsidRPr="005F16D4">
        <w:rPr>
          <w:rFonts w:ascii="GHEA Grapalat" w:hAnsi="GHEA Grapalat"/>
          <w:i w:val="0"/>
          <w:lang w:val="af-ZA"/>
        </w:rPr>
        <w:t xml:space="preserve"> </w:t>
      </w:r>
      <w:r w:rsidR="00B2781F">
        <w:rPr>
          <w:rFonts w:ascii="GHEA Grapalat" w:hAnsi="GHEA Grapalat"/>
          <w:i w:val="0"/>
          <w:lang w:val="af-ZA"/>
        </w:rPr>
        <w:t xml:space="preserve">Ա.Միկոյան 109/8  հասցեում </w:t>
      </w:r>
      <w:r w:rsidR="00B2781F" w:rsidRPr="00864564">
        <w:rPr>
          <w:rFonts w:ascii="GHEA Grapalat" w:hAnsi="GHEA Grapalat"/>
          <w:i w:val="0"/>
          <w:lang w:val="af-ZA"/>
        </w:rPr>
        <w:t xml:space="preserve">հայտարարում է </w:t>
      </w:r>
      <w:r w:rsidR="006D28F7" w:rsidRPr="004B1C0B">
        <w:rPr>
          <w:rFonts w:ascii="GHEA Grapalat" w:hAnsi="GHEA Grapalat" w:cs="Sylfaen"/>
          <w:i w:val="0"/>
          <w:lang w:val="hy-AM"/>
        </w:rPr>
        <w:t>հրատապության հիմքով պայմանավորված մեկ անձից գնման</w:t>
      </w:r>
      <w:r w:rsidR="006D28F7" w:rsidRPr="004B1C0B">
        <w:rPr>
          <w:rFonts w:ascii="GHEA Grapalat" w:hAnsi="GHEA Grapalat" w:cs="Sylfaen"/>
          <w:lang w:val="hy-AM"/>
        </w:rPr>
        <w:t xml:space="preserve"> </w:t>
      </w:r>
      <w:r w:rsidR="006D28F7" w:rsidRPr="004B1C0B">
        <w:rPr>
          <w:rFonts w:ascii="GHEA Grapalat" w:hAnsi="GHEA Grapalat"/>
          <w:i w:val="0"/>
          <w:lang w:val="af-ZA"/>
        </w:rPr>
        <w:t>ընթացակարգ (այսուհետ` ընթացակարգ), որն իրականացվում է մեկ փուլով:</w:t>
      </w:r>
    </w:p>
    <w:p w14:paraId="3D21E92A" w14:textId="151E37A5" w:rsidR="006265F4" w:rsidRPr="00A71D81" w:rsidRDefault="00496E18" w:rsidP="006D28F7">
      <w:pPr>
        <w:pStyle w:val="BodyTextIndent"/>
        <w:spacing w:line="240" w:lineRule="auto"/>
        <w:ind w:firstLine="708"/>
        <w:jc w:val="left"/>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BF1B87">
        <w:rPr>
          <w:rFonts w:ascii="GHEA Grapalat" w:hAnsi="GHEA Grapalat"/>
          <w:i w:val="0"/>
          <w:lang w:val="hy-AM"/>
        </w:rPr>
        <w:t xml:space="preserve"> </w:t>
      </w:r>
      <w:r w:rsidR="006D28F7">
        <w:rPr>
          <w:rFonts w:ascii="GHEA Grapalat" w:hAnsi="GHEA Grapalat"/>
          <w:i w:val="0"/>
          <w:lang w:val="hy-AM"/>
        </w:rPr>
        <w:t>տեսահսկման ցանցային համակարգի</w:t>
      </w:r>
      <w:r w:rsidR="00314F94">
        <w:rPr>
          <w:rFonts w:ascii="GHEA Grapalat" w:hAnsi="GHEA Grapalat"/>
          <w:i w:val="0"/>
          <w:lang w:val="en-US"/>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8FACA9F" w14:textId="77777777"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283C11DA"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238594BD"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56A7E782"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2693FB2" w14:textId="6612EBC9" w:rsidR="00BD0BCE" w:rsidRDefault="00BD0BCE" w:rsidP="00BD0BCE">
      <w:pPr>
        <w:pStyle w:val="BodyTextIndent"/>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sidRPr="00AE2768">
        <w:rPr>
          <w:rFonts w:ascii="GHEA Grapalat" w:hAnsi="GHEA Grapalat"/>
          <w:i w:val="0"/>
          <w:lang w:val="af-ZA" w:eastAsia="ru-RU"/>
        </w:rPr>
        <w:t xml:space="preserve"> </w:t>
      </w:r>
      <w:r>
        <w:rPr>
          <w:rFonts w:ascii="GHEA Grapalat" w:hAnsi="GHEA Grapalat"/>
          <w:i w:val="0"/>
          <w:lang w:val="af-ZA"/>
        </w:rPr>
        <w:t>ք.Երևան, Դավիթաշեն 4-րդ  թաղամաս,</w:t>
      </w:r>
      <w:r w:rsidRPr="005F16D4">
        <w:rPr>
          <w:rFonts w:ascii="GHEA Grapalat" w:hAnsi="GHEA Grapalat"/>
          <w:i w:val="0"/>
          <w:lang w:val="af-ZA"/>
        </w:rPr>
        <w:t xml:space="preserve"> </w:t>
      </w:r>
      <w:r>
        <w:rPr>
          <w:rFonts w:ascii="GHEA Grapalat" w:hAnsi="GHEA Grapalat"/>
          <w:i w:val="0"/>
          <w:lang w:val="af-ZA"/>
        </w:rPr>
        <w:t xml:space="preserve">Ա.Միկոյան 109/8 </w:t>
      </w:r>
      <w:r w:rsidRPr="00864564">
        <w:rPr>
          <w:rFonts w:ascii="GHEA Grapalat" w:hAnsi="GHEA Grapalat"/>
          <w:i w:val="0"/>
          <w:lang w:val="af-ZA"/>
        </w:rPr>
        <w:t>հասցեով</w:t>
      </w:r>
      <w:r>
        <w:rPr>
          <w:rFonts w:ascii="GHEA Grapalat" w:hAnsi="GHEA Grapalat"/>
          <w:i w:val="0"/>
          <w:lang w:val="af-ZA"/>
        </w:rPr>
        <w:t xml:space="preserve"> (3-րդ մասնաշենք)</w:t>
      </w:r>
      <w:r w:rsidRPr="00864564">
        <w:rPr>
          <w:rFonts w:ascii="GHEA Grapalat" w:hAnsi="GHEA Grapalat"/>
          <w:i w:val="0"/>
          <w:lang w:val="af-ZA"/>
        </w:rPr>
        <w:t>,</w:t>
      </w:r>
      <w:r>
        <w:rPr>
          <w:rFonts w:ascii="GHEA Grapalat" w:hAnsi="GHEA Grapalat"/>
          <w:i w:val="0"/>
          <w:lang w:val="af-ZA"/>
        </w:rPr>
        <w:t xml:space="preserve"> </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6D28F7" w:rsidRPr="006D28F7">
        <w:rPr>
          <w:rFonts w:ascii="GHEA Grapalat" w:hAnsi="GHEA Grapalat"/>
          <w:i w:val="0"/>
          <w:color w:val="FF0000"/>
          <w:lang w:val="af-ZA"/>
        </w:rPr>
        <w:t>3</w:t>
      </w:r>
      <w:r w:rsidRPr="006D28F7">
        <w:rPr>
          <w:rFonts w:ascii="GHEA Grapalat" w:hAnsi="GHEA Grapalat"/>
          <w:b/>
          <w:i w:val="0"/>
          <w:color w:val="FF0000"/>
          <w:lang w:val="af-ZA"/>
        </w:rPr>
        <w:t xml:space="preserve">-րդ </w:t>
      </w:r>
      <w:r w:rsidR="006D28F7" w:rsidRPr="006D28F7">
        <w:rPr>
          <w:rFonts w:ascii="GHEA Grapalat" w:hAnsi="GHEA Grapalat"/>
          <w:b/>
          <w:i w:val="0"/>
          <w:color w:val="FF0000"/>
          <w:lang w:val="af-ZA"/>
        </w:rPr>
        <w:t xml:space="preserve">աշխատանքային օրվա </w:t>
      </w:r>
      <w:r w:rsidRPr="006D28F7">
        <w:rPr>
          <w:rFonts w:ascii="GHEA Grapalat" w:hAnsi="GHEA Grapalat"/>
          <w:b/>
          <w:i w:val="0"/>
          <w:color w:val="FF0000"/>
          <w:lang w:val="af-ZA"/>
        </w:rPr>
        <w:t>ժամը 11:00-ը</w:t>
      </w:r>
      <w:r w:rsidRPr="006D28F7">
        <w:rPr>
          <w:rFonts w:ascii="GHEA Grapalat" w:hAnsi="GHEA Grapalat"/>
          <w:i w:val="0"/>
          <w:color w:val="FF0000"/>
          <w:lang w:val="af-ZA"/>
        </w:rPr>
        <w:t xml:space="preserve">: </w:t>
      </w:r>
    </w:p>
    <w:p w14:paraId="1ABD3E7F"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691355C5" w14:textId="6E4EF4D1" w:rsidR="00BD0BCE" w:rsidRPr="00E718A3" w:rsidRDefault="00BD0BCE" w:rsidP="00BD0BCE">
      <w:pPr>
        <w:pStyle w:val="BodyTextIndent"/>
        <w:spacing w:line="240" w:lineRule="auto"/>
        <w:ind w:firstLine="708"/>
        <w:rPr>
          <w:rFonts w:ascii="GHEA Grapalat" w:hAnsi="GHEA Grapalat"/>
          <w:i w:val="0"/>
          <w:color w:val="FF000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ք.Երևան, Դավիթաշեն 4-րդ  թաղամաս,</w:t>
      </w:r>
      <w:r w:rsidRPr="005F16D4">
        <w:rPr>
          <w:rFonts w:ascii="GHEA Grapalat" w:hAnsi="GHEA Grapalat"/>
          <w:i w:val="0"/>
          <w:lang w:val="af-ZA"/>
        </w:rPr>
        <w:t xml:space="preserve"> </w:t>
      </w:r>
      <w:r>
        <w:rPr>
          <w:rFonts w:ascii="GHEA Grapalat" w:hAnsi="GHEA Grapalat"/>
          <w:i w:val="0"/>
          <w:lang w:val="af-ZA"/>
        </w:rPr>
        <w:t xml:space="preserve">Ա.Միկոյան 109/8 </w:t>
      </w:r>
      <w:r w:rsidRPr="00864564">
        <w:rPr>
          <w:rFonts w:ascii="GHEA Grapalat" w:hAnsi="GHEA Grapalat"/>
          <w:i w:val="0"/>
          <w:lang w:val="af-ZA"/>
        </w:rPr>
        <w:t>հասցեով</w:t>
      </w:r>
      <w:r>
        <w:rPr>
          <w:rFonts w:ascii="GHEA Grapalat" w:hAnsi="GHEA Grapalat"/>
          <w:i w:val="0"/>
          <w:lang w:val="af-ZA"/>
        </w:rPr>
        <w:t xml:space="preserve">, 3-րդ մասնաշենք </w:t>
      </w:r>
      <w:r w:rsidRPr="00A71D81">
        <w:rPr>
          <w:rFonts w:ascii="GHEA Grapalat" w:hAnsi="GHEA Grapalat"/>
          <w:i w:val="0"/>
          <w:lang w:val="af-ZA"/>
        </w:rPr>
        <w:t xml:space="preserve">հասցեում, </w:t>
      </w:r>
      <w:r w:rsidRPr="00864564">
        <w:rPr>
          <w:rFonts w:ascii="GHEA Grapalat" w:hAnsi="GHEA Grapalat"/>
          <w:i w:val="0"/>
          <w:lang w:val="af-ZA"/>
        </w:rPr>
        <w:t xml:space="preserve">սույն հայտարարության հրապարակման օրվանից հաշված </w:t>
      </w:r>
      <w:r w:rsidR="006D28F7" w:rsidRPr="006D28F7">
        <w:rPr>
          <w:rFonts w:ascii="GHEA Grapalat" w:hAnsi="GHEA Grapalat"/>
          <w:i w:val="0"/>
          <w:color w:val="FF0000"/>
          <w:lang w:val="af-ZA"/>
        </w:rPr>
        <w:t>3</w:t>
      </w:r>
      <w:r w:rsidR="006D28F7" w:rsidRPr="006D28F7">
        <w:rPr>
          <w:rFonts w:ascii="GHEA Grapalat" w:hAnsi="GHEA Grapalat"/>
          <w:b/>
          <w:i w:val="0"/>
          <w:color w:val="FF0000"/>
          <w:lang w:val="af-ZA"/>
        </w:rPr>
        <w:t>-րդ աշխատանքային օրվա</w:t>
      </w:r>
      <w:r w:rsidR="006D28F7" w:rsidRPr="00E718A3">
        <w:rPr>
          <w:rFonts w:ascii="GHEA Grapalat" w:hAnsi="GHEA Grapalat"/>
          <w:b/>
          <w:i w:val="0"/>
          <w:color w:val="FF0000"/>
          <w:lang w:val="af-ZA"/>
        </w:rPr>
        <w:t xml:space="preserve"> </w:t>
      </w:r>
      <w:r w:rsidRPr="00E718A3">
        <w:rPr>
          <w:rFonts w:ascii="GHEA Grapalat" w:hAnsi="GHEA Grapalat"/>
          <w:b/>
          <w:i w:val="0"/>
          <w:color w:val="FF0000"/>
          <w:lang w:val="af-ZA"/>
        </w:rPr>
        <w:t>ժամը 11:00-</w:t>
      </w:r>
      <w:r w:rsidRPr="00E718A3">
        <w:rPr>
          <w:rFonts w:ascii="GHEA Grapalat" w:hAnsi="GHEA Grapalat"/>
          <w:i w:val="0"/>
          <w:color w:val="FF0000"/>
          <w:lang w:val="af-ZA"/>
        </w:rPr>
        <w:t xml:space="preserve"> ին</w:t>
      </w:r>
      <w:r w:rsidR="00240742">
        <w:rPr>
          <w:rFonts w:ascii="GHEA Grapalat" w:hAnsi="GHEA Grapalat"/>
          <w:b/>
          <w:i w:val="0"/>
          <w:color w:val="FF0000"/>
          <w:lang w:val="af-ZA"/>
        </w:rPr>
        <w:t xml:space="preserve"> </w:t>
      </w:r>
      <w:r w:rsidR="006D28F7" w:rsidRPr="006D28F7">
        <w:rPr>
          <w:rFonts w:ascii="GHEA Grapalat" w:hAnsi="GHEA Grapalat"/>
          <w:i w:val="0"/>
          <w:color w:val="FF0000"/>
          <w:lang w:val="af-ZA"/>
        </w:rPr>
        <w:t>:</w:t>
      </w:r>
      <w:r w:rsidRPr="00E718A3">
        <w:rPr>
          <w:rFonts w:ascii="GHEA Grapalat" w:hAnsi="GHEA Grapalat"/>
          <w:i w:val="0"/>
          <w:color w:val="FF0000"/>
          <w:lang w:val="af-ZA"/>
        </w:rPr>
        <w:t xml:space="preserve">   </w:t>
      </w:r>
    </w:p>
    <w:p w14:paraId="25CE49EC"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5F6B707" w14:textId="77777777" w:rsidR="006675F2" w:rsidRPr="006D2E03" w:rsidRDefault="006675F2" w:rsidP="00EF3662">
      <w:pPr>
        <w:pStyle w:val="BodyTextIndent"/>
        <w:spacing w:line="240" w:lineRule="auto"/>
        <w:rPr>
          <w:rFonts w:ascii="GHEA Grapalat" w:hAnsi="GHEA Grapalat"/>
          <w:i w:val="0"/>
          <w:lang w:val="hy-AM"/>
        </w:rPr>
      </w:pPr>
    </w:p>
    <w:p w14:paraId="14D86EA6" w14:textId="77777777" w:rsidR="00BD0BCE" w:rsidRPr="00864564" w:rsidRDefault="00BD0BCE" w:rsidP="00BD0BCE">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Հրանտ Մինասյանին:</w:t>
      </w:r>
    </w:p>
    <w:p w14:paraId="4E198762" w14:textId="77777777" w:rsidR="00BD0BCE" w:rsidRPr="00864564" w:rsidRDefault="00BD0BCE" w:rsidP="00BD0BCE">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14:paraId="446B9377" w14:textId="77777777" w:rsidR="00BD0BCE" w:rsidRPr="00864564" w:rsidRDefault="00BD0BCE" w:rsidP="00BD0BCE">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Հեռախոս</w:t>
      </w:r>
      <w:r>
        <w:rPr>
          <w:rFonts w:ascii="GHEA Grapalat" w:hAnsi="GHEA Grapalat"/>
          <w:i w:val="0"/>
          <w:lang w:val="af-ZA"/>
        </w:rPr>
        <w:t xml:space="preserve"> 098-21-56-04</w:t>
      </w:r>
    </w:p>
    <w:p w14:paraId="6E052667" w14:textId="77777777" w:rsidR="00BD0BCE" w:rsidRPr="00864564" w:rsidRDefault="00BD0BCE" w:rsidP="00BD0BCE">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Pr>
          <w:rFonts w:ascii="GHEA Grapalat" w:hAnsi="GHEA Grapalat"/>
          <w:i w:val="0"/>
          <w:u w:val="single"/>
          <w:lang w:val="af-ZA"/>
        </w:rPr>
        <w:t>Hrmin@mail.ru</w:t>
      </w:r>
    </w:p>
    <w:p w14:paraId="569F2604" w14:textId="77777777" w:rsidR="00BD0BCE" w:rsidRDefault="00BD0BCE" w:rsidP="00BD0BCE">
      <w:pPr>
        <w:pStyle w:val="BodyTextIndent"/>
        <w:spacing w:line="240" w:lineRule="auto"/>
        <w:ind w:firstLine="0"/>
        <w:jc w:val="left"/>
        <w:rPr>
          <w:rFonts w:ascii="GHEA Grapalat" w:hAnsi="GHEA Grapalat"/>
          <w:i w:val="0"/>
          <w:lang w:val="af-ZA"/>
        </w:rPr>
      </w:pPr>
    </w:p>
    <w:p w14:paraId="3282572C" w14:textId="77777777" w:rsidR="00BD0BCE" w:rsidRDefault="00BD0BCE" w:rsidP="00BD0BCE">
      <w:pPr>
        <w:pStyle w:val="BodyTextIndent"/>
        <w:spacing w:line="240" w:lineRule="auto"/>
        <w:ind w:firstLine="0"/>
        <w:jc w:val="left"/>
        <w:rPr>
          <w:rFonts w:ascii="GHEA Grapalat" w:hAnsi="GHEA Grapalat"/>
          <w:i w:val="0"/>
          <w:lang w:val="af-ZA"/>
        </w:rPr>
      </w:pPr>
    </w:p>
    <w:p w14:paraId="4D570627" w14:textId="77777777" w:rsidR="00BD0BCE" w:rsidRPr="00864564" w:rsidRDefault="00BD0BCE" w:rsidP="00BD0BCE">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lang w:val="af-ZA"/>
        </w:rPr>
        <w:t xml:space="preserve"> ՆԳՆ &lt;&lt;Տեխնիկական անվտանգության ազգային կենտրոն&gt;&gt; ՊՈԱԿ</w:t>
      </w:r>
    </w:p>
    <w:p w14:paraId="1E93F7D6"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2D979546" w14:textId="77777777" w:rsidR="00754697" w:rsidRPr="00A71D81" w:rsidRDefault="00754697" w:rsidP="00EF3662">
      <w:pPr>
        <w:pStyle w:val="BodyTextIndent"/>
        <w:spacing w:line="240" w:lineRule="auto"/>
        <w:ind w:left="1404"/>
        <w:rPr>
          <w:rFonts w:ascii="GHEA Grapalat" w:hAnsi="GHEA Grapalat"/>
          <w:i w:val="0"/>
          <w:lang w:val="af-ZA"/>
        </w:rPr>
      </w:pPr>
    </w:p>
    <w:p w14:paraId="2B4671AD" w14:textId="77777777" w:rsidR="00A12C95" w:rsidRDefault="00A12C95" w:rsidP="00EF3662">
      <w:pPr>
        <w:pStyle w:val="BodyTextIndent"/>
        <w:spacing w:line="240" w:lineRule="auto"/>
        <w:ind w:left="1404"/>
        <w:rPr>
          <w:rFonts w:ascii="GHEA Grapalat" w:hAnsi="GHEA Grapalat"/>
          <w:i w:val="0"/>
          <w:lang w:val="af-ZA"/>
        </w:rPr>
      </w:pPr>
    </w:p>
    <w:p w14:paraId="4883CC1E" w14:textId="77777777" w:rsidR="00113089" w:rsidRDefault="00113089" w:rsidP="00EF3662">
      <w:pPr>
        <w:pStyle w:val="BodyTextIndent"/>
        <w:spacing w:line="240" w:lineRule="auto"/>
        <w:ind w:left="1404"/>
        <w:rPr>
          <w:rFonts w:ascii="GHEA Grapalat" w:hAnsi="GHEA Grapalat"/>
          <w:i w:val="0"/>
          <w:lang w:val="af-ZA"/>
        </w:rPr>
      </w:pPr>
    </w:p>
    <w:p w14:paraId="033A85AD" w14:textId="77777777" w:rsidR="00113089" w:rsidRPr="00A71D81" w:rsidRDefault="00113089" w:rsidP="00EF3662">
      <w:pPr>
        <w:pStyle w:val="BodyTextIndent"/>
        <w:spacing w:line="240" w:lineRule="auto"/>
        <w:ind w:left="1404"/>
        <w:rPr>
          <w:rFonts w:ascii="GHEA Grapalat" w:hAnsi="GHEA Grapalat"/>
          <w:i w:val="0"/>
          <w:lang w:val="af-ZA"/>
        </w:rPr>
      </w:pPr>
    </w:p>
    <w:p w14:paraId="7726EB1A" w14:textId="77777777" w:rsidR="00055CC2" w:rsidRDefault="00055CC2" w:rsidP="00EF3662">
      <w:pPr>
        <w:pStyle w:val="BodyText"/>
        <w:ind w:right="-7" w:firstLine="567"/>
        <w:jc w:val="right"/>
        <w:rPr>
          <w:rFonts w:ascii="GHEA Grapalat" w:hAnsi="GHEA Grapalat" w:cs="Sylfaen"/>
          <w:i/>
          <w:sz w:val="22"/>
          <w:lang w:val="af-ZA"/>
        </w:rPr>
      </w:pPr>
    </w:p>
    <w:p w14:paraId="2B163990" w14:textId="77777777" w:rsidR="006E2609" w:rsidRPr="00A71D81" w:rsidRDefault="006E2609" w:rsidP="00EF3662">
      <w:pPr>
        <w:pStyle w:val="BodyText"/>
        <w:ind w:right="-7" w:firstLine="567"/>
        <w:jc w:val="right"/>
        <w:rPr>
          <w:rFonts w:ascii="GHEA Grapalat" w:hAnsi="GHEA Grapalat" w:cs="Sylfaen"/>
          <w:i/>
          <w:sz w:val="22"/>
          <w:lang w:val="af-ZA"/>
        </w:rPr>
      </w:pPr>
    </w:p>
    <w:p w14:paraId="0EAB1020" w14:textId="77777777" w:rsidR="00AC5D41" w:rsidRDefault="00AC5D41" w:rsidP="00113089">
      <w:pPr>
        <w:pStyle w:val="BodyText"/>
        <w:spacing w:after="0"/>
        <w:ind w:firstLine="567"/>
        <w:jc w:val="right"/>
        <w:rPr>
          <w:rFonts w:ascii="GHEA Grapalat" w:hAnsi="GHEA Grapalat" w:cs="Sylfaen"/>
          <w:i/>
          <w:sz w:val="20"/>
          <w:szCs w:val="20"/>
          <w:lang w:val="af-ZA"/>
        </w:rPr>
      </w:pPr>
    </w:p>
    <w:p w14:paraId="539641B0" w14:textId="77777777" w:rsidR="00AC5D41" w:rsidRDefault="00AC5D41" w:rsidP="00113089">
      <w:pPr>
        <w:pStyle w:val="BodyText"/>
        <w:spacing w:after="0"/>
        <w:ind w:firstLine="567"/>
        <w:jc w:val="right"/>
        <w:rPr>
          <w:rFonts w:ascii="GHEA Grapalat" w:hAnsi="GHEA Grapalat" w:cs="Sylfaen"/>
          <w:i/>
          <w:sz w:val="20"/>
          <w:szCs w:val="20"/>
          <w:lang w:val="af-ZA"/>
        </w:rPr>
      </w:pPr>
    </w:p>
    <w:p w14:paraId="28D6E69F" w14:textId="77777777" w:rsidR="00240742" w:rsidRDefault="00240742" w:rsidP="00314F94">
      <w:pPr>
        <w:pStyle w:val="BodyTextIndent"/>
        <w:spacing w:line="240" w:lineRule="auto"/>
        <w:ind w:left="4248" w:firstLine="0"/>
        <w:jc w:val="left"/>
        <w:rPr>
          <w:rFonts w:ascii="GHEA Grapalat" w:hAnsi="GHEA Grapalat"/>
        </w:rPr>
      </w:pPr>
    </w:p>
    <w:p w14:paraId="3BAD1B1C" w14:textId="77777777" w:rsidR="00240742" w:rsidRDefault="00240742" w:rsidP="00314F94">
      <w:pPr>
        <w:pStyle w:val="BodyTextIndent"/>
        <w:spacing w:line="240" w:lineRule="auto"/>
        <w:ind w:left="4248" w:firstLine="0"/>
        <w:jc w:val="left"/>
        <w:rPr>
          <w:rFonts w:ascii="GHEA Grapalat" w:hAnsi="GHEA Grapalat"/>
        </w:rPr>
      </w:pPr>
    </w:p>
    <w:p w14:paraId="4662E144" w14:textId="575A3B98" w:rsidR="00314F94" w:rsidRDefault="00314F94" w:rsidP="00314F94">
      <w:pPr>
        <w:pStyle w:val="BodyTextIndent"/>
        <w:spacing w:line="240" w:lineRule="auto"/>
        <w:ind w:left="4248" w:firstLine="0"/>
        <w:jc w:val="left"/>
        <w:rPr>
          <w:rFonts w:ascii="GHEA Grapalat" w:hAnsi="GHEA Grapalat"/>
        </w:rPr>
      </w:pPr>
      <w:r>
        <w:rPr>
          <w:rFonts w:ascii="GHEA Grapalat" w:hAnsi="GHEA Grapalat"/>
        </w:rPr>
        <w:t>ANNOUNCEMENT</w:t>
      </w:r>
    </w:p>
    <w:p w14:paraId="5A68CFDC" w14:textId="77777777" w:rsidR="00314F94" w:rsidRDefault="00314F94" w:rsidP="00314F94">
      <w:pPr>
        <w:pStyle w:val="BodyTextIndent"/>
        <w:spacing w:line="240" w:lineRule="auto"/>
        <w:ind w:left="4248" w:firstLine="0"/>
        <w:jc w:val="left"/>
        <w:rPr>
          <w:rFonts w:ascii="GHEA Grapalat" w:hAnsi="GHEA Grapalat"/>
        </w:rPr>
      </w:pPr>
    </w:p>
    <w:p w14:paraId="01FB02D1" w14:textId="77777777" w:rsidR="00314F94" w:rsidRDefault="00314F94" w:rsidP="00314F94">
      <w:pPr>
        <w:pStyle w:val="BodyTextIndent"/>
        <w:spacing w:line="240" w:lineRule="auto"/>
        <w:ind w:left="4248" w:firstLine="0"/>
        <w:jc w:val="left"/>
        <w:rPr>
          <w:rFonts w:ascii="GHEA Grapalat" w:hAnsi="GHEA Grapalat"/>
        </w:rPr>
      </w:pPr>
    </w:p>
    <w:p w14:paraId="3A5B3923" w14:textId="77777777" w:rsidR="000A06BF" w:rsidRPr="000A06BF" w:rsidRDefault="000A06BF" w:rsidP="000A06BF">
      <w:pPr>
        <w:jc w:val="center"/>
        <w:rPr>
          <w:rFonts w:ascii="GHEA Grapalat" w:hAnsi="GHEA Grapalat"/>
          <w:sz w:val="20"/>
          <w:szCs w:val="20"/>
          <w:lang w:bidi="en-GB"/>
        </w:rPr>
      </w:pPr>
      <w:r w:rsidRPr="000A06BF">
        <w:rPr>
          <w:rFonts w:ascii="GHEA Grapalat" w:hAnsi="GHEA Grapalat"/>
          <w:sz w:val="20"/>
          <w:szCs w:val="20"/>
          <w:lang w:bidi="en-GB"/>
        </w:rPr>
        <w:t>ON CARRYING OUT SINGLE SOURCE PROCUREMENT DUE TO EMERGENCY OR OTHER UNFORESEEN SITUATION</w:t>
      </w:r>
    </w:p>
    <w:p w14:paraId="5FC57FD3" w14:textId="41B67D5C" w:rsidR="00314F94" w:rsidRDefault="00314F94" w:rsidP="00314F94">
      <w:pPr>
        <w:jc w:val="center"/>
        <w:rPr>
          <w:rFonts w:ascii="GHEA Grapalat" w:hAnsi="GHEA Grapalat"/>
          <w:sz w:val="20"/>
          <w:szCs w:val="20"/>
        </w:rPr>
      </w:pPr>
      <w:r>
        <w:rPr>
          <w:rFonts w:ascii="GHEA Grapalat" w:hAnsi="GHEA Grapalat"/>
          <w:sz w:val="20"/>
          <w:szCs w:val="20"/>
        </w:rPr>
        <w:t xml:space="preserve">The text of this announcement is approved by the Decision N 1 of Price Setting Inquiry  Committee dated </w:t>
      </w:r>
      <w:r w:rsidR="000A06BF">
        <w:rPr>
          <w:rFonts w:ascii="GHEA Grapalat" w:hAnsi="GHEA Grapalat"/>
          <w:sz w:val="20"/>
          <w:szCs w:val="20"/>
        </w:rPr>
        <w:t>10</w:t>
      </w:r>
      <w:r w:rsidR="00DD7EE2">
        <w:rPr>
          <w:rFonts w:ascii="GHEA Grapalat" w:hAnsi="GHEA Grapalat"/>
          <w:sz w:val="20"/>
          <w:szCs w:val="20"/>
        </w:rPr>
        <w:t>-th</w:t>
      </w:r>
      <w:r>
        <w:rPr>
          <w:rFonts w:ascii="GHEA Grapalat" w:hAnsi="GHEA Grapalat"/>
          <w:sz w:val="20"/>
          <w:szCs w:val="20"/>
        </w:rPr>
        <w:t xml:space="preserve"> of</w:t>
      </w:r>
      <w:r w:rsidR="004B34F7">
        <w:rPr>
          <w:rFonts w:ascii="GHEA Grapalat" w:hAnsi="GHEA Grapalat"/>
          <w:sz w:val="20"/>
          <w:szCs w:val="20"/>
        </w:rPr>
        <w:t xml:space="preserve"> </w:t>
      </w:r>
      <w:r w:rsidR="000A06BF">
        <w:rPr>
          <w:rFonts w:ascii="GHEA Grapalat" w:hAnsi="GHEA Grapalat"/>
          <w:sz w:val="20"/>
          <w:szCs w:val="20"/>
        </w:rPr>
        <w:t xml:space="preserve">October </w:t>
      </w:r>
      <w:r>
        <w:rPr>
          <w:rFonts w:ascii="GHEA Grapalat" w:hAnsi="GHEA Grapalat"/>
          <w:sz w:val="20"/>
          <w:szCs w:val="20"/>
        </w:rPr>
        <w:t>202</w:t>
      </w:r>
      <w:r w:rsidR="004B34F7">
        <w:rPr>
          <w:rFonts w:ascii="GHEA Grapalat" w:hAnsi="GHEA Grapalat"/>
          <w:sz w:val="20"/>
          <w:szCs w:val="20"/>
        </w:rPr>
        <w:t xml:space="preserve">4 </w:t>
      </w:r>
      <w:r>
        <w:rPr>
          <w:rFonts w:ascii="GHEA Grapalat" w:hAnsi="GHEA Grapalat"/>
          <w:sz w:val="20"/>
          <w:szCs w:val="20"/>
        </w:rPr>
        <w:t>and is being published according to Article 27 of the Law of the Republic of Armenia "On Procurements".</w:t>
      </w:r>
    </w:p>
    <w:p w14:paraId="36C59D24" w14:textId="237F11B0" w:rsidR="00314F94" w:rsidRDefault="00314F94" w:rsidP="00314F94">
      <w:pPr>
        <w:jc w:val="center"/>
        <w:rPr>
          <w:rFonts w:ascii="GHEA Grapalat" w:hAnsi="GHEA Grapalat"/>
          <w:sz w:val="20"/>
          <w:szCs w:val="20"/>
        </w:rPr>
      </w:pPr>
      <w:r>
        <w:rPr>
          <w:rFonts w:ascii="GHEA Grapalat" w:hAnsi="GHEA Grapalat"/>
          <w:sz w:val="20"/>
          <w:szCs w:val="20"/>
        </w:rPr>
        <w:t>The code of the Price Setting Inquiry: NCTS-</w:t>
      </w:r>
      <w:r w:rsidR="000A06BF">
        <w:rPr>
          <w:rFonts w:ascii="GHEA Grapalat" w:hAnsi="GHEA Grapalat"/>
          <w:sz w:val="20"/>
          <w:szCs w:val="20"/>
        </w:rPr>
        <w:t>HMA</w:t>
      </w:r>
      <w:r>
        <w:rPr>
          <w:rFonts w:ascii="GHEA Grapalat" w:hAnsi="GHEA Grapalat"/>
          <w:sz w:val="20"/>
          <w:szCs w:val="20"/>
        </w:rPr>
        <w:t>APDZB</w:t>
      </w:r>
      <w:r>
        <w:rPr>
          <w:rFonts w:ascii="GHEA Grapalat" w:hAnsi="GHEA Grapalat"/>
          <w:sz w:val="20"/>
          <w:szCs w:val="20"/>
          <w:lang w:val="hy-AM"/>
        </w:rPr>
        <w:t>-</w:t>
      </w:r>
      <w:r>
        <w:rPr>
          <w:rFonts w:ascii="GHEA Grapalat" w:hAnsi="GHEA Grapalat"/>
          <w:sz w:val="20"/>
          <w:szCs w:val="20"/>
        </w:rPr>
        <w:t>2</w:t>
      </w:r>
      <w:r w:rsidR="004B34F7">
        <w:rPr>
          <w:rFonts w:ascii="GHEA Grapalat" w:hAnsi="GHEA Grapalat"/>
          <w:sz w:val="20"/>
          <w:szCs w:val="20"/>
        </w:rPr>
        <w:t>4</w:t>
      </w:r>
      <w:r>
        <w:rPr>
          <w:rFonts w:ascii="GHEA Grapalat" w:hAnsi="GHEA Grapalat"/>
          <w:sz w:val="20"/>
          <w:szCs w:val="20"/>
        </w:rPr>
        <w:t>/</w:t>
      </w:r>
      <w:r w:rsidR="000A06BF">
        <w:rPr>
          <w:rFonts w:ascii="GHEA Grapalat" w:hAnsi="GHEA Grapalat"/>
          <w:sz w:val="20"/>
          <w:szCs w:val="20"/>
        </w:rPr>
        <w:t>1</w:t>
      </w:r>
      <w:r>
        <w:rPr>
          <w:rFonts w:ascii="GHEA Grapalat" w:hAnsi="GHEA Grapalat"/>
          <w:sz w:val="20"/>
          <w:szCs w:val="20"/>
        </w:rPr>
        <w:t xml:space="preserve">     </w:t>
      </w:r>
    </w:p>
    <w:p w14:paraId="562A3F99" w14:textId="77777777" w:rsidR="00314F94" w:rsidRDefault="00314F94" w:rsidP="00314F94">
      <w:pPr>
        <w:jc w:val="center"/>
        <w:rPr>
          <w:rFonts w:ascii="GHEA Grapalat" w:hAnsi="GHEA Grapalat"/>
          <w:sz w:val="20"/>
          <w:szCs w:val="20"/>
          <w:lang w:val="hy-AM"/>
        </w:rPr>
      </w:pPr>
      <w:r>
        <w:rPr>
          <w:rFonts w:ascii="GHEA Grapalat" w:hAnsi="GHEA Grapalat"/>
          <w:sz w:val="20"/>
          <w:szCs w:val="20"/>
        </w:rPr>
        <w:t xml:space="preserve">    </w:t>
      </w:r>
    </w:p>
    <w:p w14:paraId="2DD6C266" w14:textId="77777777" w:rsidR="00314F94" w:rsidRDefault="00314F94" w:rsidP="00314F94">
      <w:pPr>
        <w:jc w:val="center"/>
        <w:rPr>
          <w:rFonts w:ascii="GHEA Grapalat" w:hAnsi="GHEA Grapalat"/>
          <w:sz w:val="20"/>
          <w:szCs w:val="20"/>
        </w:rPr>
      </w:pPr>
    </w:p>
    <w:p w14:paraId="0AD31F4B" w14:textId="178E3EE9" w:rsidR="003A5D2D" w:rsidRPr="003A5D2D" w:rsidRDefault="00314F94" w:rsidP="003A5D2D">
      <w:pPr>
        <w:ind w:firstLine="708"/>
        <w:rPr>
          <w:rFonts w:ascii="GHEA Grapalat" w:hAnsi="GHEA Grapalat"/>
          <w:i/>
          <w:lang w:bidi="en-GB"/>
        </w:rPr>
      </w:pPr>
      <w:r>
        <w:rPr>
          <w:rFonts w:ascii="GHEA Grapalat" w:hAnsi="GHEA Grapalat"/>
          <w:sz w:val="20"/>
          <w:szCs w:val="20"/>
        </w:rPr>
        <w:t xml:space="preserve">The </w:t>
      </w:r>
      <w:proofErr w:type="spellStart"/>
      <w:r>
        <w:rPr>
          <w:rFonts w:ascii="GHEA Grapalat" w:hAnsi="GHEA Grapalat"/>
          <w:sz w:val="20"/>
          <w:szCs w:val="20"/>
        </w:rPr>
        <w:t>Client,National</w:t>
      </w:r>
      <w:proofErr w:type="spellEnd"/>
      <w:r>
        <w:rPr>
          <w:rFonts w:ascii="GHEA Grapalat" w:hAnsi="GHEA Grapalat"/>
          <w:sz w:val="20"/>
          <w:szCs w:val="20"/>
        </w:rPr>
        <w:t xml:space="preserve"> Center of Technical Security State Non-Commerce Organization, </w:t>
      </w:r>
      <w:r>
        <w:rPr>
          <w:rFonts w:ascii="GHEA Grapalat" w:eastAsia="Calibri" w:hAnsi="GHEA Grapalat"/>
          <w:sz w:val="20"/>
          <w:szCs w:val="20"/>
        </w:rPr>
        <w:t xml:space="preserve">which is located 109/8 </w:t>
      </w:r>
      <w:proofErr w:type="spellStart"/>
      <w:r>
        <w:rPr>
          <w:rFonts w:ascii="GHEA Grapalat" w:eastAsia="Calibri" w:hAnsi="GHEA Grapalat"/>
          <w:sz w:val="20"/>
          <w:szCs w:val="20"/>
        </w:rPr>
        <w:t>A.Mikoyan</w:t>
      </w:r>
      <w:proofErr w:type="spellEnd"/>
      <w:r>
        <w:rPr>
          <w:rFonts w:ascii="GHEA Grapalat" w:eastAsia="Calibri" w:hAnsi="GHEA Grapalat"/>
          <w:sz w:val="20"/>
          <w:szCs w:val="20"/>
        </w:rPr>
        <w:t xml:space="preserve">, 4-th block </w:t>
      </w:r>
      <w:proofErr w:type="spellStart"/>
      <w:r>
        <w:rPr>
          <w:rFonts w:ascii="GHEA Grapalat" w:eastAsia="Calibri" w:hAnsi="GHEA Grapalat"/>
          <w:sz w:val="20"/>
          <w:szCs w:val="20"/>
        </w:rPr>
        <w:t>Davitashen,Yerevan</w:t>
      </w:r>
      <w:proofErr w:type="spellEnd"/>
      <w:r>
        <w:rPr>
          <w:rFonts w:ascii="GHEA Grapalat" w:hAnsi="GHEA Grapalat"/>
          <w:sz w:val="20"/>
          <w:szCs w:val="20"/>
        </w:rPr>
        <w:t xml:space="preserve">, RA is announcing </w:t>
      </w:r>
      <w:r w:rsidR="003A5D2D" w:rsidRPr="003A5D2D">
        <w:rPr>
          <w:rFonts w:ascii="GHEA Grapalat" w:hAnsi="GHEA Grapalat"/>
          <w:iCs/>
          <w:sz w:val="20"/>
          <w:szCs w:val="20"/>
          <w:lang w:bidi="en-GB"/>
        </w:rPr>
        <w:t>of carrying out single source procurement due to emergency or other unforeseen situation as prescribed by point 2 of part 1 of Article 23 of the Law of the</w:t>
      </w:r>
      <w:r w:rsidR="003A5D2D" w:rsidRPr="003A5D2D">
        <w:rPr>
          <w:rFonts w:ascii="Calibri" w:hAnsi="Calibri" w:cs="Calibri"/>
          <w:iCs/>
          <w:sz w:val="20"/>
          <w:szCs w:val="20"/>
          <w:lang w:bidi="en-GB"/>
        </w:rPr>
        <w:t> </w:t>
      </w:r>
      <w:r w:rsidR="003A5D2D" w:rsidRPr="003A5D2D">
        <w:rPr>
          <w:rFonts w:ascii="GHEA Grapalat" w:hAnsi="GHEA Grapalat"/>
          <w:iCs/>
          <w:sz w:val="20"/>
          <w:szCs w:val="20"/>
          <w:lang w:bidi="en-GB"/>
        </w:rPr>
        <w:t>Republic of Armenia "On procurement", gives notice for a procedure (hereinafter referred to as "the procedure") which shall be carried out in one stage.</w:t>
      </w:r>
    </w:p>
    <w:p w14:paraId="69CA74AE" w14:textId="4E0C8C19" w:rsidR="00314F94" w:rsidRDefault="00314F94" w:rsidP="00314F94">
      <w:pPr>
        <w:ind w:firstLine="708"/>
        <w:jc w:val="both"/>
        <w:rPr>
          <w:rFonts w:ascii="GHEA Grapalat" w:hAnsi="GHEA Grapalat"/>
          <w:sz w:val="20"/>
          <w:szCs w:val="20"/>
        </w:rPr>
      </w:pPr>
      <w:r>
        <w:rPr>
          <w:rFonts w:ascii="GHEA Grapalat" w:hAnsi="GHEA Grapalat"/>
          <w:sz w:val="20"/>
          <w:szCs w:val="20"/>
        </w:rPr>
        <w:t>The participant selected for price setting inquiry according to the defined order will be suggested to sign a  supplying</w:t>
      </w:r>
      <w:r>
        <w:rPr>
          <w:rFonts w:ascii="GHEA Grapalat" w:hAnsi="GHEA Grapalat"/>
          <w:b/>
          <w:sz w:val="20"/>
          <w:szCs w:val="20"/>
        </w:rPr>
        <w:t xml:space="preserve"> </w:t>
      </w:r>
      <w:r>
        <w:rPr>
          <w:rFonts w:ascii="GHEA Grapalat" w:hAnsi="GHEA Grapalat"/>
          <w:sz w:val="20"/>
          <w:szCs w:val="20"/>
        </w:rPr>
        <w:t xml:space="preserve">contract </w:t>
      </w:r>
      <w:r>
        <w:t xml:space="preserve"> </w:t>
      </w:r>
      <w:r>
        <w:rPr>
          <w:rFonts w:ascii="GHEA Grapalat" w:hAnsi="GHEA Grapalat"/>
          <w:sz w:val="22"/>
          <w:szCs w:val="22"/>
        </w:rPr>
        <w:t>for the purchase of</w:t>
      </w:r>
      <w:r>
        <w:rPr>
          <w:rFonts w:ascii="GHEA Grapalat" w:hAnsi="GHEA Grapalat"/>
          <w:sz w:val="20"/>
          <w:szCs w:val="20"/>
        </w:rPr>
        <w:t xml:space="preserve"> </w:t>
      </w:r>
      <w:r w:rsidR="003A5D2D" w:rsidRPr="003A5D2D">
        <w:rPr>
          <w:rFonts w:ascii="GHEA Grapalat" w:hAnsi="GHEA Grapalat"/>
          <w:sz w:val="20"/>
          <w:szCs w:val="20"/>
          <w:lang w:val="en"/>
        </w:rPr>
        <w:t>video surveillance network system</w:t>
      </w:r>
      <w:r w:rsidR="003A5D2D">
        <w:rPr>
          <w:rFonts w:ascii="GHEA Grapalat" w:hAnsi="GHEA Grapalat"/>
          <w:sz w:val="20"/>
          <w:szCs w:val="20"/>
          <w:lang w:val="en"/>
        </w:rPr>
        <w:t xml:space="preserve"> </w:t>
      </w:r>
      <w:r>
        <w:rPr>
          <w:rFonts w:ascii="GHEA Grapalat" w:hAnsi="GHEA Grapalat"/>
          <w:sz w:val="22"/>
          <w:szCs w:val="22"/>
        </w:rPr>
        <w:t>(</w:t>
      </w:r>
      <w:r>
        <w:rPr>
          <w:rFonts w:ascii="GHEA Grapalat" w:hAnsi="GHEA Grapalat"/>
          <w:sz w:val="20"/>
          <w:szCs w:val="20"/>
        </w:rPr>
        <w:t>hereinafter contract</w:t>
      </w:r>
      <w:r>
        <w:rPr>
          <w:rFonts w:ascii="GHEA Grapalat" w:hAnsi="GHEA Grapalat"/>
          <w:sz w:val="22"/>
          <w:szCs w:val="22"/>
        </w:rPr>
        <w:t>).</w:t>
      </w:r>
      <w:r>
        <w:rPr>
          <w:rStyle w:val="Hyperlink"/>
        </w:rPr>
        <w:t xml:space="preserve"> </w:t>
      </w:r>
    </w:p>
    <w:p w14:paraId="16EB3099" w14:textId="77777777" w:rsidR="00314F94" w:rsidRDefault="00314F94" w:rsidP="00314F94">
      <w:pPr>
        <w:ind w:firstLine="708"/>
        <w:jc w:val="both"/>
        <w:rPr>
          <w:rFonts w:ascii="GHEA Grapalat" w:hAnsi="GHEA Grapalat"/>
          <w:sz w:val="20"/>
          <w:szCs w:val="20"/>
        </w:rPr>
      </w:pPr>
      <w:r>
        <w:rPr>
          <w:rFonts w:ascii="GHEA Grapalat" w:hAnsi="GHEA Grapalat"/>
          <w:sz w:val="20"/>
          <w:szCs w:val="20"/>
        </w:rPr>
        <w:t>According to the terms of Article 7 of the RA Law “On Procurements”, all persons or entities, inceptive of being a foreigner, a foreign entity or a stateless person, may participate in price setting inquiry:</w:t>
      </w:r>
    </w:p>
    <w:p w14:paraId="54CDB8B4" w14:textId="77777777" w:rsidR="00240742" w:rsidRPr="00240742" w:rsidRDefault="00240742" w:rsidP="00240742">
      <w:pPr>
        <w:ind w:firstLine="708"/>
        <w:jc w:val="both"/>
        <w:rPr>
          <w:rFonts w:ascii="GHEA Grapalat" w:hAnsi="GHEA Grapalat"/>
          <w:sz w:val="20"/>
          <w:szCs w:val="20"/>
          <w:lang w:bidi="en-GB"/>
        </w:rPr>
      </w:pPr>
      <w:r w:rsidRPr="00240742">
        <w:rPr>
          <w:rFonts w:ascii="GHEA Grapalat" w:hAnsi="GHEA Grapalat"/>
          <w:sz w:val="20"/>
          <w:szCs w:val="20"/>
          <w:lang w:bidi="en-GB"/>
        </w:rPr>
        <w:t>The qualification criteria for the persons ineligible to participate in the procedure, as well as for bidders, and the documents to be submitted for the evaluation of those criteria shall be established by the invitation for this procedure.</w:t>
      </w:r>
    </w:p>
    <w:p w14:paraId="337AAD0D" w14:textId="77777777" w:rsidR="00314F94" w:rsidRDefault="00314F94" w:rsidP="00314F94">
      <w:pPr>
        <w:ind w:firstLine="708"/>
        <w:jc w:val="both"/>
        <w:rPr>
          <w:rFonts w:ascii="GHEA Grapalat" w:hAnsi="GHEA Grapalat"/>
          <w:sz w:val="20"/>
          <w:szCs w:val="20"/>
        </w:rPr>
      </w:pPr>
      <w:r>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14:paraId="044D9E39" w14:textId="040CB08C" w:rsidR="00314F94" w:rsidRDefault="00314F94" w:rsidP="00314F94">
      <w:pPr>
        <w:ind w:firstLine="708"/>
        <w:jc w:val="both"/>
        <w:rPr>
          <w:rFonts w:ascii="GHEA Grapalat" w:hAnsi="GHEA Grapalat"/>
          <w:sz w:val="20"/>
          <w:szCs w:val="20"/>
        </w:rPr>
      </w:pPr>
      <w:r>
        <w:rPr>
          <w:rFonts w:ascii="GHEA Grapalat" w:hAnsi="GHEA Grapalat"/>
          <w:sz w:val="20"/>
          <w:szCs w:val="20"/>
        </w:rPr>
        <w:t xml:space="preserve">To receive the hard copy of invitation of price setting procedure it is required to apply to the Client within </w:t>
      </w:r>
      <w:r w:rsidR="00240742" w:rsidRPr="00240742">
        <w:rPr>
          <w:rFonts w:ascii="GHEA Grapalat" w:hAnsi="GHEA Grapalat"/>
          <w:i/>
          <w:sz w:val="20"/>
          <w:szCs w:val="20"/>
        </w:rPr>
        <w:t>3</w:t>
      </w:r>
      <w:r w:rsidR="00240742" w:rsidRPr="00240742">
        <w:rPr>
          <w:rFonts w:ascii="GHEA Grapalat" w:hAnsi="GHEA Grapalat"/>
          <w:i/>
          <w:sz w:val="20"/>
          <w:szCs w:val="20"/>
          <w:u w:val="single"/>
          <w:vertAlign w:val="superscript"/>
        </w:rPr>
        <w:t>rd</w:t>
      </w:r>
      <w:r w:rsidR="00240742" w:rsidRPr="00240742">
        <w:rPr>
          <w:rFonts w:ascii="GHEA Grapalat" w:hAnsi="GHEA Grapalat"/>
          <w:sz w:val="20"/>
          <w:szCs w:val="20"/>
        </w:rPr>
        <w:t xml:space="preserve"> </w:t>
      </w:r>
      <w:r w:rsidR="00240742" w:rsidRPr="00240742">
        <w:rPr>
          <w:rFonts w:ascii="GHEA Grapalat" w:hAnsi="GHEA Grapalat"/>
          <w:sz w:val="20"/>
          <w:szCs w:val="20"/>
          <w:lang w:val="en"/>
        </w:rPr>
        <w:t>working day</w:t>
      </w:r>
      <w:r w:rsidR="00DD7EE2">
        <w:rPr>
          <w:rFonts w:ascii="GHEA Grapalat" w:hAnsi="GHEA Grapalat"/>
          <w:sz w:val="20"/>
          <w:szCs w:val="20"/>
        </w:rPr>
        <w:t xml:space="preserve"> </w:t>
      </w:r>
      <w:r>
        <w:rPr>
          <w:rFonts w:ascii="GHEA Grapalat" w:hAnsi="GHEA Grapalat"/>
          <w:sz w:val="20"/>
          <w:szCs w:val="20"/>
        </w:rPr>
        <w:t xml:space="preserve">from the day of publication of the announcement, at </w:t>
      </w:r>
      <w:r>
        <w:rPr>
          <w:rFonts w:ascii="GHEA Grapalat" w:hAnsi="GHEA Grapalat"/>
          <w:b/>
          <w:color w:val="FF0000"/>
          <w:sz w:val="20"/>
          <w:szCs w:val="20"/>
        </w:rPr>
        <w:t>11:00</w:t>
      </w:r>
      <w:r>
        <w:rPr>
          <w:rFonts w:ascii="GHEA Grapalat" w:hAnsi="GHEA Grapalat"/>
          <w:sz w:val="20"/>
          <w:szCs w:val="20"/>
        </w:rPr>
        <w:t>.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14:paraId="30BBA3A9" w14:textId="77777777" w:rsidR="00314F94" w:rsidRDefault="00314F94" w:rsidP="00314F94">
      <w:pPr>
        <w:ind w:firstLine="708"/>
        <w:jc w:val="both"/>
        <w:rPr>
          <w:rFonts w:ascii="GHEA Grapalat" w:hAnsi="GHEA Grapalat"/>
          <w:sz w:val="20"/>
          <w:szCs w:val="20"/>
        </w:rPr>
      </w:pPr>
      <w:r>
        <w:rPr>
          <w:rFonts w:ascii="GHEA Grapalat" w:hAnsi="GHEA Grapalat"/>
          <w:sz w:val="20"/>
          <w:szCs w:val="20"/>
        </w:rPr>
        <w:t>To the demand of giving</w:t>
      </w:r>
      <w:r>
        <w:t xml:space="preserve"> </w:t>
      </w:r>
      <w:r>
        <w:rPr>
          <w:rFonts w:ascii="GHEA Grapalat" w:hAnsi="GHEA Grapalat"/>
          <w:sz w:val="20"/>
          <w:szCs w:val="20"/>
        </w:rPr>
        <w:t>electronically announcement,</w:t>
      </w:r>
      <w:r>
        <w:t xml:space="preserve"> </w:t>
      </w:r>
      <w:r>
        <w:rPr>
          <w:rFonts w:ascii="GHEA Grapalat" w:hAnsi="GHEA Grapalat"/>
          <w:sz w:val="20"/>
          <w:szCs w:val="20"/>
        </w:rPr>
        <w:t>the Client gives the electronically announcement free of charge the following day after receiving the request.</w:t>
      </w:r>
    </w:p>
    <w:p w14:paraId="298251A7" w14:textId="77777777" w:rsidR="00314F94" w:rsidRDefault="00314F94" w:rsidP="00314F94">
      <w:pPr>
        <w:ind w:firstLine="708"/>
        <w:jc w:val="both"/>
        <w:rPr>
          <w:rFonts w:ascii="GHEA Grapalat" w:hAnsi="GHEA Grapalat"/>
          <w:sz w:val="20"/>
          <w:szCs w:val="20"/>
        </w:rPr>
      </w:pPr>
      <w:r>
        <w:rPr>
          <w:rFonts w:ascii="GHEA Grapalat" w:hAnsi="GHEA Grapalat"/>
          <w:sz w:val="20"/>
          <w:szCs w:val="20"/>
        </w:rPr>
        <w:t>Absence of an invitation will not restrict the right of the participant to participate in this procedure.</w:t>
      </w:r>
    </w:p>
    <w:p w14:paraId="0783438C" w14:textId="5AA6B0BA" w:rsidR="00314F94" w:rsidRDefault="00314F94" w:rsidP="00314F94">
      <w:pPr>
        <w:ind w:firstLine="708"/>
        <w:jc w:val="both"/>
        <w:rPr>
          <w:rFonts w:ascii="GHEA Grapalat" w:hAnsi="GHEA Grapalat"/>
          <w:sz w:val="20"/>
          <w:szCs w:val="20"/>
        </w:rPr>
      </w:pPr>
      <w:r>
        <w:rPr>
          <w:rFonts w:ascii="GHEA Grapalat" w:hAnsi="GHEA Grapalat"/>
          <w:sz w:val="20"/>
          <w:szCs w:val="20"/>
        </w:rPr>
        <w:t xml:space="preserve">The inquiries documents for price setting procedure should be presented to NSTC, </w:t>
      </w:r>
      <w:r>
        <w:rPr>
          <w:rFonts w:ascii="GHEA Grapalat" w:eastAsia="Calibri" w:hAnsi="GHEA Grapalat"/>
          <w:sz w:val="20"/>
          <w:szCs w:val="20"/>
        </w:rPr>
        <w:t xml:space="preserve">109/8 </w:t>
      </w:r>
      <w:proofErr w:type="spellStart"/>
      <w:r>
        <w:rPr>
          <w:rFonts w:ascii="GHEA Grapalat" w:eastAsia="Calibri" w:hAnsi="GHEA Grapalat"/>
          <w:sz w:val="20"/>
          <w:szCs w:val="20"/>
        </w:rPr>
        <w:t>A.Mikoyan</w:t>
      </w:r>
      <w:proofErr w:type="spellEnd"/>
      <w:r>
        <w:rPr>
          <w:rFonts w:ascii="GHEA Grapalat" w:eastAsia="Calibri" w:hAnsi="GHEA Grapalat"/>
          <w:sz w:val="20"/>
          <w:szCs w:val="20"/>
        </w:rPr>
        <w:t xml:space="preserve">, 4-th block </w:t>
      </w:r>
      <w:proofErr w:type="spellStart"/>
      <w:r>
        <w:rPr>
          <w:rFonts w:ascii="GHEA Grapalat" w:eastAsia="Calibri" w:hAnsi="GHEA Grapalat"/>
          <w:sz w:val="20"/>
          <w:szCs w:val="20"/>
        </w:rPr>
        <w:t>Davitashen,Yerevan</w:t>
      </w:r>
      <w:proofErr w:type="spellEnd"/>
      <w:r>
        <w:rPr>
          <w:rFonts w:ascii="GHEA Grapalat" w:hAnsi="GHEA Grapalat"/>
          <w:sz w:val="20"/>
          <w:szCs w:val="20"/>
        </w:rPr>
        <w:t xml:space="preserve">, RA, (3-building) </w:t>
      </w:r>
      <w:r>
        <w:rPr>
          <w:rFonts w:ascii="GHEA Grapalat" w:hAnsi="GHEA Grapalat"/>
          <w:b/>
          <w:color w:val="FF0000"/>
          <w:sz w:val="20"/>
          <w:szCs w:val="20"/>
        </w:rPr>
        <w:t xml:space="preserve">within </w:t>
      </w:r>
      <w:r w:rsidR="00240742" w:rsidRPr="00240742">
        <w:rPr>
          <w:rFonts w:ascii="GHEA Grapalat" w:hAnsi="GHEA Grapalat"/>
          <w:i/>
          <w:sz w:val="20"/>
          <w:szCs w:val="20"/>
        </w:rPr>
        <w:t>3</w:t>
      </w:r>
      <w:r w:rsidR="00240742" w:rsidRPr="00240742">
        <w:rPr>
          <w:rFonts w:ascii="GHEA Grapalat" w:hAnsi="GHEA Grapalat"/>
          <w:i/>
          <w:sz w:val="20"/>
          <w:szCs w:val="20"/>
          <w:u w:val="single"/>
          <w:vertAlign w:val="superscript"/>
        </w:rPr>
        <w:t>rd</w:t>
      </w:r>
      <w:r w:rsidR="00240742" w:rsidRPr="00240742">
        <w:rPr>
          <w:rFonts w:ascii="GHEA Grapalat" w:hAnsi="GHEA Grapalat"/>
          <w:sz w:val="20"/>
          <w:szCs w:val="20"/>
        </w:rPr>
        <w:t xml:space="preserve"> </w:t>
      </w:r>
      <w:r w:rsidR="00240742" w:rsidRPr="00240742">
        <w:rPr>
          <w:rFonts w:ascii="GHEA Grapalat" w:hAnsi="GHEA Grapalat"/>
          <w:sz w:val="20"/>
          <w:szCs w:val="20"/>
          <w:lang w:val="en"/>
        </w:rPr>
        <w:t>working day</w:t>
      </w:r>
      <w:r w:rsidR="00240742" w:rsidRPr="00240742">
        <w:rPr>
          <w:rFonts w:ascii="GHEA Grapalat" w:hAnsi="GHEA Grapalat"/>
          <w:sz w:val="20"/>
          <w:szCs w:val="20"/>
        </w:rPr>
        <w:t>s</w:t>
      </w:r>
      <w:r w:rsidR="008E4D74">
        <w:rPr>
          <w:rFonts w:ascii="GHEA Grapalat" w:hAnsi="GHEA Grapalat"/>
          <w:sz w:val="20"/>
          <w:szCs w:val="20"/>
        </w:rPr>
        <w:t xml:space="preserve"> </w:t>
      </w:r>
      <w:r>
        <w:rPr>
          <w:rFonts w:ascii="GHEA Grapalat" w:hAnsi="GHEA Grapalat"/>
          <w:sz w:val="20"/>
          <w:szCs w:val="20"/>
        </w:rPr>
        <w:t xml:space="preserve">from the day of publication of the announcement, at </w:t>
      </w:r>
      <w:r>
        <w:rPr>
          <w:rFonts w:ascii="GHEA Grapalat" w:hAnsi="GHEA Grapalat"/>
          <w:b/>
          <w:color w:val="FF0000"/>
          <w:sz w:val="20"/>
          <w:szCs w:val="20"/>
        </w:rPr>
        <w:t>11:00</w:t>
      </w:r>
      <w:r>
        <w:rPr>
          <w:rFonts w:ascii="GHEA Grapalat" w:hAnsi="GHEA Grapalat"/>
          <w:color w:val="FF0000"/>
          <w:sz w:val="20"/>
          <w:szCs w:val="20"/>
        </w:rPr>
        <w:t xml:space="preserve">. </w:t>
      </w:r>
      <w:r>
        <w:rPr>
          <w:rFonts w:ascii="GHEA Grapalat" w:hAnsi="GHEA Grapalat"/>
          <w:sz w:val="20"/>
          <w:szCs w:val="20"/>
        </w:rPr>
        <w:t xml:space="preserve">The inquiries may be submitted either Armenian, Russian or  English.   </w:t>
      </w:r>
    </w:p>
    <w:p w14:paraId="51C2F719" w14:textId="34DE9E3C" w:rsidR="00314F94" w:rsidRPr="00977C3A" w:rsidRDefault="00314F94" w:rsidP="00314F94">
      <w:pPr>
        <w:ind w:firstLine="708"/>
        <w:jc w:val="both"/>
        <w:rPr>
          <w:rFonts w:ascii="GHEA Grapalat" w:hAnsi="GHEA Grapalat"/>
          <w:b/>
          <w:sz w:val="20"/>
          <w:szCs w:val="20"/>
        </w:rPr>
      </w:pPr>
      <w:r>
        <w:rPr>
          <w:rFonts w:ascii="GHEA Grapalat" w:hAnsi="GHEA Grapalat"/>
          <w:sz w:val="20"/>
          <w:szCs w:val="20"/>
        </w:rPr>
        <w:t xml:space="preserve">The opening of inquiries will be done in NSTC, </w:t>
      </w:r>
      <w:r>
        <w:rPr>
          <w:rFonts w:ascii="GHEA Grapalat" w:eastAsia="Calibri" w:hAnsi="GHEA Grapalat"/>
          <w:sz w:val="20"/>
          <w:szCs w:val="20"/>
        </w:rPr>
        <w:t xml:space="preserve">109/8 </w:t>
      </w:r>
      <w:proofErr w:type="spellStart"/>
      <w:r>
        <w:rPr>
          <w:rFonts w:ascii="GHEA Grapalat" w:eastAsia="Calibri" w:hAnsi="GHEA Grapalat"/>
          <w:sz w:val="20"/>
          <w:szCs w:val="20"/>
        </w:rPr>
        <w:t>A.Mikoyan</w:t>
      </w:r>
      <w:proofErr w:type="spellEnd"/>
      <w:r>
        <w:rPr>
          <w:rFonts w:ascii="GHEA Grapalat" w:eastAsia="Calibri" w:hAnsi="GHEA Grapalat"/>
          <w:sz w:val="20"/>
          <w:szCs w:val="20"/>
        </w:rPr>
        <w:t xml:space="preserve">, 4-th block </w:t>
      </w:r>
      <w:proofErr w:type="spellStart"/>
      <w:r>
        <w:rPr>
          <w:rFonts w:ascii="GHEA Grapalat" w:eastAsia="Calibri" w:hAnsi="GHEA Grapalat"/>
          <w:sz w:val="20"/>
          <w:szCs w:val="20"/>
        </w:rPr>
        <w:t>Davitashen,Yerevan</w:t>
      </w:r>
      <w:proofErr w:type="spellEnd"/>
      <w:r>
        <w:rPr>
          <w:rFonts w:ascii="GHEA Grapalat" w:hAnsi="GHEA Grapalat"/>
          <w:sz w:val="20"/>
          <w:szCs w:val="20"/>
        </w:rPr>
        <w:t xml:space="preserve">, RA, on </w:t>
      </w:r>
      <w:r w:rsidR="00240742" w:rsidRPr="00240742">
        <w:rPr>
          <w:rFonts w:ascii="GHEA Grapalat" w:hAnsi="GHEA Grapalat"/>
          <w:i/>
          <w:sz w:val="20"/>
          <w:szCs w:val="20"/>
        </w:rPr>
        <w:t>3</w:t>
      </w:r>
      <w:r w:rsidR="00240742" w:rsidRPr="00240742">
        <w:rPr>
          <w:rFonts w:ascii="GHEA Grapalat" w:hAnsi="GHEA Grapalat"/>
          <w:i/>
          <w:sz w:val="20"/>
          <w:szCs w:val="20"/>
          <w:u w:val="single"/>
          <w:vertAlign w:val="superscript"/>
        </w:rPr>
        <w:t>rd</w:t>
      </w:r>
      <w:r w:rsidR="00240742" w:rsidRPr="00240742">
        <w:rPr>
          <w:rFonts w:ascii="GHEA Grapalat" w:hAnsi="GHEA Grapalat"/>
          <w:sz w:val="20"/>
          <w:szCs w:val="20"/>
        </w:rPr>
        <w:t xml:space="preserve"> </w:t>
      </w:r>
      <w:r w:rsidR="00240742" w:rsidRPr="00240742">
        <w:rPr>
          <w:rFonts w:ascii="GHEA Grapalat" w:hAnsi="GHEA Grapalat"/>
          <w:sz w:val="20"/>
          <w:szCs w:val="20"/>
          <w:lang w:val="en"/>
        </w:rPr>
        <w:t>working day</w:t>
      </w:r>
      <w:r w:rsidR="00240742">
        <w:rPr>
          <w:rFonts w:ascii="GHEA Grapalat" w:hAnsi="GHEA Grapalat"/>
          <w:sz w:val="20"/>
          <w:szCs w:val="20"/>
          <w:lang w:val="en"/>
        </w:rPr>
        <w:t xml:space="preserve"> </w:t>
      </w:r>
      <w:r w:rsidRPr="00977C3A">
        <w:rPr>
          <w:rFonts w:ascii="GHEA Grapalat" w:hAnsi="GHEA Grapalat"/>
          <w:b/>
          <w:color w:val="FF0000"/>
          <w:sz w:val="20"/>
          <w:szCs w:val="20"/>
        </w:rPr>
        <w:t>from the day of publication of the announcement at 1</w:t>
      </w:r>
      <w:r>
        <w:rPr>
          <w:rFonts w:ascii="GHEA Grapalat" w:hAnsi="GHEA Grapalat"/>
          <w:b/>
          <w:color w:val="FF0000"/>
          <w:sz w:val="20"/>
          <w:szCs w:val="20"/>
        </w:rPr>
        <w:t>1</w:t>
      </w:r>
      <w:r w:rsidRPr="00977C3A">
        <w:rPr>
          <w:rFonts w:ascii="GHEA Grapalat" w:hAnsi="GHEA Grapalat"/>
          <w:b/>
          <w:color w:val="FF0000"/>
          <w:sz w:val="20"/>
          <w:szCs w:val="20"/>
        </w:rPr>
        <w:t>:00.</w:t>
      </w:r>
      <w:r w:rsidRPr="00977C3A">
        <w:rPr>
          <w:rFonts w:ascii="GHEA Grapalat" w:hAnsi="GHEA Grapalat"/>
          <w:b/>
          <w:sz w:val="20"/>
          <w:szCs w:val="20"/>
        </w:rPr>
        <w:t xml:space="preserve">   </w:t>
      </w:r>
    </w:p>
    <w:p w14:paraId="3F8E5E7C" w14:textId="77777777" w:rsidR="00314F94" w:rsidRPr="00DA2BF7" w:rsidRDefault="00314F94" w:rsidP="00314F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2"/>
          <w:szCs w:val="22"/>
        </w:rPr>
      </w:pPr>
      <w:r w:rsidRPr="00DA2BF7">
        <w:rPr>
          <w:rFonts w:ascii="inherit" w:hAnsi="inherit" w:cs="Courier New"/>
          <w:color w:val="202124"/>
          <w:sz w:val="22"/>
          <w:szCs w:val="22"/>
        </w:rPr>
        <w:t>The appeal regarding this procedure is in accordance with the procedure established by the RA Law "On Purchases" and the RA Civil Procedure Code.</w:t>
      </w:r>
    </w:p>
    <w:p w14:paraId="53CBA42C" w14:textId="77777777" w:rsidR="00314F94" w:rsidRDefault="00314F94" w:rsidP="00314F94">
      <w:pPr>
        <w:pStyle w:val="BodyTextIndent"/>
        <w:spacing w:line="240" w:lineRule="auto"/>
        <w:rPr>
          <w:rFonts w:ascii="GHEA Grapalat" w:hAnsi="GHEA Grapalat"/>
        </w:rPr>
      </w:pPr>
      <w:r>
        <w:rPr>
          <w:rFonts w:ascii="GHEA Grapalat" w:hAnsi="GHEA Grapalat"/>
        </w:rPr>
        <w:t xml:space="preserve">For further information regarding this announcement, apply to Purchasing Coordinator Hrant Minasyan. </w:t>
      </w:r>
      <w:proofErr w:type="spellStart"/>
      <w:r>
        <w:rPr>
          <w:rFonts w:ascii="GHEA Grapalat" w:hAnsi="GHEA Grapalat"/>
        </w:rPr>
        <w:t>tel</w:t>
      </w:r>
      <w:proofErr w:type="spellEnd"/>
      <w:r>
        <w:rPr>
          <w:rFonts w:ascii="GHEA Grapalat" w:hAnsi="GHEA Grapalat"/>
        </w:rPr>
        <w:t xml:space="preserve">: </w:t>
      </w:r>
      <w:r>
        <w:rPr>
          <w:rFonts w:ascii="GHEA Grapalat" w:hAnsi="GHEA Grapalat"/>
          <w:u w:val="single"/>
          <w:lang w:val="af-ZA"/>
        </w:rPr>
        <w:t>+37498-21-56-04</w:t>
      </w:r>
      <w:r>
        <w:rPr>
          <w:rFonts w:ascii="GHEA Grapalat" w:hAnsi="GHEA Grapalat"/>
          <w:i w:val="0"/>
          <w:u w:val="single"/>
        </w:rPr>
        <w:t xml:space="preserve">   </w:t>
      </w:r>
      <w:r>
        <w:rPr>
          <w:rFonts w:ascii="GHEA Grapalat" w:hAnsi="GHEA Grapalat"/>
        </w:rPr>
        <w:t>email:</w:t>
      </w:r>
      <w:r>
        <w:rPr>
          <w:rFonts w:ascii="Sylfaen" w:hAnsi="Sylfaen"/>
          <w:b/>
          <w:i w:val="0"/>
          <w:sz w:val="18"/>
          <w:szCs w:val="18"/>
          <w:lang w:val="af-ZA"/>
        </w:rPr>
        <w:t xml:space="preserve"> </w:t>
      </w:r>
      <w:r>
        <w:rPr>
          <w:rFonts w:ascii="GHEA Grapalat" w:hAnsi="GHEA Grapalat"/>
          <w:i w:val="0"/>
          <w:u w:val="single"/>
          <w:lang w:val="af-ZA"/>
        </w:rPr>
        <w:t>Hrmin@mail.ru</w:t>
      </w:r>
      <w:r>
        <w:rPr>
          <w:rFonts w:ascii="Sylfaen" w:hAnsi="Sylfaen"/>
          <w:lang w:val="af-ZA"/>
        </w:rPr>
        <w:t>։</w:t>
      </w:r>
    </w:p>
    <w:p w14:paraId="4665FFC1" w14:textId="77777777" w:rsidR="00314F94" w:rsidRDefault="00314F94" w:rsidP="00314F94">
      <w:pPr>
        <w:ind w:firstLine="708"/>
        <w:jc w:val="both"/>
        <w:rPr>
          <w:rFonts w:ascii="GHEA Grapalat" w:hAnsi="GHEA Grapalat"/>
          <w:sz w:val="20"/>
          <w:szCs w:val="20"/>
        </w:rPr>
      </w:pPr>
    </w:p>
    <w:p w14:paraId="52116BCC" w14:textId="77777777" w:rsidR="00314F94" w:rsidRDefault="00314F94" w:rsidP="00314F94">
      <w:pPr>
        <w:rPr>
          <w:rFonts w:ascii="Calibri" w:eastAsia="Calibri" w:hAnsi="Calibri"/>
          <w:b/>
          <w:lang w:val="en-SG"/>
        </w:rPr>
      </w:pPr>
      <w:r>
        <w:rPr>
          <w:rFonts w:ascii="GHEA Grapalat" w:hAnsi="GHEA Grapalat"/>
          <w:b/>
          <w:sz w:val="20"/>
          <w:szCs w:val="20"/>
        </w:rPr>
        <w:t xml:space="preserve">           </w:t>
      </w:r>
      <w:r>
        <w:rPr>
          <w:rFonts w:ascii="Calibri" w:eastAsia="Calibri" w:hAnsi="Calibri"/>
          <w:b/>
        </w:rPr>
        <w:t xml:space="preserve">                                     Client </w:t>
      </w:r>
    </w:p>
    <w:p w14:paraId="01616567" w14:textId="77777777" w:rsidR="00314F94" w:rsidRDefault="00314F94" w:rsidP="00314F94">
      <w:pPr>
        <w:rPr>
          <w:rFonts w:ascii="GHEA Grapalat" w:hAnsi="GHEA Grapalat"/>
          <w:b/>
          <w:sz w:val="20"/>
          <w:szCs w:val="20"/>
        </w:rPr>
      </w:pPr>
      <w:r>
        <w:rPr>
          <w:rFonts w:ascii="GHEA Grapalat" w:hAnsi="GHEA Grapalat"/>
          <w:b/>
          <w:sz w:val="20"/>
          <w:szCs w:val="20"/>
        </w:rPr>
        <w:t xml:space="preserve">National Center of Technical Security State Non-Commerce Organization. </w:t>
      </w:r>
    </w:p>
    <w:p w14:paraId="107BD04D" w14:textId="77777777" w:rsidR="00E8639C" w:rsidRDefault="00E8639C" w:rsidP="00113089">
      <w:pPr>
        <w:pStyle w:val="BodyText"/>
        <w:spacing w:after="0"/>
        <w:ind w:firstLine="567"/>
        <w:jc w:val="right"/>
        <w:rPr>
          <w:rFonts w:ascii="GHEA Grapalat" w:hAnsi="GHEA Grapalat" w:cs="Sylfaen"/>
          <w:i/>
          <w:sz w:val="20"/>
          <w:szCs w:val="20"/>
          <w:lang w:val="af-ZA"/>
        </w:rPr>
      </w:pPr>
    </w:p>
    <w:p w14:paraId="78F2D012" w14:textId="77777777" w:rsidR="00E8639C" w:rsidRDefault="00E8639C" w:rsidP="00113089">
      <w:pPr>
        <w:pStyle w:val="BodyText"/>
        <w:spacing w:after="0"/>
        <w:ind w:firstLine="567"/>
        <w:jc w:val="right"/>
        <w:rPr>
          <w:rFonts w:ascii="GHEA Grapalat" w:hAnsi="GHEA Grapalat" w:cs="Sylfaen"/>
          <w:i/>
          <w:sz w:val="20"/>
          <w:szCs w:val="20"/>
          <w:lang w:val="af-ZA"/>
        </w:rPr>
      </w:pPr>
    </w:p>
    <w:p w14:paraId="16252D6D" w14:textId="77777777" w:rsidR="00E8639C" w:rsidRDefault="00E8639C" w:rsidP="00113089">
      <w:pPr>
        <w:pStyle w:val="BodyText"/>
        <w:spacing w:after="0"/>
        <w:ind w:firstLine="567"/>
        <w:jc w:val="right"/>
        <w:rPr>
          <w:rFonts w:ascii="GHEA Grapalat" w:hAnsi="GHEA Grapalat" w:cs="Sylfaen"/>
          <w:i/>
          <w:sz w:val="20"/>
          <w:szCs w:val="20"/>
          <w:lang w:val="af-ZA"/>
        </w:rPr>
      </w:pPr>
    </w:p>
    <w:p w14:paraId="2B4C799A" w14:textId="77777777" w:rsidR="00E8639C" w:rsidRDefault="00E8639C" w:rsidP="00113089">
      <w:pPr>
        <w:pStyle w:val="BodyText"/>
        <w:spacing w:after="0"/>
        <w:ind w:firstLine="567"/>
        <w:jc w:val="right"/>
        <w:rPr>
          <w:rFonts w:ascii="GHEA Grapalat" w:hAnsi="GHEA Grapalat" w:cs="Sylfaen"/>
          <w:i/>
          <w:sz w:val="20"/>
          <w:szCs w:val="20"/>
          <w:lang w:val="af-ZA"/>
        </w:rPr>
      </w:pPr>
    </w:p>
    <w:p w14:paraId="2FE1DBF8" w14:textId="77777777" w:rsidR="00E8639C" w:rsidRDefault="00E8639C" w:rsidP="00113089">
      <w:pPr>
        <w:pStyle w:val="BodyText"/>
        <w:spacing w:after="0"/>
        <w:ind w:firstLine="567"/>
        <w:jc w:val="right"/>
        <w:rPr>
          <w:rFonts w:ascii="GHEA Grapalat" w:hAnsi="GHEA Grapalat" w:cs="Sylfaen"/>
          <w:i/>
          <w:sz w:val="20"/>
          <w:szCs w:val="20"/>
          <w:lang w:val="af-ZA"/>
        </w:rPr>
      </w:pPr>
    </w:p>
    <w:p w14:paraId="06C07677" w14:textId="77777777" w:rsidR="00E8639C" w:rsidRDefault="00E8639C" w:rsidP="00113089">
      <w:pPr>
        <w:pStyle w:val="BodyText"/>
        <w:spacing w:after="0"/>
        <w:ind w:firstLine="567"/>
        <w:jc w:val="right"/>
        <w:rPr>
          <w:rFonts w:ascii="GHEA Grapalat" w:hAnsi="GHEA Grapalat" w:cs="Sylfaen"/>
          <w:i/>
          <w:sz w:val="20"/>
          <w:szCs w:val="20"/>
          <w:lang w:val="af-ZA"/>
        </w:rPr>
      </w:pPr>
    </w:p>
    <w:p w14:paraId="208D5DA4" w14:textId="77777777" w:rsidR="00E8639C" w:rsidRDefault="00E8639C" w:rsidP="00113089">
      <w:pPr>
        <w:pStyle w:val="BodyText"/>
        <w:spacing w:after="0"/>
        <w:ind w:firstLine="567"/>
        <w:jc w:val="right"/>
        <w:rPr>
          <w:rFonts w:ascii="GHEA Grapalat" w:hAnsi="GHEA Grapalat" w:cs="Sylfaen"/>
          <w:i/>
          <w:sz w:val="20"/>
          <w:szCs w:val="20"/>
          <w:lang w:val="af-ZA"/>
        </w:rPr>
      </w:pPr>
    </w:p>
    <w:p w14:paraId="6A4E2F12" w14:textId="77777777" w:rsidR="00E8639C" w:rsidRDefault="00E8639C" w:rsidP="00113089">
      <w:pPr>
        <w:pStyle w:val="BodyText"/>
        <w:spacing w:after="0"/>
        <w:ind w:firstLine="567"/>
        <w:jc w:val="right"/>
        <w:rPr>
          <w:rFonts w:ascii="GHEA Grapalat" w:hAnsi="GHEA Grapalat" w:cs="Sylfaen"/>
          <w:i/>
          <w:sz w:val="20"/>
          <w:szCs w:val="20"/>
          <w:lang w:val="af-ZA"/>
        </w:rPr>
      </w:pPr>
    </w:p>
    <w:p w14:paraId="5470C537" w14:textId="77777777" w:rsidR="00E8639C" w:rsidRDefault="00E8639C" w:rsidP="00113089">
      <w:pPr>
        <w:pStyle w:val="BodyText"/>
        <w:spacing w:after="0"/>
        <w:ind w:firstLine="567"/>
        <w:jc w:val="right"/>
        <w:rPr>
          <w:rFonts w:ascii="GHEA Grapalat" w:hAnsi="GHEA Grapalat" w:cs="Sylfaen"/>
          <w:i/>
          <w:sz w:val="20"/>
          <w:szCs w:val="20"/>
          <w:lang w:val="af-ZA"/>
        </w:rPr>
      </w:pPr>
    </w:p>
    <w:p w14:paraId="054ABC9B" w14:textId="77777777" w:rsidR="00E8639C" w:rsidRDefault="00E8639C" w:rsidP="00113089">
      <w:pPr>
        <w:pStyle w:val="BodyText"/>
        <w:spacing w:after="0"/>
        <w:ind w:firstLine="567"/>
        <w:jc w:val="right"/>
        <w:rPr>
          <w:rFonts w:ascii="GHEA Grapalat" w:hAnsi="GHEA Grapalat" w:cs="Sylfaen"/>
          <w:i/>
          <w:sz w:val="20"/>
          <w:szCs w:val="20"/>
          <w:lang w:val="af-ZA"/>
        </w:rPr>
      </w:pPr>
    </w:p>
    <w:p w14:paraId="1F322FD2" w14:textId="77777777" w:rsidR="00E8639C" w:rsidRDefault="00E8639C" w:rsidP="00113089">
      <w:pPr>
        <w:pStyle w:val="BodyText"/>
        <w:spacing w:after="0"/>
        <w:ind w:firstLine="567"/>
        <w:jc w:val="right"/>
        <w:rPr>
          <w:rFonts w:ascii="GHEA Grapalat" w:hAnsi="GHEA Grapalat" w:cs="Sylfaen"/>
          <w:i/>
          <w:sz w:val="20"/>
          <w:szCs w:val="20"/>
          <w:lang w:val="af-ZA"/>
        </w:rPr>
      </w:pPr>
    </w:p>
    <w:p w14:paraId="636156E4" w14:textId="77777777" w:rsidR="00E8639C" w:rsidRDefault="00E8639C" w:rsidP="00113089">
      <w:pPr>
        <w:pStyle w:val="BodyText"/>
        <w:spacing w:after="0"/>
        <w:ind w:firstLine="567"/>
        <w:jc w:val="right"/>
        <w:rPr>
          <w:rFonts w:ascii="GHEA Grapalat" w:hAnsi="GHEA Grapalat" w:cs="Sylfaen"/>
          <w:i/>
          <w:sz w:val="20"/>
          <w:szCs w:val="20"/>
          <w:lang w:val="af-ZA"/>
        </w:rPr>
      </w:pPr>
    </w:p>
    <w:p w14:paraId="284F4D3C" w14:textId="77777777" w:rsidR="00E8639C" w:rsidRDefault="00E8639C" w:rsidP="00113089">
      <w:pPr>
        <w:pStyle w:val="BodyText"/>
        <w:spacing w:after="0"/>
        <w:ind w:firstLine="567"/>
        <w:jc w:val="right"/>
        <w:rPr>
          <w:rFonts w:ascii="GHEA Grapalat" w:hAnsi="GHEA Grapalat" w:cs="Sylfaen"/>
          <w:i/>
          <w:sz w:val="20"/>
          <w:szCs w:val="20"/>
          <w:lang w:val="af-ZA"/>
        </w:rPr>
      </w:pPr>
    </w:p>
    <w:p w14:paraId="0552B990" w14:textId="77777777" w:rsidR="00E8639C" w:rsidRDefault="00E8639C" w:rsidP="00113089">
      <w:pPr>
        <w:pStyle w:val="BodyText"/>
        <w:spacing w:after="0"/>
        <w:ind w:firstLine="567"/>
        <w:jc w:val="right"/>
        <w:rPr>
          <w:rFonts w:ascii="GHEA Grapalat" w:hAnsi="GHEA Grapalat" w:cs="Sylfaen"/>
          <w:i/>
          <w:sz w:val="20"/>
          <w:szCs w:val="20"/>
          <w:lang w:val="af-ZA"/>
        </w:rPr>
      </w:pPr>
    </w:p>
    <w:p w14:paraId="51A576B8" w14:textId="77777777" w:rsidR="00E8639C" w:rsidRDefault="00E8639C" w:rsidP="00113089">
      <w:pPr>
        <w:pStyle w:val="BodyText"/>
        <w:spacing w:after="0"/>
        <w:ind w:firstLine="567"/>
        <w:jc w:val="right"/>
        <w:rPr>
          <w:rFonts w:ascii="GHEA Grapalat" w:hAnsi="GHEA Grapalat" w:cs="Sylfaen"/>
          <w:i/>
          <w:sz w:val="20"/>
          <w:szCs w:val="20"/>
          <w:lang w:val="af-ZA"/>
        </w:rPr>
      </w:pPr>
    </w:p>
    <w:p w14:paraId="53C84D87" w14:textId="77777777" w:rsidR="00E8639C" w:rsidRDefault="00E8639C" w:rsidP="00113089">
      <w:pPr>
        <w:pStyle w:val="BodyText"/>
        <w:spacing w:after="0"/>
        <w:ind w:firstLine="567"/>
        <w:jc w:val="right"/>
        <w:rPr>
          <w:rFonts w:ascii="GHEA Grapalat" w:hAnsi="GHEA Grapalat" w:cs="Sylfaen"/>
          <w:i/>
          <w:sz w:val="20"/>
          <w:szCs w:val="20"/>
          <w:lang w:val="af-ZA"/>
        </w:rPr>
      </w:pPr>
    </w:p>
    <w:p w14:paraId="46532855" w14:textId="77777777" w:rsidR="00E8639C" w:rsidRPr="00A71D81" w:rsidRDefault="00E8639C" w:rsidP="00E8639C">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7F3F1B1E" w14:textId="78B118A9" w:rsidR="00E8639C" w:rsidRPr="00A71D81" w:rsidRDefault="00140B05" w:rsidP="00E8639C">
      <w:pPr>
        <w:pStyle w:val="BodyText"/>
        <w:spacing w:after="0"/>
        <w:ind w:firstLine="567"/>
        <w:jc w:val="right"/>
        <w:rPr>
          <w:rFonts w:ascii="GHEA Grapalat" w:hAnsi="GHEA Grapalat" w:cs="Sylfaen"/>
          <w:i/>
          <w:sz w:val="20"/>
          <w:szCs w:val="20"/>
          <w:lang w:val="af-ZA"/>
        </w:rPr>
      </w:pPr>
      <w:r>
        <w:rPr>
          <w:rFonts w:ascii="GHEA Grapalat" w:hAnsi="GHEA Grapalat"/>
          <w:lang w:val="af-ZA"/>
        </w:rPr>
        <w:t>&lt;&lt; ՏԱԱԿ-</w:t>
      </w:r>
      <w:r>
        <w:rPr>
          <w:rFonts w:ascii="GHEA Grapalat" w:hAnsi="GHEA Grapalat"/>
          <w:b/>
          <w:lang w:val="af-ZA"/>
        </w:rPr>
        <w:t>ՀՄԱԱՊՁԲ</w:t>
      </w:r>
      <w:r>
        <w:rPr>
          <w:rFonts w:ascii="GHEA Grapalat" w:hAnsi="GHEA Grapalat"/>
          <w:lang w:val="af-ZA"/>
        </w:rPr>
        <w:t>-24/</w:t>
      </w:r>
      <w:r>
        <w:rPr>
          <w:rFonts w:ascii="GHEA Grapalat" w:hAnsi="GHEA Grapalat"/>
          <w:i/>
          <w:lang w:val="af-ZA"/>
        </w:rPr>
        <w:t>1</w:t>
      </w:r>
      <w:r>
        <w:rPr>
          <w:rFonts w:ascii="GHEA Grapalat" w:hAnsi="GHEA Grapalat"/>
          <w:lang w:val="af-ZA"/>
        </w:rPr>
        <w:t xml:space="preserve"> &gt;&gt; </w:t>
      </w:r>
      <w:proofErr w:type="spellStart"/>
      <w:r w:rsidR="00E8639C" w:rsidRPr="00A71D81">
        <w:rPr>
          <w:rFonts w:ascii="GHEA Grapalat" w:hAnsi="GHEA Grapalat" w:cs="Sylfaen"/>
          <w:i/>
          <w:sz w:val="20"/>
          <w:szCs w:val="20"/>
        </w:rPr>
        <w:t>ծածկա</w:t>
      </w:r>
      <w:r w:rsidR="00E8639C" w:rsidRPr="00A71D81">
        <w:rPr>
          <w:rFonts w:ascii="GHEA Grapalat" w:hAnsi="GHEA Grapalat" w:cs="Times Armenian"/>
          <w:i/>
          <w:sz w:val="20"/>
          <w:szCs w:val="20"/>
        </w:rPr>
        <w:t>գ</w:t>
      </w:r>
      <w:r w:rsidR="00E8639C" w:rsidRPr="00A71D81">
        <w:rPr>
          <w:rFonts w:ascii="GHEA Grapalat" w:hAnsi="GHEA Grapalat" w:cs="Sylfaen"/>
          <w:i/>
          <w:sz w:val="20"/>
          <w:szCs w:val="20"/>
        </w:rPr>
        <w:t>րով</w:t>
      </w:r>
      <w:proofErr w:type="spellEnd"/>
      <w:r w:rsidR="00E8639C" w:rsidRPr="00A71D81">
        <w:rPr>
          <w:rFonts w:ascii="GHEA Grapalat" w:hAnsi="GHEA Grapalat" w:cs="Times Armenian"/>
          <w:i/>
          <w:sz w:val="20"/>
          <w:szCs w:val="20"/>
          <w:lang w:val="af-ZA"/>
        </w:rPr>
        <w:t xml:space="preserve"> </w:t>
      </w:r>
    </w:p>
    <w:p w14:paraId="2E25A8BE" w14:textId="566E39FB" w:rsidR="00E8639C" w:rsidRPr="00A71D81" w:rsidRDefault="00140B05" w:rsidP="00FB3C6C">
      <w:pPr>
        <w:pStyle w:val="BodyText"/>
        <w:spacing w:after="0"/>
        <w:ind w:left="2832" w:firstLine="708"/>
        <w:jc w:val="center"/>
        <w:rPr>
          <w:rFonts w:ascii="GHEA Grapalat" w:hAnsi="GHEA Grapalat"/>
          <w:i/>
          <w:sz w:val="20"/>
          <w:szCs w:val="20"/>
          <w:lang w:val="af-ZA"/>
        </w:rPr>
      </w:pPr>
      <w:r>
        <w:rPr>
          <w:rFonts w:ascii="GHEA Grapalat" w:hAnsi="GHEA Grapalat"/>
          <w:i/>
          <w:lang w:val="hy-AM"/>
        </w:rPr>
        <w:t xml:space="preserve">հրատապության հիմքով </w:t>
      </w:r>
      <w:r w:rsidR="00EC0D49">
        <w:rPr>
          <w:rFonts w:ascii="GHEA Grapalat" w:hAnsi="GHEA Grapalat"/>
          <w:i/>
          <w:lang w:val="hy-AM"/>
        </w:rPr>
        <w:t xml:space="preserve">պայմանավորված </w:t>
      </w:r>
      <w:r>
        <w:rPr>
          <w:rFonts w:ascii="GHEA Grapalat" w:hAnsi="GHEA Grapalat"/>
          <w:i/>
          <w:lang w:val="hy-AM"/>
        </w:rPr>
        <w:t>մեկ անձից գնման ընթացակարգի</w:t>
      </w:r>
      <w:r w:rsidR="00E8639C" w:rsidRPr="00A71D81">
        <w:rPr>
          <w:rFonts w:ascii="GHEA Grapalat" w:hAnsi="GHEA Grapalat" w:cs="Times Armenian"/>
          <w:i/>
          <w:sz w:val="20"/>
          <w:szCs w:val="20"/>
          <w:lang w:val="af-ZA"/>
        </w:rPr>
        <w:t xml:space="preserve">գնահատող </w:t>
      </w:r>
      <w:proofErr w:type="spellStart"/>
      <w:r w:rsidR="00E8639C" w:rsidRPr="00A71D81">
        <w:rPr>
          <w:rFonts w:ascii="GHEA Grapalat" w:hAnsi="GHEA Grapalat" w:cs="Sylfaen"/>
          <w:i/>
          <w:sz w:val="20"/>
          <w:szCs w:val="20"/>
        </w:rPr>
        <w:t>հանձնաժողովի</w:t>
      </w:r>
      <w:proofErr w:type="spellEnd"/>
      <w:r>
        <w:rPr>
          <w:rFonts w:ascii="GHEA Grapalat" w:hAnsi="GHEA Grapalat" w:cs="Sylfaen"/>
          <w:i/>
          <w:sz w:val="20"/>
          <w:szCs w:val="20"/>
        </w:rPr>
        <w:t xml:space="preserve"> </w:t>
      </w:r>
      <w:r w:rsidR="00E8639C" w:rsidRPr="00A71D81">
        <w:rPr>
          <w:rFonts w:ascii="GHEA Grapalat" w:hAnsi="GHEA Grapalat" w:cs="Sylfaen"/>
          <w:i/>
          <w:sz w:val="20"/>
          <w:szCs w:val="20"/>
          <w:lang w:val="af-ZA"/>
        </w:rPr>
        <w:t xml:space="preserve"> 20</w:t>
      </w:r>
      <w:r w:rsidR="00E8639C">
        <w:rPr>
          <w:rFonts w:ascii="GHEA Grapalat" w:hAnsi="GHEA Grapalat" w:cs="Sylfaen"/>
          <w:i/>
          <w:sz w:val="20"/>
          <w:szCs w:val="20"/>
          <w:lang w:val="af-ZA"/>
        </w:rPr>
        <w:t>2</w:t>
      </w:r>
      <w:r w:rsidR="004E7594">
        <w:rPr>
          <w:rFonts w:ascii="GHEA Grapalat" w:hAnsi="GHEA Grapalat" w:cs="Sylfaen"/>
          <w:i/>
          <w:sz w:val="20"/>
          <w:szCs w:val="20"/>
          <w:lang w:val="af-ZA"/>
        </w:rPr>
        <w:t>4</w:t>
      </w:r>
      <w:r w:rsidR="00E8639C" w:rsidRPr="00A71D81">
        <w:rPr>
          <w:rFonts w:ascii="GHEA Grapalat" w:hAnsi="GHEA Grapalat" w:cs="Sylfaen"/>
          <w:i/>
          <w:sz w:val="20"/>
          <w:szCs w:val="20"/>
          <w:lang w:val="af-ZA"/>
        </w:rPr>
        <w:t xml:space="preserve"> </w:t>
      </w:r>
      <w:r w:rsidR="00E8639C" w:rsidRPr="00A71D81">
        <w:rPr>
          <w:rFonts w:ascii="GHEA Grapalat" w:hAnsi="GHEA Grapalat" w:cs="Sylfaen"/>
          <w:i/>
          <w:sz w:val="20"/>
          <w:szCs w:val="20"/>
        </w:rPr>
        <w:t>թ</w:t>
      </w:r>
      <w:r w:rsidR="00E8639C" w:rsidRPr="00A71D81">
        <w:rPr>
          <w:rFonts w:ascii="GHEA Grapalat" w:hAnsi="GHEA Grapalat" w:cs="Times Armenian"/>
          <w:i/>
          <w:sz w:val="20"/>
          <w:szCs w:val="20"/>
          <w:lang w:val="af-ZA"/>
        </w:rPr>
        <w:t>.</w:t>
      </w:r>
      <w:r w:rsidR="004E7594">
        <w:rPr>
          <w:rFonts w:ascii="GHEA Grapalat" w:hAnsi="GHEA Grapalat" w:cs="Times Armenian"/>
          <w:i/>
          <w:sz w:val="20"/>
          <w:szCs w:val="20"/>
          <w:lang w:val="af-ZA"/>
        </w:rPr>
        <w:t>-</w:t>
      </w:r>
      <w:r w:rsidR="00E8639C">
        <w:rPr>
          <w:rFonts w:ascii="GHEA Grapalat" w:hAnsi="GHEA Grapalat" w:cs="Times Armenian"/>
          <w:i/>
          <w:sz w:val="20"/>
          <w:szCs w:val="20"/>
          <w:lang w:val="af-ZA"/>
        </w:rPr>
        <w:t>ի</w:t>
      </w:r>
      <w:r w:rsidR="004E7594">
        <w:rPr>
          <w:rFonts w:ascii="GHEA Grapalat" w:hAnsi="GHEA Grapalat" w:cs="Times Armenian"/>
          <w:i/>
          <w:sz w:val="20"/>
          <w:szCs w:val="20"/>
          <w:lang w:val="af-ZA"/>
        </w:rPr>
        <w:t xml:space="preserve"> </w:t>
      </w:r>
      <w:r>
        <w:rPr>
          <w:rFonts w:ascii="GHEA Grapalat" w:hAnsi="GHEA Grapalat" w:cs="Times Armenian"/>
          <w:i/>
          <w:sz w:val="20"/>
          <w:szCs w:val="20"/>
          <w:lang w:val="af-ZA"/>
        </w:rPr>
        <w:t>հոկտեմբեր</w:t>
      </w:r>
      <w:r w:rsidR="004E7594">
        <w:rPr>
          <w:rFonts w:ascii="GHEA Grapalat" w:hAnsi="GHEA Grapalat" w:cs="Times Armenian"/>
          <w:i/>
          <w:sz w:val="20"/>
          <w:szCs w:val="20"/>
          <w:lang w:val="af-ZA"/>
        </w:rPr>
        <w:t xml:space="preserve">ի </w:t>
      </w:r>
      <w:r>
        <w:rPr>
          <w:rFonts w:ascii="GHEA Grapalat" w:hAnsi="GHEA Grapalat" w:cs="Times Armenian"/>
          <w:i/>
          <w:sz w:val="20"/>
          <w:szCs w:val="20"/>
          <w:lang w:val="af-ZA"/>
        </w:rPr>
        <w:t>10</w:t>
      </w:r>
      <w:r w:rsidR="00E8639C">
        <w:rPr>
          <w:rFonts w:ascii="GHEA Grapalat" w:hAnsi="GHEA Grapalat" w:cs="Times Armenian"/>
          <w:i/>
          <w:sz w:val="20"/>
          <w:szCs w:val="20"/>
          <w:lang w:val="af-ZA"/>
        </w:rPr>
        <w:t xml:space="preserve">-ի </w:t>
      </w:r>
      <w:r w:rsidR="00E8639C" w:rsidRPr="00A71D81">
        <w:rPr>
          <w:rFonts w:ascii="GHEA Grapalat" w:hAnsi="GHEA Grapalat" w:cs="Times Armenian"/>
          <w:i/>
          <w:sz w:val="20"/>
          <w:szCs w:val="20"/>
          <w:lang w:val="af-ZA"/>
        </w:rPr>
        <w:t xml:space="preserve"> </w:t>
      </w:r>
      <w:r w:rsidR="00E8639C" w:rsidRPr="00A71D81">
        <w:rPr>
          <w:rFonts w:ascii="GHEA Grapalat" w:hAnsi="GHEA Grapalat" w:cs="Times Armenian"/>
          <w:i/>
          <w:sz w:val="20"/>
          <w:szCs w:val="20"/>
          <w:vertAlign w:val="subscript"/>
          <w:lang w:val="af-ZA"/>
        </w:rPr>
        <w:t xml:space="preserve"> </w:t>
      </w:r>
      <w:r w:rsidR="00E8639C" w:rsidRPr="00A71D81">
        <w:rPr>
          <w:rFonts w:ascii="GHEA Grapalat" w:hAnsi="GHEA Grapalat" w:cs="Times Armenian"/>
          <w:i/>
          <w:sz w:val="20"/>
          <w:szCs w:val="20"/>
          <w:lang w:val="af-ZA"/>
        </w:rPr>
        <w:t>N</w:t>
      </w:r>
      <w:r w:rsidR="00883627">
        <w:rPr>
          <w:rFonts w:ascii="GHEA Grapalat" w:hAnsi="GHEA Grapalat" w:cs="Times Armenian"/>
          <w:i/>
          <w:sz w:val="20"/>
          <w:szCs w:val="20"/>
          <w:lang w:val="af-ZA"/>
        </w:rPr>
        <w:t xml:space="preserve"> </w:t>
      </w:r>
      <w:r w:rsidR="00E8639C">
        <w:rPr>
          <w:rFonts w:ascii="GHEA Grapalat" w:hAnsi="GHEA Grapalat" w:cs="Times Armenian"/>
          <w:i/>
          <w:sz w:val="20"/>
          <w:szCs w:val="20"/>
          <w:lang w:val="af-ZA"/>
        </w:rPr>
        <w:t xml:space="preserve">1 </w:t>
      </w:r>
      <w:proofErr w:type="spellStart"/>
      <w:r w:rsidR="00E8639C" w:rsidRPr="00A71D81">
        <w:rPr>
          <w:rFonts w:ascii="GHEA Grapalat" w:hAnsi="GHEA Grapalat" w:cs="Sylfaen"/>
          <w:i/>
          <w:sz w:val="20"/>
          <w:szCs w:val="20"/>
        </w:rPr>
        <w:t>որոշմամբ</w:t>
      </w:r>
      <w:proofErr w:type="spellEnd"/>
    </w:p>
    <w:p w14:paraId="75C74B33" w14:textId="77777777" w:rsidR="00E8639C" w:rsidRPr="00A71D81" w:rsidRDefault="00E8639C" w:rsidP="00E8639C">
      <w:pPr>
        <w:pStyle w:val="BodyText"/>
        <w:ind w:right="-7" w:firstLine="567"/>
        <w:jc w:val="center"/>
        <w:rPr>
          <w:rFonts w:ascii="GHEA Grapalat" w:hAnsi="GHEA Grapalat"/>
          <w:lang w:val="af-ZA"/>
        </w:rPr>
      </w:pPr>
    </w:p>
    <w:p w14:paraId="799CDCFC" w14:textId="77777777" w:rsidR="00E8639C" w:rsidRPr="00A71D81" w:rsidRDefault="00E8639C" w:rsidP="00E8639C">
      <w:pPr>
        <w:pStyle w:val="BodyText"/>
        <w:ind w:right="-7" w:firstLine="567"/>
        <w:jc w:val="center"/>
        <w:rPr>
          <w:rFonts w:ascii="GHEA Grapalat" w:hAnsi="GHEA Grapalat"/>
          <w:lang w:val="af-ZA"/>
        </w:rPr>
      </w:pPr>
    </w:p>
    <w:p w14:paraId="11D69A53" w14:textId="77777777" w:rsidR="00E8639C" w:rsidRPr="00A71D81" w:rsidRDefault="00E8639C" w:rsidP="00E8639C">
      <w:pPr>
        <w:pStyle w:val="BodyText"/>
        <w:ind w:right="-7" w:firstLine="567"/>
        <w:jc w:val="center"/>
        <w:rPr>
          <w:rFonts w:ascii="GHEA Grapalat" w:hAnsi="GHEA Grapalat"/>
          <w:lang w:val="af-ZA"/>
        </w:rPr>
      </w:pPr>
    </w:p>
    <w:p w14:paraId="70EB0F7B" w14:textId="77777777" w:rsidR="00E8639C" w:rsidRPr="00A71D81" w:rsidRDefault="00E8639C" w:rsidP="00E8639C">
      <w:pPr>
        <w:pStyle w:val="BodyText"/>
        <w:ind w:right="-7" w:firstLine="567"/>
        <w:jc w:val="center"/>
        <w:rPr>
          <w:rFonts w:ascii="GHEA Grapalat" w:hAnsi="GHEA Grapalat"/>
          <w:lang w:val="af-ZA"/>
        </w:rPr>
      </w:pPr>
    </w:p>
    <w:p w14:paraId="04BDDDC5" w14:textId="77777777" w:rsidR="00E8639C" w:rsidRPr="00A71D81" w:rsidRDefault="00E8639C" w:rsidP="00E8639C">
      <w:pPr>
        <w:pStyle w:val="BodyText"/>
        <w:ind w:right="-7" w:firstLine="567"/>
        <w:jc w:val="center"/>
        <w:rPr>
          <w:rFonts w:ascii="GHEA Grapalat" w:hAnsi="GHEA Grapalat"/>
          <w:lang w:val="af-ZA"/>
        </w:rPr>
      </w:pPr>
    </w:p>
    <w:p w14:paraId="02F17A41" w14:textId="77777777" w:rsidR="00E8639C" w:rsidRPr="00864564" w:rsidRDefault="00E27E3B" w:rsidP="00E8639C">
      <w:pPr>
        <w:pStyle w:val="BodyText"/>
        <w:tabs>
          <w:tab w:val="left" w:pos="5968"/>
        </w:tabs>
        <w:ind w:right="-7" w:firstLine="567"/>
        <w:rPr>
          <w:rFonts w:ascii="GHEA Grapalat" w:hAnsi="GHEA Grapalat"/>
          <w:lang w:val="af-ZA"/>
        </w:rPr>
      </w:pPr>
      <w:r>
        <w:rPr>
          <w:rFonts w:ascii="GHEA Grapalat" w:hAnsi="GHEA Grapalat"/>
          <w:i/>
          <w:lang w:val="af-ZA"/>
        </w:rPr>
        <w:t xml:space="preserve">        ՀՀ ՆԳՆ </w:t>
      </w:r>
      <w:r w:rsidR="00E8639C">
        <w:rPr>
          <w:rFonts w:ascii="GHEA Grapalat" w:hAnsi="GHEA Grapalat"/>
          <w:i/>
          <w:lang w:val="af-ZA"/>
        </w:rPr>
        <w:t>&lt;&lt;Տեխնիկական անվտանգության ազգային կենտրոն&gt;&gt; ՊՈԱԿ</w:t>
      </w:r>
      <w:r w:rsidR="00E8639C" w:rsidRPr="00864564">
        <w:rPr>
          <w:rFonts w:ascii="GHEA Grapalat" w:hAnsi="GHEA Grapalat"/>
          <w:lang w:val="af-ZA"/>
        </w:rPr>
        <w:tab/>
      </w:r>
    </w:p>
    <w:p w14:paraId="04EBBF1F" w14:textId="77777777" w:rsidR="00E8639C" w:rsidRPr="00864564" w:rsidRDefault="00E8639C" w:rsidP="00E8639C">
      <w:pPr>
        <w:pStyle w:val="BodyText"/>
        <w:ind w:right="-7" w:firstLine="567"/>
        <w:jc w:val="center"/>
        <w:rPr>
          <w:rFonts w:ascii="GHEA Grapalat" w:hAnsi="GHEA Grapalat"/>
          <w:lang w:val="af-ZA"/>
        </w:rPr>
      </w:pPr>
    </w:p>
    <w:p w14:paraId="630FC1E2" w14:textId="77777777" w:rsidR="00E8639C" w:rsidRPr="00864564" w:rsidRDefault="00E8639C" w:rsidP="00E8639C">
      <w:pPr>
        <w:pStyle w:val="BodyText"/>
        <w:ind w:right="-7" w:firstLine="567"/>
        <w:jc w:val="center"/>
        <w:rPr>
          <w:rFonts w:ascii="GHEA Grapalat" w:hAnsi="GHEA Grapalat"/>
          <w:lang w:val="af-ZA"/>
        </w:rPr>
      </w:pPr>
    </w:p>
    <w:p w14:paraId="6E8DDFB8" w14:textId="77777777" w:rsidR="00E8639C" w:rsidRPr="00864564" w:rsidRDefault="00E8639C" w:rsidP="00E8639C">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14:paraId="53CC8496" w14:textId="77777777" w:rsidR="00E8639C" w:rsidRPr="00864564" w:rsidRDefault="00E8639C" w:rsidP="00E8639C">
      <w:pPr>
        <w:pStyle w:val="BodyText"/>
        <w:ind w:right="-7" w:firstLine="567"/>
        <w:jc w:val="center"/>
        <w:rPr>
          <w:rFonts w:ascii="GHEA Grapalat" w:hAnsi="GHEA Grapalat" w:cs="Sylfaen"/>
          <w:lang w:val="af-ZA"/>
        </w:rPr>
      </w:pPr>
    </w:p>
    <w:p w14:paraId="68075A50" w14:textId="77777777" w:rsidR="00E8639C" w:rsidRPr="00864564" w:rsidRDefault="00E8639C" w:rsidP="00E8639C">
      <w:pPr>
        <w:pStyle w:val="BodyText"/>
        <w:ind w:right="-7" w:firstLine="567"/>
        <w:jc w:val="center"/>
        <w:rPr>
          <w:rFonts w:ascii="GHEA Grapalat" w:hAnsi="GHEA Grapalat" w:cs="Sylfaen"/>
          <w:lang w:val="af-ZA"/>
        </w:rPr>
      </w:pPr>
    </w:p>
    <w:p w14:paraId="7CE5A0BA" w14:textId="77777777" w:rsidR="00EC0D49" w:rsidRDefault="00D6511B" w:rsidP="00E8639C">
      <w:pPr>
        <w:pStyle w:val="BodyText"/>
        <w:ind w:right="-7"/>
        <w:jc w:val="center"/>
        <w:rPr>
          <w:rFonts w:ascii="GHEA Grapalat" w:hAnsi="GHEA Grapalat" w:cs="Times Armenian"/>
          <w:lang w:val="af-ZA"/>
        </w:rPr>
      </w:pPr>
      <w:r w:rsidRPr="008E4D74">
        <w:rPr>
          <w:rFonts w:ascii="GHEA Grapalat" w:hAnsi="GHEA Grapalat"/>
          <w:iCs/>
          <w:lang w:val="af-ZA"/>
        </w:rPr>
        <w:t xml:space="preserve">        ՀՀ </w:t>
      </w:r>
      <w:r w:rsidR="00EC0D49" w:rsidRPr="008E4D74">
        <w:rPr>
          <w:rFonts w:ascii="GHEA Grapalat" w:hAnsi="GHEA Grapalat"/>
          <w:iCs/>
          <w:lang w:val="af-ZA"/>
        </w:rPr>
        <w:t>ՆԵՐՔԻՆ ԳՈՐԾԵՐԻ ՆԱԽԱՐԱՐՈՒԹՅԱՆ</w:t>
      </w:r>
      <w:r w:rsidR="00EC0D49">
        <w:rPr>
          <w:rFonts w:ascii="GHEA Grapalat" w:hAnsi="GHEA Grapalat"/>
          <w:i/>
          <w:lang w:val="af-ZA"/>
        </w:rPr>
        <w:t xml:space="preserve"> </w:t>
      </w:r>
      <w:r w:rsidR="00E8639C" w:rsidRPr="00864564">
        <w:rPr>
          <w:rFonts w:ascii="GHEA Grapalat" w:hAnsi="GHEA Grapalat" w:cs="Sylfaen"/>
        </w:rPr>
        <w:t>ԿԱՐԻՔՆԵՐԻ</w:t>
      </w:r>
      <w:r w:rsidR="00E8639C" w:rsidRPr="00864564">
        <w:rPr>
          <w:rFonts w:ascii="GHEA Grapalat" w:hAnsi="GHEA Grapalat" w:cs="Times Armenian"/>
          <w:lang w:val="af-ZA"/>
        </w:rPr>
        <w:t xml:space="preserve"> </w:t>
      </w:r>
      <w:r w:rsidR="00E8639C" w:rsidRPr="00864564">
        <w:rPr>
          <w:rFonts w:ascii="GHEA Grapalat" w:hAnsi="GHEA Grapalat" w:cs="Sylfaen"/>
        </w:rPr>
        <w:t>ՀԱՄԱՐ</w:t>
      </w:r>
      <w:r w:rsidR="00E8639C" w:rsidRPr="00864564">
        <w:rPr>
          <w:rFonts w:ascii="GHEA Grapalat" w:hAnsi="GHEA Grapalat" w:cs="Times Armenian"/>
          <w:lang w:val="af-ZA"/>
        </w:rPr>
        <w:t xml:space="preserve">` </w:t>
      </w:r>
      <w:r w:rsidR="00E8639C">
        <w:rPr>
          <w:rFonts w:ascii="GHEA Grapalat" w:hAnsi="GHEA Grapalat" w:cs="Times Armenian"/>
          <w:lang w:val="af-ZA"/>
        </w:rPr>
        <w:t xml:space="preserve"> </w:t>
      </w:r>
    </w:p>
    <w:p w14:paraId="66615E5F" w14:textId="2244294F" w:rsidR="00E8639C" w:rsidRPr="00EC0D49" w:rsidRDefault="00E8639C" w:rsidP="00EC0D49">
      <w:pPr>
        <w:pStyle w:val="BodyText"/>
        <w:ind w:right="-7"/>
        <w:jc w:val="center"/>
        <w:rPr>
          <w:rFonts w:ascii="GHEA Grapalat" w:hAnsi="GHEA Grapalat"/>
          <w:bCs/>
          <w:lang w:val="af-ZA"/>
        </w:rPr>
      </w:pPr>
      <w:r>
        <w:rPr>
          <w:rFonts w:ascii="GHEA Grapalat" w:hAnsi="GHEA Grapalat" w:cs="Times Armenian"/>
          <w:lang w:val="af-ZA"/>
        </w:rPr>
        <w:t>&lt;&lt;</w:t>
      </w:r>
      <w:r w:rsidR="00E27E3B">
        <w:rPr>
          <w:rFonts w:ascii="GHEA Grapalat" w:hAnsi="GHEA Grapalat" w:cs="Times Armenian"/>
          <w:lang w:val="af-ZA"/>
        </w:rPr>
        <w:t xml:space="preserve"> </w:t>
      </w:r>
      <w:r w:rsidR="00EC0D49">
        <w:rPr>
          <w:rFonts w:ascii="GHEA Grapalat" w:hAnsi="GHEA Grapalat" w:cs="Times Armenian"/>
          <w:lang w:val="af-ZA"/>
        </w:rPr>
        <w:t>ՏԵՍԱՀՍԿՄԱՆ ՑԱՆՑԱՅԻՆ ՀԱՄԱԿԱՐԳԻ</w:t>
      </w:r>
      <w:r w:rsidR="00E27E3B">
        <w:rPr>
          <w:rFonts w:ascii="GHEA Grapalat" w:hAnsi="GHEA Grapalat" w:cs="Times Armenian"/>
          <w:lang w:val="af-ZA"/>
        </w:rPr>
        <w:t xml:space="preserve"> </w:t>
      </w:r>
      <w:r>
        <w:rPr>
          <w:rFonts w:ascii="GHEA Grapalat" w:hAnsi="GHEA Grapalat" w:cs="Times Armenian"/>
          <w:lang w:val="af-ZA"/>
        </w:rPr>
        <w:t xml:space="preserve">&gt;&gt;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sidR="00EC0D49" w:rsidRPr="00EC0D49">
        <w:rPr>
          <w:rFonts w:ascii="GHEA Grapalat" w:hAnsi="GHEA Grapalat" w:cs="Sylfaen"/>
          <w:bCs/>
        </w:rPr>
        <w:t>ՀՐԱՏԱՊՈՒԹՅԱՆ</w:t>
      </w:r>
      <w:r w:rsidR="00EC0D49" w:rsidRPr="00EC0D49">
        <w:rPr>
          <w:rFonts w:ascii="GHEA Grapalat" w:hAnsi="GHEA Grapalat" w:cs="Sylfaen"/>
          <w:bCs/>
          <w:lang w:val="af-ZA"/>
        </w:rPr>
        <w:t xml:space="preserve"> </w:t>
      </w:r>
      <w:r w:rsidR="00EC0D49" w:rsidRPr="00EC0D49">
        <w:rPr>
          <w:rFonts w:ascii="GHEA Grapalat" w:hAnsi="GHEA Grapalat" w:cs="Sylfaen"/>
          <w:bCs/>
        </w:rPr>
        <w:t>ՀԻՄՔՈՎ</w:t>
      </w:r>
      <w:r w:rsidR="00EC0D49" w:rsidRPr="00EC0D49">
        <w:rPr>
          <w:rFonts w:ascii="GHEA Grapalat" w:hAnsi="GHEA Grapalat" w:cs="Sylfaen"/>
          <w:bCs/>
          <w:lang w:val="af-ZA"/>
        </w:rPr>
        <w:t xml:space="preserve"> </w:t>
      </w:r>
      <w:r w:rsidR="00EC0D49" w:rsidRPr="00EC0D49">
        <w:rPr>
          <w:rFonts w:ascii="GHEA Grapalat" w:hAnsi="GHEA Grapalat" w:cs="Sylfaen"/>
          <w:bCs/>
        </w:rPr>
        <w:t>ՊԱՅՄԱՆԱՎՈՐՎԱԾ</w:t>
      </w:r>
      <w:r w:rsidR="00EC0D49" w:rsidRPr="00EC0D49">
        <w:rPr>
          <w:rFonts w:ascii="GHEA Grapalat" w:hAnsi="GHEA Grapalat" w:cs="Sylfaen"/>
          <w:bCs/>
          <w:lang w:val="af-ZA"/>
        </w:rPr>
        <w:t xml:space="preserve"> </w:t>
      </w:r>
      <w:r w:rsidR="00EC0D49" w:rsidRPr="00EC0D49">
        <w:rPr>
          <w:rFonts w:ascii="GHEA Grapalat" w:hAnsi="GHEA Grapalat" w:cs="Sylfaen"/>
          <w:bCs/>
        </w:rPr>
        <w:t>ՄԵԿ</w:t>
      </w:r>
      <w:r w:rsidR="00EC0D49" w:rsidRPr="00EC0D49">
        <w:rPr>
          <w:rFonts w:ascii="GHEA Grapalat" w:hAnsi="GHEA Grapalat" w:cs="Sylfaen"/>
          <w:bCs/>
          <w:lang w:val="af-ZA"/>
        </w:rPr>
        <w:t xml:space="preserve"> </w:t>
      </w:r>
      <w:r w:rsidR="00EC0D49" w:rsidRPr="00EC0D49">
        <w:rPr>
          <w:rFonts w:ascii="GHEA Grapalat" w:hAnsi="GHEA Grapalat" w:cs="Sylfaen"/>
          <w:bCs/>
        </w:rPr>
        <w:t>ԱՆՁԻՑ</w:t>
      </w:r>
      <w:r w:rsidR="00EC0D49" w:rsidRPr="00EC0D49">
        <w:rPr>
          <w:rFonts w:ascii="GHEA Grapalat" w:hAnsi="GHEA Grapalat" w:cs="Sylfaen"/>
          <w:bCs/>
          <w:lang w:val="af-ZA"/>
        </w:rPr>
        <w:t xml:space="preserve"> </w:t>
      </w:r>
      <w:r w:rsidR="00EC0D49" w:rsidRPr="00EC0D49">
        <w:rPr>
          <w:rFonts w:ascii="GHEA Grapalat" w:hAnsi="GHEA Grapalat" w:cs="Sylfaen"/>
          <w:bCs/>
        </w:rPr>
        <w:t>ԳՆՄԱՆ</w:t>
      </w:r>
      <w:r w:rsidR="00EC0D49" w:rsidRPr="00EC0D49">
        <w:rPr>
          <w:rFonts w:ascii="GHEA Grapalat" w:hAnsi="GHEA Grapalat" w:cs="Sylfaen"/>
          <w:bCs/>
          <w:lang w:val="af-ZA"/>
        </w:rPr>
        <w:t xml:space="preserve"> </w:t>
      </w:r>
      <w:r w:rsidR="00EC0D49" w:rsidRPr="00EC0D49">
        <w:rPr>
          <w:rFonts w:ascii="GHEA Grapalat" w:hAnsi="GHEA Grapalat" w:cs="Sylfaen"/>
          <w:bCs/>
        </w:rPr>
        <w:t>ԸՆԹԱՑԱԿԱՐԳԻ</w:t>
      </w:r>
    </w:p>
    <w:p w14:paraId="406E3E00" w14:textId="77777777" w:rsidR="00E8639C" w:rsidRPr="00A71D81" w:rsidRDefault="00E8639C" w:rsidP="00E8639C">
      <w:pPr>
        <w:pStyle w:val="BodyText"/>
        <w:ind w:right="-7" w:firstLine="567"/>
        <w:jc w:val="center"/>
        <w:rPr>
          <w:rFonts w:ascii="GHEA Grapalat" w:hAnsi="GHEA Grapalat"/>
          <w:lang w:val="af-ZA"/>
        </w:rPr>
      </w:pPr>
    </w:p>
    <w:p w14:paraId="604D5785" w14:textId="0DED13B8" w:rsidR="00E8639C" w:rsidRPr="00A71D81" w:rsidRDefault="00E8639C" w:rsidP="00EC0D49">
      <w:pPr>
        <w:pStyle w:val="BodyText"/>
        <w:ind w:right="-7" w:firstLine="567"/>
        <w:rPr>
          <w:rFonts w:ascii="GHEA Grapalat" w:hAnsi="GHEA Grapalat"/>
          <w:lang w:val="af-ZA"/>
        </w:rPr>
      </w:pPr>
    </w:p>
    <w:p w14:paraId="12237B23" w14:textId="77777777" w:rsidR="00E8639C" w:rsidRPr="00A71D81" w:rsidRDefault="00E8639C" w:rsidP="00E8639C">
      <w:pPr>
        <w:pStyle w:val="BodyText"/>
        <w:ind w:right="-7" w:firstLine="567"/>
        <w:jc w:val="center"/>
        <w:rPr>
          <w:rFonts w:ascii="GHEA Grapalat" w:hAnsi="GHEA Grapalat"/>
          <w:lang w:val="af-ZA"/>
        </w:rPr>
      </w:pPr>
    </w:p>
    <w:p w14:paraId="76379DD1" w14:textId="77777777" w:rsidR="00E8639C" w:rsidRPr="00A71D81" w:rsidRDefault="00E8639C" w:rsidP="00E8639C">
      <w:pPr>
        <w:pStyle w:val="BodyText"/>
        <w:ind w:right="-7" w:firstLine="567"/>
        <w:jc w:val="center"/>
        <w:rPr>
          <w:rFonts w:ascii="GHEA Grapalat" w:hAnsi="GHEA Grapalat"/>
          <w:lang w:val="af-ZA"/>
        </w:rPr>
      </w:pPr>
    </w:p>
    <w:p w14:paraId="4EAE4C4B" w14:textId="77777777" w:rsidR="00E8639C" w:rsidRPr="00A71D81" w:rsidRDefault="00E8639C" w:rsidP="00E8639C">
      <w:pPr>
        <w:pStyle w:val="BodyText"/>
        <w:ind w:right="-7" w:firstLine="567"/>
        <w:jc w:val="center"/>
        <w:rPr>
          <w:rFonts w:ascii="GHEA Grapalat" w:hAnsi="GHEA Grapalat"/>
          <w:lang w:val="af-ZA"/>
        </w:rPr>
      </w:pPr>
    </w:p>
    <w:p w14:paraId="0FB1AC58" w14:textId="77777777" w:rsidR="00E8639C" w:rsidRPr="00A71D81" w:rsidRDefault="00E8639C" w:rsidP="00E8639C">
      <w:pPr>
        <w:pStyle w:val="BodyText"/>
        <w:ind w:right="-7" w:firstLine="567"/>
        <w:jc w:val="center"/>
        <w:rPr>
          <w:rFonts w:ascii="GHEA Grapalat" w:hAnsi="GHEA Grapalat"/>
          <w:lang w:val="af-ZA"/>
        </w:rPr>
      </w:pPr>
    </w:p>
    <w:p w14:paraId="2E2D704E" w14:textId="77777777" w:rsidR="00E8639C" w:rsidRPr="00A71D81" w:rsidRDefault="00E8639C" w:rsidP="00E8639C">
      <w:pPr>
        <w:pStyle w:val="BodyText"/>
        <w:ind w:right="-7" w:firstLine="567"/>
        <w:jc w:val="center"/>
        <w:rPr>
          <w:rFonts w:ascii="GHEA Grapalat" w:hAnsi="GHEA Grapalat"/>
          <w:lang w:val="af-ZA"/>
        </w:rPr>
      </w:pPr>
    </w:p>
    <w:p w14:paraId="203A2CFD" w14:textId="77777777" w:rsidR="00E8639C" w:rsidRPr="00A71D81" w:rsidRDefault="00E8639C" w:rsidP="00E8639C">
      <w:pPr>
        <w:pStyle w:val="BodyText"/>
        <w:ind w:right="-7" w:firstLine="567"/>
        <w:jc w:val="center"/>
        <w:rPr>
          <w:rFonts w:ascii="GHEA Grapalat" w:hAnsi="GHEA Grapalat"/>
          <w:lang w:val="af-ZA"/>
        </w:rPr>
      </w:pPr>
    </w:p>
    <w:p w14:paraId="72DCB8C7" w14:textId="77777777" w:rsidR="00E8639C" w:rsidRPr="00A71D81" w:rsidRDefault="00E8639C" w:rsidP="00E8639C">
      <w:pPr>
        <w:pStyle w:val="BodyText"/>
        <w:ind w:right="-7" w:firstLine="567"/>
        <w:jc w:val="center"/>
        <w:rPr>
          <w:rFonts w:ascii="GHEA Grapalat" w:hAnsi="GHEA Grapalat"/>
          <w:lang w:val="af-ZA"/>
        </w:rPr>
      </w:pPr>
    </w:p>
    <w:p w14:paraId="18A9A674" w14:textId="77777777" w:rsidR="00E8639C" w:rsidRPr="00A71D81" w:rsidRDefault="00E8639C" w:rsidP="00E8639C">
      <w:pPr>
        <w:pStyle w:val="BodyText"/>
        <w:ind w:right="-7" w:firstLine="567"/>
        <w:jc w:val="center"/>
        <w:rPr>
          <w:rFonts w:ascii="GHEA Grapalat" w:hAnsi="GHEA Grapalat"/>
          <w:lang w:val="af-ZA"/>
        </w:rPr>
      </w:pPr>
    </w:p>
    <w:p w14:paraId="3F6362DE" w14:textId="77777777" w:rsidR="00E8639C" w:rsidRPr="00A71D81" w:rsidRDefault="00E8639C" w:rsidP="00E8639C">
      <w:pPr>
        <w:pStyle w:val="BodyText"/>
        <w:ind w:right="-7" w:firstLine="567"/>
        <w:jc w:val="center"/>
        <w:rPr>
          <w:rFonts w:ascii="GHEA Grapalat" w:hAnsi="GHEA Grapalat"/>
          <w:lang w:val="af-ZA"/>
        </w:rPr>
      </w:pPr>
    </w:p>
    <w:p w14:paraId="62D4B75D" w14:textId="77777777" w:rsidR="00E8639C" w:rsidRPr="00A71D81" w:rsidRDefault="00E8639C" w:rsidP="00E8639C">
      <w:pPr>
        <w:pStyle w:val="BodyText"/>
        <w:ind w:right="-7" w:firstLine="567"/>
        <w:jc w:val="center"/>
        <w:rPr>
          <w:rFonts w:ascii="GHEA Grapalat" w:hAnsi="GHEA Grapalat"/>
          <w:lang w:val="af-ZA"/>
        </w:rPr>
      </w:pPr>
    </w:p>
    <w:p w14:paraId="158B4706" w14:textId="77777777" w:rsidR="00E8639C" w:rsidRPr="00A71D81" w:rsidRDefault="00E8639C" w:rsidP="00E8639C">
      <w:pPr>
        <w:pStyle w:val="BodyText"/>
        <w:ind w:right="-7" w:firstLine="567"/>
        <w:jc w:val="center"/>
        <w:rPr>
          <w:rFonts w:ascii="GHEA Grapalat" w:hAnsi="GHEA Grapalat"/>
          <w:lang w:val="af-ZA"/>
        </w:rPr>
      </w:pPr>
    </w:p>
    <w:p w14:paraId="1B307BA9" w14:textId="77777777" w:rsidR="001A43A4" w:rsidRPr="00A71D81" w:rsidRDefault="00096865" w:rsidP="00EF3662">
      <w:pPr>
        <w:ind w:firstLine="567"/>
        <w:jc w:val="both"/>
        <w:rPr>
          <w:rFonts w:ascii="GHEA Grapalat" w:hAnsi="GHEA Grapalat" w:cs="Sylfaen"/>
          <w:i/>
          <w:sz w:val="22"/>
          <w:szCs w:val="22"/>
          <w:lang w:val="af-ZA"/>
        </w:rPr>
      </w:pP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2E04CB00" w14:textId="77777777" w:rsidR="00096865" w:rsidRPr="00A71D81" w:rsidRDefault="00096865" w:rsidP="00EF3662">
      <w:pPr>
        <w:ind w:firstLine="567"/>
        <w:jc w:val="center"/>
        <w:rPr>
          <w:rFonts w:ascii="GHEA Grapalat" w:hAnsi="GHEA Grapalat"/>
          <w:b/>
          <w:sz w:val="20"/>
          <w:szCs w:val="22"/>
          <w:lang w:val="af-ZA"/>
        </w:rPr>
      </w:pPr>
    </w:p>
    <w:p w14:paraId="08EC9938" w14:textId="77777777" w:rsidR="00160AE4" w:rsidRPr="00A71D81" w:rsidRDefault="00160AE4" w:rsidP="00EF3662">
      <w:pPr>
        <w:ind w:firstLine="567"/>
        <w:jc w:val="center"/>
        <w:rPr>
          <w:rFonts w:ascii="GHEA Grapalat" w:hAnsi="GHEA Grapalat" w:cs="Sylfaen"/>
          <w:b/>
          <w:sz w:val="22"/>
          <w:szCs w:val="22"/>
          <w:lang w:val="af-ZA"/>
        </w:rPr>
      </w:pPr>
    </w:p>
    <w:p w14:paraId="77BEA121" w14:textId="77777777" w:rsidR="00E8639C" w:rsidRDefault="00E8639C" w:rsidP="00EF3662">
      <w:pPr>
        <w:ind w:firstLine="567"/>
        <w:jc w:val="center"/>
        <w:rPr>
          <w:rFonts w:ascii="GHEA Grapalat" w:hAnsi="GHEA Grapalat" w:cs="Sylfaen"/>
          <w:b/>
          <w:sz w:val="20"/>
          <w:szCs w:val="20"/>
        </w:rPr>
      </w:pPr>
    </w:p>
    <w:p w14:paraId="67385A22" w14:textId="77777777" w:rsidR="00E8639C" w:rsidRDefault="00E8639C" w:rsidP="00EF3662">
      <w:pPr>
        <w:ind w:firstLine="567"/>
        <w:jc w:val="center"/>
        <w:rPr>
          <w:rFonts w:ascii="GHEA Grapalat" w:hAnsi="GHEA Grapalat" w:cs="Sylfaen"/>
          <w:b/>
          <w:sz w:val="20"/>
          <w:szCs w:val="20"/>
        </w:rPr>
      </w:pPr>
    </w:p>
    <w:p w14:paraId="77E6C0F6" w14:textId="77777777" w:rsidR="00E8639C" w:rsidRDefault="00E8639C" w:rsidP="00EF3662">
      <w:pPr>
        <w:ind w:firstLine="567"/>
        <w:jc w:val="center"/>
        <w:rPr>
          <w:rFonts w:ascii="GHEA Grapalat" w:hAnsi="GHEA Grapalat" w:cs="Sylfaen"/>
          <w:b/>
          <w:sz w:val="20"/>
          <w:szCs w:val="20"/>
        </w:rPr>
      </w:pPr>
    </w:p>
    <w:p w14:paraId="6A858BCF"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20517A83" w14:textId="77777777" w:rsidR="00160AE4" w:rsidRPr="00A71D81" w:rsidRDefault="00160AE4" w:rsidP="00EF3662">
      <w:pPr>
        <w:ind w:firstLine="567"/>
        <w:jc w:val="center"/>
        <w:rPr>
          <w:rFonts w:ascii="GHEA Grapalat" w:hAnsi="GHEA Grapalat"/>
          <w:i/>
          <w:sz w:val="20"/>
          <w:lang w:val="af-ZA"/>
        </w:rPr>
      </w:pPr>
    </w:p>
    <w:p w14:paraId="72F59A1D" w14:textId="4DD4AE66" w:rsidR="000F23FC" w:rsidRDefault="00D6511B" w:rsidP="000F23FC">
      <w:pPr>
        <w:pStyle w:val="BodyText"/>
        <w:ind w:right="-7"/>
        <w:jc w:val="center"/>
        <w:rPr>
          <w:rFonts w:ascii="GHEA Grapalat" w:hAnsi="GHEA Grapalat" w:cs="Times Armenian"/>
          <w:lang w:val="af-ZA"/>
        </w:rPr>
      </w:pPr>
      <w:r w:rsidRPr="00A02DF2">
        <w:rPr>
          <w:rFonts w:ascii="GHEA Grapalat" w:hAnsi="GHEA Grapalat"/>
          <w:iCs/>
          <w:lang w:val="af-ZA"/>
        </w:rPr>
        <w:t xml:space="preserve">        </w:t>
      </w:r>
      <w:r w:rsidR="000F23FC" w:rsidRPr="00A02DF2">
        <w:rPr>
          <w:rFonts w:ascii="GHEA Grapalat" w:hAnsi="GHEA Grapalat"/>
          <w:iCs/>
          <w:lang w:val="af-ZA"/>
        </w:rPr>
        <w:t>ՀՀ ՆԵՐՔԻՆ ԳՈՐԾԵՐԻ ՆԱԽԱՐԱՐՈՒԹՅԱՆ</w:t>
      </w:r>
      <w:r w:rsidR="000F23FC">
        <w:rPr>
          <w:rFonts w:ascii="GHEA Grapalat" w:hAnsi="GHEA Grapalat"/>
          <w:i/>
          <w:lang w:val="af-ZA"/>
        </w:rPr>
        <w:t xml:space="preserve"> </w:t>
      </w:r>
      <w:r w:rsidR="00A02DF2">
        <w:rPr>
          <w:rFonts w:ascii="GHEA Grapalat" w:hAnsi="GHEA Grapalat" w:cs="Sylfaen"/>
        </w:rPr>
        <w:t xml:space="preserve"> </w:t>
      </w:r>
      <w:r w:rsidR="000F23FC" w:rsidRPr="00864564">
        <w:rPr>
          <w:rFonts w:ascii="GHEA Grapalat" w:hAnsi="GHEA Grapalat" w:cs="Sylfaen"/>
        </w:rPr>
        <w:t>ԿԱՐԻՔՆԵՐԻ</w:t>
      </w:r>
      <w:r w:rsidR="000F23FC" w:rsidRPr="00864564">
        <w:rPr>
          <w:rFonts w:ascii="GHEA Grapalat" w:hAnsi="GHEA Grapalat" w:cs="Times Armenian"/>
          <w:lang w:val="af-ZA"/>
        </w:rPr>
        <w:t xml:space="preserve"> </w:t>
      </w:r>
      <w:r w:rsidR="000F23FC" w:rsidRPr="00864564">
        <w:rPr>
          <w:rFonts w:ascii="GHEA Grapalat" w:hAnsi="GHEA Grapalat" w:cs="Sylfaen"/>
        </w:rPr>
        <w:t>ՀԱՄԱՐ</w:t>
      </w:r>
      <w:r w:rsidR="000F23FC" w:rsidRPr="00864564">
        <w:rPr>
          <w:rFonts w:ascii="GHEA Grapalat" w:hAnsi="GHEA Grapalat" w:cs="Times Armenian"/>
          <w:lang w:val="af-ZA"/>
        </w:rPr>
        <w:t xml:space="preserve">` </w:t>
      </w:r>
      <w:r w:rsidR="000F23FC">
        <w:rPr>
          <w:rFonts w:ascii="GHEA Grapalat" w:hAnsi="GHEA Grapalat" w:cs="Times Armenian"/>
          <w:lang w:val="af-ZA"/>
        </w:rPr>
        <w:t xml:space="preserve"> </w:t>
      </w:r>
    </w:p>
    <w:p w14:paraId="53264830" w14:textId="77777777" w:rsidR="000F23FC" w:rsidRPr="00EC0D49" w:rsidRDefault="000F23FC" w:rsidP="000F23FC">
      <w:pPr>
        <w:pStyle w:val="BodyText"/>
        <w:ind w:right="-7"/>
        <w:jc w:val="center"/>
        <w:rPr>
          <w:rFonts w:ascii="GHEA Grapalat" w:hAnsi="GHEA Grapalat"/>
          <w:bCs/>
          <w:lang w:val="af-ZA"/>
        </w:rPr>
      </w:pPr>
      <w:r>
        <w:rPr>
          <w:rFonts w:ascii="GHEA Grapalat" w:hAnsi="GHEA Grapalat" w:cs="Times Armenian"/>
          <w:lang w:val="af-ZA"/>
        </w:rPr>
        <w:t xml:space="preserve">&lt;&lt; ՏԵՍԱՀՍԿՄԱՆ ՑԱՆՑԱՅԻՆ ՀԱՄԱԿԱՐԳԻ &gt;&gt;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sidRPr="00EC0D49">
        <w:rPr>
          <w:rFonts w:ascii="GHEA Grapalat" w:hAnsi="GHEA Grapalat" w:cs="Sylfaen"/>
          <w:bCs/>
        </w:rPr>
        <w:t>ՀՐԱՏԱՊՈՒԹՅԱՆ</w:t>
      </w:r>
      <w:r w:rsidRPr="00EC0D49">
        <w:rPr>
          <w:rFonts w:ascii="GHEA Grapalat" w:hAnsi="GHEA Grapalat" w:cs="Sylfaen"/>
          <w:bCs/>
          <w:lang w:val="af-ZA"/>
        </w:rPr>
        <w:t xml:space="preserve"> </w:t>
      </w:r>
      <w:r w:rsidRPr="00EC0D49">
        <w:rPr>
          <w:rFonts w:ascii="GHEA Grapalat" w:hAnsi="GHEA Grapalat" w:cs="Sylfaen"/>
          <w:bCs/>
        </w:rPr>
        <w:t>ՀԻՄՔՈՎ</w:t>
      </w:r>
      <w:r w:rsidRPr="00EC0D49">
        <w:rPr>
          <w:rFonts w:ascii="GHEA Grapalat" w:hAnsi="GHEA Grapalat" w:cs="Sylfaen"/>
          <w:bCs/>
          <w:lang w:val="af-ZA"/>
        </w:rPr>
        <w:t xml:space="preserve"> </w:t>
      </w:r>
      <w:r w:rsidRPr="00EC0D49">
        <w:rPr>
          <w:rFonts w:ascii="GHEA Grapalat" w:hAnsi="GHEA Grapalat" w:cs="Sylfaen"/>
          <w:bCs/>
        </w:rPr>
        <w:t>ՊԱՅՄԱՆԱՎՈՐՎԱԾ</w:t>
      </w:r>
      <w:r w:rsidRPr="00EC0D49">
        <w:rPr>
          <w:rFonts w:ascii="GHEA Grapalat" w:hAnsi="GHEA Grapalat" w:cs="Sylfaen"/>
          <w:bCs/>
          <w:lang w:val="af-ZA"/>
        </w:rPr>
        <w:t xml:space="preserve"> </w:t>
      </w:r>
      <w:r w:rsidRPr="00EC0D49">
        <w:rPr>
          <w:rFonts w:ascii="GHEA Grapalat" w:hAnsi="GHEA Grapalat" w:cs="Sylfaen"/>
          <w:bCs/>
        </w:rPr>
        <w:t>ՄԵԿ</w:t>
      </w:r>
      <w:r w:rsidRPr="00EC0D49">
        <w:rPr>
          <w:rFonts w:ascii="GHEA Grapalat" w:hAnsi="GHEA Grapalat" w:cs="Sylfaen"/>
          <w:bCs/>
          <w:lang w:val="af-ZA"/>
        </w:rPr>
        <w:t xml:space="preserve"> </w:t>
      </w:r>
      <w:r w:rsidRPr="00EC0D49">
        <w:rPr>
          <w:rFonts w:ascii="GHEA Grapalat" w:hAnsi="GHEA Grapalat" w:cs="Sylfaen"/>
          <w:bCs/>
        </w:rPr>
        <w:t>ԱՆՁԻՑ</w:t>
      </w:r>
      <w:r w:rsidRPr="00EC0D49">
        <w:rPr>
          <w:rFonts w:ascii="GHEA Grapalat" w:hAnsi="GHEA Grapalat" w:cs="Sylfaen"/>
          <w:bCs/>
          <w:lang w:val="af-ZA"/>
        </w:rPr>
        <w:t xml:space="preserve"> </w:t>
      </w:r>
      <w:r w:rsidRPr="00EC0D49">
        <w:rPr>
          <w:rFonts w:ascii="GHEA Grapalat" w:hAnsi="GHEA Grapalat" w:cs="Sylfaen"/>
          <w:bCs/>
        </w:rPr>
        <w:t>ԳՆՄԱՆ</w:t>
      </w:r>
      <w:r w:rsidRPr="00EC0D49">
        <w:rPr>
          <w:rFonts w:ascii="GHEA Grapalat" w:hAnsi="GHEA Grapalat" w:cs="Sylfaen"/>
          <w:bCs/>
          <w:lang w:val="af-ZA"/>
        </w:rPr>
        <w:t xml:space="preserve"> </w:t>
      </w:r>
      <w:r w:rsidRPr="00EC0D49">
        <w:rPr>
          <w:rFonts w:ascii="GHEA Grapalat" w:hAnsi="GHEA Grapalat" w:cs="Sylfaen"/>
          <w:bCs/>
        </w:rPr>
        <w:t>ԸՆԹԱՑԱԿԱՐԳԻ</w:t>
      </w:r>
    </w:p>
    <w:p w14:paraId="70D5C628" w14:textId="7EAC4ACD" w:rsidR="00E27E3B" w:rsidRPr="00864564" w:rsidRDefault="00E27E3B" w:rsidP="00E27E3B">
      <w:pPr>
        <w:pStyle w:val="BodyText"/>
        <w:ind w:right="-7"/>
        <w:jc w:val="center"/>
        <w:rPr>
          <w:rFonts w:ascii="GHEA Grapalat" w:hAnsi="GHEA Grapalat"/>
          <w:szCs w:val="22"/>
          <w:lang w:val="af-ZA"/>
        </w:rPr>
      </w:pPr>
    </w:p>
    <w:p w14:paraId="541FF32D" w14:textId="77777777" w:rsidR="00C67E80" w:rsidRPr="00A71D81" w:rsidRDefault="00C67E80" w:rsidP="00EF3662">
      <w:pPr>
        <w:ind w:firstLine="567"/>
        <w:jc w:val="center"/>
        <w:rPr>
          <w:rFonts w:ascii="GHEA Grapalat" w:hAnsi="GHEA Grapalat" w:cs="Sylfaen"/>
          <w:b/>
          <w:sz w:val="20"/>
          <w:szCs w:val="22"/>
          <w:lang w:val="af-ZA"/>
        </w:rPr>
      </w:pPr>
    </w:p>
    <w:p w14:paraId="68C0EEEB" w14:textId="77777777" w:rsidR="009F5D9B" w:rsidRPr="00A71D81" w:rsidRDefault="009F5D9B" w:rsidP="00EF3662">
      <w:pPr>
        <w:ind w:firstLine="567"/>
        <w:jc w:val="center"/>
        <w:rPr>
          <w:rFonts w:ascii="GHEA Grapalat" w:hAnsi="GHEA Grapalat" w:cs="Sylfaen"/>
          <w:b/>
          <w:sz w:val="20"/>
          <w:szCs w:val="22"/>
          <w:lang w:val="af-ZA"/>
        </w:rPr>
      </w:pPr>
    </w:p>
    <w:p w14:paraId="4C9AAAF3"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649D1699" w14:textId="77777777" w:rsidR="00096865" w:rsidRPr="00A71D81" w:rsidRDefault="00096865" w:rsidP="00EF3662">
      <w:pPr>
        <w:ind w:firstLine="567"/>
        <w:jc w:val="both"/>
        <w:rPr>
          <w:rFonts w:ascii="GHEA Grapalat" w:hAnsi="GHEA Grapalat"/>
          <w:sz w:val="20"/>
          <w:lang w:val="af-ZA"/>
        </w:rPr>
      </w:pPr>
    </w:p>
    <w:p w14:paraId="7978E21E"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2D878060"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4254B6DF"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6F8543D"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FC4901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72D8735B"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74CE625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ապահովումը</w:t>
      </w:r>
      <w:proofErr w:type="spellEnd"/>
      <w:r w:rsidR="000F7800">
        <w:rPr>
          <w:rFonts w:ascii="GHEA Grapalat" w:hAnsi="GHEA Grapalat" w:cs="Sylfaen"/>
          <w:sz w:val="20"/>
          <w:lang w:val="hy-AM"/>
        </w:rPr>
        <w:t xml:space="preserve"> /կիրառելի չէ/</w:t>
      </w:r>
      <w:r w:rsidR="00096865" w:rsidRPr="00A71D81">
        <w:rPr>
          <w:rFonts w:ascii="GHEA Grapalat" w:hAnsi="GHEA Grapalat" w:cs="Times Armenian"/>
          <w:sz w:val="20"/>
          <w:lang w:val="af-ZA"/>
        </w:rPr>
        <w:tab/>
        <w:t xml:space="preserve"> </w:t>
      </w:r>
    </w:p>
    <w:p w14:paraId="2C9EABCC"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5E317A03"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2B22BB2E"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E739160"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629CFC85"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3B9062D8" w14:textId="77777777" w:rsidR="00096865" w:rsidRPr="00A71D81" w:rsidRDefault="00096865" w:rsidP="00EF3662">
      <w:pPr>
        <w:ind w:firstLine="567"/>
        <w:jc w:val="both"/>
        <w:rPr>
          <w:rFonts w:ascii="GHEA Grapalat" w:hAnsi="GHEA Grapalat"/>
          <w:sz w:val="20"/>
          <w:lang w:val="af-ZA"/>
        </w:rPr>
      </w:pPr>
    </w:p>
    <w:p w14:paraId="2D2CBADB" w14:textId="77777777" w:rsidR="00096865" w:rsidRPr="00A71D81" w:rsidRDefault="00096865" w:rsidP="00EF3662">
      <w:pPr>
        <w:ind w:firstLine="567"/>
        <w:jc w:val="both"/>
        <w:rPr>
          <w:rFonts w:ascii="GHEA Grapalat" w:hAnsi="GHEA Grapalat"/>
          <w:sz w:val="20"/>
          <w:lang w:val="af-ZA"/>
        </w:rPr>
      </w:pPr>
    </w:p>
    <w:p w14:paraId="28093ADA" w14:textId="2933E687" w:rsidR="00096865" w:rsidRPr="000F23FC" w:rsidRDefault="00096865" w:rsidP="00EF3662">
      <w:pPr>
        <w:ind w:firstLine="567"/>
        <w:jc w:val="center"/>
        <w:rPr>
          <w:rFonts w:ascii="GHEA Grapalat" w:hAnsi="GHEA Grapalat"/>
          <w:b/>
          <w:sz w:val="20"/>
          <w:szCs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F23FC" w:rsidRPr="000F23FC">
        <w:rPr>
          <w:rFonts w:ascii="GHEA Grapalat" w:hAnsi="GHEA Grapalat" w:cs="Sylfaen"/>
          <w:b/>
          <w:sz w:val="20"/>
          <w:szCs w:val="20"/>
        </w:rPr>
        <w:t>ՀՐԱՏԱՊՈՒԹՅԱՆ</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ՀԻՄՔՈՎ</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ՊԱՅՄԱՆԱՎՈՐՎԱԾ</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ՄԵԿ</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ԱՆՁԻՑ</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ԳՆՄԱՆ</w:t>
      </w:r>
      <w:r w:rsidR="000F23FC" w:rsidRPr="000F23FC">
        <w:rPr>
          <w:rFonts w:ascii="GHEA Grapalat" w:hAnsi="GHEA Grapalat" w:cs="Sylfaen"/>
          <w:b/>
          <w:sz w:val="20"/>
          <w:szCs w:val="20"/>
          <w:lang w:val="af-ZA"/>
        </w:rPr>
        <w:t xml:space="preserve"> </w:t>
      </w:r>
      <w:r w:rsidR="000F23FC" w:rsidRPr="000F23FC">
        <w:rPr>
          <w:rFonts w:ascii="GHEA Grapalat" w:hAnsi="GHEA Grapalat" w:cs="Sylfaen"/>
          <w:b/>
          <w:sz w:val="20"/>
          <w:szCs w:val="20"/>
        </w:rPr>
        <w:t xml:space="preserve">ԸՆԹԱՑԱԿԱՐԳԻ </w:t>
      </w:r>
      <w:r w:rsidRPr="000F23FC">
        <w:rPr>
          <w:rFonts w:ascii="GHEA Grapalat" w:hAnsi="GHEA Grapalat" w:cs="Sylfaen"/>
          <w:b/>
          <w:sz w:val="20"/>
          <w:szCs w:val="20"/>
        </w:rPr>
        <w:t>ՀԱՅՏԸ</w:t>
      </w:r>
      <w:r w:rsidRPr="000F23FC">
        <w:rPr>
          <w:rFonts w:ascii="GHEA Grapalat" w:hAnsi="GHEA Grapalat" w:cs="Times Armenian"/>
          <w:b/>
          <w:sz w:val="20"/>
          <w:szCs w:val="20"/>
          <w:lang w:val="af-ZA"/>
        </w:rPr>
        <w:t xml:space="preserve"> </w:t>
      </w:r>
      <w:r w:rsidRPr="000F23FC">
        <w:rPr>
          <w:rFonts w:ascii="GHEA Grapalat" w:hAnsi="GHEA Grapalat" w:cs="Sylfaen"/>
          <w:b/>
          <w:sz w:val="20"/>
          <w:szCs w:val="20"/>
        </w:rPr>
        <w:t>ՊԱՏՐԱՍՏԵԼՈՒ</w:t>
      </w:r>
      <w:r w:rsidRPr="000F23FC">
        <w:rPr>
          <w:rFonts w:ascii="GHEA Grapalat" w:hAnsi="GHEA Grapalat" w:cs="Times Armenian"/>
          <w:b/>
          <w:sz w:val="20"/>
          <w:szCs w:val="20"/>
          <w:lang w:val="af-ZA"/>
        </w:rPr>
        <w:t xml:space="preserve"> </w:t>
      </w:r>
      <w:r w:rsidRPr="000F23FC">
        <w:rPr>
          <w:rFonts w:ascii="GHEA Grapalat" w:hAnsi="GHEA Grapalat" w:cs="Sylfaen"/>
          <w:b/>
          <w:sz w:val="20"/>
          <w:szCs w:val="20"/>
        </w:rPr>
        <w:t>ՀՐԱՀԱՆԳ</w:t>
      </w:r>
    </w:p>
    <w:p w14:paraId="05238821" w14:textId="77777777" w:rsidR="00096865" w:rsidRPr="00A71D81" w:rsidRDefault="00096865" w:rsidP="00EF3662">
      <w:pPr>
        <w:ind w:firstLine="567"/>
        <w:jc w:val="both"/>
        <w:rPr>
          <w:rFonts w:ascii="GHEA Grapalat" w:hAnsi="GHEA Grapalat"/>
          <w:sz w:val="20"/>
          <w:lang w:val="af-ZA"/>
        </w:rPr>
      </w:pPr>
    </w:p>
    <w:p w14:paraId="3F29FFA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494277B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15F6DE6E"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3ABFD19E" w14:textId="77777777" w:rsidR="00037DDE" w:rsidRPr="00A71D81" w:rsidRDefault="00037DDE" w:rsidP="00EF3662">
      <w:pPr>
        <w:ind w:firstLine="1134"/>
        <w:jc w:val="both"/>
        <w:rPr>
          <w:rFonts w:ascii="GHEA Grapalat" w:hAnsi="GHEA Grapalat" w:cs="Times Armenian"/>
          <w:sz w:val="20"/>
          <w:lang w:val="af-ZA"/>
        </w:rPr>
      </w:pPr>
    </w:p>
    <w:p w14:paraId="6BD961F4" w14:textId="77777777" w:rsidR="00037DDE" w:rsidRPr="00A71D81" w:rsidRDefault="00037DDE" w:rsidP="00EF3662">
      <w:pPr>
        <w:ind w:firstLine="1134"/>
        <w:jc w:val="both"/>
        <w:rPr>
          <w:rFonts w:ascii="GHEA Grapalat" w:hAnsi="GHEA Grapalat" w:cs="Times Armenian"/>
          <w:sz w:val="20"/>
          <w:lang w:val="af-ZA"/>
        </w:rPr>
      </w:pPr>
    </w:p>
    <w:p w14:paraId="0D8FB964" w14:textId="77777777" w:rsidR="00037DDE" w:rsidRPr="00A71D81" w:rsidRDefault="00037DDE" w:rsidP="00EF3662">
      <w:pPr>
        <w:ind w:firstLine="1134"/>
        <w:jc w:val="both"/>
        <w:rPr>
          <w:rFonts w:ascii="GHEA Grapalat" w:hAnsi="GHEA Grapalat" w:cs="Times Armenian"/>
          <w:sz w:val="20"/>
          <w:lang w:val="af-ZA"/>
        </w:rPr>
      </w:pPr>
    </w:p>
    <w:p w14:paraId="5DC7EC98" w14:textId="77777777" w:rsidR="006265F4" w:rsidRPr="00A71D81" w:rsidRDefault="006265F4" w:rsidP="00EF3662">
      <w:pPr>
        <w:ind w:firstLine="1134"/>
        <w:jc w:val="both"/>
        <w:rPr>
          <w:rFonts w:ascii="GHEA Grapalat" w:hAnsi="GHEA Grapalat" w:cs="Times Armenian"/>
          <w:sz w:val="20"/>
          <w:lang w:val="af-ZA"/>
        </w:rPr>
      </w:pPr>
    </w:p>
    <w:p w14:paraId="59CC770E" w14:textId="77777777" w:rsidR="00037DDE" w:rsidRPr="00A71D81" w:rsidRDefault="00037DDE" w:rsidP="00EF3662">
      <w:pPr>
        <w:ind w:firstLine="1134"/>
        <w:jc w:val="both"/>
        <w:rPr>
          <w:rFonts w:ascii="GHEA Grapalat" w:hAnsi="GHEA Grapalat" w:cs="Times Armenian"/>
          <w:sz w:val="20"/>
          <w:lang w:val="af-ZA"/>
        </w:rPr>
      </w:pPr>
    </w:p>
    <w:p w14:paraId="14004D3F" w14:textId="77777777" w:rsidR="00A55E59" w:rsidRPr="00A71D81" w:rsidRDefault="00A55E59" w:rsidP="00EF3662">
      <w:pPr>
        <w:ind w:firstLine="1134"/>
        <w:jc w:val="both"/>
        <w:rPr>
          <w:rFonts w:ascii="GHEA Grapalat" w:hAnsi="GHEA Grapalat" w:cs="Times Armenian"/>
          <w:sz w:val="20"/>
          <w:lang w:val="af-ZA"/>
        </w:rPr>
      </w:pPr>
    </w:p>
    <w:p w14:paraId="6AA038B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1FAC7B41" w14:textId="248FFE24" w:rsidR="00E27E3B" w:rsidRPr="00864564" w:rsidRDefault="005615B1" w:rsidP="005615B1">
      <w:pPr>
        <w:jc w:val="both"/>
        <w:rPr>
          <w:rFonts w:ascii="GHEA Grapalat" w:hAnsi="GHEA Grapalat"/>
          <w:sz w:val="20"/>
          <w:lang w:val="af-ZA"/>
        </w:rPr>
      </w:pPr>
      <w:r>
        <w:rPr>
          <w:rFonts w:ascii="GHEA Grapalat" w:hAnsi="GHEA Grapalat" w:cs="Sylfaen"/>
          <w:sz w:val="20"/>
        </w:rPr>
        <w:t xml:space="preserve">         </w:t>
      </w:r>
      <w:proofErr w:type="spellStart"/>
      <w:r w:rsidR="00E27E3B" w:rsidRPr="00864564">
        <w:rPr>
          <w:rFonts w:ascii="GHEA Grapalat" w:hAnsi="GHEA Grapalat" w:cs="Sylfaen"/>
          <w:sz w:val="20"/>
        </w:rPr>
        <w:t>Սույն</w:t>
      </w:r>
      <w:proofErr w:type="spellEnd"/>
      <w:r w:rsidR="00E27E3B" w:rsidRPr="00864564">
        <w:rPr>
          <w:rFonts w:ascii="GHEA Grapalat" w:hAnsi="GHEA Grapalat" w:cs="Times Armenian"/>
          <w:sz w:val="20"/>
          <w:lang w:val="af-ZA"/>
        </w:rPr>
        <w:t xml:space="preserve"> </w:t>
      </w:r>
      <w:proofErr w:type="spellStart"/>
      <w:r w:rsidR="00E27E3B" w:rsidRPr="00864564">
        <w:rPr>
          <w:rFonts w:ascii="GHEA Grapalat" w:hAnsi="GHEA Grapalat" w:cs="Sylfaen"/>
          <w:sz w:val="20"/>
        </w:rPr>
        <w:t>հրավերը</w:t>
      </w:r>
      <w:proofErr w:type="spellEnd"/>
      <w:r w:rsidR="00E27E3B" w:rsidRPr="00864564">
        <w:rPr>
          <w:rFonts w:ascii="GHEA Grapalat" w:hAnsi="GHEA Grapalat" w:cs="Times Armenian"/>
          <w:sz w:val="20"/>
          <w:lang w:val="af-ZA"/>
        </w:rPr>
        <w:t xml:space="preserve"> </w:t>
      </w:r>
      <w:proofErr w:type="spellStart"/>
      <w:r w:rsidR="00E27E3B" w:rsidRPr="00864564">
        <w:rPr>
          <w:rFonts w:ascii="GHEA Grapalat" w:hAnsi="GHEA Grapalat" w:cs="Sylfaen"/>
          <w:sz w:val="20"/>
        </w:rPr>
        <w:t>տրամադրվում</w:t>
      </w:r>
      <w:proofErr w:type="spellEnd"/>
      <w:r w:rsidR="00E27E3B" w:rsidRPr="00864564">
        <w:rPr>
          <w:rFonts w:ascii="GHEA Grapalat" w:hAnsi="GHEA Grapalat" w:cs="Times Armenian"/>
          <w:sz w:val="20"/>
          <w:lang w:val="af-ZA"/>
        </w:rPr>
        <w:t xml:space="preserve"> </w:t>
      </w:r>
      <w:r w:rsidR="00E27E3B" w:rsidRPr="00864564">
        <w:rPr>
          <w:rFonts w:ascii="GHEA Grapalat" w:hAnsi="GHEA Grapalat" w:cs="Sylfaen"/>
          <w:sz w:val="20"/>
        </w:rPr>
        <w:t>է</w:t>
      </w:r>
      <w:r w:rsidR="00E27E3B" w:rsidRPr="00864564">
        <w:rPr>
          <w:rFonts w:ascii="GHEA Grapalat" w:hAnsi="GHEA Grapalat" w:cs="Times Armenian"/>
          <w:sz w:val="20"/>
          <w:lang w:val="af-ZA"/>
        </w:rPr>
        <w:t xml:space="preserve"> </w:t>
      </w:r>
      <w:r w:rsidR="00E27E3B" w:rsidRPr="00864564">
        <w:rPr>
          <w:rFonts w:ascii="GHEA Grapalat" w:hAnsi="GHEA Grapalat" w:cs="Sylfaen"/>
          <w:sz w:val="20"/>
        </w:rPr>
        <w:t>ի</w:t>
      </w:r>
      <w:r w:rsidR="00E27E3B" w:rsidRPr="00864564">
        <w:rPr>
          <w:rFonts w:ascii="GHEA Grapalat" w:hAnsi="GHEA Grapalat" w:cs="Times Armenian"/>
          <w:sz w:val="20"/>
          <w:lang w:val="af-ZA"/>
        </w:rPr>
        <w:t xml:space="preserve"> </w:t>
      </w:r>
      <w:proofErr w:type="spellStart"/>
      <w:r w:rsidR="00E27E3B" w:rsidRPr="00864564">
        <w:rPr>
          <w:rFonts w:ascii="GHEA Grapalat" w:hAnsi="GHEA Grapalat" w:cs="Sylfaen"/>
          <w:sz w:val="20"/>
        </w:rPr>
        <w:t>լրումն</w:t>
      </w:r>
      <w:proofErr w:type="spellEnd"/>
      <w:r w:rsidR="00E27E3B" w:rsidRPr="00864564">
        <w:rPr>
          <w:rFonts w:ascii="GHEA Grapalat" w:hAnsi="GHEA Grapalat"/>
          <w:sz w:val="20"/>
          <w:lang w:val="af-ZA"/>
        </w:rPr>
        <w:t xml:space="preserve"> </w:t>
      </w:r>
      <w:r>
        <w:rPr>
          <w:rFonts w:ascii="GHEA Grapalat" w:hAnsi="GHEA Grapalat"/>
          <w:lang w:val="af-ZA"/>
        </w:rPr>
        <w:t>ՏԱԱԿ-</w:t>
      </w:r>
      <w:r>
        <w:rPr>
          <w:rFonts w:ascii="GHEA Grapalat" w:hAnsi="GHEA Grapalat"/>
          <w:b/>
          <w:lang w:val="af-ZA"/>
        </w:rPr>
        <w:t>ՀՄԱԱՊՁԲ</w:t>
      </w:r>
      <w:r>
        <w:rPr>
          <w:rFonts w:ascii="GHEA Grapalat" w:hAnsi="GHEA Grapalat"/>
          <w:lang w:val="af-ZA"/>
        </w:rPr>
        <w:t>-24/</w:t>
      </w:r>
      <w:r>
        <w:rPr>
          <w:rFonts w:ascii="GHEA Grapalat" w:hAnsi="GHEA Grapalat"/>
          <w:i/>
          <w:lang w:val="af-ZA"/>
        </w:rPr>
        <w:t>1</w:t>
      </w:r>
      <w:r>
        <w:rPr>
          <w:rFonts w:ascii="GHEA Grapalat" w:hAnsi="GHEA Grapalat"/>
          <w:lang w:val="af-ZA"/>
        </w:rPr>
        <w:t xml:space="preserve"> </w:t>
      </w:r>
      <w:proofErr w:type="spellStart"/>
      <w:r w:rsidR="00E27E3B" w:rsidRPr="005615B1">
        <w:rPr>
          <w:rFonts w:ascii="GHEA Grapalat" w:hAnsi="GHEA Grapalat" w:cs="Sylfaen"/>
          <w:sz w:val="20"/>
          <w:szCs w:val="20"/>
        </w:rPr>
        <w:t>ծածկա</w:t>
      </w:r>
      <w:r w:rsidR="00E27E3B" w:rsidRPr="005615B1">
        <w:rPr>
          <w:rFonts w:ascii="GHEA Grapalat" w:hAnsi="GHEA Grapalat" w:cs="Times Armenian"/>
          <w:sz w:val="20"/>
          <w:szCs w:val="20"/>
        </w:rPr>
        <w:t>գ</w:t>
      </w:r>
      <w:r w:rsidR="00E27E3B" w:rsidRPr="005615B1">
        <w:rPr>
          <w:rFonts w:ascii="GHEA Grapalat" w:hAnsi="GHEA Grapalat" w:cs="Sylfaen"/>
          <w:sz w:val="20"/>
          <w:szCs w:val="20"/>
        </w:rPr>
        <w:t>րով</w:t>
      </w:r>
      <w:proofErr w:type="spellEnd"/>
      <w:r w:rsidR="00E27E3B" w:rsidRPr="005615B1">
        <w:rPr>
          <w:rFonts w:ascii="GHEA Grapalat" w:hAnsi="GHEA Grapalat"/>
          <w:sz w:val="20"/>
          <w:szCs w:val="20"/>
          <w:lang w:val="af-ZA"/>
        </w:rPr>
        <w:t xml:space="preserve"> </w:t>
      </w:r>
      <w:proofErr w:type="spellStart"/>
      <w:r w:rsidR="00E27E3B" w:rsidRPr="005615B1">
        <w:rPr>
          <w:rFonts w:ascii="GHEA Grapalat" w:hAnsi="GHEA Grapalat" w:cs="Sylfaen"/>
          <w:sz w:val="20"/>
          <w:szCs w:val="20"/>
        </w:rPr>
        <w:t>անցկացվող</w:t>
      </w:r>
      <w:proofErr w:type="spellEnd"/>
      <w:r w:rsidR="00E27E3B" w:rsidRPr="005615B1">
        <w:rPr>
          <w:rFonts w:ascii="GHEA Grapalat" w:hAnsi="GHEA Grapalat" w:cs="Times Armenian"/>
          <w:sz w:val="20"/>
          <w:szCs w:val="20"/>
          <w:lang w:val="af-ZA"/>
        </w:rPr>
        <w:t xml:space="preserve"> </w:t>
      </w:r>
      <w:r w:rsidRPr="005615B1">
        <w:rPr>
          <w:rFonts w:ascii="GHEA Grapalat" w:hAnsi="GHEA Grapalat"/>
          <w:sz w:val="20"/>
          <w:szCs w:val="20"/>
          <w:lang w:val="hy-AM"/>
        </w:rPr>
        <w:t>հրատապության հիմքով պայմանավորված մեկ անձից գնման ընթացակարգի</w:t>
      </w:r>
      <w:r>
        <w:rPr>
          <w:rFonts w:ascii="GHEA Grapalat" w:hAnsi="GHEA Grapalat"/>
          <w:i/>
          <w:lang w:val="hy-AM"/>
        </w:rPr>
        <w:t xml:space="preserve"> </w:t>
      </w:r>
      <w:r w:rsidR="00E27E3B" w:rsidRPr="00864564">
        <w:rPr>
          <w:rFonts w:ascii="GHEA Grapalat" w:hAnsi="GHEA Grapalat" w:cs="Times Armenian"/>
          <w:sz w:val="20"/>
          <w:lang w:val="af-ZA"/>
        </w:rPr>
        <w:t>(</w:t>
      </w:r>
      <w:proofErr w:type="spellStart"/>
      <w:r w:rsidR="00E27E3B" w:rsidRPr="00864564">
        <w:rPr>
          <w:rFonts w:ascii="GHEA Grapalat" w:hAnsi="GHEA Grapalat" w:cs="Sylfaen"/>
          <w:sz w:val="20"/>
        </w:rPr>
        <w:t>այսուհետև</w:t>
      </w:r>
      <w:proofErr w:type="spellEnd"/>
      <w:r w:rsidR="00E27E3B" w:rsidRPr="00864564">
        <w:rPr>
          <w:rFonts w:ascii="GHEA Grapalat" w:hAnsi="GHEA Grapalat" w:cs="Times Armenian"/>
          <w:sz w:val="20"/>
          <w:lang w:val="af-ZA"/>
        </w:rPr>
        <w:t xml:space="preserve">` </w:t>
      </w:r>
      <w:proofErr w:type="spellStart"/>
      <w:r w:rsidR="00E27E3B" w:rsidRPr="00864564">
        <w:rPr>
          <w:rFonts w:ascii="GHEA Grapalat" w:hAnsi="GHEA Grapalat" w:cs="Sylfaen"/>
          <w:sz w:val="20"/>
        </w:rPr>
        <w:t>ընթացակար</w:t>
      </w:r>
      <w:r w:rsidR="00E27E3B" w:rsidRPr="00864564">
        <w:rPr>
          <w:rFonts w:ascii="GHEA Grapalat" w:hAnsi="GHEA Grapalat" w:cs="Times Armenian"/>
          <w:sz w:val="20"/>
        </w:rPr>
        <w:t>գ</w:t>
      </w:r>
      <w:proofErr w:type="spellEnd"/>
      <w:r w:rsidR="00E27E3B" w:rsidRPr="00864564">
        <w:rPr>
          <w:rFonts w:ascii="GHEA Grapalat" w:hAnsi="GHEA Grapalat" w:cs="Times Armenian"/>
          <w:sz w:val="20"/>
          <w:lang w:val="af-ZA"/>
        </w:rPr>
        <w:t xml:space="preserve">) </w:t>
      </w:r>
      <w:proofErr w:type="spellStart"/>
      <w:r w:rsidR="00E27E3B" w:rsidRPr="00864564">
        <w:rPr>
          <w:rFonts w:ascii="GHEA Grapalat" w:hAnsi="GHEA Grapalat" w:cs="Sylfaen"/>
          <w:sz w:val="20"/>
        </w:rPr>
        <w:t>հայտարարության</w:t>
      </w:r>
      <w:proofErr w:type="spellEnd"/>
      <w:r w:rsidR="00E27E3B" w:rsidRPr="00864564">
        <w:rPr>
          <w:rFonts w:ascii="GHEA Grapalat" w:hAnsi="GHEA Grapalat" w:cs="Times Armenian"/>
          <w:sz w:val="20"/>
          <w:lang w:val="af-ZA"/>
        </w:rPr>
        <w:t>։</w:t>
      </w:r>
    </w:p>
    <w:p w14:paraId="37013DFC" w14:textId="77777777" w:rsidR="000F7800" w:rsidRPr="00595447" w:rsidRDefault="000F7800" w:rsidP="000F7800">
      <w:pPr>
        <w:ind w:firstLine="567"/>
        <w:jc w:val="both"/>
        <w:rPr>
          <w:rFonts w:ascii="GHEA Grapalat" w:hAnsi="GHEA Grapalat"/>
          <w:sz w:val="20"/>
          <w:lang w:val="af-ZA"/>
        </w:rPr>
      </w:pPr>
      <w:proofErr w:type="spellStart"/>
      <w:r w:rsidRPr="00595447">
        <w:rPr>
          <w:rFonts w:ascii="GHEA Grapalat" w:hAnsi="GHEA Grapalat" w:cs="Sylfaen"/>
          <w:sz w:val="20"/>
        </w:rPr>
        <w:t>Սույն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հրավերը</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կազմվել</w:t>
      </w:r>
      <w:proofErr w:type="spellEnd"/>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proofErr w:type="spellStart"/>
      <w:r w:rsidRPr="00595447">
        <w:rPr>
          <w:rFonts w:ascii="GHEA Grapalat" w:hAnsi="GHEA Grapalat" w:cs="Times Armenian"/>
          <w:sz w:val="20"/>
        </w:rPr>
        <w:t>գ</w:t>
      </w:r>
      <w:r w:rsidRPr="00595447">
        <w:rPr>
          <w:rFonts w:ascii="GHEA Grapalat" w:hAnsi="GHEA Grapalat" w:cs="Sylfaen"/>
          <w:sz w:val="20"/>
        </w:rPr>
        <w:t>նումների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մասին</w:t>
      </w:r>
      <w:proofErr w:type="spellEnd"/>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օրենսդրության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այդ</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թվում</w:t>
      </w:r>
      <w:proofErr w:type="spellEnd"/>
      <w:r w:rsidRPr="00595447">
        <w:rPr>
          <w:rFonts w:ascii="GHEA Grapalat" w:hAnsi="GHEA Grapalat" w:cs="Times Armenian"/>
          <w:sz w:val="20"/>
          <w:lang w:val="af-ZA"/>
        </w:rPr>
        <w:t>`</w:t>
      </w:r>
      <w:r w:rsidRPr="00595447">
        <w:rPr>
          <w:rFonts w:ascii="GHEA Grapalat" w:hAnsi="GHEA Grapalat"/>
          <w:sz w:val="20"/>
          <w:lang w:val="af-ZA"/>
        </w:rPr>
        <w:t xml:space="preserve"> «</w:t>
      </w:r>
      <w:proofErr w:type="spellStart"/>
      <w:r w:rsidRPr="00595447">
        <w:rPr>
          <w:rFonts w:ascii="GHEA Grapalat" w:hAnsi="GHEA Grapalat" w:cs="Sylfaen"/>
          <w:sz w:val="20"/>
        </w:rPr>
        <w:t>Գնումների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մասին</w:t>
      </w:r>
      <w:proofErr w:type="spellEnd"/>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օրենքի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այսուհետ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Օրենք</w:t>
      </w:r>
      <w:proofErr w:type="spellEnd"/>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կառավարության</w:t>
      </w:r>
      <w:proofErr w:type="spellEnd"/>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որոշմամբ</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հաստատված</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Գնումների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Times Armenian"/>
          <w:sz w:val="20"/>
        </w:rPr>
        <w:t>գ</w:t>
      </w:r>
      <w:r w:rsidRPr="00595447">
        <w:rPr>
          <w:rFonts w:ascii="GHEA Grapalat" w:hAnsi="GHEA Grapalat" w:cs="Sylfaen"/>
          <w:sz w:val="20"/>
        </w:rPr>
        <w:t>ործընթացի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կազմակերպման</w:t>
      </w:r>
      <w:proofErr w:type="spellEnd"/>
      <w:r w:rsidRPr="00595447">
        <w:rPr>
          <w:rFonts w:ascii="GHEA Grapalat" w:hAnsi="GHEA Grapalat"/>
          <w:sz w:val="20"/>
          <w:lang w:val="af-ZA"/>
        </w:rPr>
        <w:t xml:space="preserve">» </w:t>
      </w:r>
      <w:proofErr w:type="spellStart"/>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այսուհետ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Կար</w:t>
      </w:r>
      <w:r w:rsidRPr="00595447">
        <w:rPr>
          <w:rFonts w:ascii="GHEA Grapalat" w:hAnsi="GHEA Grapalat" w:cs="Times Armenian"/>
          <w:sz w:val="20"/>
        </w:rPr>
        <w:t>գ</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այլ</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իրավական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ակտերի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պահանջներին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համապատասխան</w:t>
      </w:r>
      <w:proofErr w:type="spellEnd"/>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նպատակ</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ունի</w:t>
      </w:r>
      <w:proofErr w:type="spellEnd"/>
      <w:r w:rsidR="00A64393">
        <w:rPr>
          <w:rFonts w:ascii="GHEA Grapalat" w:hAnsi="GHEA Grapalat" w:cs="Times Armenian"/>
          <w:sz w:val="20"/>
          <w:lang w:val="af-ZA"/>
        </w:rPr>
        <w:t xml:space="preserve"> </w:t>
      </w:r>
      <w:r w:rsidR="00560FAC" w:rsidRPr="00A64393">
        <w:rPr>
          <w:rFonts w:ascii="GHEA Grapalat" w:hAnsi="GHEA Grapalat"/>
          <w:b/>
          <w:sz w:val="20"/>
          <w:szCs w:val="20"/>
          <w:lang w:val="af-ZA"/>
        </w:rPr>
        <w:t>ՀՀ ՆԳՆ</w:t>
      </w:r>
      <w:r w:rsidR="00A64393">
        <w:rPr>
          <w:rFonts w:ascii="GHEA Grapalat" w:hAnsi="GHEA Grapalat"/>
          <w:b/>
          <w:sz w:val="20"/>
          <w:szCs w:val="20"/>
          <w:lang w:val="af-ZA"/>
        </w:rPr>
        <w:t xml:space="preserve"> </w:t>
      </w:r>
      <w:r w:rsidR="00560FAC" w:rsidRPr="00A64393">
        <w:rPr>
          <w:rFonts w:ascii="GHEA Grapalat" w:hAnsi="GHEA Grapalat"/>
          <w:b/>
          <w:sz w:val="20"/>
          <w:szCs w:val="20"/>
          <w:lang w:val="af-ZA"/>
        </w:rPr>
        <w:t>&lt;&lt;Տեխնիկական անվտանգության ազգային կենտրոն&gt;&gt; ՊՈԱԿ</w:t>
      </w:r>
      <w:r w:rsidR="00560FAC">
        <w:rPr>
          <w:rFonts w:ascii="GHEA Grapalat" w:hAnsi="GHEA Grapalat"/>
          <w:sz w:val="20"/>
          <w:lang w:val="hy-AM"/>
        </w:rPr>
        <w:t xml:space="preserve"> </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proofErr w:type="spellStart"/>
      <w:r w:rsidRPr="00595447">
        <w:rPr>
          <w:rFonts w:ascii="GHEA Grapalat" w:hAnsi="GHEA Grapalat" w:cs="Sylfaen"/>
          <w:sz w:val="20"/>
        </w:rPr>
        <w:t>այսուհետ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պատվիրատու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կողմից</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հայտարարված</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proofErr w:type="spellEnd"/>
      <w:r w:rsidRPr="00595447">
        <w:rPr>
          <w:rFonts w:ascii="GHEA Grapalat" w:hAnsi="GHEA Grapalat" w:cs="Sylfaen"/>
          <w:sz w:val="20"/>
          <w:lang w:val="af-ZA"/>
        </w:rPr>
        <w:t xml:space="preserve"> </w:t>
      </w:r>
      <w:proofErr w:type="spellStart"/>
      <w:r w:rsidRPr="00595447">
        <w:rPr>
          <w:rFonts w:ascii="GHEA Grapalat" w:hAnsi="GHEA Grapalat" w:cs="Sylfaen"/>
          <w:sz w:val="20"/>
        </w:rPr>
        <w:t>մասնակցելու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մտադրություն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ունեցող</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անձանց</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այսուհետ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մասնակից</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տեղեկացնելու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պայմանների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Times Armenian"/>
          <w:sz w:val="20"/>
        </w:rPr>
        <w:t>գ</w:t>
      </w:r>
      <w:r w:rsidRPr="00595447">
        <w:rPr>
          <w:rFonts w:ascii="GHEA Grapalat" w:hAnsi="GHEA Grapalat" w:cs="Sylfaen"/>
          <w:sz w:val="20"/>
        </w:rPr>
        <w:t>նման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առարկայի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անցկացման</w:t>
      </w:r>
      <w:proofErr w:type="spellEnd"/>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որոշելու</w:t>
      </w:r>
      <w:proofErr w:type="spellEnd"/>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նրա</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կնքելու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մասին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ինչպես</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նաև</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օժանդակելու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հայտը</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պատրաստելիս</w:t>
      </w:r>
      <w:proofErr w:type="spellEnd"/>
      <w:r w:rsidRPr="00595447">
        <w:rPr>
          <w:rFonts w:ascii="GHEA Grapalat" w:hAnsi="GHEA Grapalat" w:cs="Times Armenian"/>
          <w:sz w:val="20"/>
          <w:lang w:val="af-ZA"/>
        </w:rPr>
        <w:t>։</w:t>
      </w:r>
    </w:p>
    <w:p w14:paraId="45B3D06D" w14:textId="77777777" w:rsidR="000F7800" w:rsidRPr="00595447" w:rsidRDefault="000F7800" w:rsidP="000F7800">
      <w:pPr>
        <w:ind w:firstLine="567"/>
        <w:jc w:val="both"/>
        <w:rPr>
          <w:rFonts w:ascii="GHEA Grapalat" w:hAnsi="GHEA Grapalat"/>
          <w:sz w:val="20"/>
          <w:lang w:val="af-ZA"/>
        </w:rPr>
      </w:pPr>
      <w:proofErr w:type="spellStart"/>
      <w:r w:rsidRPr="00595447">
        <w:rPr>
          <w:rFonts w:ascii="GHEA Grapalat" w:hAnsi="GHEA Grapalat" w:cs="Sylfaen"/>
          <w:sz w:val="20"/>
        </w:rPr>
        <w:t>Հայտեր</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կարող</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են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ներկայացնել</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բոլոր</w:t>
      </w:r>
      <w:proofErr w:type="spellEnd"/>
      <w:r w:rsidRPr="00595447">
        <w:rPr>
          <w:rFonts w:ascii="GHEA Grapalat" w:hAnsi="GHEA Grapalat" w:cs="Sylfaen"/>
          <w:sz w:val="20"/>
          <w:lang w:val="af-ZA"/>
        </w:rPr>
        <w:t xml:space="preserve"> </w:t>
      </w:r>
      <w:proofErr w:type="spellStart"/>
      <w:r w:rsidRPr="00595447">
        <w:rPr>
          <w:rFonts w:ascii="GHEA Grapalat" w:hAnsi="GHEA Grapalat" w:cs="Sylfaen"/>
          <w:sz w:val="20"/>
        </w:rPr>
        <w:t>անձիք</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անկախ</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նրանց</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օտարերկրյա</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ֆիզիկական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անձ</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կազմակերպություն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քաղաքացիություն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չունեցող</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անձ</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լինելու</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proofErr w:type="spellEnd"/>
      <w:r w:rsidRPr="00595447">
        <w:rPr>
          <w:rFonts w:ascii="GHEA Grapalat" w:hAnsi="GHEA Grapalat" w:cs="Times Armenian"/>
          <w:sz w:val="20"/>
          <w:lang w:val="af-ZA"/>
        </w:rPr>
        <w:t>։</w:t>
      </w:r>
    </w:p>
    <w:p w14:paraId="1E4FC44F" w14:textId="77777777" w:rsidR="000F7800" w:rsidRPr="00595447" w:rsidRDefault="000F7800" w:rsidP="000F7800">
      <w:pPr>
        <w:ind w:firstLine="567"/>
        <w:jc w:val="both"/>
        <w:rPr>
          <w:rFonts w:ascii="GHEA Grapalat" w:hAnsi="GHEA Grapalat" w:cs="Times Armenian"/>
          <w:sz w:val="20"/>
          <w:lang w:val="af-ZA"/>
        </w:rPr>
      </w:pPr>
      <w:proofErr w:type="spellStart"/>
      <w:r w:rsidRPr="00595447">
        <w:rPr>
          <w:rFonts w:ascii="GHEA Grapalat" w:hAnsi="GHEA Grapalat" w:cs="Sylfaen"/>
          <w:sz w:val="20"/>
        </w:rPr>
        <w:t>Սույն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կապված</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հարաբերությունների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նկատմամբ</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կիրառվում</w:t>
      </w:r>
      <w:proofErr w:type="spellEnd"/>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Հայաստանի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Հանրապետության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իրավունքը</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Սույն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հետ</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կապված</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վեճերը</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ենթակա</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են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քննության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Հայաստանի</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Հանրապետության</w:t>
      </w:r>
      <w:proofErr w:type="spellEnd"/>
      <w:r w:rsidRPr="00595447">
        <w:rPr>
          <w:rFonts w:ascii="GHEA Grapalat" w:hAnsi="GHEA Grapalat" w:cs="Times Armenian"/>
          <w:sz w:val="20"/>
          <w:lang w:val="af-ZA"/>
        </w:rPr>
        <w:t xml:space="preserve"> </w:t>
      </w:r>
      <w:proofErr w:type="spellStart"/>
      <w:r w:rsidRPr="00595447">
        <w:rPr>
          <w:rFonts w:ascii="GHEA Grapalat" w:hAnsi="GHEA Grapalat" w:cs="Sylfaen"/>
          <w:sz w:val="20"/>
        </w:rPr>
        <w:t>դատարաններում</w:t>
      </w:r>
      <w:proofErr w:type="spellEnd"/>
      <w:r w:rsidRPr="00595447">
        <w:rPr>
          <w:rFonts w:ascii="GHEA Grapalat" w:hAnsi="GHEA Grapalat" w:cs="Times Armenian"/>
          <w:sz w:val="20"/>
          <w:lang w:val="af-ZA"/>
        </w:rPr>
        <w:t xml:space="preserve">։ </w:t>
      </w:r>
    </w:p>
    <w:p w14:paraId="752AD4F3" w14:textId="77777777" w:rsidR="00E27E3B" w:rsidRPr="00864564" w:rsidRDefault="00E27E3B" w:rsidP="00E27E3B">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Pr="00864564">
        <w:rPr>
          <w:rFonts w:ascii="GHEA Grapalat" w:hAnsi="GHEA Grapalat"/>
          <w:vertAlign w:val="subscript"/>
        </w:rPr>
        <w:t xml:space="preserve"> </w:t>
      </w:r>
      <w:r w:rsidRPr="00DB27B6">
        <w:rPr>
          <w:rFonts w:ascii="GHEA Grapalat" w:hAnsi="GHEA Grapalat"/>
          <w:i/>
          <w:u w:val="single"/>
        </w:rPr>
        <w:t>Hrmin@mail.ru</w:t>
      </w:r>
      <w:r w:rsidRPr="00DB27B6">
        <w:rPr>
          <w:rFonts w:ascii="Sylfaen" w:hAnsi="Sylfaen"/>
        </w:rPr>
        <w:t>։</w:t>
      </w:r>
      <w:r w:rsidRPr="00864564">
        <w:rPr>
          <w:rFonts w:ascii="GHEA Grapalat" w:hAnsi="GHEA Grapalat"/>
          <w:sz w:val="24"/>
          <w:szCs w:val="24"/>
        </w:rPr>
        <w:t>»</w:t>
      </w:r>
    </w:p>
    <w:p w14:paraId="07386EB5"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AFBD61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4A5217DC"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4A6A4064" w14:textId="77777777" w:rsidR="002B32D6" w:rsidRPr="00A71D81" w:rsidRDefault="002B32D6" w:rsidP="00EF3662">
      <w:pPr>
        <w:ind w:left="360"/>
        <w:jc w:val="center"/>
        <w:rPr>
          <w:rFonts w:ascii="GHEA Grapalat" w:hAnsi="GHEA Grapalat" w:cs="Sylfaen"/>
          <w:b/>
          <w:sz w:val="20"/>
        </w:rPr>
      </w:pPr>
    </w:p>
    <w:p w14:paraId="693524A0" w14:textId="3A5D01DA" w:rsidR="00AE6297" w:rsidRPr="00D80665" w:rsidRDefault="00845AA5" w:rsidP="00AE6297">
      <w:pPr>
        <w:pStyle w:val="Heading3"/>
        <w:ind w:firstLine="567"/>
        <w:jc w:val="both"/>
        <w:rPr>
          <w:rFonts w:ascii="GHEA Grapalat" w:hAnsi="GHEA Grapalat" w:cs="Sylfaen"/>
          <w:i w:val="0"/>
        </w:rPr>
      </w:pPr>
      <w:r w:rsidRPr="00A71D81">
        <w:rPr>
          <w:rFonts w:ascii="GHEA Grapalat" w:hAnsi="GHEA Grapalat" w:cs="Sylfaen"/>
          <w:i w:val="0"/>
        </w:rPr>
        <w:t xml:space="preserve">1.1 </w:t>
      </w:r>
      <w:proofErr w:type="spellStart"/>
      <w:r w:rsidR="005615B1" w:rsidRPr="0075661D">
        <w:rPr>
          <w:rFonts w:ascii="GHEA Grapalat" w:hAnsi="GHEA Grapalat" w:cs="Sylfaen"/>
          <w:i w:val="0"/>
        </w:rPr>
        <w:t>Գնման</w:t>
      </w:r>
      <w:proofErr w:type="spellEnd"/>
      <w:r w:rsidR="005615B1" w:rsidRPr="0075661D">
        <w:rPr>
          <w:rFonts w:ascii="GHEA Grapalat" w:hAnsi="GHEA Grapalat" w:cs="Sylfaen"/>
          <w:i w:val="0"/>
          <w:lang w:val="af-ZA"/>
        </w:rPr>
        <w:t xml:space="preserve"> </w:t>
      </w:r>
      <w:proofErr w:type="spellStart"/>
      <w:r w:rsidR="005615B1" w:rsidRPr="0075661D">
        <w:rPr>
          <w:rFonts w:ascii="GHEA Grapalat" w:hAnsi="GHEA Grapalat" w:cs="Sylfaen"/>
          <w:i w:val="0"/>
        </w:rPr>
        <w:t>առարկա</w:t>
      </w:r>
      <w:proofErr w:type="spellEnd"/>
      <w:r w:rsidR="005615B1" w:rsidRPr="0075661D">
        <w:rPr>
          <w:rFonts w:ascii="GHEA Grapalat" w:hAnsi="GHEA Grapalat" w:cs="Sylfaen"/>
          <w:i w:val="0"/>
          <w:lang w:val="af-ZA"/>
        </w:rPr>
        <w:t xml:space="preserve"> </w:t>
      </w:r>
      <w:r w:rsidR="005615B1" w:rsidRPr="0075661D">
        <w:rPr>
          <w:rFonts w:ascii="GHEA Grapalat" w:hAnsi="GHEA Grapalat" w:cs="Sylfaen"/>
          <w:i w:val="0"/>
        </w:rPr>
        <w:t>է</w:t>
      </w:r>
      <w:r w:rsidR="005615B1" w:rsidRPr="0075661D">
        <w:rPr>
          <w:rFonts w:ascii="GHEA Grapalat" w:hAnsi="GHEA Grapalat" w:cs="Sylfaen"/>
          <w:i w:val="0"/>
          <w:lang w:val="af-ZA"/>
        </w:rPr>
        <w:t xml:space="preserve"> </w:t>
      </w:r>
      <w:proofErr w:type="spellStart"/>
      <w:r w:rsidR="005615B1" w:rsidRPr="0075661D">
        <w:rPr>
          <w:rFonts w:ascii="GHEA Grapalat" w:hAnsi="GHEA Grapalat" w:cs="Sylfaen"/>
          <w:i w:val="0"/>
        </w:rPr>
        <w:t>հանդիսանում</w:t>
      </w:r>
      <w:proofErr w:type="spellEnd"/>
      <w:r w:rsidR="005615B1" w:rsidRPr="0075661D">
        <w:rPr>
          <w:rFonts w:ascii="GHEA Grapalat" w:hAnsi="GHEA Grapalat" w:cs="Sylfaen"/>
          <w:i w:val="0"/>
          <w:lang w:val="af-ZA"/>
        </w:rPr>
        <w:t xml:space="preserve"> </w:t>
      </w:r>
      <w:r w:rsidR="00EB7F00">
        <w:rPr>
          <w:rFonts w:ascii="GHEA Grapalat" w:hAnsi="GHEA Grapalat" w:cs="Sylfaen"/>
          <w:i w:val="0"/>
        </w:rPr>
        <w:t xml:space="preserve">ՀՀ </w:t>
      </w:r>
      <w:proofErr w:type="spellStart"/>
      <w:r w:rsidR="005615B1">
        <w:rPr>
          <w:rFonts w:ascii="GHEA Grapalat" w:hAnsi="GHEA Grapalat" w:cs="Sylfaen"/>
          <w:i w:val="0"/>
        </w:rPr>
        <w:t>ներքին</w:t>
      </w:r>
      <w:proofErr w:type="spellEnd"/>
      <w:r w:rsidR="005615B1">
        <w:rPr>
          <w:rFonts w:ascii="GHEA Grapalat" w:hAnsi="GHEA Grapalat" w:cs="Sylfaen"/>
          <w:i w:val="0"/>
        </w:rPr>
        <w:t xml:space="preserve"> </w:t>
      </w:r>
      <w:proofErr w:type="spellStart"/>
      <w:r w:rsidR="005615B1">
        <w:rPr>
          <w:rFonts w:ascii="GHEA Grapalat" w:hAnsi="GHEA Grapalat" w:cs="Sylfaen"/>
          <w:i w:val="0"/>
        </w:rPr>
        <w:t>գործերի</w:t>
      </w:r>
      <w:proofErr w:type="spellEnd"/>
      <w:r w:rsidR="005615B1">
        <w:rPr>
          <w:rFonts w:ascii="GHEA Grapalat" w:hAnsi="GHEA Grapalat" w:cs="Sylfaen"/>
          <w:i w:val="0"/>
        </w:rPr>
        <w:t xml:space="preserve"> </w:t>
      </w:r>
      <w:proofErr w:type="spellStart"/>
      <w:r w:rsidR="005615B1">
        <w:rPr>
          <w:rFonts w:ascii="GHEA Grapalat" w:hAnsi="GHEA Grapalat" w:cs="Sylfaen"/>
          <w:i w:val="0"/>
        </w:rPr>
        <w:t>նախարարության</w:t>
      </w:r>
      <w:proofErr w:type="spellEnd"/>
      <w:r w:rsidR="005615B1">
        <w:rPr>
          <w:rFonts w:ascii="GHEA Grapalat" w:hAnsi="GHEA Grapalat" w:cs="Sylfaen"/>
          <w:i w:val="0"/>
        </w:rPr>
        <w:t xml:space="preserve"> </w:t>
      </w:r>
      <w:proofErr w:type="spellStart"/>
      <w:r w:rsidR="00AE6297" w:rsidRPr="00595447">
        <w:rPr>
          <w:rFonts w:ascii="GHEA Grapalat" w:hAnsi="GHEA Grapalat" w:cs="Sylfaen"/>
          <w:i w:val="0"/>
        </w:rPr>
        <w:t>կարիքների</w:t>
      </w:r>
      <w:proofErr w:type="spellEnd"/>
      <w:r w:rsidR="00AE6297" w:rsidRPr="00D80665">
        <w:rPr>
          <w:rFonts w:ascii="GHEA Grapalat" w:hAnsi="GHEA Grapalat" w:cs="Sylfaen"/>
          <w:i w:val="0"/>
        </w:rPr>
        <w:t xml:space="preserve"> </w:t>
      </w:r>
      <w:proofErr w:type="spellStart"/>
      <w:r w:rsidR="00AE6297" w:rsidRPr="00595447">
        <w:rPr>
          <w:rFonts w:ascii="GHEA Grapalat" w:hAnsi="GHEA Grapalat" w:cs="Sylfaen"/>
          <w:i w:val="0"/>
        </w:rPr>
        <w:t>համար</w:t>
      </w:r>
      <w:proofErr w:type="spellEnd"/>
      <w:r w:rsidR="00AE6297" w:rsidRPr="00D80665">
        <w:rPr>
          <w:rFonts w:ascii="GHEA Grapalat" w:hAnsi="GHEA Grapalat" w:cs="Sylfaen"/>
          <w:i w:val="0"/>
        </w:rPr>
        <w:t xml:space="preserve"> </w:t>
      </w:r>
      <w:r w:rsidR="005615B1">
        <w:rPr>
          <w:rFonts w:ascii="GHEA Grapalat" w:hAnsi="GHEA Grapalat"/>
          <w:i w:val="0"/>
          <w:lang w:val="hy-AM"/>
        </w:rPr>
        <w:t>տեսահսկման ցանցային համակարգի</w:t>
      </w:r>
      <w:r w:rsidR="00FD226A">
        <w:rPr>
          <w:rFonts w:ascii="GHEA Grapalat" w:hAnsi="GHEA Grapalat"/>
          <w:i w:val="0"/>
          <w:lang w:val="en-US"/>
        </w:rPr>
        <w:t xml:space="preserve"> </w:t>
      </w:r>
      <w:r w:rsidR="00E9293E">
        <w:rPr>
          <w:rFonts w:ascii="GHEA Grapalat" w:hAnsi="GHEA Grapalat"/>
          <w:i w:val="0"/>
          <w:lang w:val="hy-AM"/>
        </w:rPr>
        <w:t xml:space="preserve"> </w:t>
      </w:r>
      <w:proofErr w:type="spellStart"/>
      <w:r w:rsidR="00AE6297" w:rsidRPr="00D80665">
        <w:rPr>
          <w:rFonts w:ascii="GHEA Grapalat" w:hAnsi="GHEA Grapalat" w:cs="Sylfaen"/>
          <w:i w:val="0"/>
        </w:rPr>
        <w:t>ձեռքբերումը</w:t>
      </w:r>
      <w:proofErr w:type="spellEnd"/>
      <w:r w:rsidR="00AE6297" w:rsidRPr="00D80665">
        <w:rPr>
          <w:rFonts w:ascii="GHEA Grapalat" w:hAnsi="GHEA Grapalat" w:cs="Sylfaen"/>
          <w:i w:val="0"/>
        </w:rPr>
        <w:t xml:space="preserve"> (</w:t>
      </w:r>
      <w:proofErr w:type="spellStart"/>
      <w:r w:rsidR="00AE6297" w:rsidRPr="00D80665">
        <w:rPr>
          <w:rFonts w:ascii="GHEA Grapalat" w:hAnsi="GHEA Grapalat" w:cs="Sylfaen"/>
          <w:i w:val="0"/>
        </w:rPr>
        <w:t>այսուհետ</w:t>
      </w:r>
      <w:proofErr w:type="spellEnd"/>
      <w:r w:rsidR="00AE6297" w:rsidRPr="00D80665">
        <w:rPr>
          <w:rFonts w:ascii="GHEA Grapalat" w:hAnsi="GHEA Grapalat" w:cs="Sylfaen"/>
          <w:i w:val="0"/>
        </w:rPr>
        <w:t xml:space="preserve">` </w:t>
      </w:r>
      <w:proofErr w:type="spellStart"/>
      <w:r w:rsidR="00AE6297" w:rsidRPr="00D80665">
        <w:rPr>
          <w:rFonts w:ascii="GHEA Grapalat" w:hAnsi="GHEA Grapalat" w:cs="Sylfaen"/>
          <w:i w:val="0"/>
        </w:rPr>
        <w:t>նաև</w:t>
      </w:r>
      <w:proofErr w:type="spellEnd"/>
      <w:r w:rsidR="00AE6297" w:rsidRPr="00D80665">
        <w:rPr>
          <w:rFonts w:ascii="GHEA Grapalat" w:hAnsi="GHEA Grapalat" w:cs="Sylfaen"/>
          <w:i w:val="0"/>
        </w:rPr>
        <w:t xml:space="preserve"> </w:t>
      </w:r>
      <w:r w:rsidR="00AE6297">
        <w:rPr>
          <w:rFonts w:ascii="GHEA Grapalat" w:hAnsi="GHEA Grapalat" w:cs="Sylfaen"/>
          <w:i w:val="0"/>
          <w:lang w:val="hy-AM"/>
        </w:rPr>
        <w:t>ապրանք</w:t>
      </w:r>
      <w:r w:rsidR="00AE6297">
        <w:rPr>
          <w:rFonts w:ascii="GHEA Grapalat" w:hAnsi="GHEA Grapalat" w:cs="Sylfaen"/>
          <w:i w:val="0"/>
        </w:rPr>
        <w:t xml:space="preserve">), </w:t>
      </w:r>
      <w:proofErr w:type="spellStart"/>
      <w:r w:rsidR="00AE6297">
        <w:rPr>
          <w:rFonts w:ascii="GHEA Grapalat" w:hAnsi="GHEA Grapalat" w:cs="Sylfaen"/>
          <w:i w:val="0"/>
        </w:rPr>
        <w:t>որ</w:t>
      </w:r>
      <w:r w:rsidR="005615B1">
        <w:rPr>
          <w:rFonts w:ascii="GHEA Grapalat" w:hAnsi="GHEA Grapalat" w:cs="Sylfaen"/>
          <w:i w:val="0"/>
        </w:rPr>
        <w:t>ը</w:t>
      </w:r>
      <w:proofErr w:type="spellEnd"/>
      <w:r w:rsidR="00AE6297">
        <w:rPr>
          <w:rFonts w:ascii="GHEA Grapalat" w:hAnsi="GHEA Grapalat" w:cs="Sylfaen"/>
          <w:i w:val="0"/>
        </w:rPr>
        <w:t xml:space="preserve"> </w:t>
      </w:r>
      <w:proofErr w:type="spellStart"/>
      <w:r w:rsidR="00AE6297">
        <w:rPr>
          <w:rFonts w:ascii="GHEA Grapalat" w:hAnsi="GHEA Grapalat" w:cs="Sylfaen"/>
          <w:i w:val="0"/>
        </w:rPr>
        <w:t>խմբավորված</w:t>
      </w:r>
      <w:proofErr w:type="spellEnd"/>
      <w:r w:rsidR="00AE6297">
        <w:rPr>
          <w:rFonts w:ascii="GHEA Grapalat" w:hAnsi="GHEA Grapalat" w:cs="Sylfaen"/>
          <w:i w:val="0"/>
        </w:rPr>
        <w:t xml:space="preserve"> </w:t>
      </w:r>
      <w:r w:rsidR="005615B1">
        <w:rPr>
          <w:rFonts w:ascii="GHEA Grapalat" w:hAnsi="GHEA Grapalat" w:cs="Sylfaen"/>
          <w:i w:val="0"/>
        </w:rPr>
        <w:t>է</w:t>
      </w:r>
      <w:r w:rsidR="00AE6297" w:rsidRPr="008F2B60">
        <w:rPr>
          <w:rFonts w:ascii="GHEA Grapalat" w:hAnsi="GHEA Grapalat" w:cs="Sylfaen"/>
          <w:i w:val="0"/>
        </w:rPr>
        <w:t xml:space="preserve"> «</w:t>
      </w:r>
      <w:r w:rsidR="005615B1">
        <w:rPr>
          <w:rFonts w:ascii="GHEA Grapalat" w:hAnsi="GHEA Grapalat" w:cs="Sylfaen"/>
          <w:i w:val="0"/>
        </w:rPr>
        <w:t>1</w:t>
      </w:r>
      <w:r w:rsidR="00AE6297" w:rsidRPr="00336B82">
        <w:rPr>
          <w:rFonts w:ascii="GHEA Grapalat" w:hAnsi="GHEA Grapalat" w:cs="Sylfaen"/>
          <w:i w:val="0"/>
        </w:rPr>
        <w:t xml:space="preserve">» </w:t>
      </w:r>
      <w:proofErr w:type="spellStart"/>
      <w:r w:rsidR="00AE6297" w:rsidRPr="00336B82">
        <w:rPr>
          <w:rFonts w:ascii="GHEA Grapalat" w:hAnsi="GHEA Grapalat" w:cs="Sylfaen"/>
          <w:i w:val="0"/>
        </w:rPr>
        <w:t>չափաբաժ</w:t>
      </w:r>
      <w:proofErr w:type="spellEnd"/>
      <w:r w:rsidR="00AE6297" w:rsidRPr="00336B82">
        <w:rPr>
          <w:rFonts w:ascii="GHEA Grapalat" w:hAnsi="GHEA Grapalat" w:cs="Sylfaen"/>
          <w:i w:val="0"/>
          <w:lang w:val="hy-AM"/>
        </w:rPr>
        <w:t>նում</w:t>
      </w:r>
      <w:r w:rsidR="00AE6297" w:rsidRPr="00D80665">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381B993" w14:textId="77777777" w:rsidTr="002F4946">
        <w:trPr>
          <w:trHeight w:val="428"/>
        </w:trPr>
        <w:tc>
          <w:tcPr>
            <w:tcW w:w="3119" w:type="dxa"/>
            <w:gridSpan w:val="2"/>
            <w:vAlign w:val="center"/>
          </w:tcPr>
          <w:p w14:paraId="36CB0855"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260B8889"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6C73A217" w14:textId="77777777" w:rsidTr="00931DD9">
        <w:trPr>
          <w:trHeight w:val="464"/>
        </w:trPr>
        <w:tc>
          <w:tcPr>
            <w:tcW w:w="1701" w:type="dxa"/>
            <w:vAlign w:val="center"/>
          </w:tcPr>
          <w:p w14:paraId="42B91305"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511B7FC1" w14:textId="77777777" w:rsidR="006675F2" w:rsidRPr="00A71D81" w:rsidRDefault="00803827" w:rsidP="00803827">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Գ</w:t>
            </w:r>
            <w:r w:rsidR="00D30C7A">
              <w:rPr>
                <w:rFonts w:ascii="GHEA Grapalat" w:hAnsi="GHEA Grapalat"/>
                <w:b/>
                <w:bCs/>
                <w:i/>
                <w:iCs/>
                <w:sz w:val="14"/>
                <w:szCs w:val="14"/>
                <w:lang w:val="hy-AM"/>
              </w:rPr>
              <w:t>նման</w:t>
            </w:r>
            <w:r>
              <w:rPr>
                <w:rFonts w:ascii="GHEA Grapalat" w:hAnsi="GHEA Grapalat"/>
                <w:b/>
                <w:bCs/>
                <w:i/>
                <w:iCs/>
                <w:sz w:val="14"/>
                <w:szCs w:val="14"/>
                <w:lang w:val="hy-AM"/>
              </w:rPr>
              <w:t xml:space="preserve"> </w:t>
            </w:r>
            <w:r w:rsidR="00D30C7A">
              <w:rPr>
                <w:rFonts w:ascii="GHEA Grapalat" w:hAnsi="GHEA Grapalat"/>
                <w:b/>
                <w:bCs/>
                <w:i/>
                <w:iCs/>
                <w:sz w:val="14"/>
                <w:szCs w:val="14"/>
                <w:lang w:val="hy-AM"/>
              </w:rPr>
              <w:t>գինը</w:t>
            </w:r>
          </w:p>
        </w:tc>
        <w:tc>
          <w:tcPr>
            <w:tcW w:w="7231" w:type="dxa"/>
            <w:vMerge/>
            <w:vAlign w:val="center"/>
          </w:tcPr>
          <w:p w14:paraId="27010042"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D41276" w:rsidRPr="00BF1B87" w14:paraId="625A16CC" w14:textId="77777777" w:rsidTr="00D41276">
        <w:tc>
          <w:tcPr>
            <w:tcW w:w="1701" w:type="dxa"/>
            <w:vAlign w:val="center"/>
          </w:tcPr>
          <w:p w14:paraId="2B1E3C73" w14:textId="77777777" w:rsidR="00D41276" w:rsidRPr="00931DD9" w:rsidRDefault="00D41276" w:rsidP="00D41276">
            <w:pPr>
              <w:pStyle w:val="BodyTextIndent2"/>
              <w:spacing w:line="240" w:lineRule="auto"/>
              <w:ind w:firstLine="0"/>
              <w:jc w:val="center"/>
              <w:rPr>
                <w:rFonts w:ascii="GHEA Grapalat" w:hAnsi="GHEA Grapalat"/>
                <w:color w:val="000000" w:themeColor="text1"/>
              </w:rPr>
            </w:pPr>
            <w:r w:rsidRPr="00931DD9">
              <w:rPr>
                <w:rFonts w:ascii="GHEA Grapalat" w:hAnsi="GHEA Grapalat"/>
                <w:color w:val="000000" w:themeColor="text1"/>
              </w:rPr>
              <w:t>1</w:t>
            </w:r>
          </w:p>
        </w:tc>
        <w:tc>
          <w:tcPr>
            <w:tcW w:w="1418" w:type="dxa"/>
            <w:vAlign w:val="center"/>
          </w:tcPr>
          <w:p w14:paraId="4201D76D" w14:textId="17089CF6" w:rsidR="00D41276" w:rsidRPr="004E139B" w:rsidRDefault="007A54CF" w:rsidP="00D41276">
            <w:pPr>
              <w:pStyle w:val="BodyTextIndent2"/>
              <w:spacing w:line="240" w:lineRule="auto"/>
              <w:ind w:firstLine="0"/>
              <w:jc w:val="center"/>
              <w:rPr>
                <w:rFonts w:ascii="GHEA Grapalat" w:hAnsi="GHEA Grapalat"/>
                <w:sz w:val="16"/>
                <w:lang w:val="en-US"/>
              </w:rPr>
            </w:pPr>
            <w:r>
              <w:rPr>
                <w:rFonts w:ascii="GHEA Grapalat" w:hAnsi="GHEA Grapalat"/>
                <w:sz w:val="16"/>
                <w:lang w:val="en-US"/>
              </w:rPr>
              <w:t>9950000</w:t>
            </w:r>
          </w:p>
        </w:tc>
        <w:tc>
          <w:tcPr>
            <w:tcW w:w="7231" w:type="dxa"/>
            <w:vAlign w:val="center"/>
          </w:tcPr>
          <w:p w14:paraId="5BB24DA8" w14:textId="4AF822EA" w:rsidR="00D41276" w:rsidRPr="00A548F9" w:rsidRDefault="00A548F9" w:rsidP="00D41276">
            <w:pPr>
              <w:rPr>
                <w:rFonts w:ascii="Arial" w:hAnsi="Arial" w:cs="Arial"/>
                <w:iCs/>
                <w:lang w:val="hy-AM"/>
              </w:rPr>
            </w:pPr>
            <w:r>
              <w:rPr>
                <w:rFonts w:ascii="GHEA Grapalat" w:hAnsi="GHEA Grapalat"/>
                <w:iCs/>
                <w:lang w:val="hy-AM"/>
              </w:rPr>
              <w:t xml:space="preserve"> </w:t>
            </w:r>
            <w:r w:rsidR="007A54CF" w:rsidRPr="00A548F9">
              <w:rPr>
                <w:rFonts w:ascii="GHEA Grapalat" w:hAnsi="GHEA Grapalat"/>
                <w:iCs/>
                <w:lang w:val="hy-AM"/>
              </w:rPr>
              <w:t>Տեսահսկման ցանցային համակարգ</w:t>
            </w:r>
          </w:p>
        </w:tc>
      </w:tr>
    </w:tbl>
    <w:p w14:paraId="282AE44A" w14:textId="77777777"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084AE2C" w14:textId="7777777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D1A85CE" w14:textId="77777777" w:rsidR="00CC049D" w:rsidRPr="00A71D81" w:rsidRDefault="00CC049D" w:rsidP="00EF3662">
      <w:pPr>
        <w:pStyle w:val="BodyTextIndent2"/>
        <w:spacing w:line="240" w:lineRule="auto"/>
        <w:ind w:firstLine="567"/>
        <w:rPr>
          <w:rFonts w:ascii="GHEA Grapalat" w:hAnsi="GHEA Grapalat"/>
        </w:rPr>
      </w:pPr>
    </w:p>
    <w:p w14:paraId="0D8C160B" w14:textId="77777777" w:rsidR="00845AA5" w:rsidRPr="00A71D81" w:rsidRDefault="00845AA5" w:rsidP="00EF3662">
      <w:pPr>
        <w:ind w:firstLine="567"/>
        <w:rPr>
          <w:rFonts w:ascii="GHEA Grapalat" w:hAnsi="GHEA Grapalat" w:cs="Sylfaen"/>
          <w:i/>
          <w:sz w:val="20"/>
          <w:lang w:val="es-ES"/>
        </w:rPr>
      </w:pPr>
    </w:p>
    <w:p w14:paraId="52364E2E"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08621EAB" w14:textId="77777777" w:rsidR="00096865" w:rsidRPr="00A71D81" w:rsidRDefault="00096865" w:rsidP="00EF3662">
      <w:pPr>
        <w:ind w:firstLine="567"/>
        <w:jc w:val="both"/>
        <w:rPr>
          <w:rFonts w:ascii="GHEA Grapalat" w:hAnsi="GHEA Grapalat"/>
          <w:szCs w:val="22"/>
          <w:lang w:val="es-ES"/>
        </w:rPr>
      </w:pPr>
    </w:p>
    <w:p w14:paraId="373F4570"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11579FD3"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699B15BA"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D9D639F"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1A03CFE9"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1F4BEEF2"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3F1A7076"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745941B2"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1F3A39E9"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17CC5705" w14:textId="77777777" w:rsidR="00DB4EFF" w:rsidRPr="006D2E03" w:rsidRDefault="00DB4EFF" w:rsidP="00EF3662">
      <w:pPr>
        <w:ind w:firstLine="567"/>
        <w:jc w:val="both"/>
        <w:rPr>
          <w:rFonts w:ascii="GHEA Grapalat" w:hAnsi="GHEA Grapalat" w:cs="Sylfaen"/>
          <w:sz w:val="20"/>
          <w:lang w:val="es-ES"/>
        </w:rPr>
      </w:pPr>
    </w:p>
    <w:p w14:paraId="15331736"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640E3587"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10285DC1"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77A16331"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056743D8"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5A25E7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10E6FB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41DFB430"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3E107BF1"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96F929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8583E2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C54D242"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7D12E60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90F48EC"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A6D705C"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37C3F1C"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208DC5CD"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79EA1EE3" w14:textId="77777777"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instrText>HYPERLINK "https://ru.wikipedia.org/wiki/Standard_%26_Poor%E2%80%99s" \t "_blank"</w:instrText>
      </w:r>
      <w:r>
        <w:fldChar w:fldCharType="separate"/>
      </w:r>
      <w:r w:rsidRPr="00A71D81">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25AFED5E"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6931EF36"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3BB2D012"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55E51A21"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51284ACA" w14:textId="77777777" w:rsidR="00096865" w:rsidRPr="00A71D81" w:rsidRDefault="00096865" w:rsidP="00EF3662">
      <w:pPr>
        <w:ind w:firstLine="567"/>
        <w:jc w:val="both"/>
        <w:rPr>
          <w:rFonts w:ascii="GHEA Grapalat" w:hAnsi="GHEA Grapalat"/>
          <w:b/>
          <w:sz w:val="20"/>
          <w:lang w:val="af-ZA"/>
        </w:rPr>
      </w:pPr>
    </w:p>
    <w:p w14:paraId="11CA0951" w14:textId="77777777" w:rsidR="00581DC3" w:rsidRPr="00A71D81" w:rsidRDefault="00581DC3" w:rsidP="00EF3662">
      <w:pPr>
        <w:ind w:firstLine="567"/>
        <w:jc w:val="both"/>
        <w:rPr>
          <w:rFonts w:ascii="GHEA Grapalat" w:hAnsi="GHEA Grapalat"/>
          <w:b/>
          <w:sz w:val="20"/>
          <w:lang w:val="af-ZA"/>
        </w:rPr>
      </w:pPr>
    </w:p>
    <w:p w14:paraId="0ED42B6A"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7C9243D1" w14:textId="77777777" w:rsidR="00096865" w:rsidRPr="00A71D81" w:rsidRDefault="00096865" w:rsidP="00EF3662">
      <w:pPr>
        <w:jc w:val="center"/>
        <w:rPr>
          <w:rFonts w:ascii="GHEA Grapalat" w:hAnsi="GHEA Grapalat"/>
          <w:b/>
          <w:sz w:val="20"/>
          <w:lang w:val="af-ZA"/>
        </w:rPr>
      </w:pPr>
    </w:p>
    <w:p w14:paraId="12409F9E"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54381915" w14:textId="3913E1EB"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r w:rsidR="00D06B2C">
        <w:rPr>
          <w:rFonts w:ascii="GHEA Grapalat" w:hAnsi="GHEA Grapalat" w:cs="Sylfaen"/>
          <w:sz w:val="20"/>
        </w:rPr>
        <w:t xml:space="preserve">2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p>
    <w:p w14:paraId="07272CAC"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04E9877F" w14:textId="2D02CC5B"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r w:rsidR="00D724EC">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r w:rsidR="00D724EC">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r w:rsidR="00B86EE6">
        <w:rPr>
          <w:rFonts w:ascii="GHEA Grapalat" w:hAnsi="GHEA Grapalat"/>
          <w:sz w:val="20"/>
          <w:szCs w:val="20"/>
          <w:lang w:val="af-ZA"/>
        </w:rPr>
        <w:t xml:space="preserve"> </w:t>
      </w:r>
      <w:r w:rsidR="00D043BE">
        <w:rPr>
          <w:rFonts w:ascii="GHEA Grapalat" w:hAnsi="GHEA Grapalat"/>
          <w:sz w:val="20"/>
          <w:szCs w:val="20"/>
          <w:lang w:val="af-ZA"/>
        </w:rPr>
        <w:t>ы</w:t>
      </w:r>
      <w:proofErr w:type="spellStart"/>
      <w:r w:rsidR="00A4729F" w:rsidRPr="00A71D81">
        <w:rPr>
          <w:rFonts w:ascii="GHEA Grapalat" w:hAnsi="GHEA Grapalat" w:cs="Sylfaen"/>
          <w:sz w:val="20"/>
          <w:szCs w:val="20"/>
        </w:rPr>
        <w:t>նթացքում</w:t>
      </w:r>
      <w:proofErr w:type="spellEnd"/>
      <w:r w:rsidR="00A4729F" w:rsidRPr="00A71D81">
        <w:rPr>
          <w:rFonts w:ascii="GHEA Grapalat" w:hAnsi="GHEA Grapalat"/>
          <w:sz w:val="20"/>
          <w:szCs w:val="20"/>
          <w:lang w:val="af-ZA"/>
        </w:rPr>
        <w:t>:</w:t>
      </w:r>
    </w:p>
    <w:p w14:paraId="0DFFD1C8" w14:textId="6715E3BE"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00AE467F">
        <w:rPr>
          <w:rFonts w:ascii="GHEA Grapalat" w:hAnsi="GHEA Grapalat" w:cs="Sylfaen"/>
          <w:sz w:val="20"/>
        </w:rPr>
        <w:t>1</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A1F9370"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86808DB" w14:textId="77777777"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6A2872E0" w14:textId="77777777" w:rsidR="006C778B" w:rsidRPr="00A71D81" w:rsidRDefault="006C778B" w:rsidP="008E5C09">
      <w:pPr>
        <w:ind w:firstLine="567"/>
        <w:jc w:val="both"/>
        <w:rPr>
          <w:rFonts w:ascii="GHEA Grapalat" w:hAnsi="GHEA Grapalat" w:cs="Sylfaen"/>
          <w:sz w:val="20"/>
          <w:lang w:val="af-ZA"/>
        </w:rPr>
      </w:pPr>
    </w:p>
    <w:p w14:paraId="2CCBF9DB" w14:textId="77777777" w:rsidR="00B051BE" w:rsidRPr="00A71D81" w:rsidRDefault="00B051BE" w:rsidP="00EF3662">
      <w:pPr>
        <w:jc w:val="center"/>
        <w:rPr>
          <w:rFonts w:ascii="GHEA Grapalat" w:hAnsi="GHEA Grapalat"/>
          <w:b/>
          <w:sz w:val="20"/>
          <w:lang w:val="hy-AM"/>
        </w:rPr>
      </w:pPr>
    </w:p>
    <w:p w14:paraId="283D116A"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49D1D497"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11D590D5"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4921E50A"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345C8A2C"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5D2D9625"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8712F9">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38E5F351" w14:textId="42845EFB" w:rsidR="004E139B" w:rsidRPr="00DE1E5A" w:rsidRDefault="00096865" w:rsidP="004E139B">
      <w:pPr>
        <w:pStyle w:val="BodyTextIndent2"/>
        <w:spacing w:line="240" w:lineRule="auto"/>
        <w:ind w:firstLine="567"/>
        <w:rPr>
          <w:rFonts w:ascii="GHEA Grapalat" w:hAnsi="GHEA Grapalat" w:cs="Sylfaen"/>
          <w:szCs w:val="24"/>
          <w:lang w:val="hy-AM"/>
        </w:rPr>
      </w:pPr>
      <w:r w:rsidRPr="00931DD9">
        <w:rPr>
          <w:rFonts w:ascii="GHEA Grapalat" w:hAnsi="GHEA Grapalat" w:cs="Sylfaen"/>
          <w:color w:val="000000" w:themeColor="text1"/>
          <w:szCs w:val="24"/>
          <w:lang w:val="hy-AM"/>
        </w:rPr>
        <w:t xml:space="preserve">4.2  </w:t>
      </w:r>
      <w:r w:rsidR="004E139B" w:rsidRPr="00595447">
        <w:rPr>
          <w:rFonts w:ascii="GHEA Grapalat" w:hAnsi="GHEA Grapalat" w:cs="Sylfaen"/>
          <w:szCs w:val="24"/>
          <w:lang w:val="ru-RU"/>
        </w:rPr>
        <w:t>Ընթացակարգի</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հայտերն</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անհրաժեշտ</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է</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ներկայացնել</w:t>
      </w:r>
      <w:r w:rsidR="004E139B" w:rsidRPr="00595447">
        <w:rPr>
          <w:rFonts w:ascii="GHEA Grapalat" w:hAnsi="GHEA Grapalat" w:cs="Sylfaen"/>
          <w:szCs w:val="24"/>
          <w:lang w:val="en-US"/>
        </w:rPr>
        <w:t xml:space="preserve"> </w:t>
      </w:r>
      <w:r w:rsidR="004E139B" w:rsidRPr="00595447">
        <w:rPr>
          <w:rFonts w:ascii="GHEA Grapalat" w:hAnsi="GHEA Grapalat" w:cs="Sylfaen"/>
        </w:rPr>
        <w:t>հանձնաժողովին</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ոչ</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ուշ</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քան</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սույն</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ընթացակարգի</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հայտարարությունը</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և</w:t>
      </w:r>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հրավերը</w:t>
      </w:r>
      <w:r w:rsidR="004E139B" w:rsidRPr="00595447">
        <w:rPr>
          <w:rFonts w:ascii="GHEA Grapalat" w:hAnsi="GHEA Grapalat" w:cs="Sylfaen"/>
          <w:szCs w:val="24"/>
          <w:lang w:val="en-US"/>
        </w:rPr>
        <w:t xml:space="preserve"> </w:t>
      </w:r>
      <w:proofErr w:type="spellStart"/>
      <w:r w:rsidR="004E139B" w:rsidRPr="00595447">
        <w:rPr>
          <w:rFonts w:ascii="GHEA Grapalat" w:hAnsi="GHEA Grapalat" w:cs="Sylfaen"/>
          <w:szCs w:val="24"/>
          <w:lang w:val="en-US"/>
        </w:rPr>
        <w:t>տեղեկա</w:t>
      </w:r>
      <w:proofErr w:type="spellEnd"/>
      <w:r w:rsidR="004E139B" w:rsidRPr="00595447">
        <w:rPr>
          <w:rFonts w:ascii="GHEA Grapalat" w:hAnsi="GHEA Grapalat" w:cs="Sylfaen"/>
          <w:szCs w:val="24"/>
          <w:lang w:val="ru-RU"/>
        </w:rPr>
        <w:t>գ</w:t>
      </w:r>
      <w:r w:rsidR="004E139B" w:rsidRPr="00595447">
        <w:rPr>
          <w:rFonts w:ascii="GHEA Grapalat" w:hAnsi="GHEA Grapalat" w:cs="Sylfaen"/>
          <w:szCs w:val="24"/>
          <w:lang w:val="en-US"/>
        </w:rPr>
        <w:t>ր</w:t>
      </w:r>
      <w:r w:rsidR="004E139B" w:rsidRPr="00595447">
        <w:rPr>
          <w:rFonts w:ascii="GHEA Grapalat" w:hAnsi="GHEA Grapalat" w:cs="Sylfaen"/>
          <w:szCs w:val="24"/>
          <w:lang w:val="ru-RU"/>
        </w:rPr>
        <w:t>ում</w:t>
      </w:r>
      <w:r w:rsidR="004E139B" w:rsidRPr="00595447">
        <w:rPr>
          <w:rFonts w:ascii="GHEA Grapalat" w:hAnsi="GHEA Grapalat" w:cs="Sylfaen"/>
          <w:szCs w:val="24"/>
          <w:lang w:val="en-US"/>
        </w:rPr>
        <w:t xml:space="preserve"> հ</w:t>
      </w:r>
      <w:r w:rsidR="004E139B" w:rsidRPr="00595447">
        <w:rPr>
          <w:rFonts w:ascii="GHEA Grapalat" w:hAnsi="GHEA Grapalat" w:cs="Sylfaen"/>
          <w:szCs w:val="24"/>
          <w:lang w:val="ru-RU"/>
        </w:rPr>
        <w:t>րապարակվելու</w:t>
      </w:r>
      <w:r w:rsidR="004E139B" w:rsidRPr="00595447">
        <w:rPr>
          <w:rFonts w:ascii="GHEA Grapalat" w:hAnsi="GHEA Grapalat" w:cs="Sylfaen"/>
          <w:szCs w:val="24"/>
          <w:lang w:val="en-US"/>
        </w:rPr>
        <w:t xml:space="preserve"> </w:t>
      </w:r>
      <w:proofErr w:type="spellStart"/>
      <w:r w:rsidR="004E139B" w:rsidRPr="00595447">
        <w:rPr>
          <w:rFonts w:ascii="GHEA Grapalat" w:hAnsi="GHEA Grapalat" w:cs="Sylfaen"/>
          <w:szCs w:val="24"/>
          <w:lang w:val="en-US"/>
        </w:rPr>
        <w:t>օրվանից</w:t>
      </w:r>
      <w:proofErr w:type="spellEnd"/>
      <w:r w:rsidR="004E139B" w:rsidRPr="00595447">
        <w:rPr>
          <w:rFonts w:ascii="GHEA Grapalat" w:hAnsi="GHEA Grapalat" w:cs="Sylfaen"/>
          <w:szCs w:val="24"/>
          <w:lang w:val="en-US"/>
        </w:rPr>
        <w:t xml:space="preserve"> </w:t>
      </w:r>
      <w:r w:rsidR="004E139B" w:rsidRPr="00595447">
        <w:rPr>
          <w:rFonts w:ascii="GHEA Grapalat" w:hAnsi="GHEA Grapalat" w:cs="Sylfaen"/>
          <w:szCs w:val="24"/>
          <w:lang w:val="ru-RU"/>
        </w:rPr>
        <w:t>հաշված</w:t>
      </w:r>
      <w:r w:rsidR="004E139B" w:rsidRPr="00595447">
        <w:rPr>
          <w:rFonts w:ascii="GHEA Grapalat" w:hAnsi="GHEA Grapalat" w:cs="Sylfaen"/>
          <w:szCs w:val="24"/>
          <w:lang w:val="en-US"/>
        </w:rPr>
        <w:t xml:space="preserve"> </w:t>
      </w:r>
      <w:r w:rsidR="004E139B" w:rsidRPr="008D2326">
        <w:rPr>
          <w:rFonts w:ascii="GHEA Grapalat" w:hAnsi="GHEA Grapalat" w:cs="Sylfaen"/>
          <w:b/>
          <w:color w:val="FF0000"/>
          <w:sz w:val="24"/>
          <w:szCs w:val="24"/>
          <w:lang w:val="en-US"/>
        </w:rPr>
        <w:t>«</w:t>
      </w:r>
      <w:r w:rsidR="007A54CF">
        <w:rPr>
          <w:rFonts w:ascii="GHEA Grapalat" w:hAnsi="GHEA Grapalat" w:cs="Sylfaen"/>
          <w:b/>
          <w:color w:val="FF0000"/>
          <w:sz w:val="24"/>
          <w:szCs w:val="24"/>
          <w:lang w:val="en-US"/>
        </w:rPr>
        <w:t>3</w:t>
      </w:r>
      <w:r w:rsidR="004E139B" w:rsidRPr="008D2326">
        <w:rPr>
          <w:rFonts w:ascii="GHEA Grapalat" w:hAnsi="GHEA Grapalat" w:cs="Sylfaen"/>
          <w:b/>
          <w:color w:val="FF0000"/>
          <w:sz w:val="24"/>
          <w:szCs w:val="24"/>
          <w:lang w:val="en-US"/>
        </w:rPr>
        <w:t>»</w:t>
      </w:r>
      <w:r w:rsidR="004E139B" w:rsidRPr="008D2326">
        <w:rPr>
          <w:rFonts w:ascii="GHEA Grapalat" w:hAnsi="GHEA Grapalat" w:cs="Sylfaen"/>
          <w:b/>
          <w:color w:val="FF0000"/>
          <w:sz w:val="24"/>
          <w:szCs w:val="24"/>
          <w:lang w:val="ru-RU"/>
        </w:rPr>
        <w:t>րդ</w:t>
      </w:r>
      <w:r w:rsidR="004E139B" w:rsidRPr="008D2326">
        <w:rPr>
          <w:rFonts w:ascii="GHEA Grapalat" w:hAnsi="GHEA Grapalat" w:cs="Sylfaen"/>
          <w:b/>
          <w:color w:val="FF0000"/>
          <w:sz w:val="24"/>
          <w:szCs w:val="24"/>
          <w:lang w:val="en-US"/>
        </w:rPr>
        <w:t xml:space="preserve"> </w:t>
      </w:r>
      <w:proofErr w:type="spellStart"/>
      <w:r w:rsidR="007A54CF">
        <w:rPr>
          <w:rFonts w:ascii="GHEA Grapalat" w:hAnsi="GHEA Grapalat" w:cs="Sylfaen"/>
          <w:b/>
          <w:color w:val="FF0000"/>
          <w:sz w:val="24"/>
          <w:szCs w:val="24"/>
          <w:lang w:val="en-US"/>
        </w:rPr>
        <w:t>աշխատանքային</w:t>
      </w:r>
      <w:proofErr w:type="spellEnd"/>
      <w:r w:rsidR="007A54CF">
        <w:rPr>
          <w:rFonts w:ascii="GHEA Grapalat" w:hAnsi="GHEA Grapalat" w:cs="Sylfaen"/>
          <w:b/>
          <w:color w:val="FF0000"/>
          <w:sz w:val="24"/>
          <w:szCs w:val="24"/>
          <w:lang w:val="en-US"/>
        </w:rPr>
        <w:t xml:space="preserve"> </w:t>
      </w:r>
      <w:r w:rsidR="004E139B" w:rsidRPr="008D2326">
        <w:rPr>
          <w:rFonts w:ascii="GHEA Grapalat" w:hAnsi="GHEA Grapalat" w:cs="Sylfaen"/>
          <w:b/>
          <w:color w:val="FF0000"/>
          <w:sz w:val="24"/>
          <w:szCs w:val="24"/>
          <w:lang w:val="ru-RU"/>
        </w:rPr>
        <w:t>օրվա</w:t>
      </w:r>
      <w:r w:rsidR="004E139B" w:rsidRPr="008D2326">
        <w:rPr>
          <w:rFonts w:ascii="GHEA Grapalat" w:hAnsi="GHEA Grapalat" w:cs="Sylfaen"/>
          <w:b/>
          <w:color w:val="FF0000"/>
          <w:sz w:val="24"/>
          <w:szCs w:val="24"/>
          <w:lang w:val="en-US"/>
        </w:rPr>
        <w:t xml:space="preserve"> </w:t>
      </w:r>
      <w:r w:rsidR="004E139B" w:rsidRPr="008D2326">
        <w:rPr>
          <w:rFonts w:ascii="GHEA Grapalat" w:hAnsi="GHEA Grapalat" w:cs="Sylfaen"/>
          <w:b/>
          <w:color w:val="FF0000"/>
          <w:sz w:val="24"/>
          <w:szCs w:val="24"/>
          <w:lang w:val="ru-RU"/>
        </w:rPr>
        <w:t>ժամը</w:t>
      </w:r>
      <w:r w:rsidR="004E139B" w:rsidRPr="008D2326">
        <w:rPr>
          <w:rFonts w:ascii="GHEA Grapalat" w:hAnsi="GHEA Grapalat" w:cs="Sylfaen"/>
          <w:b/>
          <w:color w:val="FF0000"/>
          <w:sz w:val="24"/>
          <w:szCs w:val="24"/>
          <w:lang w:val="en-US"/>
        </w:rPr>
        <w:t xml:space="preserve"> «</w:t>
      </w:r>
      <w:r w:rsidR="004E139B">
        <w:rPr>
          <w:rFonts w:ascii="GHEA Grapalat" w:hAnsi="GHEA Grapalat" w:cs="Sylfaen"/>
          <w:b/>
          <w:color w:val="FF0000"/>
          <w:sz w:val="24"/>
          <w:szCs w:val="24"/>
          <w:lang w:val="en-US"/>
        </w:rPr>
        <w:t>11:00</w:t>
      </w:r>
      <w:r w:rsidR="004E139B" w:rsidRPr="008D2326">
        <w:rPr>
          <w:rFonts w:ascii="GHEA Grapalat" w:hAnsi="GHEA Grapalat" w:cs="Sylfaen"/>
          <w:b/>
          <w:color w:val="FF0000"/>
          <w:sz w:val="24"/>
          <w:szCs w:val="24"/>
          <w:lang w:val="en-US"/>
        </w:rPr>
        <w:t>»-</w:t>
      </w:r>
      <w:r w:rsidR="004E139B" w:rsidRPr="008D2326">
        <w:rPr>
          <w:rFonts w:ascii="GHEA Grapalat" w:hAnsi="GHEA Grapalat" w:cs="Sylfaen"/>
          <w:b/>
          <w:color w:val="FF0000"/>
          <w:sz w:val="24"/>
          <w:szCs w:val="24"/>
          <w:lang w:val="ru-RU"/>
        </w:rPr>
        <w:t>ն</w:t>
      </w:r>
      <w:r w:rsidR="004E139B" w:rsidRPr="00595447">
        <w:rPr>
          <w:rFonts w:ascii="GHEA Grapalat" w:hAnsi="GHEA Grapalat" w:cs="Sylfaen"/>
          <w:szCs w:val="24"/>
          <w:lang w:val="en-US"/>
        </w:rPr>
        <w:t xml:space="preserve">, </w:t>
      </w:r>
      <w:r w:rsidR="004E139B" w:rsidRPr="009F28F5">
        <w:rPr>
          <w:rFonts w:ascii="GHEA Grapalat" w:hAnsi="GHEA Grapalat" w:cs="Sylfaen"/>
          <w:b/>
          <w:color w:val="FF0000"/>
          <w:szCs w:val="24"/>
          <w:lang w:val="en-US"/>
        </w:rPr>
        <w:t>, «</w:t>
      </w:r>
      <w:r w:rsidR="004E139B" w:rsidRPr="009F28F5">
        <w:rPr>
          <w:rFonts w:ascii="GHEA Grapalat" w:hAnsi="GHEA Grapalat"/>
          <w:b/>
          <w:i/>
          <w:color w:val="FF0000"/>
        </w:rPr>
        <w:t>ք.Երևան, Դավիթաշեն 4-րդ  թաղամաս, Ա.Միկոյան 109/8 հասցեով (3-րդ մասնաշենք)</w:t>
      </w:r>
      <w:r w:rsidR="004E139B" w:rsidRPr="009F28F5">
        <w:rPr>
          <w:rFonts w:ascii="GHEA Grapalat" w:hAnsi="GHEA Grapalat" w:cs="Sylfaen"/>
          <w:b/>
          <w:color w:val="FF0000"/>
          <w:szCs w:val="24"/>
          <w:lang w:val="en-US"/>
        </w:rPr>
        <w:t xml:space="preserve">»  </w:t>
      </w:r>
      <w:r w:rsidR="004E139B" w:rsidRPr="009F28F5">
        <w:rPr>
          <w:rFonts w:ascii="GHEA Grapalat" w:hAnsi="GHEA Grapalat" w:cs="Sylfaen"/>
          <w:b/>
          <w:color w:val="FF0000"/>
          <w:szCs w:val="24"/>
          <w:lang w:val="ru-RU"/>
        </w:rPr>
        <w:t>հասցեով</w:t>
      </w:r>
      <w:r w:rsidR="004E139B">
        <w:rPr>
          <w:rFonts w:ascii="GHEA Grapalat" w:hAnsi="GHEA Grapalat" w:cs="Sylfaen"/>
          <w:szCs w:val="24"/>
          <w:lang w:val="en-US"/>
        </w:rPr>
        <w:t>:</w:t>
      </w:r>
    </w:p>
    <w:p w14:paraId="68B43726" w14:textId="5BCFBA00" w:rsidR="004E139B" w:rsidRPr="00AE2768" w:rsidRDefault="004E139B" w:rsidP="004E139B">
      <w:pPr>
        <w:pStyle w:val="BodyTextIndent2"/>
        <w:spacing w:line="240" w:lineRule="auto"/>
        <w:ind w:firstLine="567"/>
        <w:rPr>
          <w:rFonts w:ascii="GHEA Grapalat" w:hAnsi="GHEA Grapalat" w:cs="Sylfaen"/>
          <w:szCs w:val="24"/>
          <w:lang w:val="en-US"/>
        </w:rPr>
      </w:pPr>
      <w:r w:rsidRPr="00AE2768">
        <w:rPr>
          <w:rFonts w:ascii="GHEA Grapalat" w:hAnsi="GHEA Grapalat" w:cs="Sylfaen"/>
          <w:szCs w:val="24"/>
          <w:lang w:val="ru-RU"/>
        </w:rPr>
        <w:lastRenderedPageBreak/>
        <w:t>Ընթացակարգի</w:t>
      </w:r>
      <w:r w:rsidRPr="00AE2768">
        <w:rPr>
          <w:rFonts w:ascii="GHEA Grapalat" w:hAnsi="GHEA Grapalat" w:cs="Sylfaen"/>
          <w:szCs w:val="24"/>
          <w:lang w:val="en-US"/>
        </w:rPr>
        <w:t xml:space="preserve"> </w:t>
      </w:r>
      <w:r w:rsidRPr="00AE2768">
        <w:rPr>
          <w:rFonts w:ascii="GHEA Grapalat" w:hAnsi="GHEA Grapalat" w:cs="Sylfaen"/>
          <w:szCs w:val="24"/>
          <w:lang w:val="ru-RU"/>
        </w:rPr>
        <w:t>հայտերը</w:t>
      </w:r>
      <w:r w:rsidRPr="00AE2768">
        <w:rPr>
          <w:rFonts w:ascii="GHEA Grapalat" w:hAnsi="GHEA Grapalat" w:cs="Sylfaen"/>
          <w:szCs w:val="24"/>
          <w:lang w:val="en-US"/>
        </w:rPr>
        <w:t xml:space="preserve"> </w:t>
      </w:r>
      <w:r w:rsidRPr="00AE2768">
        <w:rPr>
          <w:rFonts w:ascii="GHEA Grapalat" w:hAnsi="GHEA Grapalat" w:cs="Sylfaen"/>
          <w:szCs w:val="24"/>
          <w:lang w:val="ru-RU"/>
        </w:rPr>
        <w:t>ստանում</w:t>
      </w:r>
      <w:r w:rsidRPr="00AE2768">
        <w:rPr>
          <w:rFonts w:ascii="GHEA Grapalat" w:hAnsi="GHEA Grapalat" w:cs="Sylfaen"/>
          <w:szCs w:val="24"/>
          <w:lang w:val="en-US"/>
        </w:rPr>
        <w:t xml:space="preserve"> </w:t>
      </w:r>
      <w:r w:rsidRPr="00AE2768">
        <w:rPr>
          <w:rFonts w:ascii="GHEA Grapalat" w:hAnsi="GHEA Grapalat" w:cs="Sylfaen"/>
          <w:szCs w:val="24"/>
          <w:lang w:val="ru-RU"/>
        </w:rPr>
        <w:t>և</w:t>
      </w:r>
      <w:r w:rsidRPr="00AE2768">
        <w:rPr>
          <w:rFonts w:ascii="GHEA Grapalat" w:hAnsi="GHEA Grapalat" w:cs="Sylfaen"/>
          <w:szCs w:val="24"/>
          <w:lang w:val="en-US"/>
        </w:rPr>
        <w:t xml:space="preserve"> </w:t>
      </w:r>
      <w:r w:rsidRPr="00AE2768">
        <w:rPr>
          <w:rFonts w:ascii="GHEA Grapalat" w:hAnsi="GHEA Grapalat" w:cs="Sylfaen"/>
          <w:szCs w:val="24"/>
          <w:lang w:val="ru-RU"/>
        </w:rPr>
        <w:t>հայտերի</w:t>
      </w:r>
      <w:r w:rsidRPr="00AE2768">
        <w:rPr>
          <w:rFonts w:ascii="GHEA Grapalat" w:hAnsi="GHEA Grapalat" w:cs="Sylfaen"/>
          <w:szCs w:val="24"/>
          <w:lang w:val="en-US"/>
        </w:rPr>
        <w:t xml:space="preserve"> </w:t>
      </w:r>
      <w:r w:rsidRPr="00AE2768">
        <w:rPr>
          <w:rFonts w:ascii="GHEA Grapalat" w:hAnsi="GHEA Grapalat" w:cs="Sylfaen"/>
          <w:szCs w:val="24"/>
          <w:lang w:val="ru-RU"/>
        </w:rPr>
        <w:t>գրանցամատյանում</w:t>
      </w:r>
      <w:r w:rsidRPr="00AE2768">
        <w:rPr>
          <w:rFonts w:ascii="GHEA Grapalat" w:hAnsi="GHEA Grapalat" w:cs="Sylfaen"/>
          <w:szCs w:val="24"/>
          <w:lang w:val="en-US"/>
        </w:rPr>
        <w:t xml:space="preserve"> </w:t>
      </w:r>
      <w:r w:rsidRPr="00AE2768">
        <w:rPr>
          <w:rFonts w:ascii="GHEA Grapalat" w:hAnsi="GHEA Grapalat" w:cs="Sylfaen"/>
          <w:szCs w:val="24"/>
          <w:lang w:val="ru-RU"/>
        </w:rPr>
        <w:t>գրանցում</w:t>
      </w:r>
      <w:r w:rsidRPr="00AE2768">
        <w:rPr>
          <w:rFonts w:ascii="GHEA Grapalat" w:hAnsi="GHEA Grapalat" w:cs="Sylfaen"/>
          <w:szCs w:val="24"/>
          <w:lang w:val="en-US"/>
        </w:rPr>
        <w:t xml:space="preserve"> </w:t>
      </w:r>
      <w:r w:rsidRPr="00AE2768">
        <w:rPr>
          <w:rFonts w:ascii="GHEA Grapalat" w:hAnsi="GHEA Grapalat" w:cs="Sylfaen"/>
          <w:szCs w:val="24"/>
          <w:lang w:val="ru-RU"/>
        </w:rPr>
        <w:t>է</w:t>
      </w:r>
      <w:r w:rsidRPr="00AE2768">
        <w:rPr>
          <w:rFonts w:ascii="GHEA Grapalat" w:hAnsi="GHEA Grapalat" w:cs="Sylfaen"/>
          <w:szCs w:val="24"/>
          <w:lang w:val="en-US"/>
        </w:rPr>
        <w:t xml:space="preserve"> </w:t>
      </w:r>
      <w:r w:rsidRPr="00AE2768">
        <w:rPr>
          <w:rFonts w:ascii="GHEA Grapalat" w:hAnsi="GHEA Grapalat" w:cs="Sylfaen"/>
          <w:szCs w:val="24"/>
          <w:lang w:val="ru-RU"/>
        </w:rPr>
        <w:t>հանձնաժողովի</w:t>
      </w:r>
      <w:r w:rsidRPr="00AE2768">
        <w:rPr>
          <w:rFonts w:ascii="GHEA Grapalat" w:hAnsi="GHEA Grapalat" w:cs="Sylfaen"/>
          <w:szCs w:val="24"/>
          <w:lang w:val="en-US"/>
        </w:rPr>
        <w:t xml:space="preserve"> </w:t>
      </w:r>
      <w:r w:rsidRPr="00AE2768">
        <w:rPr>
          <w:rFonts w:ascii="GHEA Grapalat" w:hAnsi="GHEA Grapalat" w:cs="Sylfaen"/>
          <w:szCs w:val="24"/>
          <w:lang w:val="ru-RU"/>
        </w:rPr>
        <w:t>քարտուղար</w:t>
      </w:r>
      <w:r>
        <w:rPr>
          <w:rFonts w:ascii="GHEA Grapalat" w:hAnsi="GHEA Grapalat" w:cs="Sylfaen"/>
          <w:szCs w:val="24"/>
          <w:lang w:val="en-US"/>
        </w:rPr>
        <w:t xml:space="preserve"> </w:t>
      </w:r>
      <w:r w:rsidRPr="00371141">
        <w:rPr>
          <w:rFonts w:ascii="GHEA Grapalat" w:hAnsi="GHEA Grapalat"/>
          <w:iCs/>
          <w:color w:val="000000" w:themeColor="text1"/>
          <w:sz w:val="24"/>
          <w:szCs w:val="24"/>
        </w:rPr>
        <w:t>Հրանտ Մինասյանը</w:t>
      </w:r>
      <w:r w:rsidR="00781809">
        <w:rPr>
          <w:rFonts w:ascii="GHEA Grapalat" w:hAnsi="GHEA Grapalat"/>
          <w:iCs/>
          <w:color w:val="000000" w:themeColor="text1"/>
          <w:sz w:val="24"/>
          <w:szCs w:val="24"/>
        </w:rPr>
        <w:t xml:space="preserve"> </w:t>
      </w:r>
      <w:r w:rsidRPr="00371141">
        <w:rPr>
          <w:rFonts w:ascii="GHEA Grapalat" w:hAnsi="GHEA Grapalat" w:cs="Sylfaen"/>
          <w:iCs/>
          <w:color w:val="000000" w:themeColor="text1"/>
          <w:szCs w:val="24"/>
          <w:lang w:val="ru-RU"/>
        </w:rPr>
        <w:t>։</w:t>
      </w:r>
      <w:r w:rsidRPr="00DC0FAF">
        <w:rPr>
          <w:rFonts w:ascii="GHEA Grapalat" w:hAnsi="GHEA Grapalat" w:cs="Sylfaen"/>
          <w:color w:val="000000" w:themeColor="text1"/>
          <w:szCs w:val="24"/>
          <w:lang w:val="en-US"/>
        </w:rPr>
        <w:t xml:space="preserve"> </w:t>
      </w:r>
      <w:r w:rsidRPr="00AE2768">
        <w:rPr>
          <w:rFonts w:ascii="GHEA Grapalat" w:hAnsi="GHEA Grapalat" w:cs="Sylfaen"/>
          <w:szCs w:val="24"/>
          <w:lang w:val="ru-RU"/>
        </w:rPr>
        <w:t>Հա</w:t>
      </w:r>
      <w:r w:rsidR="00781809">
        <w:rPr>
          <w:rFonts w:ascii="GHEA Grapalat" w:hAnsi="GHEA Grapalat" w:cs="Sylfaen"/>
          <w:szCs w:val="24"/>
          <w:lang w:val="en-US"/>
        </w:rPr>
        <w:t xml:space="preserve"> </w:t>
      </w:r>
      <w:r w:rsidRPr="00AE2768">
        <w:rPr>
          <w:rFonts w:ascii="GHEA Grapalat" w:hAnsi="GHEA Grapalat" w:cs="Sylfaen"/>
          <w:szCs w:val="24"/>
          <w:lang w:val="ru-RU"/>
        </w:rPr>
        <w:t>յտերը</w:t>
      </w:r>
      <w:r w:rsidRPr="00AE2768">
        <w:rPr>
          <w:rFonts w:ascii="GHEA Grapalat" w:hAnsi="GHEA Grapalat" w:cs="Sylfaen"/>
          <w:szCs w:val="24"/>
          <w:lang w:val="en-US"/>
        </w:rPr>
        <w:t xml:space="preserve"> </w:t>
      </w:r>
      <w:r w:rsidRPr="00AE2768">
        <w:rPr>
          <w:rFonts w:ascii="GHEA Grapalat" w:hAnsi="GHEA Grapalat" w:cs="Sylfaen"/>
          <w:szCs w:val="24"/>
          <w:lang w:val="ru-RU"/>
        </w:rPr>
        <w:t>քարտուղարի</w:t>
      </w:r>
      <w:r w:rsidRPr="00AE2768">
        <w:rPr>
          <w:rFonts w:ascii="GHEA Grapalat" w:hAnsi="GHEA Grapalat" w:cs="Sylfaen"/>
          <w:szCs w:val="24"/>
          <w:lang w:val="en-US"/>
        </w:rPr>
        <w:t xml:space="preserve"> </w:t>
      </w:r>
      <w:r w:rsidRPr="00AE2768">
        <w:rPr>
          <w:rFonts w:ascii="GHEA Grapalat" w:hAnsi="GHEA Grapalat" w:cs="Sylfaen"/>
          <w:szCs w:val="24"/>
          <w:lang w:val="ru-RU"/>
        </w:rPr>
        <w:t>կողմից</w:t>
      </w:r>
      <w:r w:rsidRPr="00AE2768">
        <w:rPr>
          <w:rFonts w:ascii="GHEA Grapalat" w:hAnsi="GHEA Grapalat" w:cs="Sylfaen"/>
          <w:szCs w:val="24"/>
          <w:lang w:val="en-US"/>
        </w:rPr>
        <w:t xml:space="preserve"> </w:t>
      </w:r>
      <w:r w:rsidRPr="00AE2768">
        <w:rPr>
          <w:rFonts w:ascii="GHEA Grapalat" w:hAnsi="GHEA Grapalat" w:cs="Sylfaen"/>
          <w:szCs w:val="24"/>
          <w:lang w:val="ru-RU"/>
        </w:rPr>
        <w:t>գրանցվում</w:t>
      </w:r>
      <w:r w:rsidRPr="00AE2768">
        <w:rPr>
          <w:rFonts w:ascii="GHEA Grapalat" w:hAnsi="GHEA Grapalat" w:cs="Sylfaen"/>
          <w:szCs w:val="24"/>
          <w:lang w:val="en-US"/>
        </w:rPr>
        <w:t xml:space="preserve"> </w:t>
      </w:r>
      <w:r w:rsidRPr="00AE2768">
        <w:rPr>
          <w:rFonts w:ascii="GHEA Grapalat" w:hAnsi="GHEA Grapalat" w:cs="Sylfaen"/>
          <w:szCs w:val="24"/>
          <w:lang w:val="ru-RU"/>
        </w:rPr>
        <w:t>են</w:t>
      </w:r>
      <w:r w:rsidRPr="00AE2768">
        <w:rPr>
          <w:rFonts w:ascii="GHEA Grapalat" w:hAnsi="GHEA Grapalat" w:cs="Sylfaen"/>
          <w:szCs w:val="24"/>
          <w:lang w:val="en-US"/>
        </w:rPr>
        <w:t xml:space="preserve"> </w:t>
      </w:r>
      <w:r w:rsidRPr="00AE2768">
        <w:rPr>
          <w:rFonts w:ascii="GHEA Grapalat" w:hAnsi="GHEA Grapalat" w:cs="Sylfaen"/>
          <w:szCs w:val="24"/>
          <w:lang w:val="ru-RU"/>
        </w:rPr>
        <w:t>գրանցամատյանում</w:t>
      </w:r>
      <w:r w:rsidRPr="00AE2768">
        <w:rPr>
          <w:rFonts w:ascii="GHEA Grapalat" w:hAnsi="GHEA Grapalat" w:cs="Sylfaen"/>
          <w:szCs w:val="24"/>
          <w:lang w:val="en-US"/>
        </w:rPr>
        <w:t xml:space="preserve">` </w:t>
      </w:r>
      <w:r w:rsidRPr="00AE2768">
        <w:rPr>
          <w:rFonts w:ascii="GHEA Grapalat" w:hAnsi="GHEA Grapalat" w:cs="Sylfaen"/>
          <w:szCs w:val="24"/>
          <w:lang w:val="ru-RU"/>
        </w:rPr>
        <w:t>ըստ</w:t>
      </w:r>
      <w:r w:rsidRPr="00AE2768">
        <w:rPr>
          <w:rFonts w:ascii="GHEA Grapalat" w:hAnsi="GHEA Grapalat" w:cs="Sylfaen"/>
          <w:szCs w:val="24"/>
          <w:lang w:val="en-US"/>
        </w:rPr>
        <w:t xml:space="preserve"> </w:t>
      </w:r>
      <w:proofErr w:type="spellStart"/>
      <w:r w:rsidRPr="00AE2768">
        <w:rPr>
          <w:rFonts w:ascii="GHEA Grapalat" w:hAnsi="GHEA Grapalat" w:cs="Sylfaen"/>
          <w:szCs w:val="24"/>
          <w:lang w:val="en-US"/>
        </w:rPr>
        <w:t>դրանց</w:t>
      </w:r>
      <w:proofErr w:type="spellEnd"/>
      <w:r w:rsidRPr="00AE2768">
        <w:rPr>
          <w:rFonts w:ascii="GHEA Grapalat" w:hAnsi="GHEA Grapalat" w:cs="Sylfaen"/>
          <w:szCs w:val="24"/>
          <w:lang w:val="en-US"/>
        </w:rPr>
        <w:t xml:space="preserve"> </w:t>
      </w:r>
      <w:r w:rsidRPr="00AE2768">
        <w:rPr>
          <w:rFonts w:ascii="GHEA Grapalat" w:hAnsi="GHEA Grapalat" w:cs="Sylfaen"/>
          <w:szCs w:val="24"/>
          <w:lang w:val="ru-RU"/>
        </w:rPr>
        <w:t>ստացման</w:t>
      </w:r>
      <w:r w:rsidRPr="00AE2768">
        <w:rPr>
          <w:rFonts w:ascii="GHEA Grapalat" w:hAnsi="GHEA Grapalat" w:cs="Sylfaen"/>
          <w:szCs w:val="24"/>
          <w:lang w:val="en-US"/>
        </w:rPr>
        <w:t xml:space="preserve"> </w:t>
      </w:r>
      <w:r w:rsidRPr="00AE2768">
        <w:rPr>
          <w:rFonts w:ascii="GHEA Grapalat" w:hAnsi="GHEA Grapalat" w:cs="Sylfaen"/>
          <w:szCs w:val="24"/>
          <w:lang w:val="ru-RU"/>
        </w:rPr>
        <w:t>հերթականության</w:t>
      </w:r>
      <w:r w:rsidRPr="00AE2768">
        <w:rPr>
          <w:rFonts w:ascii="GHEA Grapalat" w:hAnsi="GHEA Grapalat" w:cs="Sylfaen"/>
          <w:szCs w:val="24"/>
          <w:lang w:val="en-US"/>
        </w:rPr>
        <w:t xml:space="preserve">` </w:t>
      </w:r>
      <w:r w:rsidRPr="00AE2768">
        <w:rPr>
          <w:rFonts w:ascii="GHEA Grapalat" w:hAnsi="GHEA Grapalat" w:cs="Sylfaen"/>
          <w:szCs w:val="24"/>
          <w:lang w:val="ru-RU"/>
        </w:rPr>
        <w:t>գրանցամատյանում</w:t>
      </w:r>
      <w:r w:rsidRPr="00AE2768">
        <w:rPr>
          <w:rFonts w:ascii="GHEA Grapalat" w:hAnsi="GHEA Grapalat" w:cs="Sylfaen"/>
          <w:szCs w:val="24"/>
          <w:lang w:val="en-US"/>
        </w:rPr>
        <w:t xml:space="preserve"> </w:t>
      </w:r>
      <w:r w:rsidRPr="00AE2768">
        <w:rPr>
          <w:rFonts w:ascii="GHEA Grapalat" w:hAnsi="GHEA Grapalat" w:cs="Sylfaen"/>
          <w:szCs w:val="24"/>
          <w:lang w:val="ru-RU"/>
        </w:rPr>
        <w:t>նշելով</w:t>
      </w:r>
      <w:r w:rsidRPr="00AE2768">
        <w:rPr>
          <w:rFonts w:ascii="GHEA Grapalat" w:hAnsi="GHEA Grapalat" w:cs="Sylfaen"/>
          <w:szCs w:val="24"/>
          <w:lang w:val="en-US"/>
        </w:rPr>
        <w:t xml:space="preserve"> </w:t>
      </w:r>
      <w:r w:rsidRPr="00AE2768">
        <w:rPr>
          <w:rFonts w:ascii="GHEA Grapalat" w:hAnsi="GHEA Grapalat" w:cs="Sylfaen"/>
          <w:szCs w:val="24"/>
          <w:lang w:val="ru-RU"/>
        </w:rPr>
        <w:t>գրանցման</w:t>
      </w:r>
      <w:r w:rsidRPr="00AE2768">
        <w:rPr>
          <w:rFonts w:ascii="GHEA Grapalat" w:hAnsi="GHEA Grapalat" w:cs="Sylfaen"/>
          <w:szCs w:val="24"/>
          <w:lang w:val="en-US"/>
        </w:rPr>
        <w:t xml:space="preserve"> </w:t>
      </w:r>
      <w:r w:rsidRPr="00AE2768">
        <w:rPr>
          <w:rFonts w:ascii="GHEA Grapalat" w:hAnsi="GHEA Grapalat" w:cs="Sylfaen"/>
          <w:szCs w:val="24"/>
          <w:lang w:val="ru-RU"/>
        </w:rPr>
        <w:t>համարը</w:t>
      </w:r>
      <w:r w:rsidRPr="00AE2768">
        <w:rPr>
          <w:rFonts w:ascii="GHEA Grapalat" w:hAnsi="GHEA Grapalat" w:cs="Sylfaen"/>
          <w:szCs w:val="24"/>
          <w:lang w:val="en-US"/>
        </w:rPr>
        <w:t xml:space="preserve">, </w:t>
      </w:r>
      <w:r w:rsidRPr="00AE2768">
        <w:rPr>
          <w:rFonts w:ascii="GHEA Grapalat" w:hAnsi="GHEA Grapalat" w:cs="Sylfaen"/>
          <w:szCs w:val="24"/>
          <w:lang w:val="ru-RU"/>
        </w:rPr>
        <w:t>օրը</w:t>
      </w:r>
      <w:r w:rsidRPr="00AE2768">
        <w:rPr>
          <w:rFonts w:ascii="GHEA Grapalat" w:hAnsi="GHEA Grapalat" w:cs="Sylfaen"/>
          <w:szCs w:val="24"/>
          <w:lang w:val="en-US"/>
        </w:rPr>
        <w:t xml:space="preserve"> </w:t>
      </w:r>
      <w:r w:rsidRPr="00AE2768">
        <w:rPr>
          <w:rFonts w:ascii="GHEA Grapalat" w:hAnsi="GHEA Grapalat" w:cs="Sylfaen"/>
          <w:szCs w:val="24"/>
          <w:lang w:val="ru-RU"/>
        </w:rPr>
        <w:t>և</w:t>
      </w:r>
      <w:r w:rsidRPr="00AE2768">
        <w:rPr>
          <w:rFonts w:ascii="GHEA Grapalat" w:hAnsi="GHEA Grapalat" w:cs="Sylfaen"/>
          <w:szCs w:val="24"/>
          <w:lang w:val="en-US"/>
        </w:rPr>
        <w:t xml:space="preserve"> </w:t>
      </w:r>
      <w:r w:rsidRPr="00AE2768">
        <w:rPr>
          <w:rFonts w:ascii="GHEA Grapalat" w:hAnsi="GHEA Grapalat" w:cs="Sylfaen"/>
          <w:szCs w:val="24"/>
          <w:lang w:val="ru-RU"/>
        </w:rPr>
        <w:t>ժամը</w:t>
      </w:r>
      <w:r w:rsidRPr="00AE2768">
        <w:rPr>
          <w:rFonts w:ascii="GHEA Grapalat" w:hAnsi="GHEA Grapalat" w:cs="Sylfaen"/>
          <w:szCs w:val="24"/>
          <w:lang w:val="en-US"/>
        </w:rPr>
        <w:t xml:space="preserve">: </w:t>
      </w:r>
      <w:r w:rsidRPr="00AE2768">
        <w:rPr>
          <w:rFonts w:ascii="GHEA Grapalat" w:hAnsi="GHEA Grapalat" w:cs="Sylfaen"/>
          <w:szCs w:val="24"/>
          <w:lang w:val="ru-RU"/>
        </w:rPr>
        <w:t>Մասնակցի</w:t>
      </w:r>
      <w:r w:rsidRPr="00AE2768">
        <w:rPr>
          <w:rFonts w:ascii="GHEA Grapalat" w:hAnsi="GHEA Grapalat" w:cs="Sylfaen"/>
          <w:szCs w:val="24"/>
          <w:lang w:val="en-US"/>
        </w:rPr>
        <w:t xml:space="preserve"> </w:t>
      </w:r>
      <w:r w:rsidRPr="00AE2768">
        <w:rPr>
          <w:rFonts w:ascii="GHEA Grapalat" w:hAnsi="GHEA Grapalat" w:cs="Sylfaen"/>
          <w:szCs w:val="24"/>
          <w:lang w:val="ru-RU"/>
        </w:rPr>
        <w:t>պահանջով</w:t>
      </w:r>
      <w:r w:rsidRPr="00AE2768">
        <w:rPr>
          <w:rFonts w:ascii="GHEA Grapalat" w:hAnsi="GHEA Grapalat" w:cs="Sylfaen"/>
          <w:szCs w:val="24"/>
          <w:lang w:val="en-US"/>
        </w:rPr>
        <w:t xml:space="preserve"> </w:t>
      </w:r>
      <w:proofErr w:type="spellStart"/>
      <w:r w:rsidRPr="00AE2768">
        <w:rPr>
          <w:rFonts w:ascii="GHEA Grapalat" w:hAnsi="GHEA Grapalat" w:cs="Sylfaen"/>
          <w:szCs w:val="24"/>
          <w:lang w:val="en-US"/>
        </w:rPr>
        <w:t>դրա</w:t>
      </w:r>
      <w:proofErr w:type="spellEnd"/>
      <w:r w:rsidRPr="00AE2768">
        <w:rPr>
          <w:rFonts w:ascii="GHEA Grapalat" w:hAnsi="GHEA Grapalat" w:cs="Sylfaen"/>
          <w:szCs w:val="24"/>
          <w:lang w:val="en-US"/>
        </w:rPr>
        <w:t xml:space="preserve"> </w:t>
      </w:r>
      <w:proofErr w:type="spellStart"/>
      <w:r w:rsidRPr="00AE2768">
        <w:rPr>
          <w:rFonts w:ascii="GHEA Grapalat" w:hAnsi="GHEA Grapalat" w:cs="Sylfaen"/>
          <w:szCs w:val="24"/>
          <w:lang w:val="en-US"/>
        </w:rPr>
        <w:t>մասին</w:t>
      </w:r>
      <w:proofErr w:type="spellEnd"/>
      <w:r w:rsidRPr="00AE2768">
        <w:rPr>
          <w:rFonts w:ascii="GHEA Grapalat" w:hAnsi="GHEA Grapalat" w:cs="Sylfaen"/>
          <w:szCs w:val="24"/>
          <w:lang w:val="en-US"/>
        </w:rPr>
        <w:t xml:space="preserve"> </w:t>
      </w:r>
      <w:proofErr w:type="spellStart"/>
      <w:r w:rsidRPr="00AE2768">
        <w:rPr>
          <w:rFonts w:ascii="GHEA Grapalat" w:hAnsi="GHEA Grapalat" w:cs="Sylfaen"/>
          <w:szCs w:val="24"/>
          <w:lang w:val="en-US"/>
        </w:rPr>
        <w:t>տրվում</w:t>
      </w:r>
      <w:proofErr w:type="spellEnd"/>
      <w:r w:rsidRPr="00AE2768">
        <w:rPr>
          <w:rFonts w:ascii="GHEA Grapalat" w:hAnsi="GHEA Grapalat" w:cs="Sylfaen"/>
          <w:szCs w:val="24"/>
          <w:lang w:val="en-US"/>
        </w:rPr>
        <w:t xml:space="preserve"> է </w:t>
      </w:r>
      <w:r w:rsidRPr="00AE2768">
        <w:rPr>
          <w:rFonts w:ascii="GHEA Grapalat" w:hAnsi="GHEA Grapalat" w:cs="Sylfaen"/>
          <w:szCs w:val="24"/>
          <w:lang w:val="ru-RU"/>
        </w:rPr>
        <w:t>տեղեկանք։</w:t>
      </w:r>
      <w:r w:rsidRPr="00AE2768">
        <w:rPr>
          <w:rFonts w:ascii="GHEA Grapalat" w:hAnsi="GHEA Grapalat" w:cs="Sylfaen"/>
          <w:szCs w:val="24"/>
          <w:lang w:val="en-US"/>
        </w:rPr>
        <w:t xml:space="preserve"> </w:t>
      </w:r>
      <w:r w:rsidRPr="00AE2768">
        <w:rPr>
          <w:rFonts w:ascii="GHEA Grapalat" w:hAnsi="GHEA Grapalat" w:cs="Sylfaen"/>
          <w:szCs w:val="24"/>
          <w:lang w:val="ru-RU"/>
        </w:rPr>
        <w:t>Հայտերը</w:t>
      </w:r>
      <w:r w:rsidRPr="00AE2768">
        <w:rPr>
          <w:rFonts w:ascii="GHEA Grapalat" w:hAnsi="GHEA Grapalat" w:cs="Sylfaen"/>
          <w:szCs w:val="24"/>
          <w:lang w:val="en-US"/>
        </w:rPr>
        <w:t xml:space="preserve"> </w:t>
      </w:r>
      <w:r w:rsidRPr="00AE2768">
        <w:rPr>
          <w:rFonts w:ascii="GHEA Grapalat" w:hAnsi="GHEA Grapalat" w:cs="Sylfaen"/>
          <w:szCs w:val="24"/>
          <w:lang w:val="ru-RU"/>
        </w:rPr>
        <w:t>ներկայացնելու</w:t>
      </w:r>
      <w:r w:rsidRPr="00AE2768">
        <w:rPr>
          <w:rFonts w:ascii="GHEA Grapalat" w:hAnsi="GHEA Grapalat" w:cs="Sylfaen"/>
          <w:szCs w:val="24"/>
          <w:lang w:val="en-US"/>
        </w:rPr>
        <w:t xml:space="preserve"> </w:t>
      </w:r>
      <w:r w:rsidRPr="00AE2768">
        <w:rPr>
          <w:rFonts w:ascii="GHEA Grapalat" w:hAnsi="GHEA Grapalat" w:cs="Sylfaen"/>
          <w:szCs w:val="24"/>
          <w:lang w:val="ru-RU"/>
        </w:rPr>
        <w:t>վերջնաժամկետը</w:t>
      </w:r>
      <w:r w:rsidRPr="00AE2768">
        <w:rPr>
          <w:rFonts w:ascii="GHEA Grapalat" w:hAnsi="GHEA Grapalat" w:cs="Sylfaen"/>
          <w:szCs w:val="24"/>
          <w:lang w:val="en-US"/>
        </w:rPr>
        <w:t xml:space="preserve"> </w:t>
      </w:r>
      <w:r w:rsidRPr="00AE2768">
        <w:rPr>
          <w:rFonts w:ascii="GHEA Grapalat" w:hAnsi="GHEA Grapalat" w:cs="Sylfaen"/>
          <w:szCs w:val="24"/>
          <w:lang w:val="ru-RU"/>
        </w:rPr>
        <w:t>լրանալուց</w:t>
      </w:r>
      <w:r w:rsidRPr="00AE2768">
        <w:rPr>
          <w:rFonts w:ascii="GHEA Grapalat" w:hAnsi="GHEA Grapalat" w:cs="Sylfaen"/>
          <w:szCs w:val="24"/>
          <w:lang w:val="en-US"/>
        </w:rPr>
        <w:t xml:space="preserve"> </w:t>
      </w:r>
      <w:r w:rsidRPr="00AE2768">
        <w:rPr>
          <w:rFonts w:ascii="GHEA Grapalat" w:hAnsi="GHEA Grapalat" w:cs="Sylfaen"/>
          <w:szCs w:val="24"/>
          <w:lang w:val="ru-RU"/>
        </w:rPr>
        <w:t>հետո</w:t>
      </w:r>
      <w:r w:rsidRPr="00AE2768">
        <w:rPr>
          <w:rFonts w:ascii="GHEA Grapalat" w:hAnsi="GHEA Grapalat" w:cs="Sylfaen"/>
          <w:szCs w:val="24"/>
          <w:lang w:val="en-US"/>
        </w:rPr>
        <w:t xml:space="preserve"> </w:t>
      </w:r>
      <w:r w:rsidRPr="00AE2768">
        <w:rPr>
          <w:rFonts w:ascii="GHEA Grapalat" w:hAnsi="GHEA Grapalat" w:cs="Sylfaen"/>
          <w:szCs w:val="24"/>
          <w:lang w:val="ru-RU"/>
        </w:rPr>
        <w:t>ներկայացված</w:t>
      </w:r>
      <w:r w:rsidRPr="00AE2768">
        <w:rPr>
          <w:rFonts w:ascii="GHEA Grapalat" w:hAnsi="GHEA Grapalat" w:cs="Sylfaen"/>
          <w:szCs w:val="24"/>
          <w:lang w:val="en-US"/>
        </w:rPr>
        <w:t xml:space="preserve"> </w:t>
      </w:r>
      <w:r w:rsidRPr="00AE2768">
        <w:rPr>
          <w:rFonts w:ascii="GHEA Grapalat" w:hAnsi="GHEA Grapalat" w:cs="Sylfaen"/>
          <w:szCs w:val="24"/>
          <w:lang w:val="ru-RU"/>
        </w:rPr>
        <w:t>հայտերը</w:t>
      </w:r>
      <w:r w:rsidRPr="00AE2768">
        <w:rPr>
          <w:rFonts w:ascii="GHEA Grapalat" w:hAnsi="GHEA Grapalat" w:cs="Sylfaen"/>
          <w:szCs w:val="24"/>
          <w:lang w:val="en-US"/>
        </w:rPr>
        <w:t xml:space="preserve"> </w:t>
      </w:r>
      <w:r w:rsidRPr="00AE2768">
        <w:rPr>
          <w:rFonts w:ascii="GHEA Grapalat" w:hAnsi="GHEA Grapalat" w:cs="Sylfaen"/>
          <w:szCs w:val="24"/>
          <w:lang w:val="ru-RU"/>
        </w:rPr>
        <w:t>գրանցամատյանում</w:t>
      </w:r>
      <w:r w:rsidRPr="00AE2768">
        <w:rPr>
          <w:rFonts w:ascii="GHEA Grapalat" w:hAnsi="GHEA Grapalat" w:cs="Sylfaen"/>
          <w:szCs w:val="24"/>
          <w:lang w:val="en-US"/>
        </w:rPr>
        <w:t xml:space="preserve"> </w:t>
      </w:r>
      <w:r w:rsidRPr="00AE2768">
        <w:rPr>
          <w:rFonts w:ascii="GHEA Grapalat" w:hAnsi="GHEA Grapalat" w:cs="Sylfaen"/>
          <w:szCs w:val="24"/>
          <w:lang w:val="ru-RU"/>
        </w:rPr>
        <w:t>չեն</w:t>
      </w:r>
      <w:r w:rsidRPr="00AE2768">
        <w:rPr>
          <w:rFonts w:ascii="GHEA Grapalat" w:hAnsi="GHEA Grapalat" w:cs="Sylfaen"/>
          <w:szCs w:val="24"/>
          <w:lang w:val="en-US"/>
        </w:rPr>
        <w:t xml:space="preserve"> </w:t>
      </w:r>
      <w:r w:rsidRPr="00AE2768">
        <w:rPr>
          <w:rFonts w:ascii="GHEA Grapalat" w:hAnsi="GHEA Grapalat" w:cs="Sylfaen"/>
          <w:szCs w:val="24"/>
          <w:lang w:val="ru-RU"/>
        </w:rPr>
        <w:t>գրանցվում</w:t>
      </w:r>
      <w:r w:rsidRPr="00AE2768">
        <w:rPr>
          <w:rFonts w:ascii="GHEA Grapalat" w:hAnsi="GHEA Grapalat" w:cs="Sylfaen"/>
          <w:szCs w:val="24"/>
          <w:lang w:val="en-US"/>
        </w:rPr>
        <w:t xml:space="preserve"> </w:t>
      </w:r>
      <w:r w:rsidRPr="00AE2768">
        <w:rPr>
          <w:rFonts w:ascii="GHEA Grapalat" w:hAnsi="GHEA Grapalat" w:cs="Sylfaen"/>
          <w:szCs w:val="24"/>
          <w:lang w:val="ru-RU"/>
        </w:rPr>
        <w:t>և</w:t>
      </w:r>
      <w:r w:rsidRPr="00AE2768">
        <w:rPr>
          <w:rFonts w:ascii="GHEA Grapalat" w:hAnsi="GHEA Grapalat" w:cs="Sylfaen"/>
          <w:szCs w:val="24"/>
          <w:lang w:val="en-US"/>
        </w:rPr>
        <w:t xml:space="preserve"> </w:t>
      </w:r>
      <w:r w:rsidRPr="00AE2768">
        <w:rPr>
          <w:rFonts w:ascii="GHEA Grapalat" w:hAnsi="GHEA Grapalat" w:cs="Sylfaen"/>
          <w:szCs w:val="24"/>
          <w:lang w:val="ru-RU"/>
        </w:rPr>
        <w:t>դրանք</w:t>
      </w:r>
      <w:r w:rsidRPr="00AE2768">
        <w:rPr>
          <w:rFonts w:ascii="GHEA Grapalat" w:hAnsi="GHEA Grapalat" w:cs="Sylfaen"/>
          <w:szCs w:val="24"/>
          <w:lang w:val="en-US"/>
        </w:rPr>
        <w:t xml:space="preserve">` </w:t>
      </w:r>
      <w:r w:rsidRPr="00AE2768">
        <w:rPr>
          <w:rFonts w:ascii="GHEA Grapalat" w:hAnsi="GHEA Grapalat" w:cs="Sylfaen"/>
          <w:szCs w:val="24"/>
          <w:lang w:val="ru-RU"/>
        </w:rPr>
        <w:t>ստանալու</w:t>
      </w:r>
      <w:r w:rsidRPr="00AE2768">
        <w:rPr>
          <w:rFonts w:ascii="GHEA Grapalat" w:hAnsi="GHEA Grapalat" w:cs="Sylfaen"/>
          <w:szCs w:val="24"/>
          <w:lang w:val="en-US"/>
        </w:rPr>
        <w:t xml:space="preserve"> </w:t>
      </w:r>
      <w:r w:rsidRPr="00AE2768">
        <w:rPr>
          <w:rFonts w:ascii="GHEA Grapalat" w:hAnsi="GHEA Grapalat" w:cs="Sylfaen"/>
          <w:szCs w:val="24"/>
          <w:lang w:val="ru-RU"/>
        </w:rPr>
        <w:t>օրվան</w:t>
      </w:r>
      <w:r w:rsidRPr="00AE2768">
        <w:rPr>
          <w:rFonts w:ascii="GHEA Grapalat" w:hAnsi="GHEA Grapalat" w:cs="Sylfaen"/>
          <w:szCs w:val="24"/>
          <w:lang w:val="en-US"/>
        </w:rPr>
        <w:t xml:space="preserve"> </w:t>
      </w:r>
      <w:r w:rsidRPr="00AE2768">
        <w:rPr>
          <w:rFonts w:ascii="GHEA Grapalat" w:hAnsi="GHEA Grapalat" w:cs="Sylfaen"/>
          <w:szCs w:val="24"/>
          <w:lang w:val="ru-RU"/>
        </w:rPr>
        <w:t>հաջորդող</w:t>
      </w:r>
      <w:r w:rsidRPr="00AE2768">
        <w:rPr>
          <w:rFonts w:ascii="GHEA Grapalat" w:hAnsi="GHEA Grapalat" w:cs="Sylfaen"/>
          <w:szCs w:val="24"/>
          <w:lang w:val="en-US"/>
        </w:rPr>
        <w:t xml:space="preserve"> </w:t>
      </w:r>
      <w:r w:rsidRPr="00AE2768">
        <w:rPr>
          <w:rFonts w:ascii="GHEA Grapalat" w:hAnsi="GHEA Grapalat" w:cs="Sylfaen"/>
          <w:szCs w:val="24"/>
          <w:lang w:val="ru-RU"/>
        </w:rPr>
        <w:t>երկու</w:t>
      </w:r>
      <w:r w:rsidRPr="00AE2768">
        <w:rPr>
          <w:rFonts w:ascii="GHEA Grapalat" w:hAnsi="GHEA Grapalat" w:cs="Sylfaen"/>
          <w:szCs w:val="24"/>
          <w:lang w:val="en-US"/>
        </w:rPr>
        <w:t xml:space="preserve"> </w:t>
      </w:r>
      <w:r w:rsidRPr="00AE2768">
        <w:rPr>
          <w:rFonts w:ascii="GHEA Grapalat" w:hAnsi="GHEA Grapalat" w:cs="Sylfaen"/>
          <w:szCs w:val="24"/>
          <w:lang w:val="ru-RU"/>
        </w:rPr>
        <w:t>աշխատանքային</w:t>
      </w:r>
      <w:r w:rsidRPr="00AE2768">
        <w:rPr>
          <w:rFonts w:ascii="GHEA Grapalat" w:hAnsi="GHEA Grapalat" w:cs="Sylfaen"/>
          <w:szCs w:val="24"/>
          <w:lang w:val="en-US"/>
        </w:rPr>
        <w:t xml:space="preserve"> </w:t>
      </w:r>
      <w:r w:rsidRPr="00AE2768">
        <w:rPr>
          <w:rFonts w:ascii="GHEA Grapalat" w:hAnsi="GHEA Grapalat" w:cs="Sylfaen"/>
          <w:szCs w:val="24"/>
          <w:lang w:val="ru-RU"/>
        </w:rPr>
        <w:t>օրվա</w:t>
      </w:r>
      <w:r w:rsidRPr="00AE2768">
        <w:rPr>
          <w:rFonts w:ascii="GHEA Grapalat" w:hAnsi="GHEA Grapalat" w:cs="Sylfaen"/>
          <w:szCs w:val="24"/>
          <w:lang w:val="en-US"/>
        </w:rPr>
        <w:t xml:space="preserve"> </w:t>
      </w:r>
      <w:r w:rsidRPr="00AE2768">
        <w:rPr>
          <w:rFonts w:ascii="GHEA Grapalat" w:hAnsi="GHEA Grapalat" w:cs="Sylfaen"/>
          <w:szCs w:val="24"/>
          <w:lang w:val="ru-RU"/>
        </w:rPr>
        <w:t>ընթացքում</w:t>
      </w:r>
      <w:r w:rsidRPr="00AE2768">
        <w:rPr>
          <w:rFonts w:ascii="GHEA Grapalat" w:hAnsi="GHEA Grapalat" w:cs="Sylfaen"/>
          <w:szCs w:val="24"/>
          <w:lang w:val="en-US"/>
        </w:rPr>
        <w:t xml:space="preserve"> </w:t>
      </w:r>
      <w:r w:rsidRPr="00AE2768">
        <w:rPr>
          <w:rFonts w:ascii="GHEA Grapalat" w:hAnsi="GHEA Grapalat" w:cs="Sylfaen"/>
          <w:szCs w:val="24"/>
          <w:lang w:val="ru-RU"/>
        </w:rPr>
        <w:t>քարտուղարի</w:t>
      </w:r>
      <w:r w:rsidRPr="00AE2768">
        <w:rPr>
          <w:rFonts w:ascii="GHEA Grapalat" w:hAnsi="GHEA Grapalat" w:cs="Sylfaen"/>
          <w:szCs w:val="24"/>
          <w:lang w:val="en-US"/>
        </w:rPr>
        <w:t xml:space="preserve"> </w:t>
      </w:r>
      <w:r w:rsidRPr="00AE2768">
        <w:rPr>
          <w:rFonts w:ascii="GHEA Grapalat" w:hAnsi="GHEA Grapalat" w:cs="Sylfaen"/>
          <w:szCs w:val="24"/>
          <w:lang w:val="ru-RU"/>
        </w:rPr>
        <w:t>կողմից</w:t>
      </w:r>
      <w:r w:rsidRPr="00AE2768">
        <w:rPr>
          <w:rFonts w:ascii="GHEA Grapalat" w:hAnsi="GHEA Grapalat" w:cs="Sylfaen"/>
          <w:szCs w:val="24"/>
          <w:lang w:val="en-US"/>
        </w:rPr>
        <w:t xml:space="preserve"> </w:t>
      </w:r>
      <w:r w:rsidRPr="00AE2768">
        <w:rPr>
          <w:rFonts w:ascii="GHEA Grapalat" w:hAnsi="GHEA Grapalat" w:cs="Sylfaen"/>
          <w:szCs w:val="24"/>
          <w:lang w:val="ru-RU"/>
        </w:rPr>
        <w:t>վերադարձվում</w:t>
      </w:r>
      <w:r w:rsidRPr="00AE2768">
        <w:rPr>
          <w:rFonts w:ascii="GHEA Grapalat" w:hAnsi="GHEA Grapalat" w:cs="Sylfaen"/>
          <w:szCs w:val="24"/>
          <w:lang w:val="en-US"/>
        </w:rPr>
        <w:t xml:space="preserve"> </w:t>
      </w:r>
      <w:r w:rsidRPr="00AE2768">
        <w:rPr>
          <w:rFonts w:ascii="GHEA Grapalat" w:hAnsi="GHEA Grapalat" w:cs="Sylfaen"/>
          <w:szCs w:val="24"/>
          <w:lang w:val="ru-RU"/>
        </w:rPr>
        <w:t>են</w:t>
      </w:r>
      <w:r w:rsidRPr="00AE2768">
        <w:rPr>
          <w:rFonts w:ascii="GHEA Grapalat" w:hAnsi="GHEA Grapalat" w:cs="Sylfaen"/>
          <w:szCs w:val="24"/>
          <w:lang w:val="en-US"/>
        </w:rPr>
        <w:t>:</w:t>
      </w:r>
    </w:p>
    <w:p w14:paraId="64B4AD01" w14:textId="77777777" w:rsidR="00B67CCD" w:rsidRPr="00A71D81" w:rsidRDefault="00B67CCD" w:rsidP="004E139B">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025DF767"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9E8DD71"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25842CA5"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AB17255"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47C1027"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068489E1" w14:textId="77777777" w:rsidR="00A81423" w:rsidRDefault="0059404D" w:rsidP="003850A0">
      <w:pPr>
        <w:pStyle w:val="norm"/>
        <w:spacing w:line="240" w:lineRule="auto"/>
        <w:ind w:firstLine="630"/>
        <w:rPr>
          <w:rFonts w:ascii="Arial" w:hAnsi="Arial" w:cs="Sylfaen"/>
          <w:sz w:val="20"/>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25AA2AD2"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1"/>
      </w:r>
    </w:p>
    <w:bookmarkEnd w:id="3"/>
    <w:p w14:paraId="0C3988F8"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16483AEF" w14:textId="77777777" w:rsidR="00CB7824" w:rsidRDefault="00E326DD" w:rsidP="00CB7824">
      <w:pPr>
        <w:ind w:firstLine="567"/>
        <w:jc w:val="both"/>
        <w:rPr>
          <w:rFonts w:ascii="GHEA Grapalat" w:hAnsi="GHEA Grapalat" w:cs="Sylfaen"/>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CB7824">
        <w:rPr>
          <w:rFonts w:ascii="GHEA Grapalat" w:hAnsi="GHEA Grapalat" w:cs="Sylfaen"/>
          <w:sz w:val="20"/>
          <w:lang w:val="hy-AM"/>
        </w:rPr>
        <w:t>/կիրառելի չէ/</w:t>
      </w:r>
      <w:r w:rsidR="00F53525" w:rsidRPr="00A71D81">
        <w:rPr>
          <w:rFonts w:ascii="GHEA Grapalat" w:hAnsi="GHEA Grapalat" w:cs="Sylfaen"/>
          <w:sz w:val="20"/>
          <w:lang w:val="hy-AM"/>
        </w:rPr>
        <w:t>:</w:t>
      </w:r>
    </w:p>
    <w:p w14:paraId="6C099613" w14:textId="77777777" w:rsidR="000845F6" w:rsidRPr="00A71D81" w:rsidRDefault="006265F4" w:rsidP="00CB7824">
      <w:pPr>
        <w:ind w:firstLine="567"/>
        <w:jc w:val="both"/>
        <w:rPr>
          <w:rFonts w:ascii="GHEA Grapalat" w:hAnsi="GHEA Grapalat" w:cs="Sylfaen"/>
          <w:sz w:val="20"/>
          <w:lang w:val="hy-AM"/>
        </w:rPr>
      </w:pPr>
      <w:r w:rsidRPr="00A71D81">
        <w:rPr>
          <w:rFonts w:ascii="GHEA Grapalat" w:hAnsi="GHEA Grapalat" w:cs="Sylfaen"/>
          <w:sz w:val="20"/>
          <w:lang w:val="hy-AM"/>
        </w:rPr>
        <w:t>4</w:t>
      </w:r>
      <w:r w:rsidR="003E3FD0" w:rsidRPr="00A71D81">
        <w:rPr>
          <w:rFonts w:ascii="GHEA Grapalat" w:hAnsi="GHEA Grapalat" w:cs="Sylfaen"/>
          <w:sz w:val="20"/>
          <w:lang w:val="hy-AM"/>
        </w:rPr>
        <w:t>)</w:t>
      </w:r>
      <w:r w:rsidR="000845F6" w:rsidRPr="00A71D8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lang w:val="hy-AM"/>
        </w:rPr>
        <w:t xml:space="preserve">կնքվելիք </w:t>
      </w:r>
      <w:r w:rsidR="000845F6" w:rsidRPr="00A71D81">
        <w:rPr>
          <w:rFonts w:ascii="GHEA Grapalat" w:hAnsi="GHEA Grapalat" w:cs="Sylfaen"/>
          <w:sz w:val="20"/>
          <w:lang w:val="hy-AM"/>
        </w:rPr>
        <w:t>պայմանագիրն իրականացվելու է գործակալության միջոցով:</w:t>
      </w:r>
    </w:p>
    <w:p w14:paraId="46CF3A08"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16F22ABD"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35E425D"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224E259"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C0C2DC6"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54E32570" w14:textId="77777777" w:rsidR="00365AC5" w:rsidRDefault="00365AC5" w:rsidP="00EF3662">
      <w:pPr>
        <w:jc w:val="center"/>
        <w:rPr>
          <w:rFonts w:ascii="GHEA Grapalat" w:hAnsi="GHEA Grapalat"/>
          <w:b/>
          <w:sz w:val="20"/>
          <w:lang w:val="es-ES"/>
        </w:rPr>
      </w:pPr>
    </w:p>
    <w:p w14:paraId="4FADE74D" w14:textId="77777777" w:rsidR="00365AC5" w:rsidRDefault="00365AC5" w:rsidP="00EF3662">
      <w:pPr>
        <w:jc w:val="center"/>
        <w:rPr>
          <w:rFonts w:ascii="GHEA Grapalat" w:hAnsi="GHEA Grapalat"/>
          <w:b/>
          <w:sz w:val="20"/>
          <w:lang w:val="es-ES"/>
        </w:rPr>
      </w:pPr>
    </w:p>
    <w:p w14:paraId="5BF228B3" w14:textId="77777777" w:rsidR="00365AC5" w:rsidRDefault="00365AC5" w:rsidP="00EF3662">
      <w:pPr>
        <w:jc w:val="center"/>
        <w:rPr>
          <w:rFonts w:ascii="GHEA Grapalat" w:hAnsi="GHEA Grapalat"/>
          <w:b/>
          <w:sz w:val="20"/>
          <w:lang w:val="es-ES"/>
        </w:rPr>
      </w:pPr>
    </w:p>
    <w:p w14:paraId="31804401" w14:textId="77777777" w:rsidR="00365AC5" w:rsidRDefault="00365AC5" w:rsidP="00EF3662">
      <w:pPr>
        <w:jc w:val="center"/>
        <w:rPr>
          <w:rFonts w:ascii="GHEA Grapalat" w:hAnsi="GHEA Grapalat"/>
          <w:b/>
          <w:sz w:val="20"/>
          <w:lang w:val="es-ES"/>
        </w:rPr>
      </w:pPr>
    </w:p>
    <w:p w14:paraId="0A44DCAD" w14:textId="20BDAF69"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lastRenderedPageBreak/>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0ED280DD" w14:textId="77777777" w:rsidR="00A45946" w:rsidRPr="00A71D81" w:rsidRDefault="00A45946" w:rsidP="00EF3662">
      <w:pPr>
        <w:jc w:val="center"/>
        <w:rPr>
          <w:rFonts w:ascii="GHEA Grapalat" w:hAnsi="GHEA Grapalat" w:cs="Arial"/>
          <w:b/>
          <w:sz w:val="20"/>
          <w:lang w:val="es-ES"/>
        </w:rPr>
      </w:pPr>
    </w:p>
    <w:p w14:paraId="3CA6519D"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5395B7C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1B7E233"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766D8C00"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3A0D528"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C1E54CC"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2A7D3DA"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B771F73"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3FE3CAB"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0B6A4750"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073E7DB7" w14:textId="77777777" w:rsidR="00096865" w:rsidRPr="00A71D81" w:rsidRDefault="00096865" w:rsidP="00EF3662">
      <w:pPr>
        <w:pStyle w:val="BodyTextIndent2"/>
        <w:spacing w:line="240" w:lineRule="auto"/>
        <w:ind w:firstLine="567"/>
        <w:rPr>
          <w:rFonts w:ascii="GHEA Grapalat" w:hAnsi="GHEA Grapalat"/>
          <w:lang w:val="es-ES"/>
        </w:rPr>
      </w:pPr>
    </w:p>
    <w:p w14:paraId="03698B0F"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03086D0F"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754C8B2C" w14:textId="77777777" w:rsidR="00096865" w:rsidRPr="00A71D81" w:rsidRDefault="00096865" w:rsidP="00EF3662">
      <w:pPr>
        <w:pStyle w:val="BodyTextIndent"/>
        <w:spacing w:line="240" w:lineRule="auto"/>
        <w:ind w:firstLine="567"/>
        <w:rPr>
          <w:rFonts w:ascii="GHEA Grapalat" w:hAnsi="GHEA Grapalat"/>
          <w:b/>
          <w:lang w:val="af-ZA"/>
        </w:rPr>
      </w:pPr>
    </w:p>
    <w:p w14:paraId="14841611"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2A4F5721"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40CE555F" w14:textId="77777777" w:rsidR="00FA0E41" w:rsidRPr="00A71D81" w:rsidRDefault="00FA0E41" w:rsidP="00EF3662">
      <w:pPr>
        <w:ind w:firstLine="567"/>
        <w:jc w:val="center"/>
        <w:rPr>
          <w:rFonts w:ascii="GHEA Grapalat" w:hAnsi="GHEA Grapalat"/>
          <w:b/>
          <w:sz w:val="20"/>
          <w:lang w:val="af-ZA"/>
        </w:rPr>
      </w:pPr>
    </w:p>
    <w:p w14:paraId="46ADE2D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17E36CCE" w14:textId="77777777" w:rsidR="00096865" w:rsidRPr="00CE4141" w:rsidRDefault="006F2A6C" w:rsidP="006F2A6C">
      <w:pPr>
        <w:rPr>
          <w:rFonts w:ascii="GHEA Grapalat" w:hAnsi="GHEA Grapalat"/>
          <w:b/>
          <w:sz w:val="20"/>
          <w:lang w:val="hy-AM"/>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CE4141">
        <w:rPr>
          <w:rFonts w:ascii="GHEA Grapalat" w:hAnsi="GHEA Grapalat" w:cs="Sylfaen"/>
          <w:b/>
          <w:sz w:val="20"/>
          <w:lang w:val="hy-AM"/>
        </w:rPr>
        <w:t xml:space="preserve"> /կիրառելի չէ/</w:t>
      </w:r>
      <w:r w:rsidR="00955A1E" w:rsidRPr="006D2E03">
        <w:rPr>
          <w:rFonts w:ascii="GHEA Grapalat" w:hAnsi="GHEA Grapalat" w:cs="Times Armenian"/>
          <w:b/>
          <w:color w:val="FFFFFF"/>
          <w:sz w:val="20"/>
          <w:lang w:val="af-ZA"/>
        </w:rPr>
        <w:t xml:space="preserve"> </w:t>
      </w:r>
      <w:r w:rsidR="00CE4141">
        <w:rPr>
          <w:rFonts w:ascii="GHEA Grapalat" w:hAnsi="GHEA Grapalat" w:cs="Times Armenian"/>
          <w:b/>
          <w:color w:val="FFFFFF"/>
          <w:sz w:val="20"/>
          <w:lang w:val="hy-AM"/>
        </w:rPr>
        <w:t>//Կիրառելի չ՝</w:t>
      </w:r>
    </w:p>
    <w:p w14:paraId="0AD1DE80" w14:textId="77777777" w:rsidR="00096865" w:rsidRPr="006D2E03" w:rsidRDefault="00096865" w:rsidP="00EF3662">
      <w:pPr>
        <w:ind w:firstLine="567"/>
        <w:jc w:val="both"/>
        <w:rPr>
          <w:rFonts w:ascii="GHEA Grapalat" w:hAnsi="GHEA Grapalat"/>
          <w:b/>
          <w:sz w:val="20"/>
          <w:lang w:val="af-ZA"/>
        </w:rPr>
      </w:pPr>
    </w:p>
    <w:p w14:paraId="305188C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42F9F212"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գնման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09C86EF7" w14:textId="77777777"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Կենտրոնական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lastRenderedPageBreak/>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6955A5B6" w14:textId="77777777" w:rsidR="00E56508" w:rsidRPr="0041304D" w:rsidRDefault="00E56508" w:rsidP="00AE74A0">
      <w:pPr>
        <w:shd w:val="clear" w:color="auto" w:fill="FFFFFF"/>
        <w:ind w:firstLine="375"/>
        <w:jc w:val="both"/>
        <w:rPr>
          <w:rFonts w:asciiTheme="minorHAnsi" w:hAnsiTheme="minorHAnsi"/>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p>
    <w:p w14:paraId="15C328DC"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B034F6B"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490AB15C" w14:textId="77777777" w:rsidR="00040859" w:rsidRDefault="000A7528" w:rsidP="00EF3662">
      <w:pPr>
        <w:ind w:firstLine="567"/>
        <w:jc w:val="both"/>
        <w:rPr>
          <w:rFonts w:ascii="GHEA Grapalat" w:hAnsi="GHEA Grapalat"/>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p>
    <w:p w14:paraId="3A42E912"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33F4186E"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3659F2FA"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33CB3172" w14:textId="77777777" w:rsidR="00040859" w:rsidRDefault="00283198" w:rsidP="00040859">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proofErr w:type="spellStart"/>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հայտը</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ներկայացվելու</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աշխատանքային</w:t>
      </w:r>
      <w:proofErr w:type="spellEnd"/>
      <w:r w:rsidR="001A4EF7"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օր</w:t>
      </w:r>
      <w:proofErr w:type="spellEnd"/>
      <w:r w:rsidR="0093460D" w:rsidRPr="006D2E03">
        <w:rPr>
          <w:rFonts w:ascii="GHEA Grapalat" w:hAnsi="GHEA Grapalat"/>
          <w:sz w:val="20"/>
          <w:szCs w:val="20"/>
          <w:lang w:val="af-ZA"/>
        </w:rPr>
        <w:t>:</w:t>
      </w:r>
    </w:p>
    <w:p w14:paraId="1534A6FA" w14:textId="77777777" w:rsidR="00FC035C" w:rsidRPr="00FC035C" w:rsidRDefault="00FC035C" w:rsidP="00040859">
      <w:pPr>
        <w:ind w:firstLine="567"/>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1FF68004"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E99DFF6" w14:textId="77777777" w:rsidR="00096865" w:rsidRPr="006D2E03" w:rsidRDefault="00096865" w:rsidP="00EF3662">
      <w:pPr>
        <w:ind w:firstLine="567"/>
        <w:jc w:val="both"/>
        <w:rPr>
          <w:rFonts w:ascii="GHEA Grapalat" w:hAnsi="GHEA Grapalat" w:cs="Sylfaen"/>
          <w:sz w:val="20"/>
          <w:lang w:val="af-ZA"/>
        </w:rPr>
      </w:pPr>
    </w:p>
    <w:p w14:paraId="0031B74A" w14:textId="77777777" w:rsidR="00096865" w:rsidRPr="006D2E03" w:rsidRDefault="00096865" w:rsidP="00EF3662">
      <w:pPr>
        <w:ind w:firstLine="567"/>
        <w:jc w:val="both"/>
        <w:rPr>
          <w:rFonts w:ascii="GHEA Grapalat" w:hAnsi="GHEA Grapalat" w:cs="Sylfaen"/>
          <w:sz w:val="20"/>
          <w:lang w:val="af-ZA"/>
        </w:rPr>
      </w:pPr>
    </w:p>
    <w:p w14:paraId="0E5139F9"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5D29BFC0"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25AE1D19" w14:textId="77777777" w:rsidR="00096865" w:rsidRPr="006D2E03" w:rsidRDefault="00096865" w:rsidP="00EF3662">
      <w:pPr>
        <w:ind w:firstLine="567"/>
        <w:jc w:val="both"/>
        <w:rPr>
          <w:rFonts w:ascii="GHEA Grapalat" w:hAnsi="GHEA Grapalat"/>
          <w:b/>
          <w:sz w:val="20"/>
          <w:lang w:val="af-ZA"/>
        </w:rPr>
      </w:pPr>
    </w:p>
    <w:p w14:paraId="239F06CD" w14:textId="470701D2" w:rsidR="00757A8D" w:rsidRPr="000541EA" w:rsidRDefault="00FD2748" w:rsidP="00757A8D">
      <w:pPr>
        <w:pStyle w:val="BodyTextIndent2"/>
        <w:spacing w:line="240" w:lineRule="auto"/>
        <w:ind w:firstLine="567"/>
        <w:rPr>
          <w:rFonts w:ascii="GHEA Grapalat" w:hAnsi="GHEA Grapalat" w:cs="Sylfaen"/>
          <w:color w:val="FF0000"/>
          <w:sz w:val="28"/>
          <w:szCs w:val="28"/>
        </w:rPr>
      </w:pPr>
      <w:r w:rsidRPr="006D2E03">
        <w:rPr>
          <w:rFonts w:ascii="GHEA Grapalat" w:hAnsi="GHEA Grapalat"/>
        </w:rPr>
        <w:t>8</w:t>
      </w:r>
      <w:r w:rsidR="00096865" w:rsidRPr="006D2E03">
        <w:rPr>
          <w:rFonts w:ascii="GHEA Grapalat" w:hAnsi="GHEA Grapalat"/>
        </w:rPr>
        <w:t xml:space="preserve">.1 </w:t>
      </w:r>
      <w:r w:rsidR="00757A8D" w:rsidRPr="006D2E03">
        <w:rPr>
          <w:rFonts w:ascii="GHEA Grapalat" w:hAnsi="GHEA Grapalat" w:cs="Sylfaen"/>
          <w:lang w:val="ru-RU"/>
        </w:rPr>
        <w:t>Հայտերի</w:t>
      </w:r>
      <w:r w:rsidR="00757A8D" w:rsidRPr="006D2E03">
        <w:rPr>
          <w:rFonts w:ascii="GHEA Grapalat" w:hAnsi="GHEA Grapalat" w:cs="Sylfaen"/>
        </w:rPr>
        <w:t xml:space="preserve"> </w:t>
      </w:r>
      <w:r w:rsidR="00757A8D" w:rsidRPr="006D2E03">
        <w:rPr>
          <w:rFonts w:ascii="GHEA Grapalat" w:hAnsi="GHEA Grapalat" w:cs="Sylfaen"/>
          <w:lang w:val="ru-RU"/>
        </w:rPr>
        <w:t>բացումը</w:t>
      </w:r>
      <w:r w:rsidR="00757A8D" w:rsidRPr="006D2E03">
        <w:rPr>
          <w:rFonts w:ascii="GHEA Grapalat" w:hAnsi="GHEA Grapalat" w:cs="Sylfaen"/>
        </w:rPr>
        <w:t xml:space="preserve"> </w:t>
      </w:r>
      <w:r w:rsidR="00757A8D" w:rsidRPr="006D2E03">
        <w:rPr>
          <w:rFonts w:ascii="GHEA Grapalat" w:hAnsi="GHEA Grapalat" w:cs="Sylfaen"/>
          <w:lang w:val="ru-RU"/>
        </w:rPr>
        <w:t>կկատարվի</w:t>
      </w:r>
      <w:r w:rsidR="00757A8D" w:rsidRPr="006D2E03">
        <w:rPr>
          <w:rFonts w:ascii="GHEA Grapalat" w:hAnsi="GHEA Grapalat" w:cs="Sylfaen"/>
        </w:rPr>
        <w:t xml:space="preserve"> հանձնաժողովի՝ հայտերի բացման և գնահատման նիստում՝ </w:t>
      </w:r>
      <w:r w:rsidR="00757A8D" w:rsidRPr="006D2E03">
        <w:rPr>
          <w:rFonts w:ascii="GHEA Grapalat" w:hAnsi="GHEA Grapalat" w:cs="Sylfaen"/>
          <w:szCs w:val="24"/>
          <w:lang w:val="ru-RU"/>
        </w:rPr>
        <w:t>սույն</w:t>
      </w:r>
      <w:r w:rsidR="00757A8D" w:rsidRPr="006D2E03">
        <w:rPr>
          <w:rFonts w:ascii="GHEA Grapalat" w:hAnsi="GHEA Grapalat" w:cs="Sylfaen"/>
          <w:szCs w:val="24"/>
        </w:rPr>
        <w:t xml:space="preserve"> </w:t>
      </w:r>
      <w:r w:rsidR="00757A8D" w:rsidRPr="006D2E03">
        <w:rPr>
          <w:rFonts w:ascii="GHEA Grapalat" w:hAnsi="GHEA Grapalat" w:cs="Sylfaen"/>
          <w:szCs w:val="24"/>
          <w:lang w:val="ru-RU"/>
        </w:rPr>
        <w:t>ընթացակարգի</w:t>
      </w:r>
      <w:r w:rsidR="00757A8D" w:rsidRPr="006D2E03">
        <w:rPr>
          <w:rFonts w:ascii="GHEA Grapalat" w:hAnsi="GHEA Grapalat" w:cs="Sylfaen"/>
          <w:szCs w:val="24"/>
        </w:rPr>
        <w:t xml:space="preserve"> </w:t>
      </w:r>
      <w:r w:rsidR="00757A8D" w:rsidRPr="006D2E03">
        <w:rPr>
          <w:rFonts w:ascii="GHEA Grapalat" w:hAnsi="GHEA Grapalat" w:cs="Sylfaen"/>
          <w:szCs w:val="24"/>
          <w:lang w:val="ru-RU"/>
        </w:rPr>
        <w:t>հայտարարությունը</w:t>
      </w:r>
      <w:r w:rsidR="00757A8D" w:rsidRPr="006D2E03">
        <w:rPr>
          <w:rFonts w:ascii="GHEA Grapalat" w:hAnsi="GHEA Grapalat" w:cs="Sylfaen"/>
          <w:szCs w:val="24"/>
        </w:rPr>
        <w:t xml:space="preserve"> </w:t>
      </w:r>
      <w:r w:rsidR="00757A8D" w:rsidRPr="006D2E03">
        <w:rPr>
          <w:rFonts w:ascii="GHEA Grapalat" w:hAnsi="GHEA Grapalat" w:cs="Sylfaen"/>
          <w:szCs w:val="24"/>
          <w:lang w:val="ru-RU"/>
        </w:rPr>
        <w:t>և</w:t>
      </w:r>
      <w:r w:rsidR="00757A8D" w:rsidRPr="006D2E03">
        <w:rPr>
          <w:rFonts w:ascii="GHEA Grapalat" w:hAnsi="GHEA Grapalat" w:cs="Sylfaen"/>
          <w:szCs w:val="24"/>
        </w:rPr>
        <w:t xml:space="preserve"> </w:t>
      </w:r>
      <w:r w:rsidR="00757A8D" w:rsidRPr="006D2E03">
        <w:rPr>
          <w:rFonts w:ascii="GHEA Grapalat" w:hAnsi="GHEA Grapalat" w:cs="Sylfaen"/>
          <w:szCs w:val="24"/>
          <w:lang w:val="ru-RU"/>
        </w:rPr>
        <w:t>հրավերը</w:t>
      </w:r>
      <w:r w:rsidR="00757A8D" w:rsidRPr="006D2E03">
        <w:rPr>
          <w:rFonts w:ascii="GHEA Grapalat" w:hAnsi="GHEA Grapalat" w:cs="Sylfaen"/>
          <w:szCs w:val="24"/>
        </w:rPr>
        <w:t xml:space="preserve"> </w:t>
      </w:r>
      <w:proofErr w:type="spellStart"/>
      <w:r w:rsidR="00757A8D" w:rsidRPr="006D2E03">
        <w:rPr>
          <w:rFonts w:ascii="GHEA Grapalat" w:hAnsi="GHEA Grapalat" w:cs="Sylfaen"/>
          <w:szCs w:val="24"/>
          <w:lang w:val="en-US"/>
        </w:rPr>
        <w:t>տեղեկագրում</w:t>
      </w:r>
      <w:proofErr w:type="spellEnd"/>
      <w:r w:rsidR="00757A8D" w:rsidRPr="006D2E03">
        <w:rPr>
          <w:rFonts w:ascii="GHEA Grapalat" w:hAnsi="GHEA Grapalat" w:cs="Sylfaen"/>
          <w:szCs w:val="24"/>
        </w:rPr>
        <w:t xml:space="preserve"> </w:t>
      </w:r>
      <w:r w:rsidR="00757A8D" w:rsidRPr="006D2E03">
        <w:rPr>
          <w:rFonts w:ascii="GHEA Grapalat" w:hAnsi="GHEA Grapalat" w:cs="Sylfaen"/>
          <w:szCs w:val="24"/>
          <w:lang w:val="en-US"/>
        </w:rPr>
        <w:t>հ</w:t>
      </w:r>
      <w:r w:rsidR="00757A8D" w:rsidRPr="006D2E03">
        <w:rPr>
          <w:rFonts w:ascii="GHEA Grapalat" w:hAnsi="GHEA Grapalat" w:cs="Sylfaen"/>
          <w:szCs w:val="24"/>
          <w:lang w:val="ru-RU"/>
        </w:rPr>
        <w:t>րապարակվելու</w:t>
      </w:r>
      <w:r w:rsidR="00757A8D" w:rsidRPr="006D2E03">
        <w:rPr>
          <w:rFonts w:ascii="GHEA Grapalat" w:hAnsi="GHEA Grapalat" w:cs="Sylfaen"/>
          <w:szCs w:val="24"/>
        </w:rPr>
        <w:t xml:space="preserve"> </w:t>
      </w:r>
      <w:proofErr w:type="spellStart"/>
      <w:r w:rsidR="00757A8D" w:rsidRPr="006D2E03">
        <w:rPr>
          <w:rFonts w:ascii="GHEA Grapalat" w:hAnsi="GHEA Grapalat" w:cs="Sylfaen"/>
          <w:szCs w:val="24"/>
          <w:lang w:val="en-US"/>
        </w:rPr>
        <w:t>օրվանից</w:t>
      </w:r>
      <w:proofErr w:type="spellEnd"/>
      <w:r w:rsidR="00757A8D" w:rsidRPr="006D2E03">
        <w:rPr>
          <w:rFonts w:ascii="GHEA Grapalat" w:hAnsi="GHEA Grapalat" w:cs="Sylfaen"/>
          <w:szCs w:val="24"/>
        </w:rPr>
        <w:t xml:space="preserve"> </w:t>
      </w:r>
      <w:r w:rsidR="00757A8D" w:rsidRPr="004B6B06">
        <w:rPr>
          <w:rFonts w:ascii="GHEA Grapalat" w:hAnsi="GHEA Grapalat" w:cs="Sylfaen"/>
          <w:szCs w:val="24"/>
          <w:lang w:val="hy-AM"/>
        </w:rPr>
        <w:t>հաշված</w:t>
      </w:r>
      <w:r w:rsidR="00757A8D" w:rsidRPr="00E6597C">
        <w:rPr>
          <w:rFonts w:ascii="GHEA Grapalat" w:hAnsi="GHEA Grapalat" w:cs="Sylfaen"/>
          <w:szCs w:val="24"/>
        </w:rPr>
        <w:t xml:space="preserve"> </w:t>
      </w:r>
      <w:r w:rsidR="00757A8D" w:rsidRPr="000541EA">
        <w:rPr>
          <w:rFonts w:ascii="GHEA Grapalat" w:hAnsi="GHEA Grapalat" w:cs="Sylfaen"/>
          <w:color w:val="FF0000"/>
          <w:sz w:val="28"/>
          <w:szCs w:val="28"/>
        </w:rPr>
        <w:t>«</w:t>
      </w:r>
      <w:r w:rsidR="00BD024E" w:rsidRPr="000541EA">
        <w:rPr>
          <w:rFonts w:ascii="GHEA Grapalat" w:hAnsi="GHEA Grapalat" w:cs="Sylfaen"/>
          <w:color w:val="FF0000"/>
          <w:sz w:val="28"/>
          <w:szCs w:val="28"/>
        </w:rPr>
        <w:t>3</w:t>
      </w:r>
      <w:r w:rsidR="00757A8D" w:rsidRPr="000541EA">
        <w:rPr>
          <w:rFonts w:ascii="GHEA Grapalat" w:hAnsi="GHEA Grapalat" w:cs="Sylfaen"/>
          <w:color w:val="FF0000"/>
          <w:sz w:val="28"/>
          <w:szCs w:val="28"/>
        </w:rPr>
        <w:t>»</w:t>
      </w:r>
      <w:r w:rsidR="00757A8D" w:rsidRPr="000541EA">
        <w:rPr>
          <w:rFonts w:ascii="GHEA Grapalat" w:hAnsi="GHEA Grapalat" w:cs="Sylfaen"/>
          <w:color w:val="FF0000"/>
          <w:sz w:val="28"/>
          <w:szCs w:val="28"/>
          <w:lang w:val="hy-AM"/>
        </w:rPr>
        <w:t>րդ</w:t>
      </w:r>
      <w:r w:rsidR="00757A8D" w:rsidRPr="000541EA">
        <w:rPr>
          <w:rFonts w:ascii="GHEA Grapalat" w:hAnsi="GHEA Grapalat" w:cs="Sylfaen"/>
          <w:color w:val="FF0000"/>
          <w:sz w:val="28"/>
          <w:szCs w:val="28"/>
        </w:rPr>
        <w:t xml:space="preserve"> </w:t>
      </w:r>
      <w:r w:rsidR="00BD024E" w:rsidRPr="000541EA">
        <w:rPr>
          <w:rFonts w:ascii="GHEA Grapalat" w:hAnsi="GHEA Grapalat" w:cs="Sylfaen"/>
          <w:color w:val="FF0000"/>
          <w:sz w:val="28"/>
          <w:szCs w:val="28"/>
        </w:rPr>
        <w:t xml:space="preserve">աշխատանքային </w:t>
      </w:r>
      <w:r w:rsidR="00757A8D" w:rsidRPr="000541EA">
        <w:rPr>
          <w:rFonts w:ascii="GHEA Grapalat" w:hAnsi="GHEA Grapalat" w:cs="Sylfaen"/>
          <w:color w:val="FF0000"/>
          <w:sz w:val="28"/>
          <w:szCs w:val="28"/>
          <w:lang w:val="hy-AM"/>
        </w:rPr>
        <w:t>օրվա</w:t>
      </w:r>
      <w:r w:rsidR="00757A8D" w:rsidRPr="000541EA">
        <w:rPr>
          <w:rFonts w:ascii="GHEA Grapalat" w:hAnsi="GHEA Grapalat" w:cs="Sylfaen"/>
          <w:color w:val="FF0000"/>
          <w:sz w:val="28"/>
          <w:szCs w:val="28"/>
        </w:rPr>
        <w:t xml:space="preserve"> </w:t>
      </w:r>
      <w:r w:rsidR="00757A8D" w:rsidRPr="000541EA">
        <w:rPr>
          <w:rFonts w:ascii="GHEA Grapalat" w:hAnsi="GHEA Grapalat" w:cs="Sylfaen"/>
          <w:color w:val="FF0000"/>
          <w:sz w:val="28"/>
          <w:szCs w:val="28"/>
          <w:lang w:val="hy-AM"/>
        </w:rPr>
        <w:t>ժամը</w:t>
      </w:r>
      <w:r w:rsidR="00757A8D" w:rsidRPr="000541EA">
        <w:rPr>
          <w:rFonts w:ascii="GHEA Grapalat" w:hAnsi="GHEA Grapalat" w:cs="Sylfaen"/>
          <w:color w:val="FF0000"/>
          <w:sz w:val="28"/>
          <w:szCs w:val="28"/>
        </w:rPr>
        <w:t xml:space="preserve"> «</w:t>
      </w:r>
      <w:r w:rsidR="00757A8D" w:rsidRPr="000541EA">
        <w:rPr>
          <w:rFonts w:ascii="GHEA Grapalat" w:hAnsi="GHEA Grapalat" w:cs="Sylfaen"/>
          <w:color w:val="FF0000"/>
          <w:sz w:val="28"/>
          <w:szCs w:val="28"/>
          <w:lang w:val="hy-AM"/>
        </w:rPr>
        <w:t>11:00</w:t>
      </w:r>
      <w:r w:rsidR="00757A8D" w:rsidRPr="000541EA">
        <w:rPr>
          <w:rFonts w:ascii="GHEA Grapalat" w:hAnsi="GHEA Grapalat" w:cs="Sylfaen"/>
          <w:color w:val="FF0000"/>
          <w:sz w:val="28"/>
          <w:szCs w:val="28"/>
        </w:rPr>
        <w:t xml:space="preserve"> »-</w:t>
      </w:r>
      <w:r w:rsidR="00757A8D" w:rsidRPr="000541EA">
        <w:rPr>
          <w:rFonts w:ascii="GHEA Grapalat" w:hAnsi="GHEA Grapalat" w:cs="Sylfaen"/>
          <w:color w:val="FF0000"/>
          <w:sz w:val="28"/>
          <w:szCs w:val="28"/>
          <w:lang w:val="hy-AM"/>
        </w:rPr>
        <w:t>ին։</w:t>
      </w:r>
      <w:r w:rsidR="00757A8D" w:rsidRPr="000541EA">
        <w:rPr>
          <w:rFonts w:ascii="GHEA Grapalat" w:hAnsi="GHEA Grapalat" w:cs="Sylfaen"/>
          <w:color w:val="FF0000"/>
          <w:sz w:val="28"/>
          <w:szCs w:val="28"/>
        </w:rPr>
        <w:t xml:space="preserve"> </w:t>
      </w:r>
    </w:p>
    <w:p w14:paraId="26D49B39"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4553AEC0"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3663DBCF"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FF468CB"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E65105B"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16316062"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7F4B4399"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4C4AE0E3"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6FA23C47"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3DEF6B80" w14:textId="77777777" w:rsidR="00757A8D" w:rsidRPr="00E6597C" w:rsidRDefault="00FD2748" w:rsidP="00757A8D">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Եթե</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առաջարկվող</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գները</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ներկայացված</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են</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երկու</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կամ</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ավելի</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արժույթներով</w:t>
      </w:r>
      <w:r w:rsidR="00757A8D" w:rsidRPr="00A71D81">
        <w:rPr>
          <w:rFonts w:ascii="GHEA Grapalat" w:hAnsi="GHEA Grapalat" w:cs="Sylfaen"/>
          <w:i w:val="0"/>
          <w:szCs w:val="24"/>
          <w:lang w:val="af-ZA"/>
        </w:rPr>
        <w:t xml:space="preserve">, </w:t>
      </w:r>
      <w:r w:rsidR="00757A8D" w:rsidRPr="00A71D81">
        <w:rPr>
          <w:rFonts w:ascii="GHEA Grapalat" w:hAnsi="GHEA Grapalat" w:cs="Sylfaen"/>
          <w:i w:val="0"/>
          <w:szCs w:val="24"/>
          <w:lang w:val="ru-RU"/>
        </w:rPr>
        <w:t>ապա</w:t>
      </w:r>
      <w:r w:rsidR="00757A8D" w:rsidRPr="00A71D81">
        <w:rPr>
          <w:rFonts w:ascii="GHEA Grapalat" w:hAnsi="GHEA Grapalat" w:cs="Sylfaen"/>
          <w:i w:val="0"/>
          <w:szCs w:val="24"/>
          <w:lang w:val="af-ZA"/>
        </w:rPr>
        <w:t xml:space="preserve"> </w:t>
      </w:r>
      <w:r w:rsidR="00757A8D" w:rsidRPr="00E6597C">
        <w:rPr>
          <w:rFonts w:ascii="GHEA Grapalat" w:hAnsi="GHEA Grapalat" w:cs="Sylfaen"/>
          <w:i w:val="0"/>
          <w:szCs w:val="24"/>
          <w:lang w:val="ru-RU"/>
        </w:rPr>
        <w:t>դրանք</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համեմատվում</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են</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Հայաստանի</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Հանրապետության</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դրամով</w:t>
      </w:r>
      <w:r w:rsidR="00757A8D" w:rsidRPr="00E6597C">
        <w:rPr>
          <w:rFonts w:ascii="GHEA Grapalat" w:hAnsi="GHEA Grapalat" w:cs="Sylfaen"/>
          <w:i w:val="0"/>
          <w:szCs w:val="24"/>
          <w:lang w:val="af-ZA"/>
        </w:rPr>
        <w:t xml:space="preserve">` </w:t>
      </w:r>
      <w:r w:rsidR="00757A8D">
        <w:rPr>
          <w:rFonts w:ascii="GHEA Grapalat" w:hAnsi="GHEA Grapalat" w:cs="Sylfaen"/>
          <w:i w:val="0"/>
          <w:szCs w:val="24"/>
          <w:lang w:val="hy-AM"/>
        </w:rPr>
        <w:t>ՀՀ կենտրոնական բանկի սահմանած՝  հայտերի բացման օրվա</w:t>
      </w:r>
      <w:r w:rsidR="00757A8D" w:rsidRPr="00E6597C">
        <w:rPr>
          <w:rFonts w:ascii="GHEA Grapalat" w:hAnsi="GHEA Grapalat" w:cs="Sylfaen"/>
          <w:i w:val="0"/>
          <w:szCs w:val="24"/>
          <w:lang w:val="af-ZA"/>
        </w:rPr>
        <w:t xml:space="preserve"> </w:t>
      </w:r>
      <w:r w:rsidR="00757A8D" w:rsidRPr="00E6597C">
        <w:rPr>
          <w:rFonts w:ascii="GHEA Grapalat" w:hAnsi="GHEA Grapalat" w:cs="Sylfaen"/>
          <w:i w:val="0"/>
          <w:szCs w:val="24"/>
          <w:lang w:val="ru-RU"/>
        </w:rPr>
        <w:t>փոխարժեքով։</w:t>
      </w:r>
      <w:r w:rsidR="00757A8D" w:rsidRPr="00E6597C">
        <w:rPr>
          <w:rFonts w:ascii="GHEA Grapalat" w:hAnsi="GHEA Grapalat" w:cs="Sylfaen"/>
          <w:i w:val="0"/>
          <w:szCs w:val="24"/>
          <w:lang w:val="af-ZA"/>
        </w:rPr>
        <w:t xml:space="preserve"> </w:t>
      </w:r>
    </w:p>
    <w:p w14:paraId="24FBE325" w14:textId="77777777" w:rsidR="009B6D58" w:rsidRPr="00757A8D" w:rsidRDefault="00FD2748" w:rsidP="00757A8D">
      <w:pPr>
        <w:pStyle w:val="BodyTextIndent"/>
        <w:spacing w:line="240" w:lineRule="auto"/>
        <w:ind w:firstLine="567"/>
        <w:rPr>
          <w:rFonts w:ascii="GHEA Grapalat" w:hAnsi="GHEA Grapalat" w:cs="Sylfaen"/>
          <w:i w:val="0"/>
          <w:szCs w:val="24"/>
          <w:lang w:val="hy-AM"/>
        </w:rPr>
      </w:pPr>
      <w:r w:rsidRPr="00757A8D">
        <w:rPr>
          <w:rFonts w:ascii="GHEA Grapalat" w:hAnsi="GHEA Grapalat"/>
          <w:i w:val="0"/>
          <w:lang w:val="af-ZA"/>
        </w:rPr>
        <w:t>8</w:t>
      </w:r>
      <w:r w:rsidR="00633389" w:rsidRPr="00757A8D">
        <w:rPr>
          <w:rFonts w:ascii="GHEA Grapalat" w:hAnsi="GHEA Grapalat" w:cs="Sylfaen"/>
          <w:i w:val="0"/>
          <w:szCs w:val="24"/>
          <w:lang w:val="hy-AM"/>
        </w:rPr>
        <w:t>.</w:t>
      </w:r>
      <w:r w:rsidR="00E56508" w:rsidRPr="00757A8D">
        <w:rPr>
          <w:rFonts w:ascii="GHEA Grapalat" w:hAnsi="GHEA Grapalat" w:cs="Sylfaen"/>
          <w:i w:val="0"/>
          <w:szCs w:val="24"/>
          <w:lang w:val="hy-AM"/>
        </w:rPr>
        <w:t xml:space="preserve">5 </w:t>
      </w:r>
      <w:r w:rsidR="00973FB1" w:rsidRPr="00757A8D">
        <w:rPr>
          <w:rFonts w:ascii="GHEA Grapalat" w:hAnsi="GHEA Grapalat" w:cs="Sylfaen"/>
          <w:i w:val="0"/>
          <w:szCs w:val="24"/>
          <w:lang w:val="hy-AM"/>
        </w:rPr>
        <w:t xml:space="preserve">Հանձնաժողովը հրավերի պահանջների նկատմամբ բավարար գնահատված հայտեր ներկայացրած </w:t>
      </w:r>
      <w:r w:rsidRPr="00757A8D">
        <w:rPr>
          <w:rFonts w:ascii="GHEA Grapalat" w:hAnsi="GHEA Grapalat" w:cs="Sylfaen"/>
          <w:i w:val="0"/>
          <w:szCs w:val="24"/>
          <w:lang w:val="hy-AM"/>
        </w:rPr>
        <w:t>մ</w:t>
      </w:r>
      <w:r w:rsidR="00973FB1" w:rsidRPr="00757A8D">
        <w:rPr>
          <w:rFonts w:ascii="GHEA Grapalat" w:hAnsi="GHEA Grapalat" w:cs="Sylfaen"/>
          <w:i w:val="0"/>
          <w:szCs w:val="24"/>
          <w:lang w:val="hy-AM"/>
        </w:rPr>
        <w:t xml:space="preserve">ասնակիցներից որոշում և հայտարարում է </w:t>
      </w:r>
      <w:r w:rsidR="00D32414" w:rsidRPr="00757A8D">
        <w:rPr>
          <w:rFonts w:ascii="GHEA Grapalat" w:hAnsi="GHEA Grapalat" w:cs="Sylfaen"/>
          <w:i w:val="0"/>
          <w:szCs w:val="24"/>
          <w:lang w:val="hy-AM"/>
        </w:rPr>
        <w:t xml:space="preserve">ընտրված </w:t>
      </w:r>
      <w:r w:rsidR="00973FB1" w:rsidRPr="00757A8D">
        <w:rPr>
          <w:rFonts w:ascii="GHEA Grapalat" w:hAnsi="GHEA Grapalat" w:cs="Sylfaen"/>
          <w:i w:val="0"/>
          <w:szCs w:val="24"/>
          <w:lang w:val="hy-AM"/>
        </w:rPr>
        <w:t xml:space="preserve">և </w:t>
      </w:r>
      <w:r w:rsidR="00880C5E" w:rsidRPr="00757A8D">
        <w:rPr>
          <w:rFonts w:ascii="GHEA Grapalat" w:hAnsi="GHEA Grapalat" w:cs="Sylfaen"/>
          <w:i w:val="0"/>
          <w:szCs w:val="24"/>
          <w:lang w:val="hy-AM"/>
        </w:rPr>
        <w:t>այդպիսին չճանաչված</w:t>
      </w:r>
      <w:r w:rsidR="00973FB1" w:rsidRPr="00757A8D">
        <w:rPr>
          <w:rFonts w:ascii="GHEA Grapalat" w:hAnsi="GHEA Grapalat" w:cs="Sylfaen"/>
          <w:i w:val="0"/>
          <w:szCs w:val="24"/>
          <w:lang w:val="hy-AM"/>
        </w:rPr>
        <w:t>մասնակիցներին:</w:t>
      </w:r>
      <w:r w:rsidR="00D32414" w:rsidRPr="00757A8D">
        <w:rPr>
          <w:rFonts w:ascii="GHEA Grapalat" w:hAnsi="GHEA Grapalat" w:cs="Sylfaen"/>
          <w:i w:val="0"/>
          <w:szCs w:val="24"/>
          <w:lang w:val="hy-AM"/>
        </w:rPr>
        <w:t xml:space="preserve"> Ապրանքների գնման դեպքում հանձնաժողովը գնահատում է նաև ներկայացված ապրանքի ամբողջական նկարագրերի համապատասխանությունը հրավերի պահանջներին:</w:t>
      </w:r>
      <w:r w:rsidR="00973FB1" w:rsidRPr="00757A8D">
        <w:rPr>
          <w:rFonts w:ascii="GHEA Grapalat" w:hAnsi="GHEA Grapalat" w:cs="Sylfaen"/>
          <w:i w:val="0"/>
          <w:szCs w:val="24"/>
          <w:lang w:val="hy-AM"/>
        </w:rPr>
        <w:t xml:space="preserve"> </w:t>
      </w:r>
      <w:r w:rsidR="009B6D58" w:rsidRPr="00757A8D">
        <w:rPr>
          <w:rFonts w:ascii="GHEA Grapalat" w:hAnsi="GHEA Grapalat" w:cs="Sylfaen"/>
          <w:i w:val="0"/>
          <w:szCs w:val="24"/>
          <w:lang w:val="hy-AM"/>
        </w:rPr>
        <w:t>Առաջարկված նվազագույն գների հավասարության դեպքում</w:t>
      </w:r>
      <w:r w:rsidR="00AE74A0" w:rsidRPr="00757A8D">
        <w:rPr>
          <w:rFonts w:ascii="GHEA Grapalat" w:hAnsi="GHEA Grapalat" w:cs="Sylfaen"/>
          <w:i w:val="0"/>
          <w:szCs w:val="24"/>
          <w:lang w:val="hy-AM"/>
        </w:rPr>
        <w:t>՝</w:t>
      </w:r>
      <w:r w:rsidR="009B6D58" w:rsidRPr="00757A8D">
        <w:rPr>
          <w:rFonts w:ascii="GHEA Grapalat" w:hAnsi="GHEA Grapalat" w:cs="Sylfaen"/>
          <w:i w:val="0"/>
          <w:szCs w:val="24"/>
          <w:lang w:val="hy-AM"/>
        </w:rPr>
        <w:t xml:space="preserve"> </w:t>
      </w:r>
    </w:p>
    <w:p w14:paraId="6E45CD8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DB1766">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DB1766">
        <w:rPr>
          <w:rFonts w:ascii="GHEA Grapalat" w:hAnsi="GHEA Grapalat" w:cs="Sylfaen"/>
          <w:sz w:val="20"/>
          <w:szCs w:val="24"/>
          <w:lang w:val="hy-AM" w:eastAsia="en-US"/>
        </w:rPr>
        <w:t>ասնակիցներին</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որոշելու</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նպատակով</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DB1766">
        <w:rPr>
          <w:rFonts w:ascii="GHEA Grapalat" w:hAnsi="GHEA Grapalat" w:cs="Sylfaen"/>
          <w:sz w:val="20"/>
          <w:szCs w:val="24"/>
          <w:lang w:val="hy-AM" w:eastAsia="en-US"/>
        </w:rPr>
        <w:t>ասնակիցների</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հետ</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վարվում</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միաժամանակյա</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բանակցություններ</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նիստին</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ներկա</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DB1766">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համապատասխան</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լիազորություն</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ունեցող</w:t>
      </w:r>
      <w:r w:rsidRPr="00A71D81">
        <w:rPr>
          <w:rFonts w:ascii="GHEA Grapalat" w:hAnsi="GHEA Grapalat" w:cs="Sylfaen"/>
          <w:sz w:val="20"/>
          <w:szCs w:val="24"/>
          <w:lang w:val="af-ZA" w:eastAsia="en-US"/>
        </w:rPr>
        <w:t xml:space="preserve"> </w:t>
      </w:r>
      <w:r w:rsidRPr="00DB1766">
        <w:rPr>
          <w:rFonts w:ascii="GHEA Grapalat" w:hAnsi="GHEA Grapalat" w:cs="Sylfaen"/>
          <w:sz w:val="20"/>
          <w:szCs w:val="24"/>
          <w:lang w:val="hy-AM" w:eastAsia="en-US"/>
        </w:rPr>
        <w:t>ներկայացուցիչները</w:t>
      </w:r>
      <w:r w:rsidRPr="00A71D81">
        <w:rPr>
          <w:rFonts w:ascii="GHEA Grapalat" w:hAnsi="GHEA Grapalat" w:cs="Sylfaen"/>
          <w:sz w:val="20"/>
          <w:szCs w:val="24"/>
          <w:lang w:val="af-ZA" w:eastAsia="en-US"/>
        </w:rPr>
        <w:t>),</w:t>
      </w:r>
    </w:p>
    <w:p w14:paraId="06EA414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63D82D04"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7743F0EE" w14:textId="77777777"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047ECBAE" w14:textId="77777777"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0F589760" w14:textId="77777777"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54B3E416" w14:textId="77777777"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7A55124" w14:textId="77777777" w:rsidR="006E50E6" w:rsidRDefault="00FD2748" w:rsidP="00EF3662">
      <w:pPr>
        <w:ind w:firstLine="708"/>
        <w:jc w:val="both"/>
        <w:rPr>
          <w:rFonts w:ascii="GHEA Grapalat" w:hAnsi="GHEA Grapalat"/>
          <w:sz w:val="20"/>
          <w:szCs w:val="20"/>
          <w:lang w:val="af-ZA"/>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w:t>
      </w:r>
    </w:p>
    <w:p w14:paraId="1FE0C79A" w14:textId="77777777" w:rsidR="006E50E6" w:rsidRDefault="006E50E6" w:rsidP="00EF3662">
      <w:pPr>
        <w:ind w:firstLine="708"/>
        <w:jc w:val="both"/>
        <w:rPr>
          <w:rFonts w:ascii="GHEA Grapalat" w:hAnsi="GHEA Grapalat"/>
          <w:sz w:val="20"/>
          <w:szCs w:val="20"/>
          <w:lang w:val="af-ZA"/>
        </w:rPr>
      </w:pPr>
    </w:p>
    <w:p w14:paraId="3B387D75" w14:textId="77777777" w:rsidR="006E50E6" w:rsidRDefault="006E50E6" w:rsidP="00EF3662">
      <w:pPr>
        <w:ind w:firstLine="708"/>
        <w:jc w:val="both"/>
        <w:rPr>
          <w:rFonts w:ascii="GHEA Grapalat" w:hAnsi="GHEA Grapalat"/>
          <w:sz w:val="20"/>
          <w:szCs w:val="20"/>
          <w:lang w:val="af-ZA"/>
        </w:rPr>
      </w:pPr>
    </w:p>
    <w:p w14:paraId="14421243" w14:textId="0D561A38" w:rsidR="00B514E8" w:rsidRPr="00A71D81" w:rsidRDefault="007B6811" w:rsidP="00EF3662">
      <w:pPr>
        <w:ind w:firstLine="708"/>
        <w:jc w:val="both"/>
        <w:rPr>
          <w:rFonts w:ascii="GHEA Grapalat" w:hAnsi="GHEA Grapalat"/>
          <w:sz w:val="20"/>
          <w:szCs w:val="20"/>
          <w:lang w:val="hy-AM"/>
        </w:rPr>
      </w:pPr>
      <w:r w:rsidRPr="00A71D81">
        <w:rPr>
          <w:rFonts w:ascii="GHEA Grapalat" w:hAnsi="GHEA Grapalat"/>
          <w:sz w:val="20"/>
          <w:szCs w:val="20"/>
          <w:lang w:val="af-ZA"/>
        </w:rPr>
        <w:lastRenderedPageBreak/>
        <w:t xml:space="preserve">է </w:t>
      </w:r>
      <w:r w:rsidR="00CA4AB2" w:rsidRPr="00A71D81">
        <w:rPr>
          <w:rFonts w:ascii="GHEA Grapalat" w:hAnsi="GHEA Grapalat"/>
          <w:sz w:val="20"/>
          <w:szCs w:val="20"/>
          <w:lang w:val="af-ZA"/>
        </w:rPr>
        <w:t xml:space="preserve">հանձնաժողովի </w:t>
      </w:r>
      <w:r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rPr>
        <w:t>:</w:t>
      </w:r>
    </w:p>
    <w:p w14:paraId="45C347E4"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FA9CE77" w14:textId="77777777"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062A6DC"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43A83B09" w14:textId="77777777"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7ED9E70"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61E4042E"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03813C38"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FEFEC37" w14:textId="77777777"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0245B27B"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6DCCA83" w14:textId="77777777"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1F51D56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w:t>
      </w:r>
      <w:r w:rsidRPr="006D2E03">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1751B7A"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proofErr w:type="spellStart"/>
      <w:r w:rsidRPr="006D2E03">
        <w:rPr>
          <w:rFonts w:ascii="GHEA Grapalat" w:hAnsi="GHEA Grapalat" w:cs="Sylfaen"/>
          <w:sz w:val="20"/>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ցուցակում</w:t>
      </w:r>
      <w:proofErr w:type="spellEnd"/>
      <w:r w:rsidRPr="006D2E03">
        <w:rPr>
          <w:rFonts w:ascii="GHEA Grapalat" w:hAnsi="GHEA Grapalat" w:cs="Sylfaen"/>
          <w:sz w:val="20"/>
          <w:lang w:val="af-ZA"/>
        </w:rPr>
        <w:t>:</w:t>
      </w:r>
    </w:p>
    <w:p w14:paraId="24ABD43D" w14:textId="77777777"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6EF9F57C"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064B8146"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19AB0B36"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51D9D39C"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14:paraId="2C97DBF8" w14:textId="77777777"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8DE79D5" w14:textId="77777777"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69F4B7D1" w14:textId="77777777"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14:paraId="6C3CCC2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7370DE57"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4C0E9848"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66F4D28D"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3E679A"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4A196CDD" w14:textId="77777777"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Pr="00523E82">
        <w:rPr>
          <w:rFonts w:ascii="GHEA Grapalat" w:hAnsi="GHEA Grapalat" w:cs="Sylfaen"/>
          <w:color w:val="FF0000"/>
          <w:lang w:val="es-ES"/>
        </w:rPr>
        <w:t>«</w:t>
      </w:r>
      <w:r w:rsidR="00674AE4" w:rsidRPr="00523E82">
        <w:rPr>
          <w:rFonts w:ascii="GHEA Grapalat" w:hAnsi="GHEA Grapalat" w:cs="Sylfaen"/>
          <w:color w:val="FF0000"/>
          <w:lang w:val="hy-AM"/>
        </w:rPr>
        <w:t>10</w:t>
      </w:r>
      <w:r w:rsidRPr="00523E82">
        <w:rPr>
          <w:rFonts w:ascii="GHEA Grapalat" w:hAnsi="GHEA Grapalat" w:cs="Sylfaen"/>
          <w:color w:val="FF0000"/>
          <w:lang w:val="es-ES"/>
        </w:rPr>
        <w:t>»</w:t>
      </w:r>
      <w:r w:rsidR="009B37E2" w:rsidRPr="00523E82">
        <w:rPr>
          <w:rFonts w:ascii="GHEA Grapalat" w:hAnsi="GHEA Grapalat" w:cs="Sylfaen"/>
          <w:color w:val="FF0000"/>
          <w:lang w:val="es-ES"/>
        </w:rPr>
        <w:t xml:space="preserve"> </w:t>
      </w:r>
      <w:proofErr w:type="spellStart"/>
      <w:r w:rsidRPr="00523E82">
        <w:rPr>
          <w:rFonts w:ascii="GHEA Grapalat" w:hAnsi="GHEA Grapalat" w:cs="Sylfaen"/>
          <w:color w:val="FF0000"/>
          <w:lang w:val="es-ES"/>
        </w:rPr>
        <w:t>օրացուցային</w:t>
      </w:r>
      <w:proofErr w:type="spellEnd"/>
      <w:r w:rsidRPr="00523E82">
        <w:rPr>
          <w:rFonts w:ascii="GHEA Grapalat" w:hAnsi="GHEA Grapalat" w:cs="Arial"/>
          <w:color w:val="FF0000"/>
          <w:lang w:val="es-ES"/>
        </w:rPr>
        <w:t xml:space="preserve"> </w:t>
      </w:r>
      <w:proofErr w:type="spellStart"/>
      <w:r w:rsidRPr="00523E82">
        <w:rPr>
          <w:rFonts w:ascii="GHEA Grapalat" w:hAnsi="GHEA Grapalat" w:cs="Sylfaen"/>
          <w:color w:val="FF0000"/>
          <w:lang w:val="es-ES"/>
        </w:rPr>
        <w:t>օր</w:t>
      </w:r>
      <w:proofErr w:type="spellEnd"/>
      <w:r w:rsidRPr="00523E82">
        <w:rPr>
          <w:rFonts w:ascii="GHEA Grapalat" w:hAnsi="GHEA Grapalat" w:cs="Arial"/>
          <w:color w:val="FF0000"/>
          <w:lang w:val="es-ES"/>
        </w:rPr>
        <w:t xml:space="preserve"> </w:t>
      </w:r>
      <w:r w:rsidRPr="00523E82">
        <w:rPr>
          <w:rFonts w:ascii="GHEA Grapalat" w:hAnsi="GHEA Grapalat" w:cs="Sylfaen"/>
          <w:color w:val="FF0000"/>
          <w:lang w:val="es-ES"/>
        </w:rPr>
        <w:t>է</w:t>
      </w:r>
      <w:r w:rsidRPr="00523E82">
        <w:rPr>
          <w:rFonts w:ascii="GHEA Grapalat" w:hAnsi="GHEA Grapalat" w:cs="Tahoma"/>
          <w:color w:val="FF0000"/>
          <w:lang w:val="es-ES"/>
        </w:rPr>
        <w:t>։</w:t>
      </w:r>
      <w:r w:rsidRPr="00523E82">
        <w:rPr>
          <w:rFonts w:ascii="GHEA Grapalat" w:hAnsi="GHEA Grapalat"/>
          <w:color w:val="FF0000"/>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4C724608"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6F58263"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2397F5DF"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7C020B0"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40B2CE03" w14:textId="77777777" w:rsidR="00583092" w:rsidRPr="00A71D81" w:rsidRDefault="00583092" w:rsidP="00EF3662">
      <w:pPr>
        <w:ind w:firstLine="567"/>
        <w:jc w:val="center"/>
        <w:rPr>
          <w:rFonts w:ascii="GHEA Grapalat" w:hAnsi="GHEA Grapalat"/>
          <w:b/>
          <w:sz w:val="20"/>
          <w:lang w:val="es-ES"/>
        </w:rPr>
      </w:pPr>
    </w:p>
    <w:p w14:paraId="26962D45"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6A538449" w14:textId="77777777" w:rsidR="00096865" w:rsidRPr="00A71D81" w:rsidRDefault="00096865" w:rsidP="00EF3662">
      <w:pPr>
        <w:jc w:val="center"/>
        <w:rPr>
          <w:rFonts w:ascii="GHEA Grapalat" w:hAnsi="GHEA Grapalat"/>
          <w:b/>
          <w:iCs/>
          <w:sz w:val="20"/>
          <w:lang w:val="af-ZA"/>
        </w:rPr>
      </w:pPr>
    </w:p>
    <w:p w14:paraId="2106C4A8"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1BB3163C" w14:textId="48DFFF1A"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68ADED"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14:paraId="0AE5246F"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13B366CE"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647BB451"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78C16C34" w14:textId="77777777" w:rsidR="00096865" w:rsidRPr="00A71D81" w:rsidRDefault="00096865" w:rsidP="00EF3662">
      <w:pPr>
        <w:jc w:val="center"/>
        <w:rPr>
          <w:rFonts w:ascii="GHEA Grapalat" w:hAnsi="GHEA Grapalat"/>
          <w:b/>
          <w:iCs/>
          <w:sz w:val="20"/>
          <w:lang w:val="af-ZA"/>
        </w:rPr>
      </w:pPr>
    </w:p>
    <w:p w14:paraId="2F60EC7F"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345D834D" w14:textId="77777777" w:rsidR="00096865" w:rsidRPr="00A71D81" w:rsidRDefault="00096865" w:rsidP="00EF3662">
      <w:pPr>
        <w:jc w:val="center"/>
        <w:rPr>
          <w:rFonts w:ascii="GHEA Grapalat" w:hAnsi="GHEA Grapalat"/>
          <w:b/>
          <w:iCs/>
          <w:sz w:val="20"/>
          <w:lang w:val="af-ZA"/>
        </w:rPr>
      </w:pPr>
    </w:p>
    <w:p w14:paraId="0282FF89" w14:textId="777777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7691E715"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95405">
        <w:rPr>
          <w:rFonts w:ascii="GHEA Grapalat" w:hAnsi="GHEA Grapalat" w:cs="Arial"/>
          <w:sz w:val="20"/>
          <w:lang w:val="hy-AM"/>
        </w:rPr>
        <w:t>:</w:t>
      </w:r>
    </w:p>
    <w:p w14:paraId="565B194D" w14:textId="77777777" w:rsidR="0033478C"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 xml:space="preserve">ապա կարող է ներկայացնել՝ ինչպես յուրաքանչյուր </w:t>
      </w:r>
      <w:r w:rsidR="005A72DB" w:rsidRPr="00A71D81">
        <w:rPr>
          <w:rFonts w:ascii="GHEA Grapalat" w:hAnsi="GHEA Grapalat" w:cs="Sylfaen"/>
          <w:sz w:val="20"/>
          <w:lang w:val="hy-AM"/>
        </w:rPr>
        <w:lastRenderedPageBreak/>
        <w:t>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p>
    <w:p w14:paraId="7FE67583"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47371AED"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2810C5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6680E7C" w14:textId="77777777" w:rsidR="0061133B" w:rsidRDefault="00281740" w:rsidP="0061133B">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2E023E" w:rsidRPr="002E023E">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p>
    <w:p w14:paraId="0100700F" w14:textId="77777777" w:rsidR="00F562EA" w:rsidRPr="006D2E03" w:rsidRDefault="00F562EA" w:rsidP="0061133B">
      <w:pPr>
        <w:ind w:firstLine="567"/>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08D7AE18"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61133B">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53E7C80"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93B1F2A"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C277C8D" w14:textId="77777777" w:rsidR="00DB4EFF" w:rsidRDefault="0061133B"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DB4EFF"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sidR="00DB4EFF">
        <w:rPr>
          <w:rFonts w:ascii="GHEA Grapalat" w:hAnsi="GHEA Grapalat" w:cs="Sylfaen"/>
          <w:sz w:val="20"/>
          <w:lang w:val="af-ZA"/>
        </w:rPr>
        <w:t xml:space="preserve"> </w:t>
      </w:r>
    </w:p>
    <w:p w14:paraId="21E21573" w14:textId="77777777" w:rsidR="00DB4EFF" w:rsidRPr="00A71D81" w:rsidRDefault="00DB4EFF" w:rsidP="006D2E03">
      <w:pPr>
        <w:ind w:firstLine="567"/>
        <w:jc w:val="both"/>
        <w:rPr>
          <w:rFonts w:ascii="GHEA Grapalat" w:hAnsi="GHEA Grapalat"/>
          <w:b/>
          <w:szCs w:val="22"/>
          <w:lang w:val="af-ZA"/>
        </w:rPr>
      </w:pPr>
    </w:p>
    <w:p w14:paraId="7E748871" w14:textId="77777777" w:rsidR="00EE52EA" w:rsidRDefault="007507C1" w:rsidP="00EF3662">
      <w:pPr>
        <w:jc w:val="center"/>
        <w:rPr>
          <w:rFonts w:ascii="GHEA Grapalat" w:hAnsi="GHEA Grapalat"/>
          <w:b/>
          <w:sz w:val="20"/>
          <w:lang w:val="af-ZA"/>
        </w:rPr>
      </w:pPr>
      <w:r>
        <w:rPr>
          <w:rFonts w:ascii="GHEA Grapalat" w:hAnsi="GHEA Grapalat"/>
          <w:b/>
          <w:sz w:val="20"/>
          <w:lang w:val="af-ZA"/>
        </w:rPr>
        <w:t xml:space="preserve"> </w:t>
      </w:r>
    </w:p>
    <w:p w14:paraId="795DA9A7" w14:textId="0F4252F0"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19425372" w14:textId="77777777" w:rsidR="00096865" w:rsidRPr="00A71D81" w:rsidRDefault="00096865" w:rsidP="00EF3662">
      <w:pPr>
        <w:jc w:val="center"/>
        <w:rPr>
          <w:rFonts w:ascii="GHEA Grapalat" w:hAnsi="GHEA Grapalat"/>
          <w:b/>
          <w:sz w:val="20"/>
          <w:lang w:val="af-ZA"/>
        </w:rPr>
      </w:pPr>
    </w:p>
    <w:p w14:paraId="208805EC"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1D57E97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50A4D6BE" w14:textId="77777777" w:rsidR="004D1BB8" w:rsidRDefault="00096865" w:rsidP="00EF3662">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p>
    <w:p w14:paraId="5ECF26AA"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4C0B3A5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65C95193"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774B62EB" w14:textId="77777777" w:rsidR="00CA1C11" w:rsidRPr="00A71D81" w:rsidRDefault="00CA1C11" w:rsidP="00EF3662">
      <w:pPr>
        <w:ind w:firstLine="567"/>
        <w:jc w:val="both"/>
        <w:rPr>
          <w:rFonts w:ascii="GHEA Grapalat" w:hAnsi="GHEA Grapalat" w:cs="Sylfaen"/>
          <w:sz w:val="20"/>
          <w:lang w:val="af-ZA"/>
        </w:rPr>
      </w:pPr>
    </w:p>
    <w:p w14:paraId="221ECE81"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7A777E1B" w14:textId="77777777" w:rsidR="000541EA" w:rsidRDefault="000541EA" w:rsidP="00EF3662">
      <w:pPr>
        <w:jc w:val="center"/>
        <w:rPr>
          <w:rFonts w:ascii="GHEA Grapalat" w:hAnsi="GHEA Grapalat"/>
          <w:b/>
          <w:sz w:val="20"/>
          <w:lang w:val="af-ZA"/>
        </w:rPr>
      </w:pPr>
    </w:p>
    <w:p w14:paraId="5860401C" w14:textId="77777777" w:rsidR="000541EA" w:rsidRDefault="000541EA" w:rsidP="00EF3662">
      <w:pPr>
        <w:jc w:val="center"/>
        <w:rPr>
          <w:rFonts w:ascii="GHEA Grapalat" w:hAnsi="GHEA Grapalat"/>
          <w:b/>
          <w:sz w:val="20"/>
          <w:lang w:val="af-ZA"/>
        </w:rPr>
      </w:pPr>
    </w:p>
    <w:p w14:paraId="2E84D679" w14:textId="77777777" w:rsidR="000541EA" w:rsidRDefault="000541EA" w:rsidP="00EF3662">
      <w:pPr>
        <w:jc w:val="center"/>
        <w:rPr>
          <w:rFonts w:ascii="GHEA Grapalat" w:hAnsi="GHEA Grapalat"/>
          <w:b/>
          <w:sz w:val="20"/>
          <w:lang w:val="af-ZA"/>
        </w:rPr>
      </w:pPr>
    </w:p>
    <w:p w14:paraId="502F61D5" w14:textId="77777777" w:rsidR="000541EA" w:rsidRDefault="000541EA" w:rsidP="00EF3662">
      <w:pPr>
        <w:jc w:val="center"/>
        <w:rPr>
          <w:rFonts w:ascii="GHEA Grapalat" w:hAnsi="GHEA Grapalat"/>
          <w:b/>
          <w:sz w:val="20"/>
          <w:lang w:val="af-ZA"/>
        </w:rPr>
      </w:pPr>
    </w:p>
    <w:p w14:paraId="71524E63" w14:textId="77777777" w:rsidR="000541EA" w:rsidRDefault="000541EA" w:rsidP="00EF3662">
      <w:pPr>
        <w:jc w:val="center"/>
        <w:rPr>
          <w:rFonts w:ascii="GHEA Grapalat" w:hAnsi="GHEA Grapalat"/>
          <w:b/>
          <w:sz w:val="20"/>
          <w:lang w:val="af-ZA"/>
        </w:rPr>
      </w:pPr>
    </w:p>
    <w:p w14:paraId="12E4EB88" w14:textId="44C915B3"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732C6A83"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9FF26F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1C85AF10" w14:textId="77777777" w:rsidR="00996C19" w:rsidRPr="00A71D81" w:rsidRDefault="00996C19" w:rsidP="00EF3662">
      <w:pPr>
        <w:jc w:val="center"/>
        <w:rPr>
          <w:rFonts w:ascii="GHEA Grapalat" w:hAnsi="GHEA Grapalat"/>
          <w:b/>
          <w:sz w:val="20"/>
          <w:lang w:val="af-ZA"/>
        </w:rPr>
      </w:pPr>
    </w:p>
    <w:p w14:paraId="4F99C58A"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93C18F8"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7196DA2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33AFD6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917408A"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1C13C0DB"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5</w:t>
      </w:r>
      <w:r w:rsidR="00E428FB">
        <w:rPr>
          <w:rFonts w:ascii="GHEA Grapalat" w:hAnsi="GHEA Grapalat"/>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3CDA596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FA518C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1BB3E8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FDFD3ED"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28D21E6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1FE590E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44F4402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11</w:t>
      </w:r>
      <w:r w:rsidR="00E428FB">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694D593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5764F01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428FB">
        <w:rPr>
          <w:rFonts w:ascii="GHEA Grapalat" w:hAnsi="GHEA Grapalat"/>
          <w:sz w:val="20"/>
          <w:szCs w:val="20"/>
          <w:lang w:val="es-ES"/>
        </w:rPr>
        <w:t>.</w:t>
      </w:r>
      <w:r w:rsidRPr="004B72E3">
        <w:rPr>
          <w:rFonts w:ascii="GHEA Grapalat" w:hAnsi="GHEA Grapalat"/>
          <w:sz w:val="20"/>
          <w:szCs w:val="20"/>
          <w:lang w:val="es-ES"/>
        </w:rPr>
        <w:t>13</w:t>
      </w:r>
      <w:r w:rsidR="00E428FB">
        <w:rPr>
          <w:rFonts w:ascii="GHEA Grapalat" w:hAnsi="GHEA Grapalat"/>
          <w:sz w:val="20"/>
          <w:szCs w:val="20"/>
          <w:lang w:val="es-ES"/>
        </w:rPr>
        <w:t>.</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565BA36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1497B8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B824EF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00E62C91">
        <w:rPr>
          <w:rFonts w:ascii="GHEA Grapalat" w:hAnsi="GHEA Grapalat"/>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711B92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17</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49D4CF8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18</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0429578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410F19A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20</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7B57E612"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21</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76222889"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177A147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00E62C91">
        <w:rPr>
          <w:rFonts w:ascii="GHEA Grapalat" w:hAnsi="GHEA Grapalat"/>
          <w:sz w:val="20"/>
          <w:szCs w:val="20"/>
          <w:lang w:val="es-ES"/>
        </w:rPr>
        <w:t>.</w:t>
      </w:r>
      <w:r w:rsidRPr="004B72E3">
        <w:rPr>
          <w:rFonts w:ascii="GHEA Grapalat" w:hAnsi="GHEA Grapalat"/>
          <w:sz w:val="20"/>
          <w:szCs w:val="20"/>
          <w:lang w:val="es-ES"/>
        </w:rPr>
        <w:t>23</w:t>
      </w:r>
      <w:r w:rsidR="00E62C91">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1700D72"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8215B">
        <w:rPr>
          <w:rFonts w:ascii="GHEA Grapalat" w:hAnsi="GHEA Grapalat" w:cs="Sylfaen"/>
          <w:b/>
          <w:szCs w:val="22"/>
          <w:lang w:val="es-ES"/>
        </w:rPr>
        <w:lastRenderedPageBreak/>
        <w:t xml:space="preserve"> </w:t>
      </w:r>
      <w:r w:rsidR="00096865" w:rsidRPr="00A71D81">
        <w:rPr>
          <w:rFonts w:ascii="GHEA Grapalat" w:hAnsi="GHEA Grapalat" w:cs="Sylfaen"/>
          <w:b/>
          <w:szCs w:val="22"/>
          <w:lang w:val="es-ES"/>
        </w:rPr>
        <w:t>ՄԱՍ</w:t>
      </w:r>
      <w:r w:rsidR="00096865" w:rsidRPr="00A71D81">
        <w:rPr>
          <w:rFonts w:ascii="GHEA Grapalat" w:hAnsi="GHEA Grapalat"/>
          <w:b/>
          <w:szCs w:val="22"/>
          <w:lang w:val="af-ZA"/>
        </w:rPr>
        <w:t xml:space="preserve"> II</w:t>
      </w:r>
    </w:p>
    <w:p w14:paraId="02C09DB1"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5D5C4C24" w14:textId="77777777" w:rsidR="000541EA" w:rsidRDefault="000541EA" w:rsidP="00EF3662">
      <w:pPr>
        <w:pStyle w:val="BodyText"/>
        <w:ind w:right="-7"/>
        <w:jc w:val="center"/>
        <w:rPr>
          <w:rFonts w:ascii="GHEA Grapalat" w:hAnsi="GHEA Grapalat"/>
          <w:b/>
          <w:szCs w:val="22"/>
          <w:lang w:val="af-ZA"/>
        </w:rPr>
      </w:pPr>
      <w:r w:rsidRPr="007557C7">
        <w:rPr>
          <w:rFonts w:ascii="GHEA Grapalat" w:hAnsi="GHEA Grapalat"/>
          <w:lang w:val="af-ZA"/>
        </w:rPr>
        <w:t>ՀՐԱՏԱՊՈՒԹՅԱՆ ՀԻՄՔՈՎ ՊԱՅՄԱՆԱՎՈՐՎԱԾ ՄԵԿ ԱՆՁԻՑ</w:t>
      </w:r>
      <w:r>
        <w:rPr>
          <w:rFonts w:ascii="GHEA Grapalat" w:hAnsi="GHEA Grapalat"/>
          <w:lang w:val="af-ZA"/>
        </w:rPr>
        <w:t xml:space="preserve"> ԳՆՄԱՆ</w:t>
      </w:r>
      <w:r w:rsidR="00BA1A76">
        <w:rPr>
          <w:rFonts w:ascii="GHEA Grapalat" w:hAnsi="GHEA Grapalat" w:cs="Sylfaen"/>
          <w:b/>
          <w:szCs w:val="22"/>
          <w:lang w:val="hy-AM"/>
        </w:rPr>
        <w:t xml:space="preserve"> </w:t>
      </w:r>
      <w:r w:rsidR="00096865" w:rsidRPr="00A71D81">
        <w:rPr>
          <w:rFonts w:ascii="GHEA Grapalat" w:hAnsi="GHEA Grapalat"/>
          <w:b/>
          <w:szCs w:val="22"/>
          <w:lang w:val="af-ZA"/>
        </w:rPr>
        <w:t xml:space="preserve">   </w:t>
      </w:r>
    </w:p>
    <w:p w14:paraId="326E4985" w14:textId="6055F9C8"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4C075254" w14:textId="77777777" w:rsidR="00096865" w:rsidRPr="00A71D81" w:rsidRDefault="00096865" w:rsidP="00EF3662">
      <w:pPr>
        <w:ind w:firstLine="567"/>
        <w:jc w:val="center"/>
        <w:rPr>
          <w:rFonts w:ascii="GHEA Grapalat" w:hAnsi="GHEA Grapalat"/>
          <w:szCs w:val="22"/>
          <w:lang w:val="af-ZA"/>
        </w:rPr>
      </w:pPr>
    </w:p>
    <w:p w14:paraId="4FEE3748"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00CBAC09"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209397CF"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59339F10"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2C6A1D5D"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7DF55432" w14:textId="77777777" w:rsidR="00096865" w:rsidRPr="00A71D81" w:rsidRDefault="00096865" w:rsidP="00EF3662">
      <w:pPr>
        <w:jc w:val="center"/>
        <w:rPr>
          <w:rFonts w:ascii="GHEA Grapalat" w:hAnsi="GHEA Grapalat"/>
          <w:b/>
          <w:szCs w:val="22"/>
          <w:lang w:val="af-ZA"/>
        </w:rPr>
      </w:pPr>
    </w:p>
    <w:p w14:paraId="47ABF3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2A993C48" w14:textId="77777777" w:rsidR="00096865" w:rsidRPr="00A71D81" w:rsidRDefault="00096865" w:rsidP="00EF3662">
      <w:pPr>
        <w:ind w:firstLine="720"/>
        <w:jc w:val="center"/>
        <w:rPr>
          <w:rFonts w:ascii="GHEA Grapalat" w:hAnsi="GHEA Grapalat"/>
          <w:szCs w:val="22"/>
          <w:lang w:val="af-ZA"/>
        </w:rPr>
      </w:pPr>
    </w:p>
    <w:p w14:paraId="53AA4CDA"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475337F6"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5E96C05E"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585EB47B"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համաձայն</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հավելված</w:t>
      </w:r>
      <w:proofErr w:type="spellEnd"/>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443EC6D3"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375E54F6"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38EE1FB5" w14:textId="77777777" w:rsidR="00096C59" w:rsidRPr="00096C59" w:rsidRDefault="002C4DBF" w:rsidP="00EF3662">
      <w:pPr>
        <w:ind w:firstLine="567"/>
        <w:jc w:val="both"/>
        <w:rPr>
          <w:rFonts w:ascii="GHEA Grapalat" w:hAnsi="GHEA Grapalat" w:cs="Sylfaen"/>
          <w:sz w:val="20"/>
          <w:lang w:val="hy-AM"/>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096C59">
        <w:rPr>
          <w:rFonts w:ascii="GHEA Grapalat" w:hAnsi="GHEA Grapalat" w:cs="Sylfaen"/>
          <w:sz w:val="20"/>
          <w:lang w:val="hy-AM"/>
        </w:rPr>
        <w:t xml:space="preserve">  /կիրառելի չէ/:</w:t>
      </w:r>
    </w:p>
    <w:p w14:paraId="22434164"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9305C9E" w14:textId="77777777" w:rsidR="00AB0304" w:rsidRPr="00A71D81" w:rsidRDefault="00AB0304" w:rsidP="00EF3662">
      <w:pPr>
        <w:ind w:firstLine="567"/>
        <w:jc w:val="both"/>
        <w:rPr>
          <w:rFonts w:ascii="GHEA Grapalat" w:hAnsi="GHEA Grapalat"/>
          <w:b/>
          <w:sz w:val="20"/>
          <w:lang w:val="af-ZA"/>
        </w:rPr>
      </w:pPr>
    </w:p>
    <w:p w14:paraId="1F5DD139" w14:textId="77777777" w:rsidR="009247B8" w:rsidRPr="00A71D81" w:rsidRDefault="009247B8" w:rsidP="00EF3662">
      <w:pPr>
        <w:ind w:firstLine="567"/>
        <w:jc w:val="both"/>
        <w:rPr>
          <w:rFonts w:ascii="GHEA Grapalat" w:hAnsi="GHEA Grapalat" w:cs="Sylfaen"/>
          <w:sz w:val="20"/>
          <w:lang w:val="af-ZA"/>
        </w:rPr>
      </w:pPr>
    </w:p>
    <w:p w14:paraId="6D30378B"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6DCFC668" w14:textId="77777777" w:rsidR="009247B8" w:rsidRPr="00A71D81" w:rsidRDefault="009247B8" w:rsidP="009247B8">
      <w:pPr>
        <w:jc w:val="center"/>
        <w:rPr>
          <w:rFonts w:ascii="GHEA Grapalat" w:hAnsi="GHEA Grapalat" w:cs="Sylfaen"/>
          <w:b/>
          <w:sz w:val="20"/>
          <w:lang w:val="es-ES"/>
        </w:rPr>
      </w:pPr>
    </w:p>
    <w:p w14:paraId="56FB67CF"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05CA5CED" w14:textId="77777777"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_____</w:t>
      </w:r>
      <w:r w:rsidR="00096C59">
        <w:rPr>
          <w:rFonts w:ascii="GHEA Grapalat" w:hAnsi="GHEA Grapalat"/>
          <w:sz w:val="20"/>
          <w:szCs w:val="20"/>
          <w:lang w:val="hy-AM"/>
        </w:rPr>
        <w:t>2</w:t>
      </w:r>
      <w:r w:rsidRPr="00A71D81">
        <w:rPr>
          <w:rFonts w:ascii="GHEA Grapalat" w:hAnsi="GHEA Grapalat"/>
          <w:sz w:val="20"/>
          <w:szCs w:val="20"/>
          <w:lang w:val="es-ES"/>
        </w:rPr>
        <w:t>________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3F5B92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37184D2C"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3A5570E5"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7AD8C7D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977B4AF"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305B8A4C"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42D54E97"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0C34CD8D"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60BE53C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0A0733A"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6713690" w14:textId="77777777"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046F885"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 1</w:t>
      </w:r>
    </w:p>
    <w:p w14:paraId="1DB8F33A" w14:textId="1BDE17A5" w:rsidR="00B2572B" w:rsidRPr="00A71D81" w:rsidRDefault="00B2572B" w:rsidP="00EF3662">
      <w:pPr>
        <w:pStyle w:val="BodyTextIndent3"/>
        <w:spacing w:line="240" w:lineRule="auto"/>
        <w:jc w:val="right"/>
        <w:rPr>
          <w:rFonts w:ascii="GHEA Grapalat" w:hAnsi="GHEA Grapalat" w:cs="Arial"/>
          <w:b/>
          <w:lang w:val="es-ES"/>
        </w:rPr>
      </w:pPr>
      <w:r w:rsidRPr="00F37AED">
        <w:rPr>
          <w:rFonts w:ascii="GHEA Grapalat" w:hAnsi="GHEA Grapalat" w:cs="Sylfaen"/>
          <w:b/>
          <w:lang w:val="es-ES"/>
        </w:rPr>
        <w:t>«</w:t>
      </w:r>
      <w:r w:rsidR="005166E0" w:rsidRPr="005166E0">
        <w:rPr>
          <w:rFonts w:ascii="GHEA Grapalat" w:hAnsi="GHEA Grapalat"/>
          <w:sz w:val="22"/>
          <w:szCs w:val="22"/>
          <w:lang w:val="af-ZA"/>
        </w:rPr>
        <w:t xml:space="preserve"> </w:t>
      </w:r>
      <w:r w:rsidR="005166E0" w:rsidRPr="007B6CAA">
        <w:rPr>
          <w:rFonts w:ascii="GHEA Grapalat" w:hAnsi="GHEA Grapalat"/>
          <w:sz w:val="22"/>
          <w:szCs w:val="22"/>
          <w:lang w:val="af-ZA"/>
        </w:rPr>
        <w:t>ՏԱԱԿ-</w:t>
      </w:r>
      <w:r w:rsidR="005166E0" w:rsidRPr="007B6CAA">
        <w:rPr>
          <w:rFonts w:ascii="GHEA Grapalat" w:hAnsi="GHEA Grapalat"/>
          <w:sz w:val="22"/>
          <w:szCs w:val="22"/>
          <w:lang w:val="hy-AM"/>
        </w:rPr>
        <w:t>Հ</w:t>
      </w:r>
      <w:r w:rsidR="000541EA">
        <w:rPr>
          <w:rFonts w:ascii="GHEA Grapalat" w:hAnsi="GHEA Grapalat"/>
          <w:sz w:val="22"/>
          <w:szCs w:val="22"/>
          <w:lang w:val="hy-AM"/>
        </w:rPr>
        <w:t>ՄԱ</w:t>
      </w:r>
      <w:r w:rsidR="005166E0" w:rsidRPr="007B6CAA">
        <w:rPr>
          <w:rFonts w:ascii="GHEA Grapalat" w:hAnsi="GHEA Grapalat"/>
          <w:sz w:val="22"/>
          <w:szCs w:val="22"/>
          <w:lang w:val="af-ZA"/>
        </w:rPr>
        <w:t>ԱՊՁԲ-</w:t>
      </w:r>
      <w:r w:rsidR="005166E0">
        <w:rPr>
          <w:rFonts w:ascii="GHEA Grapalat" w:hAnsi="GHEA Grapalat"/>
          <w:sz w:val="22"/>
          <w:szCs w:val="22"/>
          <w:lang w:val="af-ZA"/>
        </w:rPr>
        <w:t xml:space="preserve"> 2</w:t>
      </w:r>
      <w:r w:rsidR="009A1797">
        <w:rPr>
          <w:rFonts w:ascii="GHEA Grapalat" w:hAnsi="GHEA Grapalat"/>
          <w:sz w:val="22"/>
          <w:szCs w:val="22"/>
          <w:lang w:val="af-ZA"/>
        </w:rPr>
        <w:t>4</w:t>
      </w:r>
      <w:r w:rsidR="005166E0" w:rsidRPr="007B6CAA">
        <w:rPr>
          <w:rFonts w:ascii="GHEA Grapalat" w:hAnsi="GHEA Grapalat"/>
          <w:sz w:val="22"/>
          <w:szCs w:val="22"/>
          <w:lang w:val="af-ZA"/>
        </w:rPr>
        <w:t>/</w:t>
      </w:r>
      <w:r w:rsidR="000541EA">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2BC2EF43" w14:textId="77777777" w:rsidR="000541EA" w:rsidRPr="004B1C0B" w:rsidRDefault="000541EA" w:rsidP="000541EA">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70619DDA" w14:textId="77777777" w:rsidR="000541EA" w:rsidRPr="004B1C0B" w:rsidRDefault="000541EA" w:rsidP="000541EA">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5050E985" w14:textId="77777777" w:rsidR="00B2572B" w:rsidRPr="00A71D81" w:rsidRDefault="00B2572B" w:rsidP="00EF3662">
      <w:pPr>
        <w:jc w:val="center"/>
        <w:rPr>
          <w:rFonts w:ascii="GHEA Grapalat" w:hAnsi="GHEA Grapalat" w:cs="Sylfaen"/>
          <w:b/>
          <w:lang w:val="es-ES"/>
        </w:rPr>
      </w:pPr>
    </w:p>
    <w:p w14:paraId="4B1B630A"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3B55AB63" w14:textId="77777777" w:rsidR="000541EA" w:rsidRPr="004B1C0B" w:rsidRDefault="000541EA" w:rsidP="000541EA">
      <w:pPr>
        <w:pStyle w:val="BodyTextIndent3"/>
        <w:spacing w:line="240" w:lineRule="auto"/>
        <w:jc w:val="center"/>
        <w:rPr>
          <w:rFonts w:ascii="GHEA Grapalat" w:hAnsi="GHEA Grapalat" w:cs="Sylfaen"/>
          <w:b/>
          <w:sz w:val="24"/>
          <w:szCs w:val="24"/>
          <w:lang w:val="es-ES" w:eastAsia="ru-RU"/>
        </w:rPr>
      </w:pPr>
      <w:proofErr w:type="spellStart"/>
      <w:r w:rsidRPr="004B1C0B">
        <w:rPr>
          <w:rFonts w:ascii="GHEA Grapalat" w:hAnsi="GHEA Grapalat" w:cs="Sylfaen"/>
          <w:b/>
          <w:sz w:val="24"/>
          <w:szCs w:val="24"/>
          <w:lang w:val="es-ES" w:eastAsia="ru-RU"/>
        </w:rPr>
        <w:t>հրատապության</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eastAsia="ru-RU"/>
        </w:rPr>
        <w:t>հիմքով</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eastAsia="ru-RU"/>
        </w:rPr>
        <w:t>պայմանավորված</w:t>
      </w:r>
      <w:proofErr w:type="spellEnd"/>
    </w:p>
    <w:p w14:paraId="609CB733" w14:textId="77777777" w:rsidR="000541EA" w:rsidRDefault="000541EA" w:rsidP="000541EA">
      <w:pPr>
        <w:pStyle w:val="BodyTextIndent3"/>
        <w:spacing w:line="240" w:lineRule="auto"/>
        <w:jc w:val="center"/>
        <w:rPr>
          <w:rFonts w:ascii="GHEA Grapalat" w:hAnsi="GHEA Grapalat" w:cs="Sylfaen"/>
          <w:b/>
          <w:sz w:val="24"/>
          <w:szCs w:val="24"/>
          <w:lang w:val="es-ES"/>
        </w:rPr>
      </w:pPr>
      <w:proofErr w:type="spellStart"/>
      <w:r w:rsidRPr="004B1C0B">
        <w:rPr>
          <w:rFonts w:ascii="GHEA Grapalat" w:hAnsi="GHEA Grapalat" w:cs="Sylfaen"/>
          <w:b/>
          <w:sz w:val="24"/>
          <w:szCs w:val="24"/>
          <w:lang w:val="es-ES" w:eastAsia="ru-RU"/>
        </w:rPr>
        <w:t>մեկ</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eastAsia="ru-RU"/>
        </w:rPr>
        <w:t>անձից</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eastAsia="ru-RU"/>
        </w:rPr>
        <w:t>գնման</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eastAsia="ru-RU"/>
        </w:rPr>
        <w:t>ընթացակարգին</w:t>
      </w:r>
      <w:proofErr w:type="spellEnd"/>
      <w:r w:rsidRPr="004B1C0B">
        <w:rPr>
          <w:rFonts w:ascii="GHEA Grapalat" w:hAnsi="GHEA Grapalat" w:cs="Sylfaen"/>
          <w:b/>
          <w:sz w:val="24"/>
          <w:szCs w:val="24"/>
          <w:lang w:val="es-ES" w:eastAsia="ru-RU"/>
        </w:rPr>
        <w:t xml:space="preserve"> </w:t>
      </w:r>
      <w:proofErr w:type="spellStart"/>
      <w:r w:rsidRPr="004B1C0B">
        <w:rPr>
          <w:rFonts w:ascii="GHEA Grapalat" w:hAnsi="GHEA Grapalat" w:cs="Sylfaen"/>
          <w:b/>
          <w:sz w:val="24"/>
          <w:szCs w:val="24"/>
          <w:lang w:val="es-ES"/>
        </w:rPr>
        <w:t>մասնակցելու</w:t>
      </w:r>
      <w:proofErr w:type="spellEnd"/>
    </w:p>
    <w:p w14:paraId="1FA9F20B" w14:textId="77777777" w:rsidR="00B2572B" w:rsidRPr="00A71D81" w:rsidRDefault="00B2572B" w:rsidP="00EF3662">
      <w:pPr>
        <w:rPr>
          <w:lang w:val="es-ES" w:eastAsia="ru-RU"/>
        </w:rPr>
      </w:pPr>
    </w:p>
    <w:p w14:paraId="55B75228"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74D7B147"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1B8EE73" w14:textId="3DE6E00B" w:rsidR="00B2572B" w:rsidRPr="00A71D81" w:rsidRDefault="00EB7F00" w:rsidP="00EF3662">
      <w:pPr>
        <w:jc w:val="both"/>
        <w:rPr>
          <w:rFonts w:ascii="GHEA Grapalat" w:hAnsi="GHEA Grapalat"/>
          <w:sz w:val="22"/>
          <w:szCs w:val="22"/>
          <w:u w:val="single"/>
          <w:lang w:val="es-ES"/>
        </w:rPr>
      </w:pPr>
      <w:r w:rsidRPr="00EB7F00">
        <w:rPr>
          <w:rFonts w:ascii="GHEA Grapalat" w:hAnsi="GHEA Grapalat" w:cs="Sylfaen"/>
          <w:sz w:val="20"/>
          <w:szCs w:val="20"/>
        </w:rPr>
        <w:t>ՀՀ ՆԳՆ</w:t>
      </w:r>
      <w:r>
        <w:rPr>
          <w:rFonts w:ascii="GHEA Grapalat" w:hAnsi="GHEA Grapalat" w:cs="Sylfaen"/>
          <w:i/>
        </w:rPr>
        <w:t xml:space="preserve"> </w:t>
      </w:r>
      <w:r w:rsidRPr="00EB7F00">
        <w:rPr>
          <w:rFonts w:ascii="GHEA Grapalat" w:hAnsi="GHEA Grapalat"/>
          <w:sz w:val="22"/>
          <w:szCs w:val="22"/>
          <w:u w:val="single"/>
          <w:lang w:val="es-ES"/>
        </w:rPr>
        <w:t xml:space="preserve"> </w:t>
      </w:r>
      <w:r w:rsidR="00174A3D">
        <w:rPr>
          <w:rFonts w:ascii="GHEA Grapalat" w:hAnsi="GHEA Grapalat"/>
          <w:sz w:val="22"/>
          <w:szCs w:val="22"/>
          <w:u w:val="single"/>
          <w:lang w:val="es-ES"/>
        </w:rPr>
        <w:t>&lt;&lt;</w:t>
      </w:r>
      <w:proofErr w:type="spellStart"/>
      <w:r w:rsidR="00174A3D">
        <w:rPr>
          <w:rFonts w:ascii="GHEA Grapalat" w:hAnsi="GHEA Grapalat"/>
          <w:sz w:val="22"/>
          <w:szCs w:val="22"/>
          <w:u w:val="single"/>
          <w:lang w:val="es-ES"/>
        </w:rPr>
        <w:t>Տեխնիկական</w:t>
      </w:r>
      <w:proofErr w:type="spellEnd"/>
      <w:r w:rsidR="00174A3D">
        <w:rPr>
          <w:rFonts w:ascii="GHEA Grapalat" w:hAnsi="GHEA Grapalat"/>
          <w:sz w:val="22"/>
          <w:szCs w:val="22"/>
          <w:u w:val="single"/>
          <w:lang w:val="es-ES"/>
        </w:rPr>
        <w:t xml:space="preserve"> </w:t>
      </w:r>
      <w:proofErr w:type="spellStart"/>
      <w:r w:rsidR="00174A3D">
        <w:rPr>
          <w:rFonts w:ascii="GHEA Grapalat" w:hAnsi="GHEA Grapalat"/>
          <w:sz w:val="22"/>
          <w:szCs w:val="22"/>
          <w:u w:val="single"/>
          <w:lang w:val="es-ES"/>
        </w:rPr>
        <w:t>անվտանգության</w:t>
      </w:r>
      <w:proofErr w:type="spellEnd"/>
      <w:r w:rsidR="00174A3D">
        <w:rPr>
          <w:rFonts w:ascii="GHEA Grapalat" w:hAnsi="GHEA Grapalat"/>
          <w:sz w:val="22"/>
          <w:szCs w:val="22"/>
          <w:u w:val="single"/>
          <w:lang w:val="es-ES"/>
        </w:rPr>
        <w:t xml:space="preserve"> </w:t>
      </w:r>
      <w:proofErr w:type="spellStart"/>
      <w:r w:rsidR="00174A3D">
        <w:rPr>
          <w:rFonts w:ascii="GHEA Grapalat" w:hAnsi="GHEA Grapalat"/>
          <w:sz w:val="22"/>
          <w:szCs w:val="22"/>
          <w:u w:val="single"/>
          <w:lang w:val="es-ES"/>
        </w:rPr>
        <w:t>ազգային</w:t>
      </w:r>
      <w:proofErr w:type="spellEnd"/>
      <w:r w:rsidR="00174A3D">
        <w:rPr>
          <w:rFonts w:ascii="GHEA Grapalat" w:hAnsi="GHEA Grapalat"/>
          <w:sz w:val="22"/>
          <w:szCs w:val="22"/>
          <w:u w:val="single"/>
          <w:lang w:val="es-ES"/>
        </w:rPr>
        <w:t xml:space="preserve"> </w:t>
      </w:r>
      <w:proofErr w:type="spellStart"/>
      <w:r w:rsidR="00174A3D">
        <w:rPr>
          <w:rFonts w:ascii="GHEA Grapalat" w:hAnsi="GHEA Grapalat"/>
          <w:sz w:val="22"/>
          <w:szCs w:val="22"/>
          <w:u w:val="single"/>
          <w:lang w:val="es-ES"/>
        </w:rPr>
        <w:t>կենտրոն</w:t>
      </w:r>
      <w:proofErr w:type="spellEnd"/>
      <w:r w:rsidR="00174A3D">
        <w:rPr>
          <w:rFonts w:ascii="GHEA Grapalat" w:hAnsi="GHEA Grapalat"/>
          <w:sz w:val="22"/>
          <w:szCs w:val="22"/>
          <w:u w:val="single"/>
          <w:lang w:val="es-ES"/>
        </w:rPr>
        <w:t>&gt;&gt;ՊՈԱԿ</w:t>
      </w:r>
      <w:r w:rsidR="00174A3D" w:rsidRPr="0049186D">
        <w:rPr>
          <w:rFonts w:ascii="GHEA Grapalat" w:hAnsi="GHEA Grapalat"/>
          <w:sz w:val="22"/>
          <w:szCs w:val="22"/>
          <w:lang w:val="es-ES"/>
        </w:rPr>
        <w:t>-</w:t>
      </w:r>
      <w:r w:rsidR="00174A3D" w:rsidRPr="0049186D">
        <w:rPr>
          <w:rFonts w:ascii="GHEA Grapalat" w:hAnsi="GHEA Grapalat" w:cs="Sylfaen"/>
          <w:sz w:val="20"/>
          <w:szCs w:val="20"/>
          <w:lang w:val="es-ES"/>
        </w:rPr>
        <w:t xml:space="preserve">ի </w:t>
      </w:r>
      <w:proofErr w:type="spellStart"/>
      <w:r w:rsidR="00174A3D" w:rsidRPr="0049186D">
        <w:rPr>
          <w:rFonts w:ascii="GHEA Grapalat" w:hAnsi="GHEA Grapalat" w:cs="Sylfaen"/>
          <w:sz w:val="20"/>
          <w:szCs w:val="20"/>
          <w:lang w:val="es-ES"/>
        </w:rPr>
        <w:t>կողմից</w:t>
      </w:r>
      <w:proofErr w:type="spellEnd"/>
      <w:r w:rsidR="000541EA">
        <w:rPr>
          <w:rFonts w:ascii="GHEA Grapalat" w:hAnsi="GHEA Grapalat" w:cs="Sylfaen"/>
          <w:sz w:val="20"/>
          <w:szCs w:val="20"/>
          <w:lang w:val="es-ES"/>
        </w:rPr>
        <w:t xml:space="preserve"> </w:t>
      </w:r>
      <w:r w:rsidR="00174A3D">
        <w:rPr>
          <w:rFonts w:ascii="GHEA Grapalat" w:hAnsi="GHEA Grapalat"/>
          <w:b/>
          <w:lang w:val="af-ZA"/>
        </w:rPr>
        <w:t>&lt;&lt;</w:t>
      </w:r>
      <w:r w:rsidR="000541EA" w:rsidRPr="007B6CAA">
        <w:rPr>
          <w:rFonts w:ascii="GHEA Grapalat" w:hAnsi="GHEA Grapalat"/>
          <w:sz w:val="22"/>
          <w:szCs w:val="22"/>
          <w:lang w:val="af-ZA"/>
        </w:rPr>
        <w:t>ՏԱԱԿ-</w:t>
      </w:r>
      <w:r w:rsidR="000541EA" w:rsidRPr="007B6CAA">
        <w:rPr>
          <w:rFonts w:ascii="GHEA Grapalat" w:hAnsi="GHEA Grapalat"/>
          <w:sz w:val="22"/>
          <w:szCs w:val="22"/>
          <w:lang w:val="hy-AM"/>
        </w:rPr>
        <w:t>Հ</w:t>
      </w:r>
      <w:r w:rsidR="000541EA">
        <w:rPr>
          <w:rFonts w:ascii="GHEA Grapalat" w:hAnsi="GHEA Grapalat"/>
          <w:sz w:val="22"/>
          <w:szCs w:val="22"/>
          <w:lang w:val="hy-AM"/>
        </w:rPr>
        <w:t>ՄԱ</w:t>
      </w:r>
      <w:r w:rsidR="000541EA" w:rsidRPr="007B6CAA">
        <w:rPr>
          <w:rFonts w:ascii="GHEA Grapalat" w:hAnsi="GHEA Grapalat"/>
          <w:sz w:val="22"/>
          <w:szCs w:val="22"/>
          <w:lang w:val="af-ZA"/>
        </w:rPr>
        <w:t>ԱՊՁԲ-</w:t>
      </w:r>
      <w:r w:rsidR="000541EA">
        <w:rPr>
          <w:rFonts w:ascii="GHEA Grapalat" w:hAnsi="GHEA Grapalat"/>
          <w:sz w:val="22"/>
          <w:szCs w:val="22"/>
          <w:lang w:val="af-ZA"/>
        </w:rPr>
        <w:t xml:space="preserve"> 24</w:t>
      </w:r>
      <w:r w:rsidR="000541EA" w:rsidRPr="007B6CAA">
        <w:rPr>
          <w:rFonts w:ascii="GHEA Grapalat" w:hAnsi="GHEA Grapalat"/>
          <w:sz w:val="22"/>
          <w:szCs w:val="22"/>
          <w:lang w:val="af-ZA"/>
        </w:rPr>
        <w:t>/</w:t>
      </w:r>
      <w:r w:rsidR="000541EA">
        <w:rPr>
          <w:rFonts w:ascii="GHEA Grapalat" w:hAnsi="GHEA Grapalat"/>
          <w:sz w:val="22"/>
          <w:szCs w:val="22"/>
          <w:lang w:val="af-ZA"/>
        </w:rPr>
        <w:t>1</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r w:rsidR="00514BBB">
        <w:rPr>
          <w:rFonts w:ascii="GHEA Grapalat" w:hAnsi="GHEA Grapalat" w:cs="Sylfaen"/>
          <w:sz w:val="20"/>
          <w:szCs w:val="20"/>
          <w:lang w:val="es-ES"/>
        </w:rPr>
        <w:t xml:space="preserve"> </w:t>
      </w:r>
    </w:p>
    <w:p w14:paraId="7EA07CC7"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
    <w:p w14:paraId="6375F6FE" w14:textId="77777777" w:rsidR="0029458A" w:rsidRDefault="0029458A" w:rsidP="00EF3662">
      <w:pPr>
        <w:jc w:val="both"/>
        <w:rPr>
          <w:rFonts w:ascii="GHEA Grapalat" w:hAnsi="GHEA Grapalat" w:cs="Sylfaen"/>
          <w:lang w:val="es-ES"/>
        </w:rPr>
      </w:pPr>
      <w:proofErr w:type="spellStart"/>
      <w:r w:rsidRPr="00F326F2">
        <w:rPr>
          <w:rFonts w:ascii="GHEA Grapalat" w:hAnsi="GHEA Grapalat" w:cs="Sylfaen"/>
          <w:lang w:val="es-ES"/>
        </w:rPr>
        <w:t>հրատապության</w:t>
      </w:r>
      <w:proofErr w:type="spellEnd"/>
      <w:r w:rsidRPr="00F326F2">
        <w:rPr>
          <w:rFonts w:ascii="GHEA Grapalat" w:hAnsi="GHEA Grapalat" w:cs="Sylfaen"/>
          <w:lang w:val="es-ES"/>
        </w:rPr>
        <w:t xml:space="preserve"> </w:t>
      </w:r>
      <w:proofErr w:type="spellStart"/>
      <w:r w:rsidRPr="00F326F2">
        <w:rPr>
          <w:rFonts w:ascii="GHEA Grapalat" w:hAnsi="GHEA Grapalat" w:cs="Sylfaen"/>
          <w:lang w:val="es-ES"/>
        </w:rPr>
        <w:t>հիմքով</w:t>
      </w:r>
      <w:proofErr w:type="spellEnd"/>
      <w:r w:rsidRPr="00F326F2">
        <w:rPr>
          <w:rFonts w:ascii="GHEA Grapalat" w:hAnsi="GHEA Grapalat" w:cs="Sylfaen"/>
          <w:lang w:val="es-ES"/>
        </w:rPr>
        <w:t xml:space="preserve"> </w:t>
      </w:r>
      <w:proofErr w:type="spellStart"/>
      <w:r w:rsidRPr="00F326F2">
        <w:rPr>
          <w:rFonts w:ascii="GHEA Grapalat" w:hAnsi="GHEA Grapalat" w:cs="Sylfaen"/>
          <w:lang w:val="es-ES"/>
        </w:rPr>
        <w:t>պայմանավորված</w:t>
      </w:r>
      <w:proofErr w:type="spellEnd"/>
      <w:r>
        <w:rPr>
          <w:rFonts w:ascii="GHEA Grapalat" w:hAnsi="GHEA Grapalat" w:cs="Sylfaen"/>
          <w:lang w:val="es-ES"/>
        </w:rPr>
        <w:t xml:space="preserve"> </w:t>
      </w:r>
      <w:proofErr w:type="spellStart"/>
      <w:r w:rsidRPr="00F326F2">
        <w:rPr>
          <w:rFonts w:ascii="GHEA Grapalat" w:hAnsi="GHEA Grapalat" w:cs="Sylfaen"/>
          <w:lang w:val="es-ES"/>
        </w:rPr>
        <w:t>մեկ</w:t>
      </w:r>
      <w:proofErr w:type="spellEnd"/>
      <w:r w:rsidRPr="00F326F2">
        <w:rPr>
          <w:rFonts w:ascii="GHEA Grapalat" w:hAnsi="GHEA Grapalat" w:cs="Sylfaen"/>
          <w:lang w:val="es-ES"/>
        </w:rPr>
        <w:t xml:space="preserve"> </w:t>
      </w:r>
      <w:proofErr w:type="spellStart"/>
      <w:r w:rsidRPr="00F326F2">
        <w:rPr>
          <w:rFonts w:ascii="GHEA Grapalat" w:hAnsi="GHEA Grapalat" w:cs="Sylfaen"/>
          <w:lang w:val="es-ES"/>
        </w:rPr>
        <w:t>անձից</w:t>
      </w:r>
      <w:proofErr w:type="spellEnd"/>
      <w:r w:rsidRPr="00F326F2">
        <w:rPr>
          <w:rFonts w:ascii="GHEA Grapalat" w:hAnsi="GHEA Grapalat" w:cs="Sylfaen"/>
          <w:lang w:val="es-ES"/>
        </w:rPr>
        <w:t xml:space="preserve"> </w:t>
      </w:r>
      <w:proofErr w:type="spellStart"/>
      <w:r w:rsidRPr="00F326F2">
        <w:rPr>
          <w:rFonts w:ascii="GHEA Grapalat" w:hAnsi="GHEA Grapalat" w:cs="Sylfaen"/>
          <w:lang w:val="es-ES"/>
        </w:rPr>
        <w:t>գնման</w:t>
      </w:r>
      <w:proofErr w:type="spellEnd"/>
      <w:r w:rsidRPr="00F326F2">
        <w:rPr>
          <w:rFonts w:ascii="GHEA Grapalat" w:hAnsi="GHEA Grapalat" w:cs="Sylfaen"/>
          <w:lang w:val="es-ES"/>
        </w:rPr>
        <w:t xml:space="preserve"> </w:t>
      </w:r>
      <w:proofErr w:type="spellStart"/>
      <w:r w:rsidRPr="00F326F2">
        <w:rPr>
          <w:rFonts w:ascii="GHEA Grapalat" w:hAnsi="GHEA Grapalat" w:cs="Sylfaen"/>
          <w:lang w:val="es-ES"/>
        </w:rPr>
        <w:t>ընթացակարգի</w:t>
      </w:r>
      <w:proofErr w:type="spellEnd"/>
    </w:p>
    <w:p w14:paraId="6DDFD7AD" w14:textId="66A1ACFB" w:rsidR="00B2572B" w:rsidRPr="00A71D81" w:rsidRDefault="00B2572B" w:rsidP="00EF3662">
      <w:pPr>
        <w:jc w:val="both"/>
        <w:rPr>
          <w:rFonts w:ascii="GHEA Grapalat" w:hAnsi="GHEA Grapalat" w:cs="Sylfaen"/>
          <w:sz w:val="20"/>
          <w:szCs w:val="20"/>
          <w:lang w:val="es-ES"/>
        </w:rPr>
      </w:pP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3F61EB94"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2A975D9D"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BEF2981" w14:textId="77777777" w:rsidR="00B2572B" w:rsidRPr="00A71D81" w:rsidRDefault="00B2572B" w:rsidP="00EF3662">
      <w:pPr>
        <w:jc w:val="both"/>
        <w:rPr>
          <w:rFonts w:ascii="GHEA Grapalat" w:hAnsi="GHEA Grapalat"/>
          <w:sz w:val="12"/>
          <w:szCs w:val="12"/>
          <w:u w:val="single"/>
          <w:lang w:val="es-ES"/>
        </w:rPr>
      </w:pPr>
    </w:p>
    <w:p w14:paraId="7117E8B1"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3D46BC4C"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5DB27BF6"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234A69BB"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78C6EAD8" w14:textId="77777777" w:rsidR="00B2572B" w:rsidRPr="00A71D81" w:rsidDel="00437CDB" w:rsidRDefault="00B2572B" w:rsidP="00EF3662">
      <w:pPr>
        <w:jc w:val="both"/>
        <w:rPr>
          <w:rFonts w:ascii="GHEA Grapalat" w:hAnsi="GHEA Grapalat" w:cs="Sylfaen"/>
          <w:sz w:val="20"/>
          <w:szCs w:val="20"/>
          <w:lang w:val="es-ES"/>
        </w:rPr>
      </w:pPr>
    </w:p>
    <w:p w14:paraId="022C5E5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7B2C5C29"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6FD89D4F"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417DFC0"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02EFB2ED"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40AFF056" w14:textId="77777777" w:rsidR="00B2572B" w:rsidRPr="00A71D81" w:rsidRDefault="00B2572B" w:rsidP="00EF3662">
      <w:pPr>
        <w:jc w:val="both"/>
        <w:rPr>
          <w:rFonts w:ascii="GHEA Grapalat" w:hAnsi="GHEA Grapalat" w:cs="Arial"/>
          <w:vertAlign w:val="superscript"/>
          <w:lang w:val="es-ES"/>
        </w:rPr>
      </w:pPr>
    </w:p>
    <w:p w14:paraId="38A3DC9A" w14:textId="77777777" w:rsidR="00B2572B" w:rsidRPr="00A71D81" w:rsidRDefault="00B2572B" w:rsidP="00EF3662">
      <w:pPr>
        <w:jc w:val="both"/>
        <w:rPr>
          <w:rFonts w:ascii="GHEA Grapalat" w:hAnsi="GHEA Grapalat"/>
          <w:sz w:val="22"/>
          <w:szCs w:val="22"/>
          <w:lang w:val="es-ES"/>
        </w:rPr>
      </w:pPr>
    </w:p>
    <w:p w14:paraId="0152C3C2"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5F2CABB6"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4FC454D6" w14:textId="77777777" w:rsidR="00B2572B" w:rsidRPr="00A71D81" w:rsidRDefault="00B2572B" w:rsidP="00EF3662">
      <w:pPr>
        <w:jc w:val="right"/>
        <w:rPr>
          <w:rFonts w:ascii="GHEA Grapalat" w:hAnsi="GHEA Grapalat"/>
          <w:sz w:val="10"/>
          <w:szCs w:val="10"/>
          <w:lang w:val="es-ES"/>
        </w:rPr>
      </w:pPr>
    </w:p>
    <w:p w14:paraId="39F77461" w14:textId="77777777" w:rsidR="00B2572B" w:rsidRPr="00A71D81" w:rsidRDefault="00B2572B" w:rsidP="00EF3662">
      <w:pPr>
        <w:jc w:val="right"/>
        <w:rPr>
          <w:rFonts w:ascii="GHEA Grapalat" w:hAnsi="GHEA Grapalat"/>
          <w:sz w:val="10"/>
          <w:szCs w:val="10"/>
          <w:lang w:val="es-ES"/>
        </w:rPr>
      </w:pPr>
    </w:p>
    <w:p w14:paraId="65387086" w14:textId="77777777" w:rsidR="00B2572B" w:rsidRPr="00A71D81" w:rsidRDefault="00B2572B" w:rsidP="00EF3662">
      <w:pPr>
        <w:jc w:val="right"/>
        <w:rPr>
          <w:rFonts w:ascii="GHEA Grapalat" w:hAnsi="GHEA Grapalat"/>
          <w:sz w:val="10"/>
          <w:szCs w:val="10"/>
          <w:lang w:val="es-ES"/>
        </w:rPr>
      </w:pPr>
    </w:p>
    <w:p w14:paraId="4141A2DD" w14:textId="77777777" w:rsidR="00B2572B" w:rsidRPr="00A71D81" w:rsidRDefault="00B2572B" w:rsidP="00EF3662">
      <w:pPr>
        <w:jc w:val="right"/>
        <w:rPr>
          <w:rFonts w:ascii="GHEA Grapalat" w:hAnsi="GHEA Grapalat"/>
          <w:sz w:val="10"/>
          <w:szCs w:val="10"/>
          <w:lang w:val="hy-AM"/>
        </w:rPr>
      </w:pPr>
    </w:p>
    <w:p w14:paraId="0E11DE7E"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5E9131F5"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33667F6" w14:textId="77777777" w:rsidR="003257F0" w:rsidRPr="00A71D81" w:rsidRDefault="003257F0" w:rsidP="003257F0">
      <w:pPr>
        <w:jc w:val="right"/>
        <w:rPr>
          <w:rFonts w:ascii="GHEA Grapalat" w:hAnsi="GHEA Grapalat"/>
          <w:sz w:val="10"/>
          <w:szCs w:val="10"/>
          <w:lang w:val="hy-AM"/>
        </w:rPr>
      </w:pPr>
    </w:p>
    <w:p w14:paraId="593F07AE" w14:textId="77777777" w:rsidR="003257F0" w:rsidRPr="00A71D81" w:rsidRDefault="003257F0" w:rsidP="003257F0">
      <w:pPr>
        <w:ind w:firstLine="708"/>
        <w:jc w:val="both"/>
        <w:rPr>
          <w:rFonts w:ascii="GHEA Grapalat" w:hAnsi="GHEA Grapalat" w:cs="Arial"/>
          <w:sz w:val="20"/>
          <w:szCs w:val="20"/>
          <w:lang w:val="hy-AM"/>
        </w:rPr>
      </w:pPr>
    </w:p>
    <w:p w14:paraId="62168AB5"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15D43333"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08BCDF28" w14:textId="77777777" w:rsidR="00A5473D" w:rsidRPr="00A71D81" w:rsidRDefault="00A5473D" w:rsidP="004D5333">
      <w:pPr>
        <w:ind w:firstLine="709"/>
        <w:rPr>
          <w:rFonts w:ascii="GHEA Grapalat" w:hAnsi="GHEA Grapalat" w:cs="Arial"/>
          <w:sz w:val="20"/>
          <w:szCs w:val="20"/>
          <w:lang w:val="hy-AM"/>
        </w:rPr>
      </w:pPr>
    </w:p>
    <w:p w14:paraId="50C9BAC7" w14:textId="77777777" w:rsidR="00A5473D" w:rsidRPr="00A71D81" w:rsidRDefault="00A5473D" w:rsidP="00975F7E">
      <w:pPr>
        <w:ind w:firstLine="709"/>
        <w:jc w:val="both"/>
        <w:rPr>
          <w:rFonts w:ascii="GHEA Grapalat" w:hAnsi="GHEA Grapalat" w:cs="Arial"/>
          <w:sz w:val="20"/>
          <w:szCs w:val="20"/>
          <w:lang w:val="hy-AM"/>
        </w:rPr>
      </w:pPr>
    </w:p>
    <w:p w14:paraId="660F3570"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7081FF06"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6217441"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0C75AAD2"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1926FF87" w14:textId="044287E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9458A" w:rsidRPr="007B6CAA">
        <w:rPr>
          <w:rFonts w:ascii="GHEA Grapalat" w:hAnsi="GHEA Grapalat"/>
          <w:sz w:val="22"/>
          <w:szCs w:val="22"/>
          <w:lang w:val="af-ZA"/>
        </w:rPr>
        <w:t>ՏԱԱԿ-</w:t>
      </w:r>
      <w:r w:rsidR="0029458A" w:rsidRPr="007B6CAA">
        <w:rPr>
          <w:rFonts w:ascii="GHEA Grapalat" w:hAnsi="GHEA Grapalat"/>
          <w:sz w:val="22"/>
          <w:szCs w:val="22"/>
          <w:lang w:val="hy-AM"/>
        </w:rPr>
        <w:t>Հ</w:t>
      </w:r>
      <w:r w:rsidR="0029458A">
        <w:rPr>
          <w:rFonts w:ascii="GHEA Grapalat" w:hAnsi="GHEA Grapalat"/>
          <w:sz w:val="22"/>
          <w:szCs w:val="22"/>
          <w:lang w:val="hy-AM"/>
        </w:rPr>
        <w:t>ՄԱ</w:t>
      </w:r>
      <w:r w:rsidR="0029458A" w:rsidRPr="007B6CAA">
        <w:rPr>
          <w:rFonts w:ascii="GHEA Grapalat" w:hAnsi="GHEA Grapalat"/>
          <w:sz w:val="22"/>
          <w:szCs w:val="22"/>
          <w:lang w:val="af-ZA"/>
        </w:rPr>
        <w:t>ԱՊՁԲ-</w:t>
      </w:r>
      <w:r w:rsidR="0029458A">
        <w:rPr>
          <w:rFonts w:ascii="GHEA Grapalat" w:hAnsi="GHEA Grapalat"/>
          <w:sz w:val="22"/>
          <w:szCs w:val="22"/>
          <w:lang w:val="af-ZA"/>
        </w:rPr>
        <w:t>24</w:t>
      </w:r>
      <w:r w:rsidR="0029458A" w:rsidRPr="007B6CAA">
        <w:rPr>
          <w:rFonts w:ascii="GHEA Grapalat" w:hAnsi="GHEA Grapalat"/>
          <w:sz w:val="22"/>
          <w:szCs w:val="22"/>
          <w:lang w:val="af-ZA"/>
        </w:rPr>
        <w:t>/</w:t>
      </w:r>
      <w:r w:rsidR="0029458A">
        <w:rPr>
          <w:rFonts w:ascii="GHEA Grapalat" w:hAnsi="GHEA Grapalat"/>
          <w:sz w:val="22"/>
          <w:szCs w:val="22"/>
          <w:lang w:val="af-ZA"/>
        </w:rPr>
        <w:t>1</w:t>
      </w:r>
      <w:r w:rsidR="00127AE1" w:rsidRPr="00AE74A0">
        <w:rPr>
          <w:rFonts w:ascii="GHEA Grapalat" w:hAnsi="GHEA Grapalat"/>
          <w:lang w:val="es-ES"/>
        </w:rPr>
        <w:t>»</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127AE1">
        <w:rPr>
          <w:rFonts w:ascii="GHEA Grapalat" w:hAnsi="GHEA Grapalat" w:cs="Arial"/>
          <w:sz w:val="20"/>
          <w:szCs w:val="20"/>
          <w:lang w:val="hy-AM"/>
        </w:rPr>
        <w:t>ընթացակարգի</w:t>
      </w:r>
      <w:r w:rsidR="00127AE1"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8258B3A"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35AF7DB" w14:textId="77777777"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73E3407B" w14:textId="07553949"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00BC4" w:rsidRPr="00500BC4">
        <w:rPr>
          <w:rFonts w:ascii="GHEA Grapalat" w:hAnsi="GHEA Grapalat" w:cs="Sylfaen"/>
          <w:sz w:val="20"/>
          <w:szCs w:val="20"/>
          <w:lang w:val="es-ES"/>
        </w:rPr>
        <w:t xml:space="preserve"> </w:t>
      </w:r>
      <w:r w:rsidR="00127AE1" w:rsidRPr="007B6CAA">
        <w:rPr>
          <w:rFonts w:ascii="GHEA Grapalat" w:hAnsi="GHEA Grapalat"/>
          <w:sz w:val="22"/>
          <w:szCs w:val="22"/>
          <w:lang w:val="af-ZA"/>
        </w:rPr>
        <w:t>ՏԱԱԿ-</w:t>
      </w:r>
      <w:r w:rsidR="00127AE1" w:rsidRPr="007B6CAA">
        <w:rPr>
          <w:rFonts w:ascii="GHEA Grapalat" w:hAnsi="GHEA Grapalat"/>
          <w:sz w:val="22"/>
          <w:szCs w:val="22"/>
          <w:lang w:val="hy-AM"/>
        </w:rPr>
        <w:t>Հ</w:t>
      </w:r>
      <w:r w:rsidR="00127AE1">
        <w:rPr>
          <w:rFonts w:ascii="GHEA Grapalat" w:hAnsi="GHEA Grapalat"/>
          <w:sz w:val="22"/>
          <w:szCs w:val="22"/>
          <w:lang w:val="hy-AM"/>
        </w:rPr>
        <w:t>ՄԱ</w:t>
      </w:r>
      <w:r w:rsidR="00127AE1" w:rsidRPr="007B6CAA">
        <w:rPr>
          <w:rFonts w:ascii="GHEA Grapalat" w:hAnsi="GHEA Grapalat"/>
          <w:sz w:val="22"/>
          <w:szCs w:val="22"/>
          <w:lang w:val="af-ZA"/>
        </w:rPr>
        <w:t>ԱՊՁԲ-</w:t>
      </w:r>
      <w:r w:rsidR="00127AE1">
        <w:rPr>
          <w:rFonts w:ascii="GHEA Grapalat" w:hAnsi="GHEA Grapalat"/>
          <w:sz w:val="22"/>
          <w:szCs w:val="22"/>
          <w:lang w:val="af-ZA"/>
        </w:rPr>
        <w:t>24</w:t>
      </w:r>
      <w:r w:rsidR="00127AE1" w:rsidRPr="007B6CAA">
        <w:rPr>
          <w:rFonts w:ascii="GHEA Grapalat" w:hAnsi="GHEA Grapalat"/>
          <w:sz w:val="22"/>
          <w:szCs w:val="22"/>
          <w:lang w:val="af-ZA"/>
        </w:rPr>
        <w:t>/</w:t>
      </w:r>
      <w:r w:rsidR="00127AE1">
        <w:rPr>
          <w:rFonts w:ascii="GHEA Grapalat" w:hAnsi="GHEA Grapalat"/>
          <w:sz w:val="22"/>
          <w:szCs w:val="22"/>
          <w:lang w:val="af-ZA"/>
        </w:rPr>
        <w:t>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7E0F7C">
        <w:rPr>
          <w:rFonts w:ascii="GHEA Grapalat" w:hAnsi="GHEA Grapalat" w:cs="Arial"/>
          <w:sz w:val="20"/>
          <w:szCs w:val="20"/>
          <w:lang w:val="es-ES"/>
        </w:rPr>
        <w:t>ընթացակարգին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702DAA2A"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E5F449"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6AD96511"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1072122"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798ED4D0"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778729FE"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762EDFC"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4950A800"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3649DE78" w14:textId="77777777" w:rsidR="005F1C06" w:rsidRDefault="005F1C06" w:rsidP="005F1C06">
      <w:pPr>
        <w:ind w:left="720"/>
        <w:jc w:val="both"/>
        <w:rPr>
          <w:rFonts w:ascii="GHEA Grapalat" w:hAnsi="GHEA Grapalat" w:cs="Arial"/>
          <w:sz w:val="20"/>
          <w:szCs w:val="20"/>
          <w:lang w:val="es-ES"/>
        </w:rPr>
      </w:pPr>
    </w:p>
    <w:p w14:paraId="4AE86C99"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19AFC9A"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41D983AD" w14:textId="77777777" w:rsidR="00BF1194" w:rsidRPr="005F1C06" w:rsidRDefault="00BF1194" w:rsidP="005F1C06">
      <w:pPr>
        <w:jc w:val="both"/>
        <w:rPr>
          <w:rFonts w:ascii="GHEA Grapalat" w:hAnsi="GHEA Grapalat"/>
          <w:sz w:val="22"/>
          <w:szCs w:val="22"/>
          <w:lang w:val="hy-AM"/>
        </w:rPr>
      </w:pPr>
    </w:p>
    <w:p w14:paraId="509D549F"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3EC42A42" w14:textId="77777777" w:rsidR="006C3873" w:rsidRPr="00A71D81" w:rsidRDefault="006C3873" w:rsidP="006C3873">
      <w:pPr>
        <w:jc w:val="right"/>
        <w:rPr>
          <w:rFonts w:ascii="GHEA Grapalat" w:hAnsi="GHEA Grapalat"/>
          <w:sz w:val="10"/>
          <w:szCs w:val="10"/>
          <w:lang w:val="es-ES"/>
        </w:rPr>
      </w:pPr>
    </w:p>
    <w:p w14:paraId="0695FF4B"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436FA781"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D79CFB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35235144" w14:textId="77777777" w:rsidR="00E97AB0" w:rsidRPr="00A71D81" w:rsidRDefault="00E97AB0" w:rsidP="00CE3A99">
      <w:pPr>
        <w:ind w:firstLine="708"/>
        <w:jc w:val="both"/>
        <w:rPr>
          <w:rFonts w:ascii="GHEA Grapalat" w:hAnsi="GHEA Grapalat"/>
          <w:sz w:val="20"/>
          <w:lang w:val="es-ES"/>
        </w:rPr>
      </w:pPr>
    </w:p>
    <w:p w14:paraId="26F15BBF" w14:textId="77777777" w:rsidR="00E97AB0" w:rsidRPr="00A71D81" w:rsidRDefault="00E97AB0" w:rsidP="00CE3A99">
      <w:pPr>
        <w:ind w:firstLine="708"/>
        <w:jc w:val="both"/>
        <w:rPr>
          <w:rFonts w:ascii="GHEA Grapalat" w:hAnsi="GHEA Grapalat"/>
          <w:sz w:val="20"/>
          <w:lang w:val="es-ES"/>
        </w:rPr>
      </w:pPr>
    </w:p>
    <w:p w14:paraId="14597127" w14:textId="77777777" w:rsidR="00B2572B" w:rsidRPr="00A71D81" w:rsidRDefault="00B2572B" w:rsidP="00EF3662">
      <w:pPr>
        <w:jc w:val="both"/>
        <w:rPr>
          <w:rFonts w:ascii="GHEA Grapalat" w:hAnsi="GHEA Grapalat"/>
          <w:sz w:val="20"/>
          <w:lang w:val="es-ES"/>
        </w:rPr>
      </w:pPr>
    </w:p>
    <w:p w14:paraId="46569293" w14:textId="77777777" w:rsidR="00B2572B" w:rsidRPr="00A71D81" w:rsidRDefault="00B2572B" w:rsidP="00EF3662">
      <w:pPr>
        <w:jc w:val="both"/>
        <w:rPr>
          <w:rFonts w:ascii="GHEA Grapalat" w:hAnsi="GHEA Grapalat"/>
          <w:sz w:val="20"/>
          <w:lang w:val="es-ES"/>
        </w:rPr>
      </w:pPr>
    </w:p>
    <w:p w14:paraId="0241EE18"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3657B648" w14:textId="77777777" w:rsidR="00B2572B" w:rsidRPr="00A71D81" w:rsidRDefault="00B2572B" w:rsidP="00EF3662">
      <w:pPr>
        <w:jc w:val="both"/>
        <w:rPr>
          <w:rFonts w:ascii="GHEA Grapalat" w:hAnsi="GHEA Grapalat" w:cs="Arial"/>
          <w:sz w:val="20"/>
          <w:vertAlign w:val="superscript"/>
          <w:lang w:val="es-ES"/>
        </w:rPr>
      </w:pPr>
    </w:p>
    <w:p w14:paraId="5DF8BE66"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2AAD4285" w14:textId="77777777"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3DDBEA2" w14:textId="77777777" w:rsidR="00523B4A" w:rsidRPr="006D2576" w:rsidRDefault="00523B4A" w:rsidP="00523B4A">
      <w:pPr>
        <w:pStyle w:val="FootnoteText"/>
        <w:rPr>
          <w:rFonts w:ascii="GHEA Grapalat" w:hAnsi="GHEA Grapalat"/>
          <w:i/>
          <w:sz w:val="16"/>
          <w:szCs w:val="16"/>
          <w:lang w:val="hy-AM"/>
        </w:rPr>
      </w:pPr>
    </w:p>
    <w:p w14:paraId="7CE73047" w14:textId="77777777" w:rsidR="00523B4A" w:rsidRPr="006D2576" w:rsidRDefault="00523B4A" w:rsidP="00523B4A">
      <w:pPr>
        <w:pStyle w:val="FootnoteText"/>
        <w:rPr>
          <w:rFonts w:ascii="GHEA Grapalat" w:hAnsi="GHEA Grapalat"/>
          <w:i/>
          <w:sz w:val="16"/>
          <w:szCs w:val="16"/>
          <w:lang w:val="hy-AM"/>
        </w:rPr>
      </w:pPr>
    </w:p>
    <w:p w14:paraId="4C34156B" w14:textId="77777777" w:rsidR="00523B4A" w:rsidRPr="006D2576" w:rsidRDefault="00523B4A" w:rsidP="00523B4A">
      <w:pPr>
        <w:pStyle w:val="FootnoteText"/>
        <w:rPr>
          <w:rFonts w:ascii="GHEA Grapalat" w:hAnsi="GHEA Grapalat"/>
          <w:i/>
          <w:sz w:val="16"/>
          <w:szCs w:val="16"/>
          <w:lang w:val="hy-AM"/>
        </w:rPr>
      </w:pPr>
    </w:p>
    <w:p w14:paraId="05268D01" w14:textId="77777777" w:rsidR="00523B4A" w:rsidRPr="006D2576" w:rsidRDefault="00523B4A" w:rsidP="00523B4A">
      <w:pPr>
        <w:pStyle w:val="FootnoteText"/>
        <w:rPr>
          <w:rFonts w:ascii="GHEA Grapalat" w:hAnsi="GHEA Grapalat"/>
          <w:i/>
          <w:sz w:val="16"/>
          <w:szCs w:val="16"/>
          <w:lang w:val="hy-AM"/>
        </w:rPr>
      </w:pPr>
    </w:p>
    <w:p w14:paraId="32FC1EC1" w14:textId="77777777" w:rsidR="00523B4A" w:rsidRDefault="00523B4A" w:rsidP="00523B4A">
      <w:pPr>
        <w:pStyle w:val="FootnoteText"/>
        <w:rPr>
          <w:rFonts w:ascii="GHEA Grapalat" w:hAnsi="GHEA Grapalat"/>
          <w:i/>
          <w:sz w:val="16"/>
          <w:szCs w:val="16"/>
          <w:lang w:val="hy-AM"/>
        </w:rPr>
      </w:pPr>
    </w:p>
    <w:p w14:paraId="0D349F38" w14:textId="77777777" w:rsidR="00523B4A" w:rsidRDefault="00523B4A" w:rsidP="00523B4A">
      <w:pPr>
        <w:pStyle w:val="FootnoteText"/>
        <w:rPr>
          <w:rFonts w:ascii="GHEA Grapalat" w:hAnsi="GHEA Grapalat"/>
          <w:i/>
          <w:sz w:val="16"/>
          <w:szCs w:val="16"/>
          <w:lang w:val="hy-AM"/>
        </w:rPr>
      </w:pPr>
    </w:p>
    <w:p w14:paraId="36CCD74C" w14:textId="77777777" w:rsidR="00523B4A" w:rsidRDefault="00523B4A" w:rsidP="00523B4A">
      <w:pPr>
        <w:pStyle w:val="FootnoteText"/>
        <w:rPr>
          <w:rFonts w:ascii="GHEA Grapalat" w:hAnsi="GHEA Grapalat"/>
          <w:i/>
          <w:sz w:val="16"/>
          <w:szCs w:val="16"/>
          <w:lang w:val="hy-AM"/>
        </w:rPr>
      </w:pPr>
    </w:p>
    <w:p w14:paraId="6B6C6209" w14:textId="77777777"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37F9F4E5" w14:textId="77777777"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համաձայն</w:t>
      </w:r>
      <w:proofErr w:type="spellEnd"/>
      <w:r w:rsidR="00B4746C" w:rsidRPr="006F2A6C">
        <w:rPr>
          <w:rFonts w:ascii="GHEA Grapalat" w:hAnsi="GHEA Grapalat" w:cs="GHEA Grapalat"/>
          <w:i/>
          <w:sz w:val="16"/>
          <w:szCs w:val="16"/>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rPr>
        <w:t>գրանցած</w:t>
      </w:r>
      <w:proofErr w:type="spellEnd"/>
      <w:r w:rsidR="00B4746C" w:rsidRPr="006F2A6C">
        <w:rPr>
          <w:rFonts w:ascii="GHEA Grapalat" w:hAnsi="GHEA Grapalat" w:cs="GHEA Grapalat"/>
          <w:i/>
          <w:sz w:val="16"/>
          <w:szCs w:val="16"/>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rPr>
        <w:t>հղումը</w:t>
      </w:r>
      <w:proofErr w:type="spellEnd"/>
      <w:r w:rsidR="00B4746C" w:rsidRPr="006F2A6C">
        <w:rPr>
          <w:rFonts w:ascii="GHEA Grapalat" w:hAnsi="GHEA Grapalat"/>
          <w:i/>
          <w:sz w:val="16"/>
          <w:szCs w:val="16"/>
        </w:rPr>
        <w:t>՝</w:t>
      </w:r>
      <w:r w:rsidR="00B4746C" w:rsidRPr="002B6991">
        <w:rPr>
          <w:rFonts w:ascii="GHEA Grapalat" w:hAnsi="GHEA Grapalat"/>
          <w:i/>
          <w:sz w:val="16"/>
          <w:szCs w:val="16"/>
          <w:lang w:val="af-ZA"/>
        </w:rPr>
        <w:t xml:space="preserve"> </w:t>
      </w:r>
    </w:p>
    <w:p w14:paraId="0B34D853" w14:textId="77777777"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055BA78C" w14:textId="77777777"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28374C99" w14:textId="77777777"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6C825FE6"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1F2AF8C7" w14:textId="2D18ADF9" w:rsidR="00EC411B" w:rsidRPr="00A71D81" w:rsidRDefault="000B1088" w:rsidP="00EC411B">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00EC411B" w:rsidRPr="007B6CAA">
        <w:rPr>
          <w:rFonts w:ascii="GHEA Grapalat" w:hAnsi="GHEA Grapalat"/>
          <w:sz w:val="22"/>
          <w:szCs w:val="22"/>
          <w:lang w:val="af-ZA"/>
        </w:rPr>
        <w:t>ՏԱԱԿ-</w:t>
      </w:r>
      <w:r w:rsidR="00EC411B" w:rsidRPr="007B6CAA">
        <w:rPr>
          <w:rFonts w:ascii="GHEA Grapalat" w:hAnsi="GHEA Grapalat"/>
          <w:sz w:val="22"/>
          <w:szCs w:val="22"/>
          <w:lang w:val="hy-AM"/>
        </w:rPr>
        <w:t>Հ</w:t>
      </w:r>
      <w:r w:rsidR="00EC411B">
        <w:rPr>
          <w:rFonts w:ascii="GHEA Grapalat" w:hAnsi="GHEA Grapalat"/>
          <w:sz w:val="22"/>
          <w:szCs w:val="22"/>
          <w:lang w:val="hy-AM"/>
        </w:rPr>
        <w:t>ՄԱ</w:t>
      </w:r>
      <w:r w:rsidR="00EC411B" w:rsidRPr="007B6CAA">
        <w:rPr>
          <w:rFonts w:ascii="GHEA Grapalat" w:hAnsi="GHEA Grapalat"/>
          <w:sz w:val="22"/>
          <w:szCs w:val="22"/>
          <w:lang w:val="af-ZA"/>
        </w:rPr>
        <w:t>ԱՊՁԲ-</w:t>
      </w:r>
      <w:r w:rsidR="00EC411B">
        <w:rPr>
          <w:rFonts w:ascii="GHEA Grapalat" w:hAnsi="GHEA Grapalat"/>
          <w:sz w:val="22"/>
          <w:szCs w:val="22"/>
          <w:lang w:val="af-ZA"/>
        </w:rPr>
        <w:t xml:space="preserve"> 24</w:t>
      </w:r>
      <w:r w:rsidR="00EC411B" w:rsidRPr="007B6CAA">
        <w:rPr>
          <w:rFonts w:ascii="GHEA Grapalat" w:hAnsi="GHEA Grapalat"/>
          <w:sz w:val="22"/>
          <w:szCs w:val="22"/>
          <w:lang w:val="af-ZA"/>
        </w:rPr>
        <w:t>/</w:t>
      </w:r>
      <w:r w:rsidR="00EC411B">
        <w:rPr>
          <w:rFonts w:ascii="GHEA Grapalat" w:hAnsi="GHEA Grapalat"/>
          <w:sz w:val="22"/>
          <w:szCs w:val="22"/>
          <w:lang w:val="af-ZA"/>
        </w:rPr>
        <w:t>1</w:t>
      </w:r>
      <w:r w:rsidR="00EC411B" w:rsidRPr="00F37AED">
        <w:rPr>
          <w:rFonts w:ascii="GHEA Grapalat" w:hAnsi="GHEA Grapalat" w:cs="Sylfaen"/>
          <w:b/>
          <w:lang w:val="es-ES"/>
        </w:rPr>
        <w:t>»</w:t>
      </w:r>
      <w:r w:rsidR="00EC411B" w:rsidRPr="00A71D81">
        <w:rPr>
          <w:rFonts w:ascii="GHEA Grapalat" w:hAnsi="GHEA Grapalat" w:cs="Sylfaen"/>
          <w:b/>
          <w:lang w:val="es-ES"/>
        </w:rPr>
        <w:t>*</w:t>
      </w:r>
      <w:r w:rsidR="00EC411B" w:rsidRPr="00A71D81">
        <w:rPr>
          <w:rFonts w:ascii="GHEA Grapalat" w:hAnsi="GHEA Grapalat"/>
          <w:b/>
          <w:lang w:val="es-ES"/>
        </w:rPr>
        <w:t xml:space="preserve"> </w:t>
      </w:r>
      <w:proofErr w:type="spellStart"/>
      <w:r w:rsidR="00EC411B" w:rsidRPr="00A71D81">
        <w:rPr>
          <w:rFonts w:ascii="GHEA Grapalat" w:hAnsi="GHEA Grapalat" w:cs="Sylfaen"/>
          <w:b/>
          <w:lang w:val="es-ES"/>
        </w:rPr>
        <w:t>ծածկագրով</w:t>
      </w:r>
      <w:proofErr w:type="spellEnd"/>
    </w:p>
    <w:p w14:paraId="4E96A69C" w14:textId="77777777" w:rsidR="00EC411B" w:rsidRPr="004B1C0B" w:rsidRDefault="00EC411B" w:rsidP="00EC411B">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048290FB" w14:textId="77777777" w:rsidR="00EC411B" w:rsidRPr="004B1C0B" w:rsidRDefault="00EC411B" w:rsidP="00EC411B">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3969B30D" w14:textId="2000ACA6" w:rsidR="000B1088" w:rsidRPr="00A71D81" w:rsidRDefault="000B1088" w:rsidP="00EC411B">
      <w:pPr>
        <w:pStyle w:val="BodyTextIndent3"/>
        <w:spacing w:line="240" w:lineRule="auto"/>
        <w:jc w:val="right"/>
        <w:rPr>
          <w:rFonts w:ascii="GHEA Grapalat" w:hAnsi="GHEA Grapalat"/>
          <w:b/>
          <w:lang w:val="hy-AM"/>
        </w:rPr>
      </w:pPr>
    </w:p>
    <w:p w14:paraId="2706CD6B" w14:textId="77777777" w:rsidR="000B1088" w:rsidRPr="00A71D81" w:rsidRDefault="000B1088" w:rsidP="000B1088">
      <w:pPr>
        <w:pStyle w:val="Heading3"/>
        <w:spacing w:line="240" w:lineRule="auto"/>
        <w:ind w:firstLine="567"/>
        <w:jc w:val="left"/>
        <w:rPr>
          <w:rFonts w:ascii="GHEA Grapalat" w:hAnsi="GHEA Grapalat"/>
          <w:b/>
          <w:lang w:val="hy-AM"/>
        </w:rPr>
      </w:pPr>
    </w:p>
    <w:p w14:paraId="4B035797"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5A440DE7"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7FD62CC8" w14:textId="77777777" w:rsidR="000B1088" w:rsidRPr="00A71D81" w:rsidRDefault="000B1088" w:rsidP="000B1088">
      <w:pPr>
        <w:pStyle w:val="Heading3"/>
        <w:spacing w:line="240" w:lineRule="auto"/>
        <w:ind w:firstLine="567"/>
        <w:rPr>
          <w:rFonts w:ascii="GHEA Grapalat" w:hAnsi="GHEA Grapalat" w:cs="Arial"/>
          <w:lang w:val="es-ES"/>
        </w:rPr>
      </w:pPr>
    </w:p>
    <w:p w14:paraId="5680FB00" w14:textId="26D7070B" w:rsidR="00DC290E" w:rsidRPr="00A71D81" w:rsidRDefault="00DC290E" w:rsidP="00DC290E">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 xml:space="preserve">-ն </w:t>
      </w:r>
      <w:r w:rsidR="00BC2CF0">
        <w:rPr>
          <w:rFonts w:ascii="GHEA Grapalat" w:hAnsi="GHEA Grapalat" w:cs="Arial"/>
          <w:sz w:val="20"/>
          <w:szCs w:val="20"/>
          <w:lang w:val="es-ES"/>
        </w:rPr>
        <w:t xml:space="preserve"> </w:t>
      </w:r>
      <w:r w:rsidRPr="00A71D81">
        <w:rPr>
          <w:rFonts w:ascii="GHEA Grapalat" w:hAnsi="GHEA Grapalat" w:cs="Arial"/>
          <w:sz w:val="20"/>
          <w:szCs w:val="20"/>
          <w:lang w:val="es-ES"/>
        </w:rPr>
        <w:t>«</w:t>
      </w:r>
      <w:r w:rsidRPr="00500BC4">
        <w:rPr>
          <w:rFonts w:ascii="GHEA Grapalat" w:hAnsi="GHEA Grapalat" w:cs="Sylfaen"/>
          <w:sz w:val="20"/>
          <w:szCs w:val="20"/>
          <w:lang w:val="es-ES"/>
        </w:rPr>
        <w:t xml:space="preserve"> </w:t>
      </w:r>
      <w:r w:rsidR="00EC411B" w:rsidRPr="007B6CAA">
        <w:rPr>
          <w:rFonts w:ascii="GHEA Grapalat" w:hAnsi="GHEA Grapalat"/>
          <w:sz w:val="22"/>
          <w:szCs w:val="22"/>
          <w:lang w:val="af-ZA"/>
        </w:rPr>
        <w:t>ՏԱԱԿ-</w:t>
      </w:r>
      <w:r w:rsidR="00EC411B" w:rsidRPr="007B6CAA">
        <w:rPr>
          <w:rFonts w:ascii="GHEA Grapalat" w:hAnsi="GHEA Grapalat"/>
          <w:sz w:val="22"/>
          <w:szCs w:val="22"/>
          <w:lang w:val="hy-AM"/>
        </w:rPr>
        <w:t>Հ</w:t>
      </w:r>
      <w:r w:rsidR="00EC411B">
        <w:rPr>
          <w:rFonts w:ascii="GHEA Grapalat" w:hAnsi="GHEA Grapalat"/>
          <w:sz w:val="22"/>
          <w:szCs w:val="22"/>
          <w:lang w:val="hy-AM"/>
        </w:rPr>
        <w:t>ՄԱ</w:t>
      </w:r>
      <w:r w:rsidR="00EC411B" w:rsidRPr="007B6CAA">
        <w:rPr>
          <w:rFonts w:ascii="GHEA Grapalat" w:hAnsi="GHEA Grapalat"/>
          <w:sz w:val="22"/>
          <w:szCs w:val="22"/>
          <w:lang w:val="af-ZA"/>
        </w:rPr>
        <w:t>ԱՊՁԲ-</w:t>
      </w:r>
      <w:r w:rsidR="00EC411B">
        <w:rPr>
          <w:rFonts w:ascii="GHEA Grapalat" w:hAnsi="GHEA Grapalat"/>
          <w:sz w:val="22"/>
          <w:szCs w:val="22"/>
          <w:lang w:val="af-ZA"/>
        </w:rPr>
        <w:t xml:space="preserve"> 24</w:t>
      </w:r>
      <w:r w:rsidR="00EC411B" w:rsidRPr="007B6CAA">
        <w:rPr>
          <w:rFonts w:ascii="GHEA Grapalat" w:hAnsi="GHEA Grapalat"/>
          <w:sz w:val="22"/>
          <w:szCs w:val="22"/>
          <w:lang w:val="af-ZA"/>
        </w:rPr>
        <w:t>/</w:t>
      </w:r>
      <w:r w:rsidR="00EC411B">
        <w:rPr>
          <w:rFonts w:ascii="GHEA Grapalat" w:hAnsi="GHEA Grapalat"/>
          <w:sz w:val="22"/>
          <w:szCs w:val="22"/>
          <w:lang w:val="af-ZA"/>
        </w:rPr>
        <w:t>1</w:t>
      </w:r>
      <w:r w:rsidRPr="00A71D81">
        <w:rPr>
          <w:rFonts w:ascii="GHEA Grapalat" w:hAnsi="GHEA Grapalat" w:cs="Arial"/>
          <w:sz w:val="20"/>
          <w:szCs w:val="20"/>
          <w:lang w:val="es-ES"/>
        </w:rPr>
        <w:t>»</w:t>
      </w:r>
      <w:r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2D2A2311" w14:textId="77777777" w:rsidR="00DC290E" w:rsidRPr="00A71D81" w:rsidRDefault="00DC290E" w:rsidP="00DC290E">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44900483" w14:textId="77777777" w:rsidR="000B1088" w:rsidRPr="00A71D81" w:rsidRDefault="000B1088" w:rsidP="00DC290E">
      <w:pPr>
        <w:jc w:val="both"/>
        <w:rPr>
          <w:rFonts w:ascii="GHEA Grapalat" w:hAnsi="GHEA Grapalat"/>
          <w:lang w:val="hy-AM"/>
        </w:rPr>
      </w:pP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6409FE6A" w14:textId="77777777" w:rsidR="000B1088" w:rsidRPr="00A71D81" w:rsidRDefault="000B1088" w:rsidP="000B1088">
      <w:pPr>
        <w:pStyle w:val="Heading3"/>
        <w:spacing w:line="240" w:lineRule="auto"/>
        <w:ind w:firstLine="567"/>
        <w:rPr>
          <w:rFonts w:ascii="GHEA Grapalat" w:hAnsi="GHEA Grapalat" w:cs="Arial"/>
          <w:lang w:val="es-ES"/>
        </w:rPr>
      </w:pPr>
    </w:p>
    <w:p w14:paraId="6E7206C4"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6E312B2B" w14:textId="77777777" w:rsidTr="007760A5">
        <w:tc>
          <w:tcPr>
            <w:tcW w:w="1368" w:type="dxa"/>
            <w:vMerge w:val="restart"/>
            <w:vAlign w:val="center"/>
          </w:tcPr>
          <w:p w14:paraId="277A7A60"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20B58161"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55B23FC6" w14:textId="77777777" w:rsidTr="007760A5">
        <w:tc>
          <w:tcPr>
            <w:tcW w:w="1368" w:type="dxa"/>
            <w:vMerge/>
            <w:vAlign w:val="center"/>
          </w:tcPr>
          <w:p w14:paraId="6F521504"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3AFD3928"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F86935E"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08D03CD7" w14:textId="77777777"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37BAC6B8"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136646AE"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4CE0C889" w14:textId="77777777" w:rsidTr="007760A5">
        <w:tc>
          <w:tcPr>
            <w:tcW w:w="1368" w:type="dxa"/>
          </w:tcPr>
          <w:p w14:paraId="3245827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2FAB12E1"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00210C"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D00A50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6CC6AA18"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1C78444C"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14D992FF" w14:textId="77777777" w:rsidTr="007760A5">
        <w:tc>
          <w:tcPr>
            <w:tcW w:w="1368" w:type="dxa"/>
          </w:tcPr>
          <w:p w14:paraId="667A210F"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76532EDD"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7039BC22"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1F35B43"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000FD5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6104EBDE"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1AE038CC" w14:textId="77777777" w:rsidTr="007760A5">
        <w:tc>
          <w:tcPr>
            <w:tcW w:w="1368" w:type="dxa"/>
          </w:tcPr>
          <w:p w14:paraId="79E8F0F6"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787113A3"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50B413D"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3BD27FB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157ACFC0"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380AFAD" w14:textId="77777777" w:rsidR="00ED36CA" w:rsidRPr="00A71D81" w:rsidRDefault="00ED36CA" w:rsidP="007760A5">
            <w:pPr>
              <w:pStyle w:val="Heading3"/>
              <w:spacing w:line="240" w:lineRule="auto"/>
              <w:jc w:val="left"/>
              <w:rPr>
                <w:rFonts w:ascii="GHEA Grapalat" w:hAnsi="GHEA Grapalat"/>
                <w:b/>
                <w:lang w:val="hy-AM"/>
              </w:rPr>
            </w:pPr>
          </w:p>
        </w:tc>
      </w:tr>
    </w:tbl>
    <w:p w14:paraId="26EF9F63" w14:textId="77777777" w:rsidR="000B1088" w:rsidRPr="00A71D81" w:rsidRDefault="000B1088" w:rsidP="000B1088">
      <w:pPr>
        <w:pStyle w:val="Heading3"/>
        <w:spacing w:line="240" w:lineRule="auto"/>
        <w:ind w:firstLine="567"/>
        <w:jc w:val="left"/>
        <w:rPr>
          <w:rFonts w:ascii="GHEA Grapalat" w:hAnsi="GHEA Grapalat"/>
          <w:b/>
          <w:lang w:val="en-US"/>
        </w:rPr>
      </w:pPr>
    </w:p>
    <w:p w14:paraId="51C2520F" w14:textId="77777777" w:rsidR="000B1088" w:rsidRPr="00A71D81" w:rsidRDefault="000B1088" w:rsidP="000B1088">
      <w:pPr>
        <w:pStyle w:val="Heading3"/>
        <w:spacing w:line="240" w:lineRule="auto"/>
        <w:ind w:firstLine="567"/>
        <w:jc w:val="left"/>
        <w:rPr>
          <w:rFonts w:ascii="GHEA Grapalat" w:hAnsi="GHEA Grapalat"/>
          <w:b/>
          <w:lang w:val="en-US"/>
        </w:rPr>
      </w:pPr>
    </w:p>
    <w:p w14:paraId="26D2F306" w14:textId="77777777" w:rsidR="000B1088" w:rsidRPr="00A71D81" w:rsidRDefault="000B1088" w:rsidP="000B1088">
      <w:pPr>
        <w:pStyle w:val="Heading3"/>
        <w:spacing w:line="240" w:lineRule="auto"/>
        <w:ind w:firstLine="567"/>
        <w:jc w:val="left"/>
        <w:rPr>
          <w:rFonts w:ascii="GHEA Grapalat" w:hAnsi="GHEA Grapalat"/>
          <w:b/>
          <w:lang w:val="en-US"/>
        </w:rPr>
      </w:pPr>
    </w:p>
    <w:p w14:paraId="05C20466" w14:textId="77777777" w:rsidR="000B1088" w:rsidRPr="00A71D81" w:rsidRDefault="000B1088" w:rsidP="000B1088">
      <w:pPr>
        <w:pStyle w:val="Heading3"/>
        <w:spacing w:line="240" w:lineRule="auto"/>
        <w:ind w:firstLine="567"/>
        <w:jc w:val="left"/>
        <w:rPr>
          <w:rFonts w:ascii="GHEA Grapalat" w:hAnsi="GHEA Grapalat"/>
          <w:b/>
          <w:lang w:val="en-US"/>
        </w:rPr>
      </w:pPr>
    </w:p>
    <w:p w14:paraId="7F2F8103" w14:textId="77777777" w:rsidR="000B1088" w:rsidRPr="00A71D81" w:rsidRDefault="000B1088" w:rsidP="000B1088">
      <w:pPr>
        <w:rPr>
          <w:rFonts w:ascii="GHEA Grapalat" w:hAnsi="GHEA Grapalat"/>
          <w:sz w:val="20"/>
          <w:lang w:val="es-ES"/>
        </w:rPr>
      </w:pPr>
    </w:p>
    <w:p w14:paraId="5C7546A0"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1A234FC1"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57B75A9B" w14:textId="77777777" w:rsidR="000B1088" w:rsidRPr="00A71D81" w:rsidRDefault="000B1088" w:rsidP="000B1088">
      <w:pPr>
        <w:jc w:val="right"/>
        <w:rPr>
          <w:rFonts w:ascii="GHEA Grapalat" w:hAnsi="GHEA Grapalat" w:cs="Sylfaen"/>
          <w:sz w:val="20"/>
          <w:lang w:val="hy-AM"/>
        </w:rPr>
      </w:pPr>
    </w:p>
    <w:p w14:paraId="301BCEB1" w14:textId="77777777" w:rsidR="000B1088" w:rsidRPr="006D2576" w:rsidRDefault="000B1088" w:rsidP="000B1088">
      <w:pPr>
        <w:jc w:val="right"/>
        <w:rPr>
          <w:rFonts w:ascii="GHEA Grapalat" w:hAnsi="GHEA Grapalat" w:cs="Sylfaen"/>
          <w:sz w:val="20"/>
          <w:lang w:val="hy-AM"/>
        </w:rPr>
      </w:pPr>
    </w:p>
    <w:p w14:paraId="35D522BC"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4CA2563F" w14:textId="77777777" w:rsidR="000B1088" w:rsidRPr="006D2576" w:rsidRDefault="000B1088" w:rsidP="000B1088">
      <w:pPr>
        <w:jc w:val="right"/>
        <w:rPr>
          <w:rFonts w:ascii="GHEA Grapalat" w:hAnsi="GHEA Grapalat"/>
          <w:sz w:val="20"/>
          <w:lang w:val="hy-AM"/>
        </w:rPr>
      </w:pPr>
    </w:p>
    <w:p w14:paraId="0AD38176" w14:textId="77777777" w:rsidR="000B1088" w:rsidRPr="00A71D81" w:rsidRDefault="000B1088" w:rsidP="000B1088">
      <w:pPr>
        <w:jc w:val="right"/>
        <w:rPr>
          <w:rFonts w:ascii="GHEA Grapalat" w:hAnsi="GHEA Grapalat"/>
          <w:sz w:val="20"/>
          <w:lang w:val="hy-AM"/>
        </w:rPr>
      </w:pPr>
    </w:p>
    <w:p w14:paraId="6F1A45C9"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5DF4198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883D39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45829C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546C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5D733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71AF8D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0C9892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EA0763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CE3E0E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D385A8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5F4FD7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2ACF96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0E8B43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A568CF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56B3B5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DD087B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3F3752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DE18AA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090A7F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89A32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43D30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C03633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901631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54308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7A80C3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E9EED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D7CFC9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EF3B7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6C8FBA5"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562ED2EA" w14:textId="77777777" w:rsidR="004C562E" w:rsidRPr="00A71D81" w:rsidRDefault="004C562E" w:rsidP="004C562E">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Pr="007B6CAA">
        <w:rPr>
          <w:rFonts w:ascii="GHEA Grapalat" w:hAnsi="GHEA Grapalat"/>
          <w:sz w:val="22"/>
          <w:szCs w:val="22"/>
          <w:lang w:val="af-ZA"/>
        </w:rPr>
        <w:t>ՏԱԱԿ-</w:t>
      </w:r>
      <w:r w:rsidRPr="007B6CAA">
        <w:rPr>
          <w:rFonts w:ascii="GHEA Grapalat" w:hAnsi="GHEA Grapalat"/>
          <w:sz w:val="22"/>
          <w:szCs w:val="22"/>
          <w:lang w:val="hy-AM"/>
        </w:rPr>
        <w:t>Հ</w:t>
      </w:r>
      <w:r>
        <w:rPr>
          <w:rFonts w:ascii="GHEA Grapalat" w:hAnsi="GHEA Grapalat"/>
          <w:sz w:val="22"/>
          <w:szCs w:val="22"/>
          <w:lang w:val="hy-AM"/>
        </w:rPr>
        <w:t>ՄԱ</w:t>
      </w:r>
      <w:r w:rsidRPr="007B6CAA">
        <w:rPr>
          <w:rFonts w:ascii="GHEA Grapalat" w:hAnsi="GHEA Grapalat"/>
          <w:sz w:val="22"/>
          <w:szCs w:val="22"/>
          <w:lang w:val="af-ZA"/>
        </w:rPr>
        <w:t>ԱՊՁԲ-</w:t>
      </w:r>
      <w:r>
        <w:rPr>
          <w:rFonts w:ascii="GHEA Grapalat" w:hAnsi="GHEA Grapalat"/>
          <w:sz w:val="22"/>
          <w:szCs w:val="22"/>
          <w:lang w:val="af-ZA"/>
        </w:rPr>
        <w:t xml:space="preserve"> 24</w:t>
      </w:r>
      <w:r w:rsidRPr="007B6CAA">
        <w:rPr>
          <w:rFonts w:ascii="GHEA Grapalat" w:hAnsi="GHEA Grapalat"/>
          <w:sz w:val="22"/>
          <w:szCs w:val="22"/>
          <w:lang w:val="af-ZA"/>
        </w:rPr>
        <w:t>/</w:t>
      </w:r>
      <w:r>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5D5E4CF9" w14:textId="77777777" w:rsidR="004C562E" w:rsidRPr="004B1C0B" w:rsidRDefault="004C562E" w:rsidP="004C562E">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05BBD0DD" w14:textId="77777777" w:rsidR="004C562E" w:rsidRPr="004B1C0B" w:rsidRDefault="004C562E" w:rsidP="004C562E">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395F9F5E"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471BBAE"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3A39D695" w14:textId="77777777" w:rsidR="00BF1194" w:rsidRPr="00A71D81" w:rsidRDefault="00BF1194" w:rsidP="00BF1194">
      <w:pPr>
        <w:ind w:left="360" w:hanging="360"/>
        <w:jc w:val="center"/>
        <w:rPr>
          <w:rFonts w:ascii="GHEA Grapalat" w:eastAsia="GHEA Grapalat" w:hAnsi="GHEA Grapalat" w:cs="GHEA Grapalat"/>
          <w:lang w:val="hy-AM"/>
        </w:rPr>
      </w:pPr>
    </w:p>
    <w:p w14:paraId="57E9D9D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156BA1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B3324DE" w14:textId="77777777" w:rsidTr="003465D8">
        <w:tc>
          <w:tcPr>
            <w:tcW w:w="2836" w:type="dxa"/>
            <w:shd w:val="clear" w:color="auto" w:fill="D9E2F3"/>
            <w:vAlign w:val="center"/>
          </w:tcPr>
          <w:p w14:paraId="372CD1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5CC66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F20996E" w14:textId="77777777" w:rsidTr="003465D8">
        <w:tc>
          <w:tcPr>
            <w:tcW w:w="2836" w:type="dxa"/>
            <w:shd w:val="clear" w:color="auto" w:fill="D9E2F3"/>
            <w:vAlign w:val="center"/>
          </w:tcPr>
          <w:p w14:paraId="741A4A3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2F9EEE1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E996803" w14:textId="77777777" w:rsidTr="003465D8">
        <w:tc>
          <w:tcPr>
            <w:tcW w:w="2836" w:type="dxa"/>
            <w:shd w:val="clear" w:color="auto" w:fill="D9E2F3"/>
            <w:vAlign w:val="center"/>
          </w:tcPr>
          <w:p w14:paraId="20AB103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D98EB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0F1F9D7" w14:textId="77777777" w:rsidTr="003465D8">
        <w:tc>
          <w:tcPr>
            <w:tcW w:w="2836" w:type="dxa"/>
            <w:shd w:val="clear" w:color="auto" w:fill="D9E2F3"/>
            <w:vAlign w:val="center"/>
          </w:tcPr>
          <w:p w14:paraId="6E38229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7A92E8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66F813" w14:textId="77777777" w:rsidTr="003465D8">
        <w:tc>
          <w:tcPr>
            <w:tcW w:w="2836" w:type="dxa"/>
            <w:shd w:val="clear" w:color="auto" w:fill="D9E2F3"/>
            <w:vAlign w:val="center"/>
          </w:tcPr>
          <w:p w14:paraId="0E0A993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47A5241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AC93795" w14:textId="77777777" w:rsidTr="003465D8">
        <w:tc>
          <w:tcPr>
            <w:tcW w:w="2836" w:type="dxa"/>
            <w:shd w:val="clear" w:color="auto" w:fill="D9E2F3"/>
            <w:vAlign w:val="center"/>
          </w:tcPr>
          <w:p w14:paraId="7A47C9B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F116E8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0428636" w14:textId="77777777" w:rsidTr="003465D8">
        <w:tc>
          <w:tcPr>
            <w:tcW w:w="2836" w:type="dxa"/>
            <w:shd w:val="clear" w:color="auto" w:fill="D9E2F3"/>
            <w:vAlign w:val="center"/>
          </w:tcPr>
          <w:p w14:paraId="24663E7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01777EA7" w14:textId="77777777" w:rsidR="00BF1194" w:rsidRPr="00A71D81" w:rsidRDefault="00BF1194" w:rsidP="003465D8">
            <w:pPr>
              <w:spacing w:before="240" w:after="240"/>
              <w:rPr>
                <w:rFonts w:ascii="GHEA Grapalat" w:eastAsia="GHEA Grapalat" w:hAnsi="GHEA Grapalat" w:cs="GHEA Grapalat"/>
              </w:rPr>
            </w:pPr>
          </w:p>
        </w:tc>
      </w:tr>
    </w:tbl>
    <w:p w14:paraId="7323B2A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84A1DF0" w14:textId="77777777" w:rsidTr="003465D8">
        <w:tc>
          <w:tcPr>
            <w:tcW w:w="2835" w:type="dxa"/>
            <w:shd w:val="clear" w:color="auto" w:fill="D9E2F3"/>
            <w:vAlign w:val="center"/>
          </w:tcPr>
          <w:p w14:paraId="3B89078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12F2D10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024A644" w14:textId="77777777" w:rsidTr="003465D8">
        <w:tc>
          <w:tcPr>
            <w:tcW w:w="2835" w:type="dxa"/>
            <w:shd w:val="clear" w:color="auto" w:fill="D9E2F3"/>
            <w:vAlign w:val="center"/>
          </w:tcPr>
          <w:p w14:paraId="1E6B479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14A67008" w14:textId="77777777" w:rsidR="00BF1194" w:rsidRPr="00A71D81" w:rsidRDefault="00BF1194" w:rsidP="003465D8">
            <w:pPr>
              <w:spacing w:before="240" w:after="240"/>
              <w:rPr>
                <w:rFonts w:ascii="GHEA Grapalat" w:eastAsia="GHEA Grapalat" w:hAnsi="GHEA Grapalat" w:cs="GHEA Grapalat"/>
              </w:rPr>
            </w:pPr>
          </w:p>
        </w:tc>
      </w:tr>
    </w:tbl>
    <w:p w14:paraId="290B63D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126DCEE" w14:textId="77777777" w:rsidTr="003465D8">
        <w:tc>
          <w:tcPr>
            <w:tcW w:w="2835" w:type="dxa"/>
            <w:shd w:val="clear" w:color="auto" w:fill="D9E2F3"/>
            <w:vAlign w:val="center"/>
          </w:tcPr>
          <w:p w14:paraId="3502AAA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425926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359B4F6" w14:textId="77777777" w:rsidTr="003465D8">
        <w:tc>
          <w:tcPr>
            <w:tcW w:w="2835" w:type="dxa"/>
            <w:shd w:val="clear" w:color="auto" w:fill="D9E2F3"/>
            <w:vAlign w:val="center"/>
          </w:tcPr>
          <w:p w14:paraId="7AF68DE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5FAE78B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A7B346" w14:textId="77777777" w:rsidTr="003465D8">
        <w:tc>
          <w:tcPr>
            <w:tcW w:w="2835" w:type="dxa"/>
            <w:shd w:val="clear" w:color="auto" w:fill="D9E2F3"/>
            <w:vAlign w:val="center"/>
          </w:tcPr>
          <w:p w14:paraId="638008D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41E0519C" w14:textId="77777777" w:rsidR="00BF1194" w:rsidRPr="00A71D81" w:rsidRDefault="00BF1194" w:rsidP="003465D8">
            <w:pPr>
              <w:spacing w:before="240" w:after="240"/>
              <w:rPr>
                <w:rFonts w:ascii="GHEA Grapalat" w:eastAsia="GHEA Grapalat" w:hAnsi="GHEA Grapalat" w:cs="GHEA Grapalat"/>
              </w:rPr>
            </w:pPr>
          </w:p>
        </w:tc>
      </w:tr>
    </w:tbl>
    <w:p w14:paraId="1D9569F6" w14:textId="77777777" w:rsidR="00BF1194" w:rsidRPr="00A71D81" w:rsidRDefault="00BF1194" w:rsidP="00BF1194">
      <w:pPr>
        <w:rPr>
          <w:rFonts w:ascii="GHEA Grapalat" w:eastAsia="GHEA Grapalat" w:hAnsi="GHEA Grapalat" w:cs="GHEA Grapalat"/>
        </w:rPr>
      </w:pPr>
    </w:p>
    <w:p w14:paraId="080EBA91"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381808FE"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0D1DDA9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627F6514" w14:textId="77777777" w:rsidTr="003465D8">
        <w:tc>
          <w:tcPr>
            <w:tcW w:w="2835" w:type="dxa"/>
            <w:shd w:val="clear" w:color="auto" w:fill="D9E2F3"/>
            <w:vAlign w:val="center"/>
          </w:tcPr>
          <w:p w14:paraId="4D5745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815AC4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7ADEE88" w14:textId="77777777" w:rsidTr="003465D8">
        <w:tc>
          <w:tcPr>
            <w:tcW w:w="2835" w:type="dxa"/>
            <w:shd w:val="clear" w:color="auto" w:fill="D9E2F3"/>
            <w:vAlign w:val="center"/>
          </w:tcPr>
          <w:p w14:paraId="4C55941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0A1E4E49" w14:textId="77777777" w:rsidR="00BF1194" w:rsidRPr="00A71D81" w:rsidRDefault="00BF1194" w:rsidP="003465D8">
            <w:pPr>
              <w:spacing w:before="240" w:after="240"/>
              <w:rPr>
                <w:rFonts w:ascii="GHEA Grapalat" w:eastAsia="GHEA Grapalat" w:hAnsi="GHEA Grapalat" w:cs="GHEA Grapalat"/>
              </w:rPr>
            </w:pPr>
          </w:p>
        </w:tc>
      </w:tr>
    </w:tbl>
    <w:p w14:paraId="76A4B11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5632496D" w14:textId="77777777" w:rsidTr="003465D8">
        <w:tc>
          <w:tcPr>
            <w:tcW w:w="2835" w:type="dxa"/>
            <w:shd w:val="clear" w:color="auto" w:fill="D9E2F3"/>
            <w:vAlign w:val="center"/>
          </w:tcPr>
          <w:p w14:paraId="272ACFD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073668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7D0716" w14:textId="77777777" w:rsidTr="003465D8">
        <w:tc>
          <w:tcPr>
            <w:tcW w:w="2835" w:type="dxa"/>
            <w:shd w:val="clear" w:color="auto" w:fill="D9E2F3"/>
            <w:vAlign w:val="center"/>
          </w:tcPr>
          <w:p w14:paraId="6237A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0D03CA8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203AF7D" w14:textId="77777777" w:rsidTr="003465D8">
        <w:tc>
          <w:tcPr>
            <w:tcW w:w="2835" w:type="dxa"/>
            <w:shd w:val="clear" w:color="auto" w:fill="D9E2F3"/>
            <w:vAlign w:val="center"/>
          </w:tcPr>
          <w:p w14:paraId="0885CEB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058997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C255DDF" w14:textId="77777777" w:rsidTr="003465D8">
        <w:tc>
          <w:tcPr>
            <w:tcW w:w="2835" w:type="dxa"/>
            <w:shd w:val="clear" w:color="auto" w:fill="D9E2F3"/>
            <w:vAlign w:val="center"/>
          </w:tcPr>
          <w:p w14:paraId="527018A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316F0BD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29DBB7" w14:textId="77777777" w:rsidTr="003465D8">
        <w:tc>
          <w:tcPr>
            <w:tcW w:w="2835" w:type="dxa"/>
            <w:shd w:val="clear" w:color="auto" w:fill="D9E2F3"/>
            <w:vAlign w:val="center"/>
          </w:tcPr>
          <w:p w14:paraId="108EDAA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5367EE3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4F5EB9" w14:textId="77777777" w:rsidTr="003465D8">
        <w:tc>
          <w:tcPr>
            <w:tcW w:w="2835" w:type="dxa"/>
            <w:shd w:val="clear" w:color="auto" w:fill="D9E2F3"/>
            <w:vAlign w:val="center"/>
          </w:tcPr>
          <w:p w14:paraId="41DED6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D2BAA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2A3529C" w14:textId="77777777" w:rsidTr="003465D8">
        <w:tc>
          <w:tcPr>
            <w:tcW w:w="2835" w:type="dxa"/>
            <w:shd w:val="clear" w:color="auto" w:fill="D9E2F3"/>
            <w:vAlign w:val="center"/>
          </w:tcPr>
          <w:p w14:paraId="0EF1D90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F203BCE" w14:textId="77777777" w:rsidR="00BF1194" w:rsidRPr="00A71D81" w:rsidRDefault="00BF1194" w:rsidP="003465D8">
            <w:pPr>
              <w:spacing w:before="240" w:after="240"/>
              <w:rPr>
                <w:rFonts w:ascii="GHEA Grapalat" w:eastAsia="GHEA Grapalat" w:hAnsi="GHEA Grapalat" w:cs="GHEA Grapalat"/>
              </w:rPr>
            </w:pPr>
          </w:p>
        </w:tc>
      </w:tr>
    </w:tbl>
    <w:p w14:paraId="0EA4FF6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06A05C73" w14:textId="77777777" w:rsidTr="003465D8">
        <w:tc>
          <w:tcPr>
            <w:tcW w:w="2836" w:type="dxa"/>
            <w:shd w:val="clear" w:color="auto" w:fill="D9E2F3"/>
            <w:vAlign w:val="center"/>
          </w:tcPr>
          <w:p w14:paraId="6AE770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4BC2AE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CD4E1C0" w14:textId="77777777" w:rsidTr="003465D8">
        <w:tc>
          <w:tcPr>
            <w:tcW w:w="2836" w:type="dxa"/>
            <w:shd w:val="clear" w:color="auto" w:fill="D9E2F3"/>
            <w:vAlign w:val="center"/>
          </w:tcPr>
          <w:p w14:paraId="51075D6D"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297FA89"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B732EB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DE55B78"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02F2C079"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35CE861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5C81D80" w14:textId="77777777" w:rsidTr="003465D8">
        <w:tc>
          <w:tcPr>
            <w:tcW w:w="2837" w:type="dxa"/>
            <w:shd w:val="clear" w:color="auto" w:fill="D9E2F3"/>
            <w:vAlign w:val="center"/>
          </w:tcPr>
          <w:p w14:paraId="4EFA4F8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3C91F7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CE60A7D" w14:textId="77777777" w:rsidTr="003465D8">
        <w:tc>
          <w:tcPr>
            <w:tcW w:w="2837" w:type="dxa"/>
            <w:shd w:val="clear" w:color="auto" w:fill="D9E2F3"/>
            <w:vAlign w:val="center"/>
          </w:tcPr>
          <w:p w14:paraId="69207D4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E722AF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0525B9F" w14:textId="77777777" w:rsidTr="003465D8">
        <w:tc>
          <w:tcPr>
            <w:tcW w:w="2837" w:type="dxa"/>
            <w:shd w:val="clear" w:color="auto" w:fill="D9E2F3"/>
            <w:vAlign w:val="center"/>
          </w:tcPr>
          <w:p w14:paraId="402D13F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1C6380D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33E4BE" w14:textId="77777777" w:rsidTr="003465D8">
        <w:tc>
          <w:tcPr>
            <w:tcW w:w="2837" w:type="dxa"/>
            <w:shd w:val="clear" w:color="auto" w:fill="D9E2F3"/>
            <w:vAlign w:val="center"/>
          </w:tcPr>
          <w:p w14:paraId="6291C058"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0C8CEB2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1526025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57DB4E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76E5C15" w14:textId="77777777" w:rsidTr="003465D8">
        <w:tc>
          <w:tcPr>
            <w:tcW w:w="2837" w:type="dxa"/>
            <w:shd w:val="clear" w:color="auto" w:fill="D9E2F3"/>
            <w:vAlign w:val="center"/>
          </w:tcPr>
          <w:p w14:paraId="136DB8F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35DFAE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96C2FB" w14:textId="77777777" w:rsidTr="003465D8">
        <w:tc>
          <w:tcPr>
            <w:tcW w:w="2837" w:type="dxa"/>
            <w:shd w:val="clear" w:color="auto" w:fill="D9E2F3"/>
            <w:vAlign w:val="center"/>
          </w:tcPr>
          <w:p w14:paraId="5FCF8372"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6F282F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D530C87" w14:textId="77777777" w:rsidTr="003465D8">
        <w:tc>
          <w:tcPr>
            <w:tcW w:w="2837" w:type="dxa"/>
            <w:shd w:val="clear" w:color="auto" w:fill="D9E2F3"/>
            <w:vAlign w:val="center"/>
          </w:tcPr>
          <w:p w14:paraId="02C2BFB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0441D9F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80329A" w14:textId="77777777" w:rsidTr="003465D8">
        <w:tc>
          <w:tcPr>
            <w:tcW w:w="2837" w:type="dxa"/>
            <w:shd w:val="clear" w:color="auto" w:fill="D9E2F3"/>
            <w:vAlign w:val="center"/>
          </w:tcPr>
          <w:p w14:paraId="2614924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7E3D0A2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6BB82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B2232FB"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1A0ABCC0"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8F7C51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754EC553" w14:textId="77777777" w:rsidTr="003465D8">
        <w:tc>
          <w:tcPr>
            <w:tcW w:w="2836" w:type="dxa"/>
            <w:shd w:val="clear" w:color="auto" w:fill="D9E2F3"/>
            <w:vAlign w:val="center"/>
          </w:tcPr>
          <w:p w14:paraId="4450540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58B365A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53FCA79" w14:textId="77777777" w:rsidTr="003465D8">
        <w:tc>
          <w:tcPr>
            <w:tcW w:w="2836" w:type="dxa"/>
            <w:shd w:val="clear" w:color="auto" w:fill="D9E2F3"/>
            <w:vAlign w:val="center"/>
          </w:tcPr>
          <w:p w14:paraId="69F4FA4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76339DF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1B5090" w14:textId="77777777" w:rsidTr="003465D8">
        <w:tc>
          <w:tcPr>
            <w:tcW w:w="2836" w:type="dxa"/>
            <w:shd w:val="clear" w:color="auto" w:fill="D9E2F3"/>
            <w:vAlign w:val="center"/>
          </w:tcPr>
          <w:p w14:paraId="6B47513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2A03428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77452FD" w14:textId="77777777" w:rsidTr="003465D8">
        <w:tc>
          <w:tcPr>
            <w:tcW w:w="2836" w:type="dxa"/>
            <w:shd w:val="clear" w:color="auto" w:fill="D9E2F3"/>
            <w:vAlign w:val="center"/>
          </w:tcPr>
          <w:p w14:paraId="64EE8E4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2ED4740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62F93FE" w14:textId="77777777" w:rsidTr="003465D8">
        <w:tc>
          <w:tcPr>
            <w:tcW w:w="2836" w:type="dxa"/>
            <w:shd w:val="clear" w:color="auto" w:fill="D9E2F3"/>
            <w:vAlign w:val="center"/>
          </w:tcPr>
          <w:p w14:paraId="34A085F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D3FDDE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0D017C" w14:textId="77777777" w:rsidTr="003465D8">
        <w:tc>
          <w:tcPr>
            <w:tcW w:w="2836" w:type="dxa"/>
            <w:shd w:val="clear" w:color="auto" w:fill="D9E2F3"/>
            <w:vAlign w:val="center"/>
          </w:tcPr>
          <w:p w14:paraId="4A4D6B4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1718CA13" w14:textId="77777777" w:rsidR="00BF1194" w:rsidRPr="00A71D81" w:rsidRDefault="00BF1194" w:rsidP="003465D8">
            <w:pPr>
              <w:spacing w:before="240" w:after="240"/>
              <w:rPr>
                <w:rFonts w:ascii="GHEA Grapalat" w:eastAsia="GHEA Grapalat" w:hAnsi="GHEA Grapalat" w:cs="GHEA Grapalat"/>
              </w:rPr>
            </w:pPr>
          </w:p>
        </w:tc>
      </w:tr>
    </w:tbl>
    <w:p w14:paraId="66FECFE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AA279FC" w14:textId="77777777" w:rsidTr="003465D8">
        <w:tc>
          <w:tcPr>
            <w:tcW w:w="2837" w:type="dxa"/>
            <w:shd w:val="clear" w:color="auto" w:fill="D9E2F3"/>
            <w:vAlign w:val="center"/>
          </w:tcPr>
          <w:p w14:paraId="587BCE2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0A08F3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ACE9C2" w14:textId="77777777" w:rsidTr="003465D8">
        <w:tc>
          <w:tcPr>
            <w:tcW w:w="2837" w:type="dxa"/>
            <w:shd w:val="clear" w:color="auto" w:fill="D9E2F3"/>
            <w:vAlign w:val="center"/>
          </w:tcPr>
          <w:p w14:paraId="562E85F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51D5871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9F4CC31" w14:textId="77777777" w:rsidTr="003465D8">
        <w:tc>
          <w:tcPr>
            <w:tcW w:w="2837" w:type="dxa"/>
            <w:shd w:val="clear" w:color="auto" w:fill="D9E2F3"/>
            <w:vAlign w:val="center"/>
          </w:tcPr>
          <w:p w14:paraId="0F906DE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32D3FF4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065A40" w14:textId="77777777" w:rsidTr="003465D8">
        <w:tc>
          <w:tcPr>
            <w:tcW w:w="2837" w:type="dxa"/>
            <w:shd w:val="clear" w:color="auto" w:fill="D9E2F3"/>
            <w:vAlign w:val="center"/>
          </w:tcPr>
          <w:p w14:paraId="0F4A2A4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2B449B4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3170100" w14:textId="77777777" w:rsidTr="003465D8">
        <w:tc>
          <w:tcPr>
            <w:tcW w:w="2837" w:type="dxa"/>
            <w:shd w:val="clear" w:color="auto" w:fill="D9E2F3"/>
            <w:vAlign w:val="center"/>
          </w:tcPr>
          <w:p w14:paraId="48C1001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F2D976D" w14:textId="77777777" w:rsidR="00BF1194" w:rsidRPr="00A71D81" w:rsidRDefault="00BF1194" w:rsidP="003465D8">
            <w:pPr>
              <w:spacing w:before="240" w:after="240"/>
              <w:rPr>
                <w:rFonts w:ascii="GHEA Grapalat" w:eastAsia="GHEA Grapalat" w:hAnsi="GHEA Grapalat" w:cs="GHEA Grapalat"/>
              </w:rPr>
            </w:pPr>
          </w:p>
        </w:tc>
      </w:tr>
    </w:tbl>
    <w:p w14:paraId="248E0CA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F5C04" w14:textId="77777777" w:rsidTr="003465D8">
        <w:tc>
          <w:tcPr>
            <w:tcW w:w="2837" w:type="dxa"/>
            <w:shd w:val="clear" w:color="auto" w:fill="D9E2F3"/>
            <w:vAlign w:val="center"/>
          </w:tcPr>
          <w:p w14:paraId="7888509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20888D3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38412C4" w14:textId="77777777" w:rsidTr="003465D8">
        <w:tc>
          <w:tcPr>
            <w:tcW w:w="2837" w:type="dxa"/>
            <w:shd w:val="clear" w:color="auto" w:fill="D9E2F3"/>
            <w:vAlign w:val="center"/>
          </w:tcPr>
          <w:p w14:paraId="4999CCC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2C5211D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61A338B" w14:textId="77777777" w:rsidTr="003465D8">
        <w:tc>
          <w:tcPr>
            <w:tcW w:w="2837" w:type="dxa"/>
            <w:shd w:val="clear" w:color="auto" w:fill="D9E2F3"/>
            <w:vAlign w:val="center"/>
          </w:tcPr>
          <w:p w14:paraId="5CD0CD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517AFB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AE8245" w14:textId="77777777" w:rsidTr="003465D8">
        <w:tc>
          <w:tcPr>
            <w:tcW w:w="2837" w:type="dxa"/>
            <w:shd w:val="clear" w:color="auto" w:fill="D9E2F3"/>
            <w:vAlign w:val="center"/>
          </w:tcPr>
          <w:p w14:paraId="663860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1BD7CBB4" w14:textId="77777777" w:rsidR="00BF1194" w:rsidRPr="00A71D81" w:rsidRDefault="00BF1194" w:rsidP="003465D8">
            <w:pPr>
              <w:spacing w:before="240" w:after="240"/>
              <w:rPr>
                <w:rFonts w:ascii="GHEA Grapalat" w:eastAsia="GHEA Grapalat" w:hAnsi="GHEA Grapalat" w:cs="GHEA Grapalat"/>
              </w:rPr>
            </w:pPr>
          </w:p>
        </w:tc>
      </w:tr>
    </w:tbl>
    <w:p w14:paraId="01C86EA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14BC5345" w14:textId="77777777" w:rsidTr="003465D8">
        <w:tc>
          <w:tcPr>
            <w:tcW w:w="2837" w:type="dxa"/>
            <w:shd w:val="clear" w:color="auto" w:fill="D9E2F3"/>
            <w:vAlign w:val="center"/>
          </w:tcPr>
          <w:p w14:paraId="0149D17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7F6739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D2D244" w14:textId="77777777" w:rsidTr="003465D8">
        <w:tc>
          <w:tcPr>
            <w:tcW w:w="2837" w:type="dxa"/>
            <w:shd w:val="clear" w:color="auto" w:fill="D9E2F3"/>
            <w:vAlign w:val="center"/>
          </w:tcPr>
          <w:p w14:paraId="17D33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DE5E6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4523BA6" w14:textId="77777777" w:rsidTr="003465D8">
        <w:tc>
          <w:tcPr>
            <w:tcW w:w="2837" w:type="dxa"/>
            <w:shd w:val="clear" w:color="auto" w:fill="D9E2F3"/>
            <w:vAlign w:val="center"/>
          </w:tcPr>
          <w:p w14:paraId="0DD9375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612C1C9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F5B1FEB" w14:textId="77777777" w:rsidTr="003465D8">
        <w:tc>
          <w:tcPr>
            <w:tcW w:w="2837" w:type="dxa"/>
            <w:shd w:val="clear" w:color="auto" w:fill="D9E2F3"/>
            <w:vAlign w:val="center"/>
          </w:tcPr>
          <w:p w14:paraId="11C74B3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259E276C" w14:textId="77777777" w:rsidR="00BF1194" w:rsidRPr="00A71D81" w:rsidRDefault="00BF1194" w:rsidP="003465D8">
            <w:pPr>
              <w:spacing w:before="240" w:after="240"/>
              <w:rPr>
                <w:rFonts w:ascii="GHEA Grapalat" w:eastAsia="GHEA Grapalat" w:hAnsi="GHEA Grapalat" w:cs="GHEA Grapalat"/>
              </w:rPr>
            </w:pPr>
          </w:p>
        </w:tc>
      </w:tr>
    </w:tbl>
    <w:p w14:paraId="25E4515D"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2C1CD16E" w14:textId="77777777" w:rsidTr="003465D8">
        <w:trPr>
          <w:trHeight w:val="924"/>
        </w:trPr>
        <w:tc>
          <w:tcPr>
            <w:tcW w:w="9016" w:type="dxa"/>
            <w:gridSpan w:val="2"/>
            <w:vAlign w:val="center"/>
          </w:tcPr>
          <w:p w14:paraId="43123234"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31BA48D" w14:textId="77777777" w:rsidTr="003465D8">
        <w:trPr>
          <w:trHeight w:val="684"/>
        </w:trPr>
        <w:tc>
          <w:tcPr>
            <w:tcW w:w="4508" w:type="dxa"/>
            <w:shd w:val="clear" w:color="auto" w:fill="D9E2F3"/>
            <w:vAlign w:val="center"/>
          </w:tcPr>
          <w:p w14:paraId="689B28F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237ED0C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D28FA" w14:textId="77777777" w:rsidTr="003465D8">
        <w:trPr>
          <w:trHeight w:val="1282"/>
        </w:trPr>
        <w:tc>
          <w:tcPr>
            <w:tcW w:w="4508" w:type="dxa"/>
            <w:shd w:val="clear" w:color="auto" w:fill="D9E2F3"/>
            <w:vAlign w:val="center"/>
          </w:tcPr>
          <w:p w14:paraId="66849BA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085414C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1CAD2E12"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6F200F19" w14:textId="77777777" w:rsidTr="003465D8">
        <w:tc>
          <w:tcPr>
            <w:tcW w:w="9016" w:type="dxa"/>
            <w:gridSpan w:val="2"/>
            <w:vAlign w:val="center"/>
          </w:tcPr>
          <w:p w14:paraId="6BA9E0C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0545149F" w14:textId="77777777" w:rsidTr="003465D8">
        <w:tc>
          <w:tcPr>
            <w:tcW w:w="9016" w:type="dxa"/>
            <w:gridSpan w:val="2"/>
            <w:vAlign w:val="center"/>
          </w:tcPr>
          <w:p w14:paraId="3BF01AE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34BF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88E905F" w14:textId="77777777" w:rsidTr="003465D8">
        <w:trPr>
          <w:trHeight w:val="924"/>
        </w:trPr>
        <w:tc>
          <w:tcPr>
            <w:tcW w:w="9016" w:type="dxa"/>
            <w:gridSpan w:val="2"/>
            <w:vAlign w:val="center"/>
          </w:tcPr>
          <w:p w14:paraId="7096E9A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39A2D48B" w14:textId="77777777" w:rsidTr="003465D8">
        <w:trPr>
          <w:trHeight w:val="684"/>
        </w:trPr>
        <w:tc>
          <w:tcPr>
            <w:tcW w:w="4508" w:type="dxa"/>
            <w:shd w:val="clear" w:color="auto" w:fill="D9E2F3"/>
            <w:vAlign w:val="center"/>
          </w:tcPr>
          <w:p w14:paraId="40456B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422C541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FB530EB" w14:textId="77777777" w:rsidTr="003465D8">
        <w:trPr>
          <w:trHeight w:val="1282"/>
        </w:trPr>
        <w:tc>
          <w:tcPr>
            <w:tcW w:w="4508" w:type="dxa"/>
            <w:shd w:val="clear" w:color="auto" w:fill="D9E2F3"/>
            <w:vAlign w:val="center"/>
          </w:tcPr>
          <w:p w14:paraId="36C0985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A0EBCB"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982885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7A8F8615" w14:textId="77777777" w:rsidTr="003465D8">
        <w:tc>
          <w:tcPr>
            <w:tcW w:w="9016" w:type="dxa"/>
            <w:gridSpan w:val="2"/>
            <w:vAlign w:val="center"/>
          </w:tcPr>
          <w:p w14:paraId="652293D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0187F44C" w14:textId="77777777" w:rsidTr="003465D8">
        <w:tc>
          <w:tcPr>
            <w:tcW w:w="9016" w:type="dxa"/>
            <w:gridSpan w:val="2"/>
            <w:vAlign w:val="center"/>
          </w:tcPr>
          <w:p w14:paraId="6F17DD0B"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25EC035B" w14:textId="77777777" w:rsidTr="003465D8">
        <w:tc>
          <w:tcPr>
            <w:tcW w:w="9016" w:type="dxa"/>
            <w:gridSpan w:val="2"/>
            <w:vAlign w:val="center"/>
          </w:tcPr>
          <w:p w14:paraId="57B3C07B"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1296DD8" w14:textId="77777777" w:rsidTr="003465D8">
        <w:tc>
          <w:tcPr>
            <w:tcW w:w="9016" w:type="dxa"/>
            <w:gridSpan w:val="2"/>
            <w:vAlign w:val="center"/>
          </w:tcPr>
          <w:p w14:paraId="6A4982B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D67C17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4F0EF5B" w14:textId="77777777" w:rsidTr="003465D8">
        <w:tc>
          <w:tcPr>
            <w:tcW w:w="2837" w:type="dxa"/>
            <w:shd w:val="clear" w:color="auto" w:fill="D9E2F3"/>
            <w:vAlign w:val="center"/>
          </w:tcPr>
          <w:p w14:paraId="207710A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2C6EFF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A0331D" w14:textId="77777777" w:rsidTr="003465D8">
        <w:tc>
          <w:tcPr>
            <w:tcW w:w="2837" w:type="dxa"/>
            <w:shd w:val="clear" w:color="auto" w:fill="D9E2F3"/>
            <w:vAlign w:val="center"/>
          </w:tcPr>
          <w:p w14:paraId="5A1B765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6A9799E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54F7485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5F421AB2" w14:textId="77777777" w:rsidTr="003465D8">
        <w:tc>
          <w:tcPr>
            <w:tcW w:w="2837" w:type="dxa"/>
            <w:shd w:val="clear" w:color="auto" w:fill="D9E2F3"/>
            <w:vAlign w:val="center"/>
          </w:tcPr>
          <w:p w14:paraId="75D5A7C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2091E7F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87BC50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0606FC41"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69AF8841" w14:textId="77777777" w:rsidTr="003465D8">
        <w:tc>
          <w:tcPr>
            <w:tcW w:w="2837" w:type="dxa"/>
            <w:shd w:val="clear" w:color="auto" w:fill="D9E2F3"/>
            <w:vAlign w:val="center"/>
          </w:tcPr>
          <w:p w14:paraId="5507F81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DC495B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CA491" w14:textId="77777777" w:rsidTr="003465D8">
        <w:tc>
          <w:tcPr>
            <w:tcW w:w="2837" w:type="dxa"/>
            <w:shd w:val="clear" w:color="auto" w:fill="D9E2F3"/>
            <w:vAlign w:val="center"/>
          </w:tcPr>
          <w:p w14:paraId="0E0B277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F5D1C0" w14:textId="77777777" w:rsidR="00BF1194" w:rsidRPr="00A71D81" w:rsidRDefault="00BF1194" w:rsidP="003465D8">
            <w:pPr>
              <w:spacing w:before="240" w:after="240"/>
              <w:rPr>
                <w:rFonts w:ascii="GHEA Grapalat" w:eastAsia="GHEA Grapalat" w:hAnsi="GHEA Grapalat" w:cs="GHEA Grapalat"/>
              </w:rPr>
            </w:pPr>
          </w:p>
        </w:tc>
      </w:tr>
    </w:tbl>
    <w:p w14:paraId="11C22525"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6017C77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0B4B337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79AA46B" w14:textId="77777777" w:rsidTr="003465D8">
        <w:tc>
          <w:tcPr>
            <w:tcW w:w="2835" w:type="dxa"/>
            <w:shd w:val="clear" w:color="auto" w:fill="D9E2F3"/>
            <w:vAlign w:val="center"/>
          </w:tcPr>
          <w:p w14:paraId="5F010D0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65EA2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E53A8A" w14:textId="77777777" w:rsidTr="003465D8">
        <w:tc>
          <w:tcPr>
            <w:tcW w:w="2835" w:type="dxa"/>
            <w:shd w:val="clear" w:color="auto" w:fill="D9E2F3"/>
            <w:vAlign w:val="center"/>
          </w:tcPr>
          <w:p w14:paraId="42A2763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6D9CD6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46682EF" w14:textId="77777777" w:rsidTr="003465D8">
        <w:tc>
          <w:tcPr>
            <w:tcW w:w="2835" w:type="dxa"/>
            <w:shd w:val="clear" w:color="auto" w:fill="D9E2F3"/>
            <w:vAlign w:val="center"/>
          </w:tcPr>
          <w:p w14:paraId="59038BE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781A4F7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2FA402" w14:textId="77777777" w:rsidTr="003465D8">
        <w:tc>
          <w:tcPr>
            <w:tcW w:w="2835" w:type="dxa"/>
            <w:shd w:val="clear" w:color="auto" w:fill="D9E2F3"/>
            <w:vAlign w:val="center"/>
          </w:tcPr>
          <w:p w14:paraId="0BB9DF6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74BCE87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43D9CD3" w14:textId="77777777" w:rsidTr="003465D8">
        <w:tc>
          <w:tcPr>
            <w:tcW w:w="2835" w:type="dxa"/>
            <w:shd w:val="clear" w:color="auto" w:fill="D9E2F3"/>
            <w:vAlign w:val="center"/>
          </w:tcPr>
          <w:p w14:paraId="54B394C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8605F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FC7078" w14:textId="77777777" w:rsidTr="003465D8">
        <w:tc>
          <w:tcPr>
            <w:tcW w:w="2835" w:type="dxa"/>
            <w:shd w:val="clear" w:color="auto" w:fill="D9E2F3"/>
            <w:vAlign w:val="center"/>
          </w:tcPr>
          <w:p w14:paraId="7AB6423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3D17F4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04E57B6" w14:textId="77777777" w:rsidTr="003465D8">
        <w:tc>
          <w:tcPr>
            <w:tcW w:w="2835" w:type="dxa"/>
            <w:shd w:val="clear" w:color="auto" w:fill="D9E2F3"/>
            <w:vAlign w:val="center"/>
          </w:tcPr>
          <w:p w14:paraId="2173A26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C2B32F2" w14:textId="77777777" w:rsidR="00BF1194" w:rsidRPr="00A71D81" w:rsidRDefault="00BF1194" w:rsidP="003465D8">
            <w:pPr>
              <w:spacing w:before="240" w:after="240"/>
              <w:rPr>
                <w:rFonts w:ascii="GHEA Grapalat" w:eastAsia="GHEA Grapalat" w:hAnsi="GHEA Grapalat" w:cs="GHEA Grapalat"/>
              </w:rPr>
            </w:pPr>
          </w:p>
        </w:tc>
      </w:tr>
    </w:tbl>
    <w:p w14:paraId="6887CD3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238EBBDD" w14:textId="77777777" w:rsidTr="003465D8">
        <w:trPr>
          <w:trHeight w:val="853"/>
        </w:trPr>
        <w:tc>
          <w:tcPr>
            <w:tcW w:w="2835" w:type="dxa"/>
            <w:vMerge w:val="restart"/>
            <w:shd w:val="clear" w:color="auto" w:fill="D9E2F3"/>
            <w:vAlign w:val="center"/>
          </w:tcPr>
          <w:p w14:paraId="3CD97B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7E55258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60B7FDC" w14:textId="77777777" w:rsidTr="003465D8">
        <w:trPr>
          <w:trHeight w:val="850"/>
        </w:trPr>
        <w:tc>
          <w:tcPr>
            <w:tcW w:w="2835" w:type="dxa"/>
            <w:vMerge/>
            <w:shd w:val="clear" w:color="auto" w:fill="D9E2F3"/>
            <w:vAlign w:val="center"/>
          </w:tcPr>
          <w:p w14:paraId="35C9C9C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4DBAFF"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A2BFA4E" w14:textId="77777777" w:rsidTr="003465D8">
        <w:trPr>
          <w:trHeight w:val="850"/>
        </w:trPr>
        <w:tc>
          <w:tcPr>
            <w:tcW w:w="2835" w:type="dxa"/>
            <w:vMerge/>
            <w:shd w:val="clear" w:color="auto" w:fill="D9E2F3"/>
            <w:vAlign w:val="center"/>
          </w:tcPr>
          <w:p w14:paraId="1234EFB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3DE172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8E83ECE" w14:textId="77777777" w:rsidTr="003465D8">
        <w:trPr>
          <w:trHeight w:val="850"/>
        </w:trPr>
        <w:tc>
          <w:tcPr>
            <w:tcW w:w="2835" w:type="dxa"/>
            <w:vMerge/>
            <w:shd w:val="clear" w:color="auto" w:fill="D9E2F3"/>
            <w:vAlign w:val="center"/>
          </w:tcPr>
          <w:p w14:paraId="142E5D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1D2392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458169B" w14:textId="77777777" w:rsidTr="003465D8">
        <w:trPr>
          <w:trHeight w:val="850"/>
        </w:trPr>
        <w:tc>
          <w:tcPr>
            <w:tcW w:w="2835" w:type="dxa"/>
            <w:vMerge/>
            <w:shd w:val="clear" w:color="auto" w:fill="D9E2F3"/>
            <w:vAlign w:val="center"/>
          </w:tcPr>
          <w:p w14:paraId="50BE14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362C8E" w14:textId="77777777" w:rsidR="00BF1194" w:rsidRPr="00A71D81" w:rsidRDefault="00BF1194" w:rsidP="003465D8">
            <w:pPr>
              <w:spacing w:before="240" w:after="240"/>
              <w:rPr>
                <w:rFonts w:ascii="GHEA Grapalat" w:eastAsia="GHEA Grapalat" w:hAnsi="GHEA Grapalat" w:cs="GHEA Grapalat"/>
              </w:rPr>
            </w:pPr>
          </w:p>
        </w:tc>
      </w:tr>
    </w:tbl>
    <w:p w14:paraId="22681C0A"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10EA11C" w14:textId="77777777" w:rsidTr="003465D8">
        <w:tc>
          <w:tcPr>
            <w:tcW w:w="2835" w:type="dxa"/>
            <w:shd w:val="clear" w:color="auto" w:fill="D9E2F3"/>
            <w:vAlign w:val="center"/>
          </w:tcPr>
          <w:p w14:paraId="0F087C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399744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32CC258" w14:textId="77777777" w:rsidTr="003465D8">
        <w:tc>
          <w:tcPr>
            <w:tcW w:w="2835" w:type="dxa"/>
            <w:shd w:val="clear" w:color="auto" w:fill="D9E2F3"/>
            <w:vAlign w:val="center"/>
          </w:tcPr>
          <w:p w14:paraId="6947766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759729D5" w14:textId="77777777" w:rsidR="00BF1194" w:rsidRPr="00A71D81" w:rsidRDefault="00BF1194" w:rsidP="003465D8">
            <w:pPr>
              <w:spacing w:before="240" w:after="240"/>
              <w:rPr>
                <w:rFonts w:ascii="GHEA Grapalat" w:eastAsia="GHEA Grapalat" w:hAnsi="GHEA Grapalat" w:cs="GHEA Grapalat"/>
              </w:rPr>
            </w:pPr>
          </w:p>
        </w:tc>
      </w:tr>
    </w:tbl>
    <w:p w14:paraId="27288E73"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59ED9B8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0B7399E1"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C07AA17" w14:textId="77777777" w:rsidTr="003465D8">
        <w:tc>
          <w:tcPr>
            <w:tcW w:w="9016" w:type="dxa"/>
            <w:shd w:val="clear" w:color="auto" w:fill="DEEAF6"/>
          </w:tcPr>
          <w:p w14:paraId="6CE3036F"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1DF08D44" w14:textId="77777777" w:rsidTr="003465D8">
        <w:trPr>
          <w:trHeight w:val="10187"/>
        </w:trPr>
        <w:tc>
          <w:tcPr>
            <w:tcW w:w="9016" w:type="dxa"/>
            <w:shd w:val="clear" w:color="auto" w:fill="auto"/>
          </w:tcPr>
          <w:p w14:paraId="2D151C6F" w14:textId="77777777" w:rsidR="00BF1194" w:rsidRPr="00A71D81" w:rsidRDefault="00BF1194" w:rsidP="003465D8">
            <w:pPr>
              <w:rPr>
                <w:rFonts w:ascii="GHEA Grapalat" w:eastAsia="GHEA Grapalat" w:hAnsi="GHEA Grapalat" w:cs="GHEA Grapalat"/>
                <w:b/>
                <w:color w:val="000000"/>
              </w:rPr>
            </w:pPr>
          </w:p>
        </w:tc>
      </w:tr>
    </w:tbl>
    <w:p w14:paraId="3068335C"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2887191B" w14:textId="77777777" w:rsidR="00BF1194" w:rsidRPr="00A71D81" w:rsidRDefault="00BF1194" w:rsidP="00BF1194">
      <w:pPr>
        <w:pStyle w:val="BodyTextIndent3"/>
        <w:spacing w:line="240" w:lineRule="auto"/>
        <w:jc w:val="right"/>
        <w:rPr>
          <w:rFonts w:ascii="GHEA Grapalat" w:hAnsi="GHEA Grapalat" w:cs="Arial"/>
          <w:b/>
        </w:rPr>
      </w:pPr>
    </w:p>
    <w:p w14:paraId="61DADBA0"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24287985"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3FCAA87A"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5CAE1CE5"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1E976F76"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29BB5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A8BA284"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9E650D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3B8D686" w14:textId="77777777" w:rsidR="00BF1194" w:rsidRPr="00A71D81" w:rsidRDefault="00BF1194" w:rsidP="00BF1194">
      <w:pPr>
        <w:spacing w:line="360" w:lineRule="auto"/>
        <w:jc w:val="center"/>
        <w:rPr>
          <w:rFonts w:ascii="GHEA Grapalat" w:eastAsia="GHEA Grapalat" w:hAnsi="GHEA Grapalat" w:cs="GHEA Grapalat"/>
          <w:b/>
        </w:rPr>
      </w:pPr>
    </w:p>
    <w:p w14:paraId="350A9AFD" w14:textId="77777777" w:rsidR="00BF1194" w:rsidRPr="00A71D81" w:rsidRDefault="00BF1194" w:rsidP="00BF1194">
      <w:pPr>
        <w:spacing w:line="360" w:lineRule="auto"/>
        <w:jc w:val="center"/>
        <w:rPr>
          <w:rFonts w:ascii="GHEA Grapalat" w:eastAsia="GHEA Grapalat" w:hAnsi="GHEA Grapalat" w:cs="GHEA Grapalat"/>
          <w:b/>
        </w:rPr>
      </w:pPr>
    </w:p>
    <w:p w14:paraId="72E89A3F"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607267E2"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00832D4"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7592ADC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72299EB"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25779D5F"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78DD068C" w14:textId="77777777" w:rsidR="00BF1194" w:rsidRPr="00A71D81" w:rsidRDefault="00BF1194" w:rsidP="00BF1194">
      <w:pPr>
        <w:spacing w:line="276" w:lineRule="auto"/>
        <w:ind w:firstLine="567"/>
        <w:jc w:val="both"/>
        <w:rPr>
          <w:rFonts w:ascii="GHEA Grapalat" w:eastAsia="GHEA Grapalat" w:hAnsi="GHEA Grapalat" w:cs="GHEA Grapalat"/>
        </w:rPr>
      </w:pPr>
    </w:p>
    <w:p w14:paraId="52511C2C"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0CB2B2C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3E82551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29080FEE"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3557E17F"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07729C48"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52E2332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4AD10D19"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0F05F2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0806584"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48C351D1"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0826A91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320CAE"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11D5EE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0ECFA3A2"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EC5494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19A0BCF"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0DC3A8D8"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26311321"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3B7A1D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6C92DF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1EF5C90F"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562EF407"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625497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6244ACA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7F9FF0AE"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35E15300"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39F05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69C6A63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04E3F0BE"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37974B31"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422C6A0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CED20A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7009AB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3DFBFCF6"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724381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389AD12"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23C13AA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46F495A0"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01CFD5B"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3306AEA"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53829190"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53171322"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3745E6AE"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1148710D" w14:textId="77777777" w:rsidR="004C562E" w:rsidRPr="00A71D81" w:rsidRDefault="004C562E" w:rsidP="004C562E">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Pr="007B6CAA">
        <w:rPr>
          <w:rFonts w:ascii="GHEA Grapalat" w:hAnsi="GHEA Grapalat"/>
          <w:sz w:val="22"/>
          <w:szCs w:val="22"/>
          <w:lang w:val="af-ZA"/>
        </w:rPr>
        <w:t>ՏԱԱԿ-</w:t>
      </w:r>
      <w:r w:rsidRPr="007B6CAA">
        <w:rPr>
          <w:rFonts w:ascii="GHEA Grapalat" w:hAnsi="GHEA Grapalat"/>
          <w:sz w:val="22"/>
          <w:szCs w:val="22"/>
          <w:lang w:val="hy-AM"/>
        </w:rPr>
        <w:t>Հ</w:t>
      </w:r>
      <w:r>
        <w:rPr>
          <w:rFonts w:ascii="GHEA Grapalat" w:hAnsi="GHEA Grapalat"/>
          <w:sz w:val="22"/>
          <w:szCs w:val="22"/>
          <w:lang w:val="hy-AM"/>
        </w:rPr>
        <w:t>ՄԱ</w:t>
      </w:r>
      <w:r w:rsidRPr="007B6CAA">
        <w:rPr>
          <w:rFonts w:ascii="GHEA Grapalat" w:hAnsi="GHEA Grapalat"/>
          <w:sz w:val="22"/>
          <w:szCs w:val="22"/>
          <w:lang w:val="af-ZA"/>
        </w:rPr>
        <w:t>ԱՊՁԲ-</w:t>
      </w:r>
      <w:r>
        <w:rPr>
          <w:rFonts w:ascii="GHEA Grapalat" w:hAnsi="GHEA Grapalat"/>
          <w:sz w:val="22"/>
          <w:szCs w:val="22"/>
          <w:lang w:val="af-ZA"/>
        </w:rPr>
        <w:t xml:space="preserve"> 24</w:t>
      </w:r>
      <w:r w:rsidRPr="007B6CAA">
        <w:rPr>
          <w:rFonts w:ascii="GHEA Grapalat" w:hAnsi="GHEA Grapalat"/>
          <w:sz w:val="22"/>
          <w:szCs w:val="22"/>
          <w:lang w:val="af-ZA"/>
        </w:rPr>
        <w:t>/</w:t>
      </w:r>
      <w:r>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2325AD22" w14:textId="77777777" w:rsidR="004C562E" w:rsidRPr="004B1C0B" w:rsidRDefault="004C562E" w:rsidP="004C562E">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776FA7AC" w14:textId="77777777" w:rsidR="004C562E" w:rsidRPr="004B1C0B" w:rsidRDefault="004C562E" w:rsidP="004C562E">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5A74C51F" w14:textId="77777777" w:rsidR="00B2572B" w:rsidRPr="00A71D81" w:rsidRDefault="00B2572B" w:rsidP="00EF3662">
      <w:pPr>
        <w:ind w:firstLine="567"/>
        <w:jc w:val="center"/>
        <w:rPr>
          <w:rFonts w:ascii="GHEA Grapalat" w:hAnsi="GHEA Grapalat"/>
          <w:sz w:val="20"/>
          <w:lang w:val="hy-AM"/>
        </w:rPr>
      </w:pPr>
    </w:p>
    <w:p w14:paraId="4CBB0E87"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3F2929D5" w14:textId="77777777" w:rsidR="00B2572B" w:rsidRPr="00A71D81" w:rsidRDefault="00B2572B" w:rsidP="00EF3662">
      <w:pPr>
        <w:ind w:firstLine="567"/>
        <w:rPr>
          <w:rFonts w:ascii="GHEA Grapalat" w:hAnsi="GHEA Grapalat"/>
          <w:lang w:val="hy-AM"/>
        </w:rPr>
      </w:pPr>
    </w:p>
    <w:p w14:paraId="2936B396" w14:textId="53394FBF"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500BC4" w:rsidRPr="00500BC4">
        <w:rPr>
          <w:rFonts w:ascii="GHEA Grapalat" w:hAnsi="GHEA Grapalat" w:cs="Sylfaen"/>
          <w:sz w:val="20"/>
          <w:szCs w:val="20"/>
          <w:lang w:val="es-ES"/>
        </w:rPr>
        <w:t xml:space="preserve"> </w:t>
      </w:r>
      <w:r w:rsidR="0086139E" w:rsidRPr="007B6CAA">
        <w:rPr>
          <w:rFonts w:ascii="GHEA Grapalat" w:hAnsi="GHEA Grapalat"/>
          <w:sz w:val="22"/>
          <w:szCs w:val="22"/>
          <w:lang w:val="af-ZA"/>
        </w:rPr>
        <w:t>ՏԱԱԿ-</w:t>
      </w:r>
      <w:r w:rsidR="0086139E" w:rsidRPr="007B6CAA">
        <w:rPr>
          <w:rFonts w:ascii="GHEA Grapalat" w:hAnsi="GHEA Grapalat"/>
          <w:sz w:val="22"/>
          <w:szCs w:val="22"/>
          <w:lang w:val="hy-AM"/>
        </w:rPr>
        <w:t>Հ</w:t>
      </w:r>
      <w:r w:rsidR="0086139E">
        <w:rPr>
          <w:rFonts w:ascii="GHEA Grapalat" w:hAnsi="GHEA Grapalat"/>
          <w:sz w:val="22"/>
          <w:szCs w:val="22"/>
          <w:lang w:val="hy-AM"/>
        </w:rPr>
        <w:t>ՄԱ</w:t>
      </w:r>
      <w:r w:rsidR="0086139E" w:rsidRPr="007B6CAA">
        <w:rPr>
          <w:rFonts w:ascii="GHEA Grapalat" w:hAnsi="GHEA Grapalat"/>
          <w:sz w:val="22"/>
          <w:szCs w:val="22"/>
          <w:lang w:val="af-ZA"/>
        </w:rPr>
        <w:t>ԱՊՁԲ-</w:t>
      </w:r>
      <w:r w:rsidR="0086139E">
        <w:rPr>
          <w:rFonts w:ascii="GHEA Grapalat" w:hAnsi="GHEA Grapalat"/>
          <w:sz w:val="22"/>
          <w:szCs w:val="22"/>
          <w:lang w:val="af-ZA"/>
        </w:rPr>
        <w:t xml:space="preserve"> 24</w:t>
      </w:r>
      <w:r w:rsidR="0086139E" w:rsidRPr="007B6CAA">
        <w:rPr>
          <w:rFonts w:ascii="GHEA Grapalat" w:hAnsi="GHEA Grapalat"/>
          <w:sz w:val="22"/>
          <w:szCs w:val="22"/>
          <w:lang w:val="af-ZA"/>
        </w:rPr>
        <w:t>/</w:t>
      </w:r>
      <w:r w:rsidR="0086139E">
        <w:rPr>
          <w:rFonts w:ascii="GHEA Grapalat" w:hAnsi="GHEA Grapalat"/>
          <w:sz w:val="22"/>
          <w:szCs w:val="22"/>
          <w:lang w:val="af-ZA"/>
        </w:rPr>
        <w:t>1</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86139E">
        <w:rPr>
          <w:rFonts w:ascii="GHEA Grapalat" w:hAnsi="GHEA Grapalat" w:cs="Arial"/>
          <w:sz w:val="20"/>
          <w:szCs w:val="20"/>
          <w:lang w:val="es-ES"/>
        </w:rPr>
        <w:t>գնման</w:t>
      </w:r>
      <w:proofErr w:type="spellEnd"/>
      <w:r w:rsidR="0086139E">
        <w:rPr>
          <w:rFonts w:ascii="GHEA Grapalat" w:hAnsi="GHEA Grapalat" w:cs="Arial"/>
          <w:sz w:val="20"/>
          <w:szCs w:val="20"/>
          <w:lang w:val="es-ES"/>
        </w:rPr>
        <w:t xml:space="preserve"> </w:t>
      </w:r>
      <w:proofErr w:type="spellStart"/>
      <w:r w:rsidR="0086139E">
        <w:rPr>
          <w:rFonts w:ascii="GHEA Grapalat" w:hAnsi="GHEA Grapalat" w:cs="Arial"/>
          <w:sz w:val="20"/>
          <w:szCs w:val="20"/>
          <w:lang w:val="es-ES"/>
        </w:rPr>
        <w:t>ընթացակարգի</w:t>
      </w:r>
      <w:proofErr w:type="spellEnd"/>
      <w:r w:rsidR="0086139E">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006A4D48">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329447DA"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7D953F2C"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61A5780A"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56424" w14:paraId="0A261FB6"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23FAF79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DFA3606"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2F764EA"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57E72BAA"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5A82FD9C"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6E48363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6355C9E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6D308E65"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7AD397D9"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2275540C"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7048D1CD"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39B4A4D"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277E6D3A"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38310A49"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4C645F8C"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41B24D35"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56424" w14:paraId="4532C218"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A5A6BA"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1F9EDC8"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C24050B"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26C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5714361" w14:textId="77777777" w:rsidR="00885B93" w:rsidRPr="00A71D81" w:rsidRDefault="00885B93" w:rsidP="00EF3662">
            <w:pPr>
              <w:jc w:val="center"/>
              <w:rPr>
                <w:rFonts w:ascii="GHEA Grapalat" w:hAnsi="GHEA Grapalat"/>
                <w:lang w:val="es-ES"/>
              </w:rPr>
            </w:pPr>
          </w:p>
        </w:tc>
      </w:tr>
      <w:tr w:rsidR="00885B93" w:rsidRPr="00956424" w14:paraId="214E3A28"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4CF519"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E63ACE0"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0EC03B1"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64995"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E51C061" w14:textId="77777777" w:rsidR="00885B93" w:rsidRPr="00A71D81" w:rsidRDefault="00885B93" w:rsidP="00EF3662">
            <w:pPr>
              <w:rPr>
                <w:rFonts w:ascii="GHEA Grapalat" w:hAnsi="GHEA Grapalat"/>
                <w:lang w:val="es-ES"/>
              </w:rPr>
            </w:pPr>
          </w:p>
        </w:tc>
      </w:tr>
      <w:tr w:rsidR="009A1797" w:rsidRPr="00956424" w14:paraId="74DFEAE1"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C3DA334" w14:textId="4D42BE23" w:rsidR="009A1797" w:rsidRPr="00A71D81" w:rsidRDefault="009A1797" w:rsidP="009A1797">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03AAD3B7" w14:textId="11A6D7C7" w:rsidR="009A1797" w:rsidRPr="00A71D81" w:rsidRDefault="009A1797" w:rsidP="009A1797">
            <w:pPr>
              <w:rPr>
                <w:rFonts w:ascii="GHEA Grapalat" w:hAnsi="GHEA Grapalat"/>
                <w:sz w:val="20"/>
                <w:u w:val="single"/>
                <w:vertAlign w:val="subscript"/>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B88D471" w14:textId="77777777" w:rsidR="009A1797" w:rsidRPr="00A71D81" w:rsidRDefault="009A1797" w:rsidP="009A179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ADF65" w14:textId="77777777" w:rsidR="009A1797" w:rsidRPr="00A71D81" w:rsidRDefault="009A1797" w:rsidP="009A179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69188E" w14:textId="77777777" w:rsidR="009A1797" w:rsidRPr="00A71D81" w:rsidRDefault="009A1797" w:rsidP="009A1797">
            <w:pPr>
              <w:rPr>
                <w:rFonts w:ascii="GHEA Grapalat" w:hAnsi="GHEA Grapalat"/>
                <w:lang w:val="es-ES"/>
              </w:rPr>
            </w:pPr>
          </w:p>
        </w:tc>
      </w:tr>
    </w:tbl>
    <w:p w14:paraId="5119E02E" w14:textId="77777777" w:rsidR="00B2572B" w:rsidRPr="00A71D81" w:rsidRDefault="00B2572B" w:rsidP="00EF3662">
      <w:pPr>
        <w:rPr>
          <w:rFonts w:ascii="GHEA Grapalat" w:hAnsi="GHEA Grapalat"/>
          <w:sz w:val="18"/>
          <w:szCs w:val="18"/>
          <w:lang w:val="es-ES"/>
        </w:rPr>
      </w:pPr>
    </w:p>
    <w:p w14:paraId="68BA21C5" w14:textId="77777777" w:rsidR="00B2572B" w:rsidRPr="00A71D81" w:rsidRDefault="00B2572B" w:rsidP="00EF3662">
      <w:pPr>
        <w:rPr>
          <w:rFonts w:ascii="GHEA Grapalat" w:hAnsi="GHEA Grapalat"/>
          <w:sz w:val="18"/>
          <w:szCs w:val="18"/>
          <w:lang w:val="hy-AM"/>
        </w:rPr>
      </w:pPr>
    </w:p>
    <w:p w14:paraId="47AE7355" w14:textId="77777777" w:rsidR="00B2572B" w:rsidRPr="00A71D81" w:rsidRDefault="00B2572B" w:rsidP="00EF3662">
      <w:pPr>
        <w:ind w:left="720" w:firstLine="720"/>
        <w:jc w:val="both"/>
        <w:rPr>
          <w:rFonts w:ascii="GHEA Grapalat" w:hAnsi="GHEA Grapalat"/>
          <w:sz w:val="20"/>
          <w:lang w:val="hy-AM"/>
        </w:rPr>
      </w:pPr>
      <w:r w:rsidRPr="00A6137E">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6137E">
        <w:rPr>
          <w:rFonts w:ascii="GHEA Grapalat" w:hAnsi="GHEA Grapalat"/>
          <w:sz w:val="20"/>
          <w:lang w:val="es-ES"/>
        </w:rPr>
        <w:t xml:space="preserve">       </w:t>
      </w:r>
      <w:r w:rsidRPr="00A71D81">
        <w:rPr>
          <w:rFonts w:ascii="GHEA Grapalat" w:hAnsi="GHEA Grapalat"/>
          <w:sz w:val="20"/>
          <w:lang w:val="hy-AM"/>
        </w:rPr>
        <w:t xml:space="preserve">_____________ </w:t>
      </w:r>
    </w:p>
    <w:p w14:paraId="0A8B6BE2"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21B67513"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6FB627AD"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3A1D0684" w14:textId="77777777" w:rsidR="00B2572B" w:rsidRPr="006D2576" w:rsidRDefault="00B2572B" w:rsidP="00EF3662">
      <w:pPr>
        <w:jc w:val="right"/>
        <w:rPr>
          <w:rFonts w:ascii="GHEA Grapalat" w:hAnsi="GHEA Grapalat"/>
          <w:sz w:val="20"/>
          <w:lang w:val="hy-AM"/>
        </w:rPr>
      </w:pPr>
    </w:p>
    <w:p w14:paraId="068FDABC" w14:textId="77777777" w:rsidR="00B2572B" w:rsidRPr="006D2576" w:rsidRDefault="00B2572B" w:rsidP="00EF3662">
      <w:pPr>
        <w:rPr>
          <w:rFonts w:ascii="GHEA Grapalat" w:hAnsi="GHEA Grapalat" w:cs="Sylfaen"/>
          <w:i/>
          <w:sz w:val="16"/>
          <w:szCs w:val="16"/>
          <w:lang w:val="hy-AM" w:eastAsia="ru-RU"/>
        </w:rPr>
      </w:pPr>
    </w:p>
    <w:p w14:paraId="57C71D89" w14:textId="77777777" w:rsidR="00B2572B" w:rsidRPr="006D2576" w:rsidRDefault="00B2572B" w:rsidP="00EF3662">
      <w:pPr>
        <w:rPr>
          <w:rFonts w:ascii="GHEA Grapalat" w:hAnsi="GHEA Grapalat" w:cs="Sylfaen"/>
          <w:i/>
          <w:sz w:val="16"/>
          <w:szCs w:val="16"/>
          <w:lang w:val="hy-AM" w:eastAsia="ru-RU"/>
        </w:rPr>
      </w:pPr>
    </w:p>
    <w:p w14:paraId="0CC4F64D" w14:textId="77777777" w:rsidR="00B2572B" w:rsidRPr="006D2576" w:rsidRDefault="00B2572B" w:rsidP="00EF3662">
      <w:pPr>
        <w:rPr>
          <w:rFonts w:ascii="GHEA Grapalat" w:hAnsi="GHEA Grapalat" w:cs="Sylfaen"/>
          <w:i/>
          <w:sz w:val="16"/>
          <w:szCs w:val="16"/>
          <w:lang w:val="hy-AM" w:eastAsia="ru-RU"/>
        </w:rPr>
      </w:pPr>
    </w:p>
    <w:p w14:paraId="7B29A02A" w14:textId="77777777" w:rsidR="00B2572B" w:rsidRPr="006D2576" w:rsidRDefault="00B2572B" w:rsidP="00EF3662">
      <w:pPr>
        <w:rPr>
          <w:rFonts w:ascii="GHEA Grapalat" w:hAnsi="GHEA Grapalat" w:cs="Sylfaen"/>
          <w:i/>
          <w:sz w:val="16"/>
          <w:szCs w:val="16"/>
          <w:lang w:val="hy-AM" w:eastAsia="ru-RU"/>
        </w:rPr>
      </w:pPr>
    </w:p>
    <w:p w14:paraId="06F2744E" w14:textId="77777777" w:rsidR="00B2572B" w:rsidRPr="006D2576" w:rsidRDefault="00B2572B" w:rsidP="00EF3662">
      <w:pPr>
        <w:rPr>
          <w:rFonts w:ascii="GHEA Grapalat" w:hAnsi="GHEA Grapalat" w:cs="Sylfaen"/>
          <w:i/>
          <w:sz w:val="16"/>
          <w:szCs w:val="16"/>
          <w:lang w:val="hy-AM" w:eastAsia="ru-RU"/>
        </w:rPr>
      </w:pPr>
    </w:p>
    <w:p w14:paraId="1E64905B" w14:textId="77777777" w:rsidR="00B2572B" w:rsidRPr="006D2576" w:rsidRDefault="00B2572B" w:rsidP="00EF3662">
      <w:pPr>
        <w:rPr>
          <w:rFonts w:ascii="GHEA Grapalat" w:hAnsi="GHEA Grapalat" w:cs="Sylfaen"/>
          <w:i/>
          <w:sz w:val="16"/>
          <w:szCs w:val="16"/>
          <w:lang w:val="hy-AM" w:eastAsia="ru-RU"/>
        </w:rPr>
      </w:pPr>
    </w:p>
    <w:p w14:paraId="1302B97F" w14:textId="77777777" w:rsidR="00B2572B" w:rsidRPr="006D2576" w:rsidRDefault="00B2572B" w:rsidP="00EF3662">
      <w:pPr>
        <w:rPr>
          <w:rFonts w:ascii="GHEA Grapalat" w:hAnsi="GHEA Grapalat" w:cs="Sylfaen"/>
          <w:i/>
          <w:sz w:val="16"/>
          <w:szCs w:val="16"/>
          <w:lang w:val="hy-AM" w:eastAsia="ru-RU"/>
        </w:rPr>
      </w:pPr>
    </w:p>
    <w:p w14:paraId="6A92E6B8" w14:textId="77777777" w:rsidR="00B2572B" w:rsidRPr="00A71D81" w:rsidRDefault="00B2572B" w:rsidP="00EF3662">
      <w:pPr>
        <w:rPr>
          <w:rFonts w:ascii="GHEA Grapalat" w:hAnsi="GHEA Grapalat" w:cs="Sylfaen"/>
          <w:i/>
          <w:sz w:val="16"/>
          <w:szCs w:val="16"/>
          <w:lang w:val="hy-AM" w:eastAsia="ru-RU"/>
        </w:rPr>
      </w:pPr>
    </w:p>
    <w:p w14:paraId="20AA19C8" w14:textId="77777777" w:rsidR="00B2572B" w:rsidRPr="00A71D81" w:rsidRDefault="00B2572B" w:rsidP="00EF3662">
      <w:pPr>
        <w:rPr>
          <w:rFonts w:ascii="GHEA Grapalat" w:hAnsi="GHEA Grapalat" w:cs="Sylfaen"/>
          <w:i/>
          <w:sz w:val="16"/>
          <w:szCs w:val="16"/>
          <w:lang w:val="hy-AM" w:eastAsia="ru-RU"/>
        </w:rPr>
      </w:pPr>
    </w:p>
    <w:p w14:paraId="38ABC794" w14:textId="77777777" w:rsidR="00B2572B" w:rsidRPr="00A71D81" w:rsidRDefault="00B2572B" w:rsidP="00EF3662">
      <w:pPr>
        <w:pStyle w:val="BodyTextIndent3"/>
        <w:spacing w:line="240" w:lineRule="auto"/>
        <w:jc w:val="right"/>
        <w:rPr>
          <w:rFonts w:ascii="GHEA Grapalat" w:hAnsi="GHEA Grapalat"/>
          <w:i/>
          <w:lang w:val="hy-AM"/>
        </w:rPr>
      </w:pPr>
    </w:p>
    <w:p w14:paraId="31143BE7" w14:textId="77777777" w:rsidR="00B2572B" w:rsidRPr="00A71D81" w:rsidRDefault="00B2572B" w:rsidP="00EF3662">
      <w:pPr>
        <w:pStyle w:val="BodyTextIndent3"/>
        <w:spacing w:line="240" w:lineRule="auto"/>
        <w:jc w:val="right"/>
        <w:rPr>
          <w:rFonts w:ascii="GHEA Grapalat" w:hAnsi="GHEA Grapalat"/>
          <w:i/>
          <w:lang w:val="hy-AM"/>
        </w:rPr>
      </w:pPr>
    </w:p>
    <w:p w14:paraId="704ADD2A" w14:textId="77777777" w:rsidR="00B2572B" w:rsidRPr="00A71D81" w:rsidRDefault="00B2572B" w:rsidP="00EF3662">
      <w:pPr>
        <w:pStyle w:val="BodyTextIndent3"/>
        <w:spacing w:line="240" w:lineRule="auto"/>
        <w:jc w:val="right"/>
        <w:rPr>
          <w:rFonts w:ascii="GHEA Grapalat" w:hAnsi="GHEA Grapalat"/>
          <w:i/>
          <w:lang w:val="hy-AM"/>
        </w:rPr>
      </w:pPr>
    </w:p>
    <w:p w14:paraId="031382B5"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1E8A0357"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FAEF32E" w14:textId="77777777" w:rsidR="00B2572B" w:rsidRPr="00A71D81" w:rsidRDefault="00B2572B" w:rsidP="00EF3662">
      <w:pPr>
        <w:pStyle w:val="BodyTextIndent3"/>
        <w:spacing w:line="240" w:lineRule="auto"/>
        <w:jc w:val="right"/>
        <w:rPr>
          <w:rFonts w:ascii="GHEA Grapalat" w:hAnsi="GHEA Grapalat"/>
          <w:i/>
          <w:lang w:val="es-ES" w:eastAsia="ru-RU"/>
        </w:rPr>
      </w:pPr>
    </w:p>
    <w:p w14:paraId="65B3FCA2"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44EFB349" w14:textId="77777777"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5919AB37" w14:textId="77777777" w:rsidR="0086139E" w:rsidRPr="00A71D81" w:rsidRDefault="0086139E" w:rsidP="0086139E">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Pr="007B6CAA">
        <w:rPr>
          <w:rFonts w:ascii="GHEA Grapalat" w:hAnsi="GHEA Grapalat"/>
          <w:sz w:val="22"/>
          <w:szCs w:val="22"/>
          <w:lang w:val="af-ZA"/>
        </w:rPr>
        <w:t>ՏԱԱԿ-</w:t>
      </w:r>
      <w:r w:rsidRPr="007B6CAA">
        <w:rPr>
          <w:rFonts w:ascii="GHEA Grapalat" w:hAnsi="GHEA Grapalat"/>
          <w:sz w:val="22"/>
          <w:szCs w:val="22"/>
          <w:lang w:val="hy-AM"/>
        </w:rPr>
        <w:t>Հ</w:t>
      </w:r>
      <w:r>
        <w:rPr>
          <w:rFonts w:ascii="GHEA Grapalat" w:hAnsi="GHEA Grapalat"/>
          <w:sz w:val="22"/>
          <w:szCs w:val="22"/>
          <w:lang w:val="hy-AM"/>
        </w:rPr>
        <w:t>ՄԱ</w:t>
      </w:r>
      <w:r w:rsidRPr="007B6CAA">
        <w:rPr>
          <w:rFonts w:ascii="GHEA Grapalat" w:hAnsi="GHEA Grapalat"/>
          <w:sz w:val="22"/>
          <w:szCs w:val="22"/>
          <w:lang w:val="af-ZA"/>
        </w:rPr>
        <w:t>ԱՊՁԲ-</w:t>
      </w:r>
      <w:r>
        <w:rPr>
          <w:rFonts w:ascii="GHEA Grapalat" w:hAnsi="GHEA Grapalat"/>
          <w:sz w:val="22"/>
          <w:szCs w:val="22"/>
          <w:lang w:val="af-ZA"/>
        </w:rPr>
        <w:t xml:space="preserve"> 24</w:t>
      </w:r>
      <w:r w:rsidRPr="007B6CAA">
        <w:rPr>
          <w:rFonts w:ascii="GHEA Grapalat" w:hAnsi="GHEA Grapalat"/>
          <w:sz w:val="22"/>
          <w:szCs w:val="22"/>
          <w:lang w:val="af-ZA"/>
        </w:rPr>
        <w:t>/</w:t>
      </w:r>
      <w:r>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CA2FB3" w14:textId="77777777" w:rsidR="0086139E" w:rsidRPr="004B1C0B" w:rsidRDefault="0086139E" w:rsidP="0086139E">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0F94D440" w14:textId="77777777" w:rsidR="0086139E" w:rsidRPr="004B1C0B" w:rsidRDefault="0086139E" w:rsidP="0086139E">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5B9F5624" w14:textId="77777777" w:rsidR="0086139E" w:rsidRPr="00A71D81" w:rsidRDefault="0086139E" w:rsidP="0086139E">
      <w:pPr>
        <w:ind w:firstLine="567"/>
        <w:jc w:val="center"/>
        <w:rPr>
          <w:rFonts w:ascii="GHEA Grapalat" w:hAnsi="GHEA Grapalat"/>
          <w:sz w:val="20"/>
          <w:lang w:val="hy-AM"/>
        </w:rPr>
      </w:pPr>
    </w:p>
    <w:p w14:paraId="31E474E7" w14:textId="77777777" w:rsidR="007862B1" w:rsidRPr="00A71D81" w:rsidRDefault="007862B1" w:rsidP="007862B1">
      <w:pPr>
        <w:pStyle w:val="BodyTextIndent3"/>
        <w:spacing w:line="240" w:lineRule="auto"/>
        <w:jc w:val="right"/>
        <w:rPr>
          <w:rFonts w:ascii="GHEA Grapalat" w:hAnsi="GHEA Grapalat" w:cs="Sylfaen"/>
          <w:b/>
          <w:lang w:val="hy-AM"/>
        </w:rPr>
      </w:pPr>
    </w:p>
    <w:p w14:paraId="24658AAD"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6685D0A2"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36A1C320"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76C76828"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500BC4">
        <w:rPr>
          <w:rFonts w:ascii="GHEA Grapalat" w:hAnsi="GHEA Grapalat" w:cs="GHEA Grapalat"/>
          <w:sz w:val="20"/>
          <w:szCs w:val="20"/>
          <w:lang w:val="hy-AM"/>
        </w:rPr>
        <w:t>23</w:t>
      </w:r>
      <w:r w:rsidR="006F2A6C">
        <w:rPr>
          <w:rFonts w:ascii="GHEA Grapalat" w:hAnsi="GHEA Grapalat" w:cs="GHEA Grapalat"/>
          <w:sz w:val="20"/>
          <w:szCs w:val="20"/>
          <w:lang w:val="hy-AM"/>
        </w:rPr>
        <w:t xml:space="preserve">  թ.</w:t>
      </w:r>
    </w:p>
    <w:p w14:paraId="5AF3B5F3" w14:textId="77777777" w:rsidR="007862B1" w:rsidRPr="00A71D81" w:rsidRDefault="007862B1" w:rsidP="007862B1">
      <w:pPr>
        <w:rPr>
          <w:rFonts w:ascii="GHEA Grapalat" w:hAnsi="GHEA Grapalat" w:cs="GHEA Grapalat"/>
          <w:sz w:val="20"/>
          <w:szCs w:val="20"/>
          <w:lang w:val="hy-AM"/>
        </w:rPr>
      </w:pPr>
    </w:p>
    <w:p w14:paraId="52980903"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D9E9AD9"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8A739BE" w14:textId="77777777" w:rsidR="007862B1" w:rsidRPr="00A71D81" w:rsidRDefault="007862B1" w:rsidP="007862B1">
      <w:pPr>
        <w:ind w:firstLine="708"/>
        <w:jc w:val="both"/>
        <w:rPr>
          <w:rFonts w:ascii="GHEA Grapalat" w:hAnsi="GHEA Grapalat" w:cs="GHEA Grapalat"/>
          <w:sz w:val="20"/>
          <w:szCs w:val="20"/>
          <w:lang w:val="hy-AM"/>
        </w:rPr>
      </w:pPr>
    </w:p>
    <w:p w14:paraId="025F0FBC"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13EB4D61"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50450EA" w14:textId="779C194E" w:rsidR="007862B1" w:rsidRPr="003F724F" w:rsidRDefault="007862B1" w:rsidP="00467B6A">
      <w:pPr>
        <w:numPr>
          <w:ilvl w:val="1"/>
          <w:numId w:val="7"/>
        </w:numPr>
        <w:ind w:left="0" w:firstLine="426"/>
        <w:jc w:val="both"/>
        <w:rPr>
          <w:rFonts w:ascii="GHEA Grapalat" w:hAnsi="GHEA Grapalat" w:cs="GHEA Grapalat"/>
          <w:sz w:val="20"/>
          <w:szCs w:val="20"/>
          <w:lang w:val="pt-BR"/>
        </w:rPr>
      </w:pPr>
      <w:r w:rsidRPr="003F724F">
        <w:rPr>
          <w:rFonts w:ascii="GHEA Grapalat" w:hAnsi="GHEA Grapalat" w:cs="GHEA Grapalat"/>
          <w:sz w:val="20"/>
          <w:szCs w:val="20"/>
          <w:lang w:val="pt-BR"/>
        </w:rPr>
        <w:t xml:space="preserve">Ընկերությունը մասնակցում է </w:t>
      </w:r>
      <w:r w:rsidR="00BC2CF0">
        <w:rPr>
          <w:rFonts w:ascii="GHEA Grapalat" w:hAnsi="GHEA Grapalat" w:cs="GHEA Grapalat"/>
          <w:sz w:val="20"/>
          <w:szCs w:val="20"/>
          <w:u w:val="single"/>
        </w:rPr>
        <w:t xml:space="preserve">ՆԳՆ </w:t>
      </w:r>
      <w:r w:rsidR="00BC2CF0" w:rsidRPr="00BC2CF0">
        <w:rPr>
          <w:rFonts w:ascii="GHEA Grapalat" w:hAnsi="GHEA Grapalat"/>
          <w:lang w:val="af-ZA"/>
        </w:rPr>
        <w:t>&lt;&lt;Տեխնիկական անվտանգության ազգային կենտրոն&gt;&gt; ՊՈԱԿ</w:t>
      </w:r>
      <w:r w:rsidR="00BC2CF0" w:rsidRPr="003F724F">
        <w:rPr>
          <w:rFonts w:ascii="GHEA Grapalat" w:hAnsi="GHEA Grapalat" w:cs="GHEA Grapalat"/>
          <w:sz w:val="20"/>
          <w:szCs w:val="20"/>
          <w:u w:val="single"/>
          <w:lang w:val="hy-AM"/>
        </w:rPr>
        <w:t xml:space="preserve"> </w:t>
      </w:r>
      <w:r w:rsidR="003F724F" w:rsidRPr="003F724F">
        <w:rPr>
          <w:rFonts w:ascii="GHEA Grapalat" w:hAnsi="GHEA Grapalat" w:cs="GHEA Grapalat"/>
          <w:sz w:val="20"/>
          <w:szCs w:val="20"/>
          <w:u w:val="single"/>
          <w:lang w:val="hy-AM"/>
        </w:rPr>
        <w:t>-ի</w:t>
      </w:r>
      <w:r w:rsidRPr="003F724F">
        <w:rPr>
          <w:rFonts w:ascii="GHEA Grapalat" w:hAnsi="GHEA Grapalat" w:cs="GHEA Grapalat"/>
          <w:sz w:val="20"/>
          <w:szCs w:val="20"/>
          <w:lang w:val="pt-BR"/>
        </w:rPr>
        <w:t>*  (այսուհետ` Պատվիրատու) կողմից կազմակերպված`</w:t>
      </w:r>
      <w:r w:rsidR="00500BC4" w:rsidRPr="003F724F">
        <w:rPr>
          <w:rFonts w:ascii="GHEA Grapalat" w:hAnsi="GHEA Grapalat" w:cs="GHEA Grapalat"/>
          <w:sz w:val="20"/>
          <w:szCs w:val="20"/>
          <w:lang w:val="hy-AM"/>
        </w:rPr>
        <w:t xml:space="preserve">  </w:t>
      </w:r>
      <w:r w:rsidR="00BC2CF0" w:rsidRPr="00A71D81">
        <w:rPr>
          <w:rFonts w:ascii="GHEA Grapalat" w:hAnsi="GHEA Grapalat"/>
          <w:lang w:val="hy-AM"/>
        </w:rPr>
        <w:t>«</w:t>
      </w:r>
      <w:r w:rsidR="0086139E" w:rsidRPr="007B6CAA">
        <w:rPr>
          <w:rFonts w:ascii="GHEA Grapalat" w:hAnsi="GHEA Grapalat"/>
          <w:sz w:val="22"/>
          <w:szCs w:val="22"/>
          <w:lang w:val="af-ZA"/>
        </w:rPr>
        <w:t>ՏԱԱԿ-</w:t>
      </w:r>
      <w:r w:rsidR="0086139E" w:rsidRPr="007B6CAA">
        <w:rPr>
          <w:rFonts w:ascii="GHEA Grapalat" w:hAnsi="GHEA Grapalat"/>
          <w:sz w:val="22"/>
          <w:szCs w:val="22"/>
          <w:lang w:val="hy-AM"/>
        </w:rPr>
        <w:t>Հ</w:t>
      </w:r>
      <w:r w:rsidR="0086139E">
        <w:rPr>
          <w:rFonts w:ascii="GHEA Grapalat" w:hAnsi="GHEA Grapalat"/>
          <w:sz w:val="22"/>
          <w:szCs w:val="22"/>
          <w:lang w:val="hy-AM"/>
        </w:rPr>
        <w:t>ՄԱ</w:t>
      </w:r>
      <w:r w:rsidR="0086139E" w:rsidRPr="007B6CAA">
        <w:rPr>
          <w:rFonts w:ascii="GHEA Grapalat" w:hAnsi="GHEA Grapalat"/>
          <w:sz w:val="22"/>
          <w:szCs w:val="22"/>
          <w:lang w:val="af-ZA"/>
        </w:rPr>
        <w:t>ԱՊՁԲ-</w:t>
      </w:r>
      <w:r w:rsidR="0086139E">
        <w:rPr>
          <w:rFonts w:ascii="GHEA Grapalat" w:hAnsi="GHEA Grapalat"/>
          <w:sz w:val="22"/>
          <w:szCs w:val="22"/>
          <w:lang w:val="af-ZA"/>
        </w:rPr>
        <w:t xml:space="preserve"> 24</w:t>
      </w:r>
      <w:r w:rsidR="0086139E" w:rsidRPr="007B6CAA">
        <w:rPr>
          <w:rFonts w:ascii="GHEA Grapalat" w:hAnsi="GHEA Grapalat"/>
          <w:sz w:val="22"/>
          <w:szCs w:val="22"/>
          <w:lang w:val="af-ZA"/>
        </w:rPr>
        <w:t>/</w:t>
      </w:r>
      <w:r w:rsidR="0086139E">
        <w:rPr>
          <w:rFonts w:ascii="GHEA Grapalat" w:hAnsi="GHEA Grapalat"/>
          <w:sz w:val="22"/>
          <w:szCs w:val="22"/>
          <w:lang w:val="af-ZA"/>
        </w:rPr>
        <w:t>1</w:t>
      </w:r>
      <w:r w:rsidR="00BC2CF0" w:rsidRPr="00A71D81">
        <w:rPr>
          <w:rFonts w:ascii="GHEA Grapalat" w:hAnsi="GHEA Grapalat"/>
          <w:lang w:val="hy-AM"/>
        </w:rPr>
        <w:t>»</w:t>
      </w:r>
      <w:r w:rsidR="00BC2CF0">
        <w:rPr>
          <w:rFonts w:ascii="GHEA Grapalat" w:hAnsi="GHEA Grapalat"/>
        </w:rPr>
        <w:t xml:space="preserve"> </w:t>
      </w:r>
      <w:r w:rsidRPr="003F724F">
        <w:rPr>
          <w:rFonts w:ascii="GHEA Grapalat" w:hAnsi="GHEA Grapalat" w:cs="GHEA Grapalat"/>
          <w:sz w:val="20"/>
          <w:szCs w:val="20"/>
          <w:lang w:val="pt-BR"/>
        </w:rPr>
        <w:t>ծածկագրով գնման ընթացակարգին:</w:t>
      </w:r>
    </w:p>
    <w:p w14:paraId="51A1073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99E732B"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3EB4F636"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F565B4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6EF938BD"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A02AB76"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8B100"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82B0C64"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3687256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9B3C346"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575E3A"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32C68C0C"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05F76BF3" w14:textId="77777777" w:rsidR="007862B1" w:rsidRPr="00A71D81" w:rsidRDefault="007862B1" w:rsidP="007862B1">
      <w:pPr>
        <w:jc w:val="both"/>
        <w:rPr>
          <w:rFonts w:ascii="GHEA Grapalat" w:hAnsi="GHEA Grapalat" w:cs="GHEA Grapalat"/>
          <w:sz w:val="20"/>
          <w:szCs w:val="20"/>
          <w:lang w:val="hy-AM"/>
        </w:rPr>
      </w:pPr>
    </w:p>
    <w:p w14:paraId="7FF504FE"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75CD7B8E"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6709FD61"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54A69C1"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2C7B9BA"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32CD94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A986849" w14:textId="77777777" w:rsidR="007862B1" w:rsidRPr="00A71D81" w:rsidRDefault="007862B1" w:rsidP="007862B1">
      <w:pPr>
        <w:ind w:firstLine="567"/>
        <w:jc w:val="both"/>
        <w:rPr>
          <w:rFonts w:ascii="GHEA Grapalat" w:hAnsi="GHEA Grapalat" w:cs="GHEA Grapalat"/>
          <w:sz w:val="20"/>
          <w:szCs w:val="20"/>
          <w:lang w:val="hy-AM"/>
        </w:rPr>
      </w:pPr>
    </w:p>
    <w:p w14:paraId="03E59D27"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ACA9279"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861F35D"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10C21499"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09CF4F2"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206DA6B5"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29A1297A"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26C0E362"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0DFEF52" w14:textId="77777777" w:rsidR="006E35C3" w:rsidRPr="00A71D81" w:rsidRDefault="006E35C3" w:rsidP="007862B1">
      <w:pPr>
        <w:jc w:val="both"/>
        <w:rPr>
          <w:rFonts w:ascii="GHEA Grapalat" w:hAnsi="GHEA Grapalat"/>
          <w:sz w:val="18"/>
          <w:szCs w:val="18"/>
          <w:u w:val="single"/>
          <w:vertAlign w:val="superscript"/>
          <w:lang w:val="hy-AM"/>
        </w:rPr>
      </w:pPr>
    </w:p>
    <w:p w14:paraId="39ECEE46"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517DCE8B" w14:textId="77777777" w:rsidR="00334B2F" w:rsidRPr="00A71D81" w:rsidRDefault="00334B2F" w:rsidP="00334B2F">
      <w:pPr>
        <w:jc w:val="both"/>
        <w:rPr>
          <w:rFonts w:ascii="GHEA Grapalat" w:hAnsi="GHEA Grapalat"/>
          <w:sz w:val="20"/>
          <w:szCs w:val="20"/>
          <w:lang w:val="hy-AM"/>
        </w:rPr>
      </w:pPr>
    </w:p>
    <w:p w14:paraId="62697F8A"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44EB132" w14:textId="77777777" w:rsidR="006E35C3" w:rsidRPr="00A71D81" w:rsidRDefault="006E35C3" w:rsidP="007862B1">
      <w:pPr>
        <w:jc w:val="both"/>
        <w:rPr>
          <w:rFonts w:ascii="GHEA Grapalat" w:hAnsi="GHEA Grapalat"/>
          <w:sz w:val="18"/>
          <w:szCs w:val="18"/>
          <w:vertAlign w:val="superscript"/>
          <w:lang w:val="hy-AM"/>
        </w:rPr>
      </w:pPr>
    </w:p>
    <w:p w14:paraId="59F07965" w14:textId="77777777" w:rsidR="007862B1" w:rsidRPr="00A71D81" w:rsidRDefault="007862B1" w:rsidP="007862B1">
      <w:pPr>
        <w:jc w:val="both"/>
        <w:rPr>
          <w:rFonts w:ascii="GHEA Grapalat" w:hAnsi="GHEA Grapalat" w:cs="GHEA Grapalat"/>
          <w:i/>
          <w:sz w:val="18"/>
          <w:szCs w:val="18"/>
          <w:lang w:val="hy-AM"/>
        </w:rPr>
      </w:pPr>
    </w:p>
    <w:p w14:paraId="796DF44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0A421B4C"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13C78" w:rsidRPr="00E6597C" w14:paraId="0727AAA2" w14:textId="77777777" w:rsidTr="00CD47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DE6B0" w14:textId="77777777" w:rsidR="00113C78" w:rsidRPr="00E6597C" w:rsidRDefault="00113C78" w:rsidP="00D41276">
            <w:pPr>
              <w:rPr>
                <w:rFonts w:ascii="GHEA Grapalat" w:hAnsi="GHEA Grapalat" w:cs="Arial"/>
                <w:bCs/>
                <w:i/>
                <w:sz w:val="20"/>
                <w:szCs w:val="20"/>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tc>
      </w:tr>
      <w:tr w:rsidR="00113C78" w:rsidRPr="00E6597C" w14:paraId="32086BA7" w14:textId="77777777" w:rsidTr="00D4127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C9C146" w14:textId="77777777" w:rsidR="00113C78" w:rsidRPr="00E6597C" w:rsidRDefault="00113C78" w:rsidP="00113C78">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113C78" w:rsidRPr="00E6597C" w14:paraId="6B28369F" w14:textId="77777777" w:rsidTr="00D4127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6BB9D" w14:textId="30E4CC93" w:rsidR="00113C78" w:rsidRPr="00E6597C" w:rsidRDefault="00113C78" w:rsidP="00472FF2">
            <w:pPr>
              <w:jc w:val="both"/>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w:t>
            </w:r>
            <w:r>
              <w:rPr>
                <w:rFonts w:ascii="GHEA Grapalat" w:hAnsi="GHEA Grapalat" w:cs="Tahoma"/>
                <w:color w:val="000000"/>
                <w:sz w:val="20"/>
                <w:szCs w:val="20"/>
                <w:lang w:val="hy-AM"/>
              </w:rPr>
              <w:t>2</w:t>
            </w:r>
            <w:r w:rsidR="00010E9E">
              <w:rPr>
                <w:rFonts w:ascii="GHEA Grapalat" w:hAnsi="GHEA Grapalat" w:cs="Tahoma"/>
                <w:color w:val="000000"/>
                <w:sz w:val="20"/>
                <w:szCs w:val="20"/>
                <w:lang w:val="hy-AM"/>
              </w:rPr>
              <w:t xml:space="preserve">4 </w:t>
            </w:r>
            <w:r w:rsidRPr="00E6597C">
              <w:rPr>
                <w:rFonts w:ascii="GHEA Grapalat" w:hAnsi="GHEA Grapalat" w:cs="Sylfaen"/>
                <w:color w:val="000000"/>
                <w:sz w:val="20"/>
                <w:szCs w:val="20"/>
              </w:rPr>
              <w:t>թ.</w:t>
            </w:r>
          </w:p>
        </w:tc>
      </w:tr>
      <w:tr w:rsidR="00113C78" w:rsidRPr="00E6597C" w14:paraId="08E23EAD" w14:textId="77777777" w:rsidTr="00D41276">
        <w:trPr>
          <w:trHeight w:val="2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461A2"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113C78" w:rsidRPr="00E6597C" w14:paraId="74EB969C" w14:textId="77777777" w:rsidTr="00D41276">
        <w:trPr>
          <w:trHeight w:val="2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8B1683"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113C78" w:rsidRPr="00E6597C" w14:paraId="0292A6BE" w14:textId="77777777" w:rsidTr="00D41276">
        <w:trPr>
          <w:trHeight w:val="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FDE04D"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113C78" w:rsidRPr="00E6597C" w14:paraId="3B185D9D" w14:textId="77777777" w:rsidTr="00D41276">
        <w:trPr>
          <w:trHeight w:val="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13866A"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113C78" w:rsidRPr="00E6597C" w14:paraId="209AE8A4" w14:textId="77777777" w:rsidTr="00D41276">
        <w:trPr>
          <w:trHeight w:val="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C16FE"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D460F4" w:rsidRPr="00E6597C" w14:paraId="0F6219E2" w14:textId="77777777" w:rsidTr="00D41276">
        <w:trPr>
          <w:trHeight w:val="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B914D" w14:textId="77777777" w:rsidR="00D460F4" w:rsidRPr="0049186D" w:rsidRDefault="00D460F4" w:rsidP="00DB3CE0">
            <w:pPr>
              <w:rPr>
                <w:rFonts w:ascii="GHEA Grapalat" w:hAnsi="GHEA Grapalat" w:cs="Arial"/>
                <w:sz w:val="20"/>
                <w:szCs w:val="20"/>
              </w:rPr>
            </w:pPr>
            <w:r w:rsidRPr="0049186D">
              <w:rPr>
                <w:rFonts w:ascii="GHEA Grapalat" w:hAnsi="GHEA Grapalat" w:cs="Sylfaen"/>
                <w:sz w:val="20"/>
                <w:szCs w:val="20"/>
                <w:lang w:val="hy-AM"/>
              </w:rPr>
              <w:t>9</w:t>
            </w:r>
            <w:r w:rsidRPr="0049186D">
              <w:rPr>
                <w:rFonts w:ascii="GHEA Grapalat" w:hAnsi="GHEA Grapalat" w:cs="Sylfaen"/>
                <w:sz w:val="20"/>
                <w:szCs w:val="20"/>
              </w:rPr>
              <w:t xml:space="preserve">. </w:t>
            </w:r>
            <w:proofErr w:type="spellStart"/>
            <w:r w:rsidRPr="0049186D">
              <w:rPr>
                <w:rFonts w:ascii="GHEA Grapalat" w:hAnsi="GHEA Grapalat" w:cs="Sylfaen"/>
                <w:sz w:val="20"/>
                <w:szCs w:val="20"/>
              </w:rPr>
              <w:t>Շահառու</w:t>
            </w:r>
            <w:proofErr w:type="spellEnd"/>
            <w:r w:rsidRPr="0049186D">
              <w:rPr>
                <w:rFonts w:ascii="GHEA Grapalat" w:hAnsi="GHEA Grapalat" w:cs="Sylfaen"/>
                <w:sz w:val="20"/>
                <w:szCs w:val="20"/>
                <w:lang w:val="hy-AM"/>
              </w:rPr>
              <w:t>ի  անվանումը</w:t>
            </w:r>
            <w:r w:rsidRPr="0049186D">
              <w:rPr>
                <w:rFonts w:ascii="GHEA Grapalat" w:hAnsi="GHEA Grapalat" w:cs="Sylfaen"/>
                <w:sz w:val="20"/>
                <w:szCs w:val="20"/>
              </w:rPr>
              <w:t>,</w:t>
            </w:r>
            <w:r w:rsidRPr="0049186D">
              <w:rPr>
                <w:rFonts w:ascii="GHEA Grapalat" w:hAnsi="GHEA Grapalat" w:cs="Sylfaen"/>
                <w:sz w:val="20"/>
                <w:szCs w:val="20"/>
                <w:lang w:val="hy-AM"/>
              </w:rPr>
              <w:t xml:space="preserve"> կամ անուն ազգանուն</w:t>
            </w:r>
            <w:r w:rsidRPr="0049186D">
              <w:rPr>
                <w:rFonts w:ascii="GHEA Grapalat" w:hAnsi="GHEA Grapalat" w:cs="Arial"/>
                <w:sz w:val="20"/>
                <w:szCs w:val="20"/>
              </w:rPr>
              <w:t>`</w:t>
            </w:r>
            <w:r w:rsidR="00DB3CE0">
              <w:rPr>
                <w:rFonts w:ascii="GHEA Grapalat" w:hAnsi="GHEA Grapalat" w:cs="Arial"/>
                <w:sz w:val="20"/>
                <w:szCs w:val="20"/>
              </w:rPr>
              <w:t xml:space="preserve"> </w:t>
            </w:r>
            <w:r w:rsidR="00EB7F00" w:rsidRPr="00EB7F00">
              <w:rPr>
                <w:rFonts w:ascii="GHEA Grapalat" w:hAnsi="GHEA Grapalat" w:cs="Sylfaen"/>
                <w:i/>
                <w:sz w:val="20"/>
                <w:szCs w:val="20"/>
              </w:rPr>
              <w:t>ՀՀ ՆԳՆ</w:t>
            </w:r>
            <w:r w:rsidR="00EB7F00">
              <w:rPr>
                <w:rFonts w:ascii="GHEA Grapalat" w:hAnsi="GHEA Grapalat" w:cs="Sylfaen"/>
                <w:i/>
              </w:rPr>
              <w:t xml:space="preserve"> </w:t>
            </w:r>
            <w:r w:rsidRPr="00576D6F">
              <w:rPr>
                <w:rFonts w:ascii="GHEA Grapalat" w:hAnsi="GHEA Grapalat"/>
                <w:i/>
                <w:sz w:val="20"/>
                <w:szCs w:val="20"/>
                <w:lang w:val="af-ZA"/>
              </w:rPr>
              <w:t xml:space="preserve"> &lt;&lt;Տեխնիկական անվտանգության ազգային </w:t>
            </w:r>
            <w:r w:rsidR="00EB7F00">
              <w:rPr>
                <w:rFonts w:ascii="GHEA Grapalat" w:hAnsi="GHEA Grapalat"/>
                <w:i/>
                <w:sz w:val="20"/>
                <w:szCs w:val="20"/>
                <w:lang w:val="af-ZA"/>
              </w:rPr>
              <w:t xml:space="preserve"> </w:t>
            </w:r>
            <w:r w:rsidRPr="00576D6F">
              <w:rPr>
                <w:rFonts w:ascii="GHEA Grapalat" w:hAnsi="GHEA Grapalat"/>
                <w:i/>
                <w:sz w:val="20"/>
                <w:szCs w:val="20"/>
                <w:lang w:val="af-ZA"/>
              </w:rPr>
              <w:t>կենտրոն&gt;&gt; ՊՈԱԿ</w:t>
            </w:r>
          </w:p>
        </w:tc>
      </w:tr>
      <w:tr w:rsidR="00D460F4" w:rsidRPr="00E6597C" w14:paraId="0AB55CF6" w14:textId="77777777" w:rsidTr="00D4127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79D96" w14:textId="77777777" w:rsidR="00D460F4" w:rsidRPr="0049186D" w:rsidRDefault="00D460F4" w:rsidP="00D460F4">
            <w:pPr>
              <w:rPr>
                <w:rFonts w:ascii="GHEA Grapalat" w:hAnsi="GHEA Grapalat" w:cs="Sylfaen"/>
                <w:sz w:val="20"/>
                <w:szCs w:val="20"/>
                <w:lang w:val="ru-RU"/>
              </w:rPr>
            </w:pPr>
            <w:r w:rsidRPr="0049186D">
              <w:rPr>
                <w:rFonts w:ascii="GHEA Grapalat" w:hAnsi="GHEA Grapalat" w:cs="Sylfaen"/>
                <w:sz w:val="20"/>
                <w:szCs w:val="20"/>
                <w:lang w:val="ru-RU"/>
              </w:rPr>
              <w:t xml:space="preserve">10. </w:t>
            </w:r>
            <w:r w:rsidRPr="0049186D">
              <w:rPr>
                <w:rFonts w:ascii="GHEA Grapalat" w:hAnsi="GHEA Grapalat" w:cs="Sylfaen"/>
                <w:sz w:val="20"/>
                <w:szCs w:val="20"/>
              </w:rPr>
              <w:t xml:space="preserve"> </w:t>
            </w:r>
            <w:proofErr w:type="spellStart"/>
            <w:r w:rsidRPr="0049186D">
              <w:rPr>
                <w:rFonts w:ascii="GHEA Grapalat" w:hAnsi="GHEA Grapalat" w:cs="Sylfaen"/>
                <w:sz w:val="20"/>
                <w:szCs w:val="20"/>
              </w:rPr>
              <w:t>Շահառուի</w:t>
            </w:r>
            <w:proofErr w:type="spellEnd"/>
            <w:r w:rsidRPr="0049186D">
              <w:rPr>
                <w:rFonts w:ascii="GHEA Grapalat" w:hAnsi="GHEA Grapalat" w:cs="Arial"/>
                <w:sz w:val="20"/>
                <w:szCs w:val="20"/>
              </w:rPr>
              <w:t xml:space="preserve"> </w:t>
            </w:r>
            <w:r w:rsidRPr="0049186D">
              <w:rPr>
                <w:rFonts w:ascii="GHEA Grapalat" w:hAnsi="GHEA Grapalat" w:cs="Sylfaen"/>
                <w:sz w:val="20"/>
                <w:szCs w:val="20"/>
              </w:rPr>
              <w:t xml:space="preserve"> ՀԾՀ</w:t>
            </w:r>
            <w:r w:rsidRPr="0049186D">
              <w:rPr>
                <w:rFonts w:ascii="GHEA Grapalat" w:hAnsi="GHEA Grapalat" w:cs="Sylfaen"/>
                <w:sz w:val="20"/>
                <w:szCs w:val="20"/>
                <w:lang w:val="ru-RU"/>
              </w:rPr>
              <w:t xml:space="preserve"> (</w:t>
            </w:r>
            <w:r w:rsidRPr="0049186D">
              <w:rPr>
                <w:rFonts w:ascii="GHEA Grapalat" w:hAnsi="GHEA Grapalat" w:cs="Sylfaen"/>
                <w:sz w:val="20"/>
                <w:szCs w:val="20"/>
                <w:lang w:val="hy-AM"/>
              </w:rPr>
              <w:t>չի լրացվում</w:t>
            </w:r>
            <w:r w:rsidRPr="0049186D">
              <w:rPr>
                <w:rFonts w:ascii="GHEA Grapalat" w:hAnsi="GHEA Grapalat" w:cs="Sylfaen"/>
                <w:sz w:val="20"/>
                <w:szCs w:val="20"/>
                <w:lang w:val="ru-RU"/>
              </w:rPr>
              <w:t>)</w:t>
            </w:r>
          </w:p>
        </w:tc>
      </w:tr>
      <w:tr w:rsidR="00D460F4" w:rsidRPr="00E6597C" w14:paraId="482D8429" w14:textId="77777777" w:rsidTr="00D41276">
        <w:trPr>
          <w:trHeight w:val="1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BF832" w14:textId="77777777" w:rsidR="00D460F4" w:rsidRPr="00504F24" w:rsidRDefault="00D460F4" w:rsidP="00D460F4">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Շահառուի</w:t>
            </w:r>
            <w:proofErr w:type="spellEnd"/>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Pr>
                <w:rFonts w:ascii="GHEA Grapalat" w:hAnsi="GHEA Grapalat" w:cs="Arial"/>
                <w:sz w:val="20"/>
                <w:szCs w:val="20"/>
              </w:rPr>
              <w:t xml:space="preserve"> 01556354</w:t>
            </w:r>
          </w:p>
        </w:tc>
      </w:tr>
      <w:tr w:rsidR="00D460F4" w:rsidRPr="00E6597C" w14:paraId="02EE7F40" w14:textId="77777777" w:rsidTr="00D4127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33E540" w14:textId="77777777" w:rsidR="00D460F4" w:rsidRPr="00504F24" w:rsidRDefault="00D460F4" w:rsidP="00D460F4">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w:t>
            </w:r>
            <w:proofErr w:type="spellStart"/>
            <w:r w:rsidRPr="00504F24">
              <w:rPr>
                <w:rFonts w:ascii="GHEA Grapalat" w:hAnsi="GHEA Grapalat" w:cs="Sylfaen"/>
                <w:sz w:val="20"/>
                <w:szCs w:val="20"/>
              </w:rPr>
              <w:t>Շահառուի</w:t>
            </w:r>
            <w:proofErr w:type="spellEnd"/>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բանկ</w:t>
            </w:r>
            <w:proofErr w:type="spellEnd"/>
            <w:r w:rsidRPr="00504F24">
              <w:rPr>
                <w:rFonts w:ascii="GHEA Grapalat" w:hAnsi="GHEA Grapalat" w:cs="Sylfaen"/>
                <w:sz w:val="20"/>
                <w:szCs w:val="20"/>
              </w:rPr>
              <w:t>)</w:t>
            </w:r>
            <w:r w:rsidRPr="00504F24">
              <w:rPr>
                <w:rFonts w:ascii="GHEA Grapalat" w:hAnsi="GHEA Grapalat" w:cs="Arial"/>
                <w:sz w:val="20"/>
                <w:szCs w:val="20"/>
              </w:rPr>
              <w:t>`</w:t>
            </w:r>
            <w:r w:rsidRPr="00864564">
              <w:rPr>
                <w:rFonts w:ascii="GHEA Grapalat" w:hAnsi="GHEA Grapalat" w:cs="Arial"/>
                <w:sz w:val="20"/>
                <w:szCs w:val="20"/>
              </w:rPr>
              <w:t>`</w:t>
            </w:r>
            <w:proofErr w:type="spellStart"/>
            <w:r>
              <w:rPr>
                <w:rFonts w:ascii="GHEA Grapalat" w:hAnsi="GHEA Grapalat" w:cs="Arial"/>
                <w:sz w:val="20"/>
                <w:szCs w:val="20"/>
              </w:rPr>
              <w:t>Երևանի</w:t>
            </w:r>
            <w:proofErr w:type="spellEnd"/>
            <w:r>
              <w:rPr>
                <w:rFonts w:ascii="GHEA Grapalat" w:hAnsi="GHEA Grapalat" w:cs="Arial"/>
                <w:sz w:val="20"/>
                <w:szCs w:val="20"/>
              </w:rPr>
              <w:t xml:space="preserve"> </w:t>
            </w:r>
            <w:proofErr w:type="spellStart"/>
            <w:r>
              <w:rPr>
                <w:rFonts w:ascii="GHEA Grapalat" w:hAnsi="GHEA Grapalat" w:cs="Arial"/>
                <w:sz w:val="20"/>
                <w:szCs w:val="20"/>
              </w:rPr>
              <w:t>թիվ</w:t>
            </w:r>
            <w:proofErr w:type="spellEnd"/>
            <w:r>
              <w:rPr>
                <w:rFonts w:ascii="GHEA Grapalat" w:hAnsi="GHEA Grapalat" w:cs="Arial"/>
                <w:sz w:val="20"/>
                <w:szCs w:val="20"/>
              </w:rPr>
              <w:t xml:space="preserve"> 1 ՏԳԲ</w:t>
            </w:r>
          </w:p>
        </w:tc>
      </w:tr>
      <w:tr w:rsidR="00D460F4" w:rsidRPr="00E6597C" w14:paraId="651F74C6" w14:textId="77777777" w:rsidTr="00D41276">
        <w:trPr>
          <w:trHeight w:val="11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947A2B" w14:textId="77777777" w:rsidR="00D460F4" w:rsidRPr="00504F24" w:rsidRDefault="00D460F4" w:rsidP="00D460F4">
            <w:pPr>
              <w:rPr>
                <w:rFonts w:ascii="GHEA Grapalat" w:hAnsi="GHEA Grapalat" w:cs="Sylfaen"/>
                <w:sz w:val="20"/>
                <w:szCs w:val="20"/>
              </w:rPr>
            </w:pPr>
            <w:r>
              <w:rPr>
                <w:rFonts w:ascii="GHEA Grapalat" w:hAnsi="GHEA Grapalat" w:cs="Sylfaen"/>
                <w:sz w:val="20"/>
                <w:szCs w:val="20"/>
              </w:rPr>
              <w:t>13.</w:t>
            </w:r>
            <w:r w:rsidRPr="00AE2768">
              <w:rPr>
                <w:rFonts w:ascii="GHEA Grapalat" w:hAnsi="GHEA Grapalat" w:cs="Sylfaen"/>
                <w:sz w:val="20"/>
                <w:szCs w:val="20"/>
              </w:rPr>
              <w:t xml:space="preserve"> </w:t>
            </w:r>
            <w:proofErr w:type="spellStart"/>
            <w:r w:rsidRPr="00AE2768">
              <w:rPr>
                <w:rFonts w:ascii="GHEA Grapalat" w:hAnsi="GHEA Grapalat" w:cs="Sylfaen"/>
                <w:sz w:val="20"/>
                <w:szCs w:val="20"/>
              </w:rPr>
              <w:t>Շահառուի</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հաշվի</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համարը</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հշ</w:t>
            </w:r>
            <w:r w:rsidRPr="00AE2768">
              <w:rPr>
                <w:rFonts w:ascii="GHEA Grapalat" w:hAnsi="GHEA Grapalat" w:cs="Arial"/>
                <w:sz w:val="20"/>
                <w:szCs w:val="20"/>
              </w:rPr>
              <w:t>.N</w:t>
            </w:r>
            <w:proofErr w:type="spellEnd"/>
            <w:r w:rsidRPr="00AE2768">
              <w:rPr>
                <w:rFonts w:ascii="GHEA Grapalat" w:hAnsi="GHEA Grapalat" w:cs="Arial"/>
                <w:sz w:val="20"/>
                <w:szCs w:val="20"/>
              </w:rPr>
              <w:t>)</w:t>
            </w:r>
            <w:r>
              <w:rPr>
                <w:rFonts w:ascii="GHEA Grapalat" w:hAnsi="GHEA Grapalat" w:cs="Arial"/>
                <w:sz w:val="20"/>
                <w:szCs w:val="20"/>
              </w:rPr>
              <w:t xml:space="preserve"> </w:t>
            </w:r>
            <w:r w:rsidRPr="00585431">
              <w:rPr>
                <w:rFonts w:ascii="GHEA Grapalat" w:hAnsi="GHEA Grapalat"/>
                <w:sz w:val="20"/>
                <w:szCs w:val="20"/>
                <w:u w:val="single"/>
              </w:rPr>
              <w:t>900018003724</w:t>
            </w:r>
            <w:r>
              <w:rPr>
                <w:rFonts w:ascii="GHEA Grapalat" w:hAnsi="GHEA Grapalat"/>
                <w:sz w:val="20"/>
                <w:szCs w:val="20"/>
                <w:u w:val="single"/>
              </w:rPr>
              <w:t xml:space="preserve"> </w:t>
            </w:r>
          </w:p>
        </w:tc>
      </w:tr>
      <w:tr w:rsidR="00113C78" w:rsidRPr="00E6597C" w14:paraId="78092A30" w14:textId="77777777" w:rsidTr="00D41276">
        <w:trPr>
          <w:trHeight w:val="1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FC6C5"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113C78" w:rsidRPr="00E6597C" w14:paraId="4699C9FF" w14:textId="77777777" w:rsidTr="00CD47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45D3E"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113C78" w:rsidRPr="00E6597C" w14:paraId="007D5781" w14:textId="77777777" w:rsidTr="00D41276">
        <w:trPr>
          <w:trHeight w:val="14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E71780" w14:textId="77777777" w:rsidR="00113C78" w:rsidRPr="00E6597C" w:rsidRDefault="00113C78" w:rsidP="00113C78">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113C78" w:rsidRPr="00E6597C" w14:paraId="0C126C76" w14:textId="77777777" w:rsidTr="00D41276">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2A6B5" w14:textId="77777777" w:rsidR="00113C78" w:rsidRPr="00E6597C" w:rsidRDefault="00113C78" w:rsidP="00113C78">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r w:rsidRPr="00E6597C">
              <w:rPr>
                <w:rFonts w:ascii="GHEA Grapalat" w:hAnsi="GHEA Grapalat" w:cs="Sylfaen"/>
                <w:bCs/>
                <w:i/>
                <w:sz w:val="20"/>
                <w:szCs w:val="20"/>
              </w:rPr>
              <w:t>որակավորման</w:t>
            </w:r>
            <w:proofErr w:type="spellEnd"/>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113C78" w:rsidRPr="00E6597C" w14:paraId="227D49A4" w14:textId="77777777" w:rsidTr="00CD474D">
        <w:trPr>
          <w:trHeight w:val="424"/>
        </w:trPr>
        <w:tc>
          <w:tcPr>
            <w:tcW w:w="10980" w:type="dxa"/>
            <w:gridSpan w:val="2"/>
            <w:tcBorders>
              <w:top w:val="single" w:sz="4" w:space="0" w:color="auto"/>
              <w:left w:val="single" w:sz="4" w:space="0" w:color="auto"/>
              <w:right w:val="single" w:sz="4" w:space="0" w:color="000000"/>
            </w:tcBorders>
            <w:noWrap/>
            <w:vAlign w:val="bottom"/>
          </w:tcPr>
          <w:p w14:paraId="39D7AFBA" w14:textId="77777777" w:rsidR="00113C78" w:rsidRPr="00E6597C" w:rsidRDefault="00113C78" w:rsidP="00D41276">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tc>
      </w:tr>
      <w:tr w:rsidR="00113C78" w:rsidRPr="00E6597C" w14:paraId="0AC8C25D" w14:textId="77777777" w:rsidTr="00D41276">
        <w:trPr>
          <w:trHeight w:val="80"/>
        </w:trPr>
        <w:tc>
          <w:tcPr>
            <w:tcW w:w="10980" w:type="dxa"/>
            <w:gridSpan w:val="2"/>
            <w:tcBorders>
              <w:left w:val="single" w:sz="4" w:space="0" w:color="auto"/>
              <w:bottom w:val="single" w:sz="4" w:space="0" w:color="auto"/>
              <w:right w:val="single" w:sz="4" w:space="0" w:color="000000"/>
            </w:tcBorders>
            <w:noWrap/>
            <w:vAlign w:val="bottom"/>
          </w:tcPr>
          <w:p w14:paraId="3B7ECE9A" w14:textId="77777777" w:rsidR="00113C78" w:rsidRPr="00E6597C" w:rsidRDefault="00113C78" w:rsidP="00113C78">
            <w:pPr>
              <w:rPr>
                <w:rFonts w:ascii="GHEA Grapalat" w:hAnsi="GHEA Grapalat" w:cs="Arial"/>
                <w:sz w:val="20"/>
                <w:szCs w:val="20"/>
                <w:lang w:val="hy-AM"/>
              </w:rPr>
            </w:pPr>
          </w:p>
        </w:tc>
      </w:tr>
      <w:tr w:rsidR="00113C78" w:rsidRPr="00E6597C" w14:paraId="56BECEC4" w14:textId="77777777" w:rsidTr="00D41276">
        <w:trPr>
          <w:trHeight w:val="1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52A26" w14:textId="77777777" w:rsidR="00113C78" w:rsidRPr="00E6597C" w:rsidRDefault="00113C78" w:rsidP="00D41276">
            <w:pPr>
              <w:rPr>
                <w:rFonts w:ascii="GHEA Grapalat" w:hAnsi="GHEA Grapalat" w:cs="Sylfaen"/>
                <w:sz w:val="20"/>
                <w:szCs w:val="20"/>
                <w:lang w:val="ru-RU"/>
              </w:rPr>
            </w:pPr>
            <w:r w:rsidRPr="00E6597C">
              <w:rPr>
                <w:rFonts w:ascii="GHEA Grapalat" w:hAnsi="GHEA Grapalat" w:cs="Sylfaen"/>
                <w:sz w:val="20"/>
                <w:szCs w:val="20"/>
                <w:lang w:val="hy-AM"/>
              </w:rPr>
              <w:t>19. Վճարման պայմանները՝                                &lt;ակցեպտավորված վճարում&gt;</w:t>
            </w:r>
          </w:p>
        </w:tc>
      </w:tr>
      <w:tr w:rsidR="00113C78" w:rsidRPr="00E6597C" w14:paraId="6CB208C8" w14:textId="77777777" w:rsidTr="00D41276">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F22AC" w14:textId="77777777" w:rsidR="00113C78" w:rsidRPr="00E6597C" w:rsidRDefault="00113C78" w:rsidP="00D41276">
            <w:pPr>
              <w:rPr>
                <w:rFonts w:ascii="GHEA Grapalat" w:hAnsi="GHEA Grapalat" w:cs="Sylfaen"/>
                <w:sz w:val="20"/>
                <w:szCs w:val="20"/>
                <w:lang w:val="hy-AM"/>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tc>
      </w:tr>
      <w:tr w:rsidR="00113C78" w:rsidRPr="00E6597C" w14:paraId="737E3AD7" w14:textId="77777777" w:rsidTr="00D41276">
        <w:trPr>
          <w:trHeight w:val="2253"/>
        </w:trPr>
        <w:tc>
          <w:tcPr>
            <w:tcW w:w="5616" w:type="dxa"/>
            <w:tcBorders>
              <w:top w:val="nil"/>
              <w:left w:val="single" w:sz="4" w:space="0" w:color="auto"/>
              <w:bottom w:val="single" w:sz="4" w:space="0" w:color="auto"/>
              <w:right w:val="single" w:sz="4" w:space="0" w:color="auto"/>
            </w:tcBorders>
            <w:noWrap/>
            <w:vAlign w:val="bottom"/>
          </w:tcPr>
          <w:p w14:paraId="0507DADE" w14:textId="77777777" w:rsidR="00113C78" w:rsidRPr="00E6597C" w:rsidRDefault="00113C78" w:rsidP="00113C78">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19643404" w14:textId="77777777" w:rsidR="00113C78" w:rsidRPr="00E6597C" w:rsidRDefault="00113C78" w:rsidP="00113C78">
            <w:pPr>
              <w:rPr>
                <w:rFonts w:ascii="GHEA Grapalat" w:hAnsi="GHEA Grapalat" w:cs="Sylfaen"/>
                <w:sz w:val="20"/>
                <w:szCs w:val="20"/>
              </w:rPr>
            </w:pPr>
          </w:p>
          <w:p w14:paraId="342C4E3A" w14:textId="77777777" w:rsidR="00113C78" w:rsidRPr="00E6597C" w:rsidRDefault="00113C78" w:rsidP="00113C78">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2C1D992" w14:textId="77777777" w:rsidR="00113C78" w:rsidRPr="00E6597C" w:rsidRDefault="00113C78" w:rsidP="00113C78">
            <w:pPr>
              <w:rPr>
                <w:rFonts w:ascii="GHEA Grapalat" w:hAnsi="GHEA Grapalat" w:cs="Tahoma"/>
                <w:color w:val="000000"/>
                <w:sz w:val="20"/>
                <w:szCs w:val="20"/>
              </w:rPr>
            </w:pPr>
          </w:p>
          <w:p w14:paraId="01C468FF" w14:textId="77777777" w:rsidR="00113C78" w:rsidRPr="00E6597C" w:rsidRDefault="00113C78" w:rsidP="00113C78">
            <w:pPr>
              <w:rPr>
                <w:rFonts w:ascii="GHEA Grapalat" w:hAnsi="GHEA Grapalat" w:cs="Sylfaen"/>
                <w:sz w:val="20"/>
                <w:szCs w:val="20"/>
              </w:rPr>
            </w:pPr>
          </w:p>
          <w:p w14:paraId="66FC9F87" w14:textId="77777777" w:rsidR="00113C78" w:rsidRPr="00E6597C" w:rsidRDefault="00113C78" w:rsidP="00113C78">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0480F449" w14:textId="77777777" w:rsidR="00113C78" w:rsidRPr="00E6597C" w:rsidRDefault="00113C78" w:rsidP="00113C78">
            <w:pPr>
              <w:rPr>
                <w:rFonts w:ascii="GHEA Grapalat" w:hAnsi="GHEA Grapalat" w:cs="Sylfaen"/>
                <w:sz w:val="20"/>
                <w:szCs w:val="20"/>
              </w:rPr>
            </w:pPr>
          </w:p>
          <w:p w14:paraId="622850C3"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FAF242E"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                                                                             Կ.Տ.</w:t>
            </w:r>
          </w:p>
          <w:p w14:paraId="3D0BBC4C" w14:textId="77777777" w:rsidR="00113C78" w:rsidRPr="00E6597C" w:rsidRDefault="00113C78" w:rsidP="00113C7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43834F" w14:textId="77777777" w:rsidR="00113C78" w:rsidRPr="00E6597C" w:rsidRDefault="00113C78" w:rsidP="00113C78">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67111D0D" w14:textId="77777777" w:rsidR="00113C78" w:rsidRPr="00E6597C" w:rsidRDefault="00113C78" w:rsidP="00113C78">
            <w:pPr>
              <w:jc w:val="right"/>
              <w:rPr>
                <w:rFonts w:ascii="GHEA Grapalat" w:hAnsi="GHEA Grapalat" w:cs="Sylfaen"/>
                <w:sz w:val="20"/>
                <w:szCs w:val="20"/>
              </w:rPr>
            </w:pPr>
          </w:p>
          <w:p w14:paraId="16947423" w14:textId="77777777" w:rsidR="00113C78" w:rsidRPr="00E6597C" w:rsidRDefault="00113C78" w:rsidP="00113C78">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8381238" w14:textId="77777777" w:rsidR="00113C78" w:rsidRPr="00E6597C" w:rsidRDefault="00113C78" w:rsidP="00113C78">
            <w:pPr>
              <w:jc w:val="right"/>
              <w:rPr>
                <w:rFonts w:ascii="GHEA Grapalat" w:hAnsi="GHEA Grapalat" w:cs="Tahoma"/>
                <w:color w:val="000000"/>
                <w:sz w:val="20"/>
                <w:szCs w:val="20"/>
              </w:rPr>
            </w:pPr>
          </w:p>
          <w:p w14:paraId="7A1FCE53" w14:textId="77777777" w:rsidR="00113C78" w:rsidRPr="00E6597C" w:rsidRDefault="00113C78" w:rsidP="00113C78">
            <w:pPr>
              <w:jc w:val="right"/>
              <w:rPr>
                <w:rFonts w:ascii="GHEA Grapalat" w:hAnsi="GHEA Grapalat" w:cs="Tahoma"/>
                <w:color w:val="000000"/>
                <w:sz w:val="20"/>
                <w:szCs w:val="20"/>
              </w:rPr>
            </w:pPr>
          </w:p>
          <w:p w14:paraId="313B3A24" w14:textId="77777777" w:rsidR="00113C78" w:rsidRPr="00E6597C" w:rsidRDefault="00113C78" w:rsidP="00113C78">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83257CF" w14:textId="77777777" w:rsidR="00113C78" w:rsidRPr="00E6597C" w:rsidRDefault="00113C78" w:rsidP="00113C78">
            <w:pPr>
              <w:jc w:val="right"/>
              <w:rPr>
                <w:rFonts w:ascii="GHEA Grapalat" w:hAnsi="GHEA Grapalat" w:cs="Sylfaen"/>
                <w:sz w:val="20"/>
                <w:szCs w:val="20"/>
              </w:rPr>
            </w:pPr>
          </w:p>
          <w:p w14:paraId="4E5F8D25" w14:textId="77777777" w:rsidR="00113C78" w:rsidRPr="00E6597C" w:rsidRDefault="00113C78" w:rsidP="00113C78">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42B6A254" w14:textId="77777777" w:rsidR="00113C78" w:rsidRPr="00E6597C" w:rsidRDefault="00113C78" w:rsidP="00113C78">
            <w:pPr>
              <w:jc w:val="right"/>
              <w:rPr>
                <w:rFonts w:ascii="GHEA Grapalat" w:hAnsi="GHEA Grapalat" w:cs="Sylfaen"/>
                <w:sz w:val="20"/>
                <w:szCs w:val="20"/>
              </w:rPr>
            </w:pPr>
          </w:p>
        </w:tc>
      </w:tr>
      <w:tr w:rsidR="00113C78" w:rsidRPr="00E6597C" w14:paraId="7D2315CB" w14:textId="77777777" w:rsidTr="00CD474D">
        <w:trPr>
          <w:trHeight w:val="2058"/>
        </w:trPr>
        <w:tc>
          <w:tcPr>
            <w:tcW w:w="5616" w:type="dxa"/>
            <w:tcBorders>
              <w:top w:val="single" w:sz="4" w:space="0" w:color="auto"/>
              <w:left w:val="single" w:sz="4" w:space="0" w:color="auto"/>
              <w:right w:val="single" w:sz="4" w:space="0" w:color="auto"/>
            </w:tcBorders>
            <w:noWrap/>
            <w:vAlign w:val="bottom"/>
          </w:tcPr>
          <w:p w14:paraId="4CA45180" w14:textId="77777777" w:rsidR="00113C78" w:rsidRPr="00E6597C" w:rsidRDefault="00113C78" w:rsidP="00113C78">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56D77E08" w14:textId="77777777" w:rsidR="00113C78" w:rsidRPr="00E6597C" w:rsidRDefault="00113C78" w:rsidP="00113C78">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240ACD47" w14:textId="77777777" w:rsidR="00113C78" w:rsidRPr="00E6597C" w:rsidRDefault="00113C78" w:rsidP="00113C78">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4D71E480"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  </w:t>
            </w:r>
          </w:p>
          <w:p w14:paraId="2557D5D2"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35B2B288" w14:textId="77777777" w:rsidR="00113C78" w:rsidRPr="00E6597C" w:rsidRDefault="00113C78" w:rsidP="00113C78">
            <w:pPr>
              <w:rPr>
                <w:rFonts w:ascii="GHEA Grapalat" w:hAnsi="GHEA Grapalat" w:cs="Tahoma"/>
                <w:color w:val="000000"/>
                <w:sz w:val="20"/>
                <w:szCs w:val="20"/>
              </w:rPr>
            </w:pPr>
          </w:p>
          <w:p w14:paraId="2377CBB2" w14:textId="77777777" w:rsidR="00113C78" w:rsidRPr="00E6597C" w:rsidRDefault="00113C78" w:rsidP="00113C7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5CE3FA9" w14:textId="77777777" w:rsidR="00113C78" w:rsidRPr="00E6597C" w:rsidRDefault="00113C78" w:rsidP="00113C78">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46D01A0" w14:textId="77777777" w:rsidR="00113C78" w:rsidRPr="00E6597C" w:rsidRDefault="00113C78" w:rsidP="00113C78">
            <w:pPr>
              <w:jc w:val="right"/>
              <w:rPr>
                <w:rFonts w:ascii="GHEA Grapalat" w:hAnsi="GHEA Grapalat" w:cs="Tahoma"/>
                <w:color w:val="000000"/>
                <w:sz w:val="20"/>
                <w:szCs w:val="20"/>
              </w:rPr>
            </w:pPr>
          </w:p>
          <w:p w14:paraId="34E418B0" w14:textId="77777777" w:rsidR="00113C78" w:rsidRPr="00E6597C" w:rsidRDefault="00113C78" w:rsidP="00113C78">
            <w:pPr>
              <w:jc w:val="right"/>
              <w:rPr>
                <w:rFonts w:ascii="GHEA Grapalat" w:hAnsi="GHEA Grapalat" w:cs="Tahoma"/>
                <w:color w:val="000000"/>
                <w:sz w:val="20"/>
                <w:szCs w:val="20"/>
              </w:rPr>
            </w:pPr>
          </w:p>
          <w:p w14:paraId="2D93EF4E" w14:textId="77777777" w:rsidR="00113C78" w:rsidRPr="00E6597C" w:rsidRDefault="00113C78" w:rsidP="00113C78">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F50553C" w14:textId="77777777" w:rsidR="00113C78" w:rsidRPr="00E6597C" w:rsidRDefault="00113C78" w:rsidP="00113C78">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67E2A6BA" w14:textId="77777777" w:rsidR="00113C78" w:rsidRPr="00E6597C" w:rsidRDefault="00113C78" w:rsidP="00113C78">
            <w:pPr>
              <w:jc w:val="right"/>
              <w:rPr>
                <w:rFonts w:ascii="GHEA Grapalat" w:hAnsi="GHEA Grapalat" w:cs="Arial"/>
                <w:sz w:val="20"/>
                <w:szCs w:val="20"/>
                <w:lang w:val="hy-AM"/>
              </w:rPr>
            </w:pPr>
          </w:p>
        </w:tc>
      </w:tr>
      <w:tr w:rsidR="00113C78" w:rsidRPr="00E6597C" w14:paraId="61B1D278" w14:textId="77777777" w:rsidTr="00D41276">
        <w:trPr>
          <w:trHeight w:val="1794"/>
        </w:trPr>
        <w:tc>
          <w:tcPr>
            <w:tcW w:w="5616" w:type="dxa"/>
            <w:tcBorders>
              <w:top w:val="nil"/>
              <w:left w:val="single" w:sz="4" w:space="0" w:color="auto"/>
              <w:bottom w:val="single" w:sz="4" w:space="0" w:color="auto"/>
              <w:right w:val="single" w:sz="4" w:space="0" w:color="auto"/>
            </w:tcBorders>
            <w:noWrap/>
            <w:vAlign w:val="bottom"/>
          </w:tcPr>
          <w:p w14:paraId="4607FFFC"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24.բ.                                                       Կ.Տ.</w:t>
            </w:r>
          </w:p>
          <w:p w14:paraId="3BF44E79" w14:textId="77777777" w:rsidR="00113C78" w:rsidRPr="00E6597C" w:rsidRDefault="00113C78" w:rsidP="00113C78">
            <w:pPr>
              <w:rPr>
                <w:rFonts w:ascii="GHEA Grapalat" w:hAnsi="GHEA Grapalat" w:cs="Sylfaen"/>
                <w:sz w:val="20"/>
                <w:szCs w:val="20"/>
              </w:rPr>
            </w:pPr>
          </w:p>
          <w:p w14:paraId="26734F53" w14:textId="77777777" w:rsidR="00113C78" w:rsidRPr="00E6597C" w:rsidRDefault="00113C78" w:rsidP="00113C78">
            <w:pPr>
              <w:rPr>
                <w:rFonts w:ascii="GHEA Grapalat" w:hAnsi="GHEA Grapalat" w:cs="Sylfaen"/>
                <w:sz w:val="20"/>
                <w:szCs w:val="20"/>
              </w:rPr>
            </w:pPr>
          </w:p>
          <w:p w14:paraId="30B6F50D" w14:textId="77777777" w:rsidR="00113C78" w:rsidRPr="00E6597C" w:rsidRDefault="00113C78" w:rsidP="00113C78">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75E3BBA7" w14:textId="77777777" w:rsidR="00113C78" w:rsidRPr="00E6597C" w:rsidRDefault="00113C78" w:rsidP="00113C78">
            <w:pPr>
              <w:rPr>
                <w:rFonts w:ascii="GHEA Grapalat" w:hAnsi="GHEA Grapalat" w:cs="Sylfaen"/>
                <w:sz w:val="20"/>
                <w:szCs w:val="20"/>
              </w:rPr>
            </w:pPr>
          </w:p>
          <w:p w14:paraId="3CA2DDE5"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  </w:t>
            </w:r>
          </w:p>
          <w:p w14:paraId="4F276724" w14:textId="77777777" w:rsidR="00113C78" w:rsidRPr="00E6597C" w:rsidRDefault="00113C78" w:rsidP="00113C7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5ACBED3"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23.բ.                                                                 Կ.Տ.    </w:t>
            </w:r>
          </w:p>
          <w:p w14:paraId="3F2169F6" w14:textId="77777777" w:rsidR="00113C78" w:rsidRPr="00E6597C" w:rsidRDefault="00113C78" w:rsidP="00113C78">
            <w:pPr>
              <w:rPr>
                <w:rFonts w:ascii="GHEA Grapalat" w:hAnsi="GHEA Grapalat" w:cs="Sylfaen"/>
                <w:sz w:val="20"/>
                <w:szCs w:val="20"/>
              </w:rPr>
            </w:pPr>
          </w:p>
          <w:p w14:paraId="7FEADCE1" w14:textId="77777777" w:rsidR="00113C78" w:rsidRPr="00E6597C" w:rsidRDefault="00113C78" w:rsidP="00113C78">
            <w:pPr>
              <w:rPr>
                <w:rFonts w:ascii="GHEA Grapalat" w:hAnsi="GHEA Grapalat" w:cs="Sylfaen"/>
                <w:sz w:val="20"/>
                <w:szCs w:val="20"/>
              </w:rPr>
            </w:pPr>
            <w:r w:rsidRPr="00E6597C">
              <w:rPr>
                <w:rFonts w:ascii="GHEA Grapalat" w:hAnsi="GHEA Grapalat" w:cs="Sylfaen"/>
                <w:sz w:val="20"/>
                <w:szCs w:val="20"/>
              </w:rPr>
              <w:t xml:space="preserve">                     </w:t>
            </w:r>
          </w:p>
          <w:p w14:paraId="70288DC2" w14:textId="77777777" w:rsidR="00113C78" w:rsidRPr="00E6597C" w:rsidRDefault="00113C78" w:rsidP="00113C78">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ED34C94" w14:textId="77777777" w:rsidR="00113C78" w:rsidRPr="00E6597C" w:rsidRDefault="00113C78" w:rsidP="00113C78">
            <w:pPr>
              <w:rPr>
                <w:rFonts w:ascii="GHEA Grapalat" w:hAnsi="GHEA Grapalat" w:cs="Sylfaen"/>
                <w:color w:val="000000"/>
                <w:sz w:val="20"/>
                <w:szCs w:val="20"/>
              </w:rPr>
            </w:pPr>
          </w:p>
          <w:p w14:paraId="6B2DA267" w14:textId="77777777" w:rsidR="00113C78" w:rsidRPr="00E6597C" w:rsidRDefault="00113C78" w:rsidP="00113C78">
            <w:pPr>
              <w:rPr>
                <w:rFonts w:ascii="GHEA Grapalat" w:hAnsi="GHEA Grapalat" w:cs="Sylfaen"/>
                <w:sz w:val="20"/>
                <w:szCs w:val="20"/>
              </w:rPr>
            </w:pPr>
          </w:p>
          <w:p w14:paraId="50BC450D" w14:textId="77777777" w:rsidR="00113C78" w:rsidRPr="00E6597C" w:rsidRDefault="00113C78" w:rsidP="00113C78">
            <w:pPr>
              <w:jc w:val="right"/>
              <w:rPr>
                <w:rFonts w:ascii="GHEA Grapalat" w:hAnsi="GHEA Grapalat" w:cs="Arial"/>
                <w:sz w:val="20"/>
                <w:szCs w:val="20"/>
              </w:rPr>
            </w:pPr>
          </w:p>
        </w:tc>
      </w:tr>
    </w:tbl>
    <w:p w14:paraId="7DE4421F" w14:textId="77777777" w:rsidR="00113C78" w:rsidRPr="00E6597C" w:rsidRDefault="00113C78" w:rsidP="00113C7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C99B1E" w14:textId="77777777" w:rsidR="00113C78" w:rsidRPr="00E6597C" w:rsidRDefault="00113C78" w:rsidP="00113C7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50B17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B57E86"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8C38F0E"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53E4A6"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A77A8F8"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1B9A04E4"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04E14EE1" w14:textId="77777777" w:rsidTr="00CB0ADE">
        <w:tc>
          <w:tcPr>
            <w:tcW w:w="720" w:type="dxa"/>
            <w:tcBorders>
              <w:top w:val="single" w:sz="4" w:space="0" w:color="auto"/>
              <w:left w:val="single" w:sz="4" w:space="0" w:color="auto"/>
              <w:bottom w:val="single" w:sz="4" w:space="0" w:color="auto"/>
              <w:right w:val="single" w:sz="4" w:space="0" w:color="auto"/>
            </w:tcBorders>
          </w:tcPr>
          <w:p w14:paraId="7EBA6DA6"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10D7CC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0D79BC4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12390102"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FE85DF4"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00692446"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A1419B"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315ECFA5"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1D50CA3B"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3F6AF261"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39C9D30E" w14:textId="77777777" w:rsidTr="00CB0ADE">
        <w:tc>
          <w:tcPr>
            <w:tcW w:w="720" w:type="dxa"/>
            <w:tcBorders>
              <w:top w:val="single" w:sz="4" w:space="0" w:color="auto"/>
              <w:left w:val="single" w:sz="4" w:space="0" w:color="auto"/>
              <w:bottom w:val="single" w:sz="4" w:space="0" w:color="auto"/>
              <w:right w:val="single" w:sz="4" w:space="0" w:color="auto"/>
            </w:tcBorders>
          </w:tcPr>
          <w:p w14:paraId="529BC6D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D27C2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96EE1DC"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DDB78E1"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7B94647"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30927868" w14:textId="77777777" w:rsidTr="00CB0ADE">
        <w:tc>
          <w:tcPr>
            <w:tcW w:w="720" w:type="dxa"/>
            <w:tcBorders>
              <w:top w:val="single" w:sz="4" w:space="0" w:color="auto"/>
              <w:left w:val="single" w:sz="4" w:space="0" w:color="auto"/>
              <w:bottom w:val="single" w:sz="4" w:space="0" w:color="auto"/>
              <w:right w:val="single" w:sz="4" w:space="0" w:color="auto"/>
            </w:tcBorders>
          </w:tcPr>
          <w:p w14:paraId="0EB2A1F2"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FB7CEE"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BF4A34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27EAE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D6C58A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43FFF421" w14:textId="77777777" w:rsidTr="00CB0ADE">
        <w:tc>
          <w:tcPr>
            <w:tcW w:w="720" w:type="dxa"/>
            <w:tcBorders>
              <w:top w:val="single" w:sz="4" w:space="0" w:color="auto"/>
              <w:left w:val="single" w:sz="4" w:space="0" w:color="auto"/>
              <w:bottom w:val="single" w:sz="4" w:space="0" w:color="auto"/>
              <w:right w:val="single" w:sz="4" w:space="0" w:color="auto"/>
            </w:tcBorders>
          </w:tcPr>
          <w:p w14:paraId="7E2207EB" w14:textId="77777777" w:rsidR="00631658" w:rsidRPr="00A71D81"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A96AFEA"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E7936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0F9A5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A091A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6BE4CB71" w14:textId="77777777" w:rsidTr="00CB0ADE">
        <w:tc>
          <w:tcPr>
            <w:tcW w:w="720" w:type="dxa"/>
            <w:tcBorders>
              <w:top w:val="single" w:sz="4" w:space="0" w:color="auto"/>
              <w:left w:val="single" w:sz="4" w:space="0" w:color="auto"/>
              <w:bottom w:val="single" w:sz="4" w:space="0" w:color="auto"/>
              <w:right w:val="single" w:sz="4" w:space="0" w:color="auto"/>
            </w:tcBorders>
          </w:tcPr>
          <w:p w14:paraId="4D456EA1"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BB1EBC1"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73AE401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DD07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07850D2"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2C1479B"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209BCB3A" w14:textId="77777777" w:rsidTr="00CB0ADE">
        <w:tc>
          <w:tcPr>
            <w:tcW w:w="720" w:type="dxa"/>
            <w:tcBorders>
              <w:top w:val="single" w:sz="4" w:space="0" w:color="auto"/>
              <w:left w:val="single" w:sz="4" w:space="0" w:color="auto"/>
              <w:bottom w:val="single" w:sz="4" w:space="0" w:color="auto"/>
              <w:right w:val="single" w:sz="4" w:space="0" w:color="auto"/>
            </w:tcBorders>
          </w:tcPr>
          <w:p w14:paraId="435D93FE"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80342B9"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023B00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253AC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4D11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3EB77F4F"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4A3FBBDB" w14:textId="77777777" w:rsidTr="00CB0ADE">
        <w:tc>
          <w:tcPr>
            <w:tcW w:w="720" w:type="dxa"/>
            <w:tcBorders>
              <w:top w:val="single" w:sz="4" w:space="0" w:color="auto"/>
              <w:left w:val="single" w:sz="4" w:space="0" w:color="auto"/>
              <w:bottom w:val="single" w:sz="4" w:space="0" w:color="auto"/>
              <w:right w:val="single" w:sz="4" w:space="0" w:color="auto"/>
            </w:tcBorders>
          </w:tcPr>
          <w:p w14:paraId="13D02C2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43B14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994633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F54A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D4F67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F1FAC4B" w14:textId="77777777" w:rsidTr="00CB0ADE">
        <w:tc>
          <w:tcPr>
            <w:tcW w:w="720" w:type="dxa"/>
            <w:tcBorders>
              <w:top w:val="single" w:sz="4" w:space="0" w:color="auto"/>
              <w:left w:val="single" w:sz="4" w:space="0" w:color="auto"/>
              <w:bottom w:val="single" w:sz="4" w:space="0" w:color="auto"/>
              <w:right w:val="single" w:sz="4" w:space="0" w:color="auto"/>
            </w:tcBorders>
          </w:tcPr>
          <w:p w14:paraId="0A1692A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F05FA0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567A3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9BAAB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9F0BEF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3DAE21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3E3E3990" w14:textId="77777777" w:rsidTr="00CB0ADE">
        <w:tc>
          <w:tcPr>
            <w:tcW w:w="720" w:type="dxa"/>
            <w:tcBorders>
              <w:top w:val="single" w:sz="4" w:space="0" w:color="auto"/>
              <w:left w:val="single" w:sz="4" w:space="0" w:color="auto"/>
              <w:bottom w:val="single" w:sz="4" w:space="0" w:color="auto"/>
              <w:right w:val="single" w:sz="4" w:space="0" w:color="auto"/>
            </w:tcBorders>
          </w:tcPr>
          <w:p w14:paraId="7D21BE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29D79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E49E37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A7EAC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BE798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ED28B7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0869B19B" w14:textId="77777777" w:rsidTr="00CB0ADE">
        <w:tc>
          <w:tcPr>
            <w:tcW w:w="720" w:type="dxa"/>
            <w:tcBorders>
              <w:top w:val="single" w:sz="4" w:space="0" w:color="auto"/>
              <w:left w:val="single" w:sz="4" w:space="0" w:color="auto"/>
              <w:bottom w:val="single" w:sz="4" w:space="0" w:color="auto"/>
              <w:right w:val="single" w:sz="4" w:space="0" w:color="auto"/>
            </w:tcBorders>
          </w:tcPr>
          <w:p w14:paraId="74332C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A3FB0A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869A5E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0E6C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C68458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7411F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41059B9" w14:textId="77777777" w:rsidTr="00CB0ADE">
        <w:tc>
          <w:tcPr>
            <w:tcW w:w="720" w:type="dxa"/>
            <w:tcBorders>
              <w:top w:val="single" w:sz="4" w:space="0" w:color="auto"/>
              <w:left w:val="single" w:sz="4" w:space="0" w:color="auto"/>
              <w:bottom w:val="single" w:sz="4" w:space="0" w:color="auto"/>
              <w:right w:val="single" w:sz="4" w:space="0" w:color="auto"/>
            </w:tcBorders>
          </w:tcPr>
          <w:p w14:paraId="59CF34C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D290D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AE6027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F8596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89BE2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D507E7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F3A4968" w14:textId="77777777" w:rsidTr="00CB0ADE">
        <w:tc>
          <w:tcPr>
            <w:tcW w:w="720" w:type="dxa"/>
            <w:tcBorders>
              <w:top w:val="single" w:sz="4" w:space="0" w:color="auto"/>
              <w:left w:val="single" w:sz="4" w:space="0" w:color="auto"/>
              <w:bottom w:val="single" w:sz="4" w:space="0" w:color="auto"/>
              <w:right w:val="single" w:sz="4" w:space="0" w:color="auto"/>
            </w:tcBorders>
          </w:tcPr>
          <w:p w14:paraId="524ED49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53D87A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48A0EB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63AF1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E41D88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F1DA471"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48FFBA00" w14:textId="77777777" w:rsidTr="00CB0ADE">
        <w:tc>
          <w:tcPr>
            <w:tcW w:w="720" w:type="dxa"/>
            <w:tcBorders>
              <w:top w:val="single" w:sz="4" w:space="0" w:color="auto"/>
              <w:left w:val="single" w:sz="4" w:space="0" w:color="auto"/>
              <w:bottom w:val="single" w:sz="4" w:space="0" w:color="auto"/>
              <w:right w:val="single" w:sz="4" w:space="0" w:color="auto"/>
            </w:tcBorders>
          </w:tcPr>
          <w:p w14:paraId="2A1F0A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03D444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153771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0BF8A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85010D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2A1ECA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498CDE04" w14:textId="77777777" w:rsidTr="00CB0ADE">
        <w:tc>
          <w:tcPr>
            <w:tcW w:w="720" w:type="dxa"/>
            <w:tcBorders>
              <w:top w:val="single" w:sz="4" w:space="0" w:color="auto"/>
              <w:left w:val="single" w:sz="4" w:space="0" w:color="auto"/>
              <w:bottom w:val="single" w:sz="4" w:space="0" w:color="auto"/>
              <w:right w:val="single" w:sz="4" w:space="0" w:color="auto"/>
            </w:tcBorders>
          </w:tcPr>
          <w:p w14:paraId="158F5FD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85CFD7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274C52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BD2E5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8A83F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423E0DEB" w14:textId="77777777" w:rsidTr="00CB0ADE">
        <w:tc>
          <w:tcPr>
            <w:tcW w:w="720" w:type="dxa"/>
            <w:tcBorders>
              <w:top w:val="single" w:sz="4" w:space="0" w:color="auto"/>
              <w:left w:val="single" w:sz="4" w:space="0" w:color="auto"/>
              <w:bottom w:val="single" w:sz="4" w:space="0" w:color="auto"/>
              <w:right w:val="single" w:sz="4" w:space="0" w:color="auto"/>
            </w:tcBorders>
          </w:tcPr>
          <w:p w14:paraId="3C2E27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1AF4B5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CEA5EF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4AD89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063FA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67C1B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64FCC2E" w14:textId="77777777" w:rsidTr="00CB0ADE">
        <w:tc>
          <w:tcPr>
            <w:tcW w:w="720" w:type="dxa"/>
            <w:tcBorders>
              <w:top w:val="single" w:sz="4" w:space="0" w:color="auto"/>
              <w:left w:val="single" w:sz="4" w:space="0" w:color="auto"/>
              <w:bottom w:val="single" w:sz="4" w:space="0" w:color="auto"/>
              <w:right w:val="single" w:sz="4" w:space="0" w:color="auto"/>
            </w:tcBorders>
          </w:tcPr>
          <w:p w14:paraId="61A8BCF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16582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E3FF8A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31EAC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10836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31E8E8E"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956424" w14:paraId="6B8AF832" w14:textId="77777777" w:rsidTr="00CB0ADE">
        <w:tc>
          <w:tcPr>
            <w:tcW w:w="720" w:type="dxa"/>
            <w:tcBorders>
              <w:top w:val="single" w:sz="4" w:space="0" w:color="auto"/>
              <w:left w:val="single" w:sz="4" w:space="0" w:color="auto"/>
              <w:bottom w:val="single" w:sz="4" w:space="0" w:color="auto"/>
              <w:right w:val="single" w:sz="4" w:space="0" w:color="auto"/>
            </w:tcBorders>
          </w:tcPr>
          <w:p w14:paraId="4E58DE72"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25A9E2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972C0E6"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5EF2E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7F9935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3B96C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01EDE48D" w14:textId="77777777" w:rsidTr="00CB0ADE">
        <w:tc>
          <w:tcPr>
            <w:tcW w:w="720" w:type="dxa"/>
            <w:tcBorders>
              <w:top w:val="single" w:sz="4" w:space="0" w:color="auto"/>
              <w:left w:val="single" w:sz="4" w:space="0" w:color="auto"/>
              <w:bottom w:val="single" w:sz="4" w:space="0" w:color="auto"/>
              <w:right w:val="single" w:sz="4" w:space="0" w:color="auto"/>
            </w:tcBorders>
          </w:tcPr>
          <w:p w14:paraId="4D607DB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9C3B0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57AC65"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7D5C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552BB7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956424" w14:paraId="0423EA99" w14:textId="77777777" w:rsidTr="00CB0ADE">
        <w:tc>
          <w:tcPr>
            <w:tcW w:w="720" w:type="dxa"/>
            <w:tcBorders>
              <w:top w:val="single" w:sz="4" w:space="0" w:color="auto"/>
              <w:left w:val="single" w:sz="4" w:space="0" w:color="auto"/>
              <w:bottom w:val="single" w:sz="4" w:space="0" w:color="auto"/>
              <w:right w:val="single" w:sz="4" w:space="0" w:color="auto"/>
            </w:tcBorders>
          </w:tcPr>
          <w:p w14:paraId="1E65AA8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D4AA99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592CC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185C43"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D983B32"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0AD6ACCB" w14:textId="77777777" w:rsidTr="00CB0ADE">
        <w:tc>
          <w:tcPr>
            <w:tcW w:w="720" w:type="dxa"/>
            <w:tcBorders>
              <w:top w:val="single" w:sz="4" w:space="0" w:color="auto"/>
              <w:left w:val="single" w:sz="4" w:space="0" w:color="auto"/>
              <w:bottom w:val="single" w:sz="4" w:space="0" w:color="auto"/>
              <w:right w:val="single" w:sz="4" w:space="0" w:color="auto"/>
            </w:tcBorders>
          </w:tcPr>
          <w:p w14:paraId="70EBA5C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B42C378"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518AD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4929E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DA942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B72B6AB"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956424" w14:paraId="629F71EE" w14:textId="77777777" w:rsidTr="00CB0ADE">
        <w:tc>
          <w:tcPr>
            <w:tcW w:w="720" w:type="dxa"/>
            <w:tcBorders>
              <w:top w:val="single" w:sz="4" w:space="0" w:color="auto"/>
              <w:left w:val="single" w:sz="4" w:space="0" w:color="auto"/>
              <w:bottom w:val="single" w:sz="4" w:space="0" w:color="auto"/>
              <w:right w:val="single" w:sz="4" w:space="0" w:color="auto"/>
            </w:tcBorders>
          </w:tcPr>
          <w:p w14:paraId="68AFA616"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58378A1"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FB77BC7"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4391E"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DFF3BC"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39966A3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75573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621C0DB9" w14:textId="77777777" w:rsidTr="00CB0ADE">
        <w:tc>
          <w:tcPr>
            <w:tcW w:w="720" w:type="dxa"/>
            <w:tcBorders>
              <w:top w:val="single" w:sz="4" w:space="0" w:color="auto"/>
              <w:left w:val="single" w:sz="4" w:space="0" w:color="auto"/>
              <w:bottom w:val="single" w:sz="4" w:space="0" w:color="auto"/>
              <w:right w:val="single" w:sz="4" w:space="0" w:color="auto"/>
            </w:tcBorders>
          </w:tcPr>
          <w:p w14:paraId="19E2A3F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6B8C87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9EE7A1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CF3C9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5546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19E18F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931AF3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956424" w14:paraId="0217BEBB" w14:textId="77777777" w:rsidTr="00CB0ADE">
        <w:tc>
          <w:tcPr>
            <w:tcW w:w="720" w:type="dxa"/>
            <w:tcBorders>
              <w:top w:val="single" w:sz="4" w:space="0" w:color="auto"/>
              <w:left w:val="single" w:sz="4" w:space="0" w:color="auto"/>
              <w:bottom w:val="single" w:sz="4" w:space="0" w:color="auto"/>
              <w:right w:val="single" w:sz="4" w:space="0" w:color="auto"/>
            </w:tcBorders>
          </w:tcPr>
          <w:p w14:paraId="6947614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26AB56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2BF2D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3BC13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E704DEC"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56A39B6"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734F9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64CADF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16BA3F36" w14:textId="77777777" w:rsidR="00631658" w:rsidRPr="00A71D81" w:rsidRDefault="00631658" w:rsidP="00CB0ADE">
            <w:pPr>
              <w:jc w:val="center"/>
              <w:rPr>
                <w:rFonts w:ascii="GHEA Grapalat" w:hAnsi="GHEA Grapalat"/>
                <w:sz w:val="20"/>
                <w:szCs w:val="20"/>
                <w:lang w:val="hy-AM"/>
              </w:rPr>
            </w:pPr>
          </w:p>
        </w:tc>
      </w:tr>
      <w:tr w:rsidR="00631658" w:rsidRPr="00956424" w14:paraId="21FDDC4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3FCC3AE"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2EBC97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A9C061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A2549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493A2C2"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ED7C30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66168CA"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6CAE1D4E" w14:textId="77777777" w:rsidTr="00CB0ADE">
        <w:tc>
          <w:tcPr>
            <w:tcW w:w="720" w:type="dxa"/>
            <w:tcBorders>
              <w:top w:val="single" w:sz="4" w:space="0" w:color="auto"/>
              <w:left w:val="single" w:sz="4" w:space="0" w:color="auto"/>
              <w:bottom w:val="single" w:sz="4" w:space="0" w:color="auto"/>
              <w:right w:val="single" w:sz="4" w:space="0" w:color="auto"/>
            </w:tcBorders>
          </w:tcPr>
          <w:p w14:paraId="22F89A4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642C9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B3C8A1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8B2F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A4B8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444564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3C47BDA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EA738C9"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03A762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DD4594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71530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548B1EC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8281C44"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5D15F7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C9A9CAD" w14:textId="77777777" w:rsidTr="00CB0ADE">
        <w:tc>
          <w:tcPr>
            <w:tcW w:w="720" w:type="dxa"/>
            <w:tcBorders>
              <w:top w:val="single" w:sz="4" w:space="0" w:color="auto"/>
              <w:left w:val="single" w:sz="4" w:space="0" w:color="auto"/>
              <w:bottom w:val="single" w:sz="4" w:space="0" w:color="auto"/>
              <w:right w:val="single" w:sz="4" w:space="0" w:color="auto"/>
            </w:tcBorders>
          </w:tcPr>
          <w:p w14:paraId="2742B7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7A5CE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24B6AD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4F11F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E71631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EF232FA" w14:textId="77777777" w:rsidR="00631658" w:rsidRPr="00A71D81" w:rsidRDefault="00631658" w:rsidP="00CB0ADE">
            <w:pPr>
              <w:jc w:val="center"/>
              <w:rPr>
                <w:rFonts w:ascii="GHEA Grapalat" w:hAnsi="GHEA Grapalat"/>
                <w:sz w:val="20"/>
                <w:szCs w:val="20"/>
              </w:rPr>
            </w:pPr>
          </w:p>
        </w:tc>
      </w:tr>
      <w:tr w:rsidR="00631658" w:rsidRPr="00A71D81" w14:paraId="20241FB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2797C6E"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9A74AC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ED4ED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F6B3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E4FFE3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DD8C5AC" w14:textId="77777777" w:rsidR="00631658" w:rsidRPr="00A71D81" w:rsidRDefault="00631658" w:rsidP="00CB0ADE">
            <w:pPr>
              <w:jc w:val="center"/>
              <w:rPr>
                <w:rFonts w:ascii="GHEA Grapalat" w:hAnsi="GHEA Grapalat"/>
                <w:sz w:val="20"/>
                <w:szCs w:val="20"/>
              </w:rPr>
            </w:pPr>
          </w:p>
        </w:tc>
      </w:tr>
      <w:tr w:rsidR="00631658" w:rsidRPr="00A71D81" w14:paraId="3889697D" w14:textId="77777777" w:rsidTr="00CB0ADE">
        <w:tc>
          <w:tcPr>
            <w:tcW w:w="720" w:type="dxa"/>
            <w:tcBorders>
              <w:top w:val="single" w:sz="4" w:space="0" w:color="auto"/>
              <w:left w:val="single" w:sz="4" w:space="0" w:color="auto"/>
              <w:bottom w:val="single" w:sz="4" w:space="0" w:color="auto"/>
              <w:right w:val="single" w:sz="4" w:space="0" w:color="auto"/>
            </w:tcBorders>
          </w:tcPr>
          <w:p w14:paraId="24E18D3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BF359B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1C66A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F344D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A407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DC84EF1" w14:textId="77777777" w:rsidR="00631658" w:rsidRPr="00A71D81" w:rsidRDefault="00631658" w:rsidP="00CB0ADE">
            <w:pPr>
              <w:jc w:val="center"/>
              <w:rPr>
                <w:rFonts w:ascii="GHEA Grapalat" w:hAnsi="GHEA Grapalat"/>
                <w:sz w:val="20"/>
                <w:szCs w:val="20"/>
              </w:rPr>
            </w:pPr>
          </w:p>
        </w:tc>
      </w:tr>
      <w:tr w:rsidR="00631658" w:rsidRPr="00A71D81" w14:paraId="7C353C94" w14:textId="77777777" w:rsidTr="00CB0ADE">
        <w:tc>
          <w:tcPr>
            <w:tcW w:w="720" w:type="dxa"/>
            <w:tcBorders>
              <w:top w:val="single" w:sz="4" w:space="0" w:color="auto"/>
              <w:left w:val="single" w:sz="4" w:space="0" w:color="auto"/>
              <w:bottom w:val="single" w:sz="4" w:space="0" w:color="auto"/>
              <w:right w:val="single" w:sz="4" w:space="0" w:color="auto"/>
            </w:tcBorders>
          </w:tcPr>
          <w:p w14:paraId="0AA0B6A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28C012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0142E5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3D5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253BB3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142D6C0" w14:textId="77777777" w:rsidR="00631658" w:rsidRPr="00A71D81" w:rsidRDefault="00631658" w:rsidP="00CB0ADE">
            <w:pPr>
              <w:jc w:val="center"/>
              <w:rPr>
                <w:rFonts w:ascii="GHEA Grapalat" w:hAnsi="GHEA Grapalat"/>
                <w:sz w:val="20"/>
                <w:szCs w:val="20"/>
              </w:rPr>
            </w:pPr>
          </w:p>
        </w:tc>
      </w:tr>
      <w:tr w:rsidR="00631658" w:rsidRPr="00A71D81" w14:paraId="45F0C836" w14:textId="77777777" w:rsidTr="00CB0ADE">
        <w:tc>
          <w:tcPr>
            <w:tcW w:w="720" w:type="dxa"/>
            <w:tcBorders>
              <w:top w:val="single" w:sz="4" w:space="0" w:color="auto"/>
              <w:left w:val="single" w:sz="4" w:space="0" w:color="auto"/>
              <w:bottom w:val="single" w:sz="4" w:space="0" w:color="auto"/>
              <w:right w:val="single" w:sz="4" w:space="0" w:color="auto"/>
            </w:tcBorders>
          </w:tcPr>
          <w:p w14:paraId="2162048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8535A2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B7224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A9CA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8B8C4D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3643276" w14:textId="77777777" w:rsidR="00631658" w:rsidRPr="00A71D81" w:rsidRDefault="00631658" w:rsidP="00CB0ADE">
            <w:pPr>
              <w:jc w:val="center"/>
              <w:rPr>
                <w:rFonts w:ascii="GHEA Grapalat" w:hAnsi="GHEA Grapalat"/>
                <w:sz w:val="20"/>
                <w:szCs w:val="20"/>
              </w:rPr>
            </w:pPr>
          </w:p>
        </w:tc>
      </w:tr>
      <w:tr w:rsidR="00631658" w:rsidRPr="00A71D81" w14:paraId="5F33DE76" w14:textId="77777777" w:rsidTr="00CB0ADE">
        <w:tc>
          <w:tcPr>
            <w:tcW w:w="720" w:type="dxa"/>
            <w:tcBorders>
              <w:top w:val="single" w:sz="4" w:space="0" w:color="auto"/>
              <w:left w:val="single" w:sz="4" w:space="0" w:color="auto"/>
              <w:bottom w:val="single" w:sz="4" w:space="0" w:color="auto"/>
              <w:right w:val="single" w:sz="4" w:space="0" w:color="auto"/>
            </w:tcBorders>
          </w:tcPr>
          <w:p w14:paraId="413D964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BC349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93B0B5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92E7A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71C34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01A6225" w14:textId="77777777" w:rsidR="00631658" w:rsidRPr="00A71D81" w:rsidRDefault="00631658" w:rsidP="00CB0ADE">
            <w:pPr>
              <w:jc w:val="center"/>
              <w:rPr>
                <w:rFonts w:ascii="GHEA Grapalat" w:hAnsi="GHEA Grapalat"/>
                <w:sz w:val="20"/>
                <w:szCs w:val="20"/>
              </w:rPr>
            </w:pPr>
          </w:p>
        </w:tc>
      </w:tr>
    </w:tbl>
    <w:p w14:paraId="63EA3779" w14:textId="77777777" w:rsidR="00631658" w:rsidRPr="00A71D81" w:rsidRDefault="00631658" w:rsidP="00631658">
      <w:pPr>
        <w:pStyle w:val="BodyTextIndent"/>
        <w:jc w:val="right"/>
        <w:rPr>
          <w:rFonts w:ascii="GHEA Grapalat" w:hAnsi="GHEA Grapalat" w:cs="Sylfaen"/>
          <w:i w:val="0"/>
          <w:lang w:val="en-US"/>
        </w:rPr>
      </w:pPr>
    </w:p>
    <w:p w14:paraId="2B5EF84C" w14:textId="77777777" w:rsidR="00631658" w:rsidRPr="00A71D81" w:rsidRDefault="00631658" w:rsidP="00631658">
      <w:pPr>
        <w:pStyle w:val="BodyTextIndent"/>
        <w:jc w:val="right"/>
        <w:rPr>
          <w:rFonts w:ascii="GHEA Grapalat" w:hAnsi="GHEA Grapalat" w:cs="Sylfaen"/>
          <w:i w:val="0"/>
          <w:lang w:val="en-US"/>
        </w:rPr>
      </w:pPr>
    </w:p>
    <w:p w14:paraId="75683F31" w14:textId="77777777" w:rsidR="00631658" w:rsidRPr="00A71D81" w:rsidRDefault="00631658" w:rsidP="00631658">
      <w:pPr>
        <w:pStyle w:val="BodyTextIndent"/>
        <w:jc w:val="right"/>
        <w:rPr>
          <w:rFonts w:ascii="GHEA Grapalat" w:hAnsi="GHEA Grapalat" w:cs="Sylfaen"/>
          <w:i w:val="0"/>
          <w:lang w:val="en-US"/>
        </w:rPr>
      </w:pPr>
    </w:p>
    <w:p w14:paraId="3B4D34DC" w14:textId="77777777" w:rsidR="00631658" w:rsidRPr="00A71D81" w:rsidRDefault="00631658" w:rsidP="00631658">
      <w:pPr>
        <w:pStyle w:val="BodyTextIndent"/>
        <w:jc w:val="right"/>
        <w:rPr>
          <w:rFonts w:ascii="GHEA Grapalat" w:hAnsi="GHEA Grapalat" w:cs="Sylfaen"/>
          <w:i w:val="0"/>
          <w:lang w:val="en-US"/>
        </w:rPr>
      </w:pPr>
    </w:p>
    <w:p w14:paraId="1BF1B1B8" w14:textId="77777777" w:rsidR="00631658" w:rsidRPr="00A71D81" w:rsidRDefault="00631658" w:rsidP="00631658">
      <w:pPr>
        <w:pStyle w:val="BodyTextIndent"/>
        <w:jc w:val="right"/>
        <w:rPr>
          <w:rFonts w:ascii="GHEA Grapalat" w:hAnsi="GHEA Grapalat" w:cs="Sylfaen"/>
          <w:i w:val="0"/>
          <w:lang w:val="en-US"/>
        </w:rPr>
      </w:pPr>
    </w:p>
    <w:p w14:paraId="223B927F" w14:textId="77777777" w:rsidR="00631658" w:rsidRPr="00A71D81" w:rsidRDefault="00631658" w:rsidP="00631658">
      <w:pPr>
        <w:rPr>
          <w:rFonts w:ascii="GHEA Grapalat" w:hAnsi="GHEA Grapalat"/>
        </w:rPr>
      </w:pPr>
    </w:p>
    <w:p w14:paraId="626FE3E2" w14:textId="77777777" w:rsidR="00631658" w:rsidRPr="00A71D81" w:rsidRDefault="00631658" w:rsidP="000342D2">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17EFEA7B" w14:textId="029F18D4" w:rsidR="005F4D8E" w:rsidRPr="00A71D81" w:rsidRDefault="005F4D8E" w:rsidP="005F4D8E">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Pr="007B6CAA">
        <w:rPr>
          <w:rFonts w:ascii="GHEA Grapalat" w:hAnsi="GHEA Grapalat"/>
          <w:sz w:val="22"/>
          <w:szCs w:val="22"/>
          <w:lang w:val="af-ZA"/>
        </w:rPr>
        <w:t>ՏԱԱԿ-</w:t>
      </w:r>
      <w:r w:rsidR="00C862D0">
        <w:rPr>
          <w:rFonts w:ascii="GHEA Grapalat" w:hAnsi="GHEA Grapalat"/>
          <w:sz w:val="22"/>
          <w:szCs w:val="22"/>
          <w:lang w:val="af-ZA"/>
        </w:rPr>
        <w:t xml:space="preserve"> </w:t>
      </w:r>
      <w:r w:rsidRPr="007B6CAA">
        <w:rPr>
          <w:rFonts w:ascii="GHEA Grapalat" w:hAnsi="GHEA Grapalat"/>
          <w:sz w:val="22"/>
          <w:szCs w:val="22"/>
          <w:lang w:val="hy-AM"/>
        </w:rPr>
        <w:t>Հ</w:t>
      </w:r>
      <w:r>
        <w:rPr>
          <w:rFonts w:ascii="GHEA Grapalat" w:hAnsi="GHEA Grapalat"/>
          <w:sz w:val="22"/>
          <w:szCs w:val="22"/>
          <w:lang w:val="hy-AM"/>
        </w:rPr>
        <w:t>ՄԱ</w:t>
      </w:r>
      <w:r w:rsidRPr="007B6CAA">
        <w:rPr>
          <w:rFonts w:ascii="GHEA Grapalat" w:hAnsi="GHEA Grapalat"/>
          <w:sz w:val="22"/>
          <w:szCs w:val="22"/>
          <w:lang w:val="af-ZA"/>
        </w:rPr>
        <w:t>ԱՊՁԲ</w:t>
      </w:r>
      <w:r w:rsidR="00C862D0">
        <w:rPr>
          <w:rFonts w:ascii="GHEA Grapalat" w:hAnsi="GHEA Grapalat"/>
          <w:sz w:val="22"/>
          <w:szCs w:val="22"/>
          <w:lang w:val="af-ZA"/>
        </w:rPr>
        <w:t xml:space="preserve"> </w:t>
      </w:r>
      <w:r w:rsidRPr="007B6CAA">
        <w:rPr>
          <w:rFonts w:ascii="GHEA Grapalat" w:hAnsi="GHEA Grapalat"/>
          <w:sz w:val="22"/>
          <w:szCs w:val="22"/>
          <w:lang w:val="af-ZA"/>
        </w:rPr>
        <w:t>-</w:t>
      </w:r>
      <w:r>
        <w:rPr>
          <w:rFonts w:ascii="GHEA Grapalat" w:hAnsi="GHEA Grapalat"/>
          <w:sz w:val="22"/>
          <w:szCs w:val="22"/>
          <w:lang w:val="af-ZA"/>
        </w:rPr>
        <w:t xml:space="preserve"> 24</w:t>
      </w:r>
      <w:r w:rsidRPr="007B6CAA">
        <w:rPr>
          <w:rFonts w:ascii="GHEA Grapalat" w:hAnsi="GHEA Grapalat"/>
          <w:sz w:val="22"/>
          <w:szCs w:val="22"/>
          <w:lang w:val="af-ZA"/>
        </w:rPr>
        <w:t>/</w:t>
      </w:r>
      <w:r>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6A032189" w14:textId="77777777" w:rsidR="005F4D8E" w:rsidRPr="004B1C0B" w:rsidRDefault="005F4D8E" w:rsidP="005F4D8E">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152A6F19" w14:textId="77777777" w:rsidR="005F4D8E" w:rsidRPr="004B1C0B" w:rsidRDefault="005F4D8E" w:rsidP="005F4D8E">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17F4BBE5" w14:textId="77777777" w:rsidR="005F4D8E" w:rsidRPr="00A71D81" w:rsidRDefault="005F4D8E" w:rsidP="005F4D8E">
      <w:pPr>
        <w:ind w:firstLine="567"/>
        <w:jc w:val="center"/>
        <w:rPr>
          <w:rFonts w:ascii="GHEA Grapalat" w:hAnsi="GHEA Grapalat"/>
          <w:sz w:val="20"/>
          <w:lang w:val="hy-AM"/>
        </w:rPr>
      </w:pPr>
    </w:p>
    <w:p w14:paraId="059451AA"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260D8FD2"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71533371" w14:textId="77777777" w:rsidR="00631658" w:rsidRPr="00A71D81" w:rsidRDefault="00631658" w:rsidP="00631658">
      <w:pPr>
        <w:rPr>
          <w:rFonts w:ascii="GHEA Grapalat" w:hAnsi="GHEA Grapalat" w:cs="GHEA Grapalat"/>
          <w:b/>
          <w:sz w:val="20"/>
          <w:szCs w:val="20"/>
          <w:lang w:val="hy-AM"/>
        </w:rPr>
      </w:pPr>
    </w:p>
    <w:p w14:paraId="1FE9732F"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952CB7" w:rsidRPr="007B24AD">
        <w:rPr>
          <w:rFonts w:ascii="GHEA Grapalat" w:hAnsi="GHEA Grapalat" w:cs="GHEA Grapalat"/>
          <w:sz w:val="20"/>
          <w:szCs w:val="20"/>
          <w:lang w:val="hy-AM"/>
        </w:rPr>
        <w:t>23</w:t>
      </w:r>
      <w:r w:rsidR="006F2A6C">
        <w:rPr>
          <w:rFonts w:ascii="GHEA Grapalat" w:hAnsi="GHEA Grapalat" w:cs="GHEA Grapalat"/>
          <w:sz w:val="20"/>
          <w:szCs w:val="20"/>
          <w:lang w:val="hy-AM"/>
        </w:rPr>
        <w:t xml:space="preserve"> թ.</w:t>
      </w:r>
    </w:p>
    <w:p w14:paraId="59F492BC" w14:textId="77777777" w:rsidR="00631658" w:rsidRPr="00A71D81" w:rsidRDefault="00631658" w:rsidP="00631658">
      <w:pPr>
        <w:rPr>
          <w:rFonts w:ascii="GHEA Grapalat" w:hAnsi="GHEA Grapalat" w:cs="GHEA Grapalat"/>
          <w:sz w:val="20"/>
          <w:szCs w:val="20"/>
          <w:lang w:val="hy-AM"/>
        </w:rPr>
      </w:pPr>
    </w:p>
    <w:p w14:paraId="16AE2D23"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33064E57"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F8230B" w14:textId="77777777" w:rsidR="00631658" w:rsidRPr="00A71D81" w:rsidRDefault="00631658" w:rsidP="00631658">
      <w:pPr>
        <w:ind w:firstLine="708"/>
        <w:jc w:val="both"/>
        <w:rPr>
          <w:rFonts w:ascii="GHEA Grapalat" w:hAnsi="GHEA Grapalat" w:cs="GHEA Grapalat"/>
          <w:sz w:val="20"/>
          <w:szCs w:val="20"/>
          <w:lang w:val="hy-AM"/>
        </w:rPr>
      </w:pPr>
    </w:p>
    <w:p w14:paraId="316522C1"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FF32414"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BBBE32" w14:textId="67B5653C" w:rsidR="00631658" w:rsidRPr="00A71D81" w:rsidRDefault="00631658" w:rsidP="003F724F">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065405">
        <w:rPr>
          <w:rFonts w:ascii="GHEA Grapalat" w:hAnsi="GHEA Grapalat" w:cs="GHEA Grapalat"/>
          <w:sz w:val="20"/>
          <w:szCs w:val="20"/>
          <w:u w:val="single"/>
        </w:rPr>
        <w:t xml:space="preserve">ՆԳՆ </w:t>
      </w:r>
      <w:r w:rsidR="00065405" w:rsidRPr="00065405">
        <w:rPr>
          <w:rFonts w:ascii="GHEA Grapalat" w:hAnsi="GHEA Grapalat"/>
          <w:sz w:val="22"/>
          <w:szCs w:val="22"/>
          <w:lang w:val="af-ZA"/>
        </w:rPr>
        <w:t>&lt;&lt;Տեխնիկական անվտանգության ազգային կենտրոն&gt;&gt; ՊՈԱԿ</w:t>
      </w:r>
      <w:r w:rsidR="003F724F" w:rsidRPr="009D5360">
        <w:rPr>
          <w:rFonts w:ascii="GHEA Grapalat" w:hAnsi="GHEA Grapalat" w:cs="GHEA Grapalat"/>
          <w:sz w:val="20"/>
          <w:szCs w:val="20"/>
          <w:u w:val="single"/>
          <w:lang w:val="hy-AM"/>
        </w:rPr>
        <w:t>-ի</w:t>
      </w:r>
      <w:r w:rsidR="003F724F"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(այսուհետ` Պատվիրատու) կողմից կազմակերպված</w:t>
      </w:r>
      <w:r w:rsidR="00065405">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w:t>
      </w:r>
      <w:r w:rsidR="00065405">
        <w:rPr>
          <w:rFonts w:ascii="GHEA Grapalat" w:hAnsi="GHEA Grapalat" w:cs="GHEA Grapalat"/>
          <w:sz w:val="20"/>
          <w:szCs w:val="20"/>
          <w:lang w:val="pt-BR"/>
        </w:rPr>
        <w:t xml:space="preserve"> </w:t>
      </w:r>
      <w:r w:rsidR="00065405" w:rsidRPr="00A71D81">
        <w:rPr>
          <w:rFonts w:ascii="GHEA Grapalat" w:hAnsi="GHEA Grapalat"/>
          <w:lang w:val="hy-AM"/>
        </w:rPr>
        <w:t>«</w:t>
      </w:r>
      <w:r w:rsidR="005F4D8E" w:rsidRPr="007B6CAA">
        <w:rPr>
          <w:rFonts w:ascii="GHEA Grapalat" w:hAnsi="GHEA Grapalat"/>
          <w:sz w:val="22"/>
          <w:szCs w:val="22"/>
          <w:lang w:val="af-ZA"/>
        </w:rPr>
        <w:t>ՏԱԱԿ-</w:t>
      </w:r>
      <w:r w:rsidR="005F4D8E" w:rsidRPr="007B6CAA">
        <w:rPr>
          <w:rFonts w:ascii="GHEA Grapalat" w:hAnsi="GHEA Grapalat"/>
          <w:sz w:val="22"/>
          <w:szCs w:val="22"/>
          <w:lang w:val="hy-AM"/>
        </w:rPr>
        <w:t>Հ</w:t>
      </w:r>
      <w:r w:rsidR="005F4D8E">
        <w:rPr>
          <w:rFonts w:ascii="GHEA Grapalat" w:hAnsi="GHEA Grapalat"/>
          <w:sz w:val="22"/>
          <w:szCs w:val="22"/>
          <w:lang w:val="hy-AM"/>
        </w:rPr>
        <w:t>ՄԱ</w:t>
      </w:r>
      <w:r w:rsidR="005F4D8E" w:rsidRPr="007B6CAA">
        <w:rPr>
          <w:rFonts w:ascii="GHEA Grapalat" w:hAnsi="GHEA Grapalat"/>
          <w:sz w:val="22"/>
          <w:szCs w:val="22"/>
          <w:lang w:val="af-ZA"/>
        </w:rPr>
        <w:t>ԱՊՁԲ-</w:t>
      </w:r>
      <w:r w:rsidR="005F4D8E">
        <w:rPr>
          <w:rFonts w:ascii="GHEA Grapalat" w:hAnsi="GHEA Grapalat"/>
          <w:sz w:val="22"/>
          <w:szCs w:val="22"/>
          <w:lang w:val="af-ZA"/>
        </w:rPr>
        <w:t xml:space="preserve"> 24</w:t>
      </w:r>
      <w:r w:rsidR="005F4D8E" w:rsidRPr="007B6CAA">
        <w:rPr>
          <w:rFonts w:ascii="GHEA Grapalat" w:hAnsi="GHEA Grapalat"/>
          <w:sz w:val="22"/>
          <w:szCs w:val="22"/>
          <w:lang w:val="af-ZA"/>
        </w:rPr>
        <w:t>/</w:t>
      </w:r>
      <w:r w:rsidR="005F4D8E">
        <w:rPr>
          <w:rFonts w:ascii="GHEA Grapalat" w:hAnsi="GHEA Grapalat"/>
          <w:sz w:val="22"/>
          <w:szCs w:val="22"/>
          <w:lang w:val="af-ZA"/>
        </w:rPr>
        <w:t>1</w:t>
      </w:r>
      <w:r w:rsidR="00065405" w:rsidRPr="00A71D81">
        <w:rPr>
          <w:rFonts w:ascii="GHEA Grapalat" w:hAnsi="GHEA Grapalat"/>
          <w:lang w:val="hy-AM"/>
        </w:rPr>
        <w:t>»</w:t>
      </w:r>
      <w:r w:rsidR="00065405">
        <w:rPr>
          <w:rFonts w:ascii="GHEA Grapalat" w:hAnsi="GHEA Grapalat"/>
        </w:rPr>
        <w:t xml:space="preserve"> </w:t>
      </w:r>
      <w:r w:rsidRPr="00A71D81">
        <w:rPr>
          <w:rFonts w:ascii="GHEA Grapalat" w:hAnsi="GHEA Grapalat" w:cs="GHEA Grapalat"/>
          <w:sz w:val="20"/>
          <w:szCs w:val="20"/>
          <w:lang w:val="pt-BR"/>
        </w:rPr>
        <w:t>* ծածկագրով գնման ընթացակարգին:</w:t>
      </w:r>
    </w:p>
    <w:p w14:paraId="267C8771"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264B68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CBAD632"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6B819BF"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FC0AF92"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E1C3F31"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CB11BC1" w14:textId="77777777"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3182BCF7" w14:textId="77777777"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F982153"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A4365F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6AA7A88"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52BA525" w14:textId="77777777" w:rsidR="00631658" w:rsidRPr="00A71D81" w:rsidRDefault="00631658" w:rsidP="00631658">
      <w:pPr>
        <w:jc w:val="both"/>
        <w:rPr>
          <w:rFonts w:ascii="GHEA Grapalat" w:hAnsi="GHEA Grapalat" w:cs="GHEA Grapalat"/>
          <w:sz w:val="20"/>
          <w:szCs w:val="20"/>
          <w:lang w:val="hy-AM"/>
        </w:rPr>
      </w:pPr>
    </w:p>
    <w:p w14:paraId="4080CF42" w14:textId="77777777" w:rsidR="001C37E6" w:rsidRDefault="001C37E6" w:rsidP="000B7538">
      <w:pPr>
        <w:ind w:left="360"/>
        <w:jc w:val="center"/>
        <w:rPr>
          <w:rFonts w:ascii="GHEA Grapalat" w:hAnsi="GHEA Grapalat" w:cs="GHEA Grapalat"/>
          <w:b/>
          <w:bCs/>
          <w:sz w:val="20"/>
          <w:szCs w:val="20"/>
          <w:lang w:val="hy-AM"/>
        </w:rPr>
      </w:pPr>
    </w:p>
    <w:p w14:paraId="01303694" w14:textId="77777777" w:rsidR="001C37E6" w:rsidRDefault="001C37E6" w:rsidP="000B7538">
      <w:pPr>
        <w:ind w:left="360"/>
        <w:jc w:val="center"/>
        <w:rPr>
          <w:rFonts w:ascii="GHEA Grapalat" w:hAnsi="GHEA Grapalat" w:cs="GHEA Grapalat"/>
          <w:b/>
          <w:bCs/>
          <w:sz w:val="20"/>
          <w:szCs w:val="20"/>
          <w:lang w:val="hy-AM"/>
        </w:rPr>
      </w:pPr>
    </w:p>
    <w:p w14:paraId="566B724D" w14:textId="289BEF18"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730CE975"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51652683"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8356E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9AA3B5B"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2B3DE8F"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96DFF3F" w14:textId="77777777" w:rsidR="00631658" w:rsidRPr="00A71D81" w:rsidRDefault="00631658" w:rsidP="00631658">
      <w:pPr>
        <w:ind w:firstLine="567"/>
        <w:jc w:val="both"/>
        <w:rPr>
          <w:rFonts w:ascii="GHEA Grapalat" w:hAnsi="GHEA Grapalat" w:cs="GHEA Grapalat"/>
          <w:sz w:val="20"/>
          <w:szCs w:val="20"/>
          <w:lang w:val="hy-AM"/>
        </w:rPr>
      </w:pPr>
    </w:p>
    <w:p w14:paraId="6BE5F1EB"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F7EC2FF"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0BAFF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74697B67"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0DB009F2"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357A2F34"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B71B0C3"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4396FEA2"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2B365DF"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757C76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D894E0C"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78412D4"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0D31B2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0DC522E7"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ED89DD5" w14:textId="77777777" w:rsidR="00631658" w:rsidRPr="00A71D81" w:rsidRDefault="00631658" w:rsidP="00631658">
      <w:pPr>
        <w:jc w:val="both"/>
        <w:rPr>
          <w:rFonts w:ascii="GHEA Grapalat" w:hAnsi="GHEA Grapalat"/>
          <w:sz w:val="20"/>
          <w:szCs w:val="20"/>
          <w:lang w:val="hy-AM"/>
        </w:rPr>
      </w:pPr>
    </w:p>
    <w:p w14:paraId="372BCAC6"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60ED1F7" w14:textId="77777777" w:rsidR="00631658" w:rsidRPr="00A71D81" w:rsidRDefault="00631658" w:rsidP="00631658">
      <w:pPr>
        <w:jc w:val="center"/>
        <w:rPr>
          <w:rFonts w:ascii="GHEA Grapalat" w:hAnsi="GHEA Grapalat" w:cs="GHEA Grapalat"/>
          <w:sz w:val="20"/>
          <w:szCs w:val="20"/>
          <w:lang w:val="hy-AM"/>
        </w:rPr>
      </w:pPr>
    </w:p>
    <w:p w14:paraId="2199C7E0"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2395995E"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297F71"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C0AF926"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55171" w:rsidRPr="00E6597C" w14:paraId="7C5A4D9C" w14:textId="77777777" w:rsidTr="00D41276">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05249C" w14:textId="77777777" w:rsidR="00855171" w:rsidRPr="00E6597C" w:rsidRDefault="00855171" w:rsidP="00D41276">
            <w:pPr>
              <w:rPr>
                <w:rFonts w:ascii="GHEA Grapalat" w:hAnsi="GHEA Grapalat" w:cs="Arial"/>
                <w:bCs/>
                <w:i/>
                <w:sz w:val="20"/>
                <w:szCs w:val="20"/>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ՊԱՀԱՆՋԱԳԻՐ*</w:t>
            </w:r>
          </w:p>
        </w:tc>
      </w:tr>
      <w:tr w:rsidR="00855171" w:rsidRPr="00E6597C" w14:paraId="1C22F232" w14:textId="77777777" w:rsidTr="00D41276">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604AD1" w14:textId="77777777" w:rsidR="00855171" w:rsidRPr="00E6597C" w:rsidRDefault="00855171" w:rsidP="00855171">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855171" w:rsidRPr="00E6597C" w14:paraId="6287D800" w14:textId="77777777" w:rsidTr="00D41276">
        <w:trPr>
          <w:trHeight w:val="1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21979" w14:textId="18F3EDC0"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w:t>
            </w:r>
            <w:r>
              <w:rPr>
                <w:rFonts w:ascii="GHEA Grapalat" w:hAnsi="GHEA Grapalat" w:cs="Tahoma"/>
                <w:color w:val="000000"/>
                <w:sz w:val="20"/>
                <w:szCs w:val="20"/>
                <w:lang w:val="hy-AM"/>
              </w:rPr>
              <w:t>2</w:t>
            </w:r>
            <w:r w:rsidR="00181A08">
              <w:rPr>
                <w:rFonts w:ascii="GHEA Grapalat" w:hAnsi="GHEA Grapalat" w:cs="Tahoma"/>
                <w:color w:val="000000"/>
                <w:sz w:val="20"/>
                <w:szCs w:val="20"/>
                <w:lang w:val="hy-AM"/>
              </w:rPr>
              <w:t xml:space="preserve">4 </w:t>
            </w:r>
            <w:r w:rsidRPr="00E6597C">
              <w:rPr>
                <w:rFonts w:ascii="GHEA Grapalat" w:hAnsi="GHEA Grapalat" w:cs="Sylfaen"/>
                <w:color w:val="000000"/>
                <w:sz w:val="20"/>
                <w:szCs w:val="20"/>
              </w:rPr>
              <w:t>թ.</w:t>
            </w:r>
          </w:p>
        </w:tc>
      </w:tr>
      <w:tr w:rsidR="00855171" w:rsidRPr="00E6597C" w14:paraId="26C6CFED" w14:textId="77777777" w:rsidTr="00D41276">
        <w:trPr>
          <w:trHeight w:val="1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7655D0"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855171" w:rsidRPr="00E6597C" w14:paraId="4F6E678C" w14:textId="77777777" w:rsidTr="00D41276">
        <w:trPr>
          <w:trHeight w:val="1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375E3"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855171" w:rsidRPr="00E6597C" w14:paraId="334D7717" w14:textId="77777777" w:rsidTr="00D41276">
        <w:trPr>
          <w:trHeight w:val="1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8736C8"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855171" w:rsidRPr="00E6597C" w14:paraId="1BA509F8" w14:textId="77777777" w:rsidTr="00D41276">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DE7E6E"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855171" w:rsidRPr="00E6597C" w14:paraId="297A47DB" w14:textId="77777777" w:rsidTr="00D41276">
        <w:trPr>
          <w:trHeight w:val="3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C37ED"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D1E68" w:rsidRPr="00E6597C" w14:paraId="0EE7423E" w14:textId="77777777" w:rsidTr="00D41276">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235E58" w14:textId="77777777" w:rsidR="001D1E68" w:rsidRPr="0049186D" w:rsidRDefault="001D1E68" w:rsidP="001D1E68">
            <w:pPr>
              <w:rPr>
                <w:rFonts w:ascii="GHEA Grapalat" w:hAnsi="GHEA Grapalat" w:cs="Arial"/>
                <w:sz w:val="20"/>
                <w:szCs w:val="20"/>
              </w:rPr>
            </w:pPr>
            <w:r w:rsidRPr="0049186D">
              <w:rPr>
                <w:rFonts w:ascii="GHEA Grapalat" w:hAnsi="GHEA Grapalat" w:cs="Sylfaen"/>
                <w:sz w:val="20"/>
                <w:szCs w:val="20"/>
                <w:lang w:val="hy-AM"/>
              </w:rPr>
              <w:t>9</w:t>
            </w:r>
            <w:r w:rsidRPr="0049186D">
              <w:rPr>
                <w:rFonts w:ascii="GHEA Grapalat" w:hAnsi="GHEA Grapalat" w:cs="Sylfaen"/>
                <w:sz w:val="20"/>
                <w:szCs w:val="20"/>
              </w:rPr>
              <w:t xml:space="preserve">. </w:t>
            </w:r>
            <w:proofErr w:type="spellStart"/>
            <w:r w:rsidRPr="0049186D">
              <w:rPr>
                <w:rFonts w:ascii="GHEA Grapalat" w:hAnsi="GHEA Grapalat" w:cs="Sylfaen"/>
                <w:sz w:val="20"/>
                <w:szCs w:val="20"/>
              </w:rPr>
              <w:t>Շահառու</w:t>
            </w:r>
            <w:proofErr w:type="spellEnd"/>
            <w:r w:rsidRPr="0049186D">
              <w:rPr>
                <w:rFonts w:ascii="GHEA Grapalat" w:hAnsi="GHEA Grapalat" w:cs="Sylfaen"/>
                <w:sz w:val="20"/>
                <w:szCs w:val="20"/>
                <w:lang w:val="hy-AM"/>
              </w:rPr>
              <w:t>ի  անվանումը</w:t>
            </w:r>
            <w:r w:rsidRPr="0049186D">
              <w:rPr>
                <w:rFonts w:ascii="GHEA Grapalat" w:hAnsi="GHEA Grapalat" w:cs="Sylfaen"/>
                <w:sz w:val="20"/>
                <w:szCs w:val="20"/>
              </w:rPr>
              <w:t>,</w:t>
            </w:r>
            <w:r w:rsidRPr="0049186D">
              <w:rPr>
                <w:rFonts w:ascii="GHEA Grapalat" w:hAnsi="GHEA Grapalat" w:cs="Sylfaen"/>
                <w:sz w:val="20"/>
                <w:szCs w:val="20"/>
                <w:lang w:val="hy-AM"/>
              </w:rPr>
              <w:t xml:space="preserve"> կամ անուն ազգանուն </w:t>
            </w:r>
            <w:r w:rsidRPr="0049186D">
              <w:rPr>
                <w:rFonts w:ascii="GHEA Grapalat" w:hAnsi="GHEA Grapalat" w:cs="Arial"/>
                <w:sz w:val="20"/>
                <w:szCs w:val="20"/>
              </w:rPr>
              <w:t>`</w:t>
            </w:r>
            <w:r>
              <w:rPr>
                <w:rFonts w:ascii="GHEA Grapalat" w:hAnsi="GHEA Grapalat" w:cs="Arial"/>
                <w:sz w:val="20"/>
                <w:szCs w:val="20"/>
              </w:rPr>
              <w:t xml:space="preserve"> </w:t>
            </w:r>
            <w:r w:rsidRPr="00576D6F">
              <w:rPr>
                <w:rFonts w:ascii="GHEA Grapalat" w:hAnsi="GHEA Grapalat"/>
                <w:i/>
                <w:sz w:val="20"/>
                <w:szCs w:val="20"/>
                <w:lang w:val="af-ZA"/>
              </w:rPr>
              <w:t xml:space="preserve"> </w:t>
            </w:r>
            <w:r w:rsidR="00DB3CE0" w:rsidRPr="00EB7F00">
              <w:rPr>
                <w:rFonts w:ascii="GHEA Grapalat" w:hAnsi="GHEA Grapalat" w:cs="Sylfaen"/>
                <w:i/>
                <w:sz w:val="20"/>
                <w:szCs w:val="20"/>
              </w:rPr>
              <w:t xml:space="preserve"> ՀՀ ՆԳՆ</w:t>
            </w:r>
            <w:r w:rsidR="00DB3CE0">
              <w:rPr>
                <w:rFonts w:ascii="GHEA Grapalat" w:hAnsi="GHEA Grapalat" w:cs="Sylfaen"/>
                <w:i/>
              </w:rPr>
              <w:t xml:space="preserve"> </w:t>
            </w:r>
            <w:r w:rsidR="00DB3CE0" w:rsidRPr="00576D6F">
              <w:rPr>
                <w:rFonts w:ascii="GHEA Grapalat" w:hAnsi="GHEA Grapalat"/>
                <w:i/>
                <w:sz w:val="20"/>
                <w:szCs w:val="20"/>
                <w:lang w:val="af-ZA"/>
              </w:rPr>
              <w:t xml:space="preserve"> &lt;&lt;Տեխնիկական անվտանգության ազգային </w:t>
            </w:r>
            <w:r w:rsidR="00DB3CE0">
              <w:rPr>
                <w:rFonts w:ascii="GHEA Grapalat" w:hAnsi="GHEA Grapalat"/>
                <w:i/>
                <w:sz w:val="20"/>
                <w:szCs w:val="20"/>
                <w:lang w:val="af-ZA"/>
              </w:rPr>
              <w:t xml:space="preserve"> </w:t>
            </w:r>
            <w:r w:rsidR="00DB3CE0" w:rsidRPr="00576D6F">
              <w:rPr>
                <w:rFonts w:ascii="GHEA Grapalat" w:hAnsi="GHEA Grapalat"/>
                <w:i/>
                <w:sz w:val="20"/>
                <w:szCs w:val="20"/>
                <w:lang w:val="af-ZA"/>
              </w:rPr>
              <w:t>կենտրոն&gt;&gt; ՊՈԱԿ</w:t>
            </w:r>
          </w:p>
        </w:tc>
      </w:tr>
      <w:tr w:rsidR="001D1E68" w:rsidRPr="00E6597C" w14:paraId="65BFAA81" w14:textId="77777777" w:rsidTr="00D41276">
        <w:trPr>
          <w:trHeight w:val="12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E50A0E" w14:textId="77777777" w:rsidR="001D1E68" w:rsidRPr="0049186D" w:rsidRDefault="001D1E68" w:rsidP="001D1E68">
            <w:pPr>
              <w:rPr>
                <w:rFonts w:ascii="GHEA Grapalat" w:hAnsi="GHEA Grapalat" w:cs="Sylfaen"/>
                <w:sz w:val="20"/>
                <w:szCs w:val="20"/>
                <w:lang w:val="ru-RU"/>
              </w:rPr>
            </w:pPr>
            <w:r w:rsidRPr="0049186D">
              <w:rPr>
                <w:rFonts w:ascii="GHEA Grapalat" w:hAnsi="GHEA Grapalat" w:cs="Sylfaen"/>
                <w:sz w:val="20"/>
                <w:szCs w:val="20"/>
                <w:lang w:val="ru-RU"/>
              </w:rPr>
              <w:t xml:space="preserve">10. </w:t>
            </w:r>
            <w:r w:rsidRPr="0049186D">
              <w:rPr>
                <w:rFonts w:ascii="GHEA Grapalat" w:hAnsi="GHEA Grapalat" w:cs="Sylfaen"/>
                <w:sz w:val="20"/>
                <w:szCs w:val="20"/>
              </w:rPr>
              <w:t xml:space="preserve"> </w:t>
            </w:r>
            <w:proofErr w:type="spellStart"/>
            <w:r w:rsidRPr="0049186D">
              <w:rPr>
                <w:rFonts w:ascii="GHEA Grapalat" w:hAnsi="GHEA Grapalat" w:cs="Sylfaen"/>
                <w:sz w:val="20"/>
                <w:szCs w:val="20"/>
              </w:rPr>
              <w:t>Շահառուի</w:t>
            </w:r>
            <w:proofErr w:type="spellEnd"/>
            <w:r w:rsidRPr="0049186D">
              <w:rPr>
                <w:rFonts w:ascii="GHEA Grapalat" w:hAnsi="GHEA Grapalat" w:cs="Arial"/>
                <w:sz w:val="20"/>
                <w:szCs w:val="20"/>
              </w:rPr>
              <w:t xml:space="preserve"> </w:t>
            </w:r>
            <w:r w:rsidRPr="0049186D">
              <w:rPr>
                <w:rFonts w:ascii="GHEA Grapalat" w:hAnsi="GHEA Grapalat" w:cs="Sylfaen"/>
                <w:sz w:val="20"/>
                <w:szCs w:val="20"/>
              </w:rPr>
              <w:t xml:space="preserve"> ՀԾՀ</w:t>
            </w:r>
            <w:r w:rsidRPr="0049186D">
              <w:rPr>
                <w:rFonts w:ascii="GHEA Grapalat" w:hAnsi="GHEA Grapalat" w:cs="Sylfaen"/>
                <w:sz w:val="20"/>
                <w:szCs w:val="20"/>
                <w:lang w:val="ru-RU"/>
              </w:rPr>
              <w:t xml:space="preserve"> (</w:t>
            </w:r>
            <w:r w:rsidRPr="0049186D">
              <w:rPr>
                <w:rFonts w:ascii="GHEA Grapalat" w:hAnsi="GHEA Grapalat" w:cs="Sylfaen"/>
                <w:sz w:val="20"/>
                <w:szCs w:val="20"/>
                <w:lang w:val="hy-AM"/>
              </w:rPr>
              <w:t>չի լրացվում</w:t>
            </w:r>
            <w:r w:rsidRPr="0049186D">
              <w:rPr>
                <w:rFonts w:ascii="GHEA Grapalat" w:hAnsi="GHEA Grapalat" w:cs="Sylfaen"/>
                <w:sz w:val="20"/>
                <w:szCs w:val="20"/>
                <w:lang w:val="ru-RU"/>
              </w:rPr>
              <w:t>)</w:t>
            </w:r>
          </w:p>
        </w:tc>
      </w:tr>
      <w:tr w:rsidR="001D1E68" w:rsidRPr="00E6597C" w14:paraId="773D9477" w14:textId="77777777" w:rsidTr="00D41276">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FCF487" w14:textId="77777777" w:rsidR="001D1E68" w:rsidRPr="00504F24" w:rsidRDefault="001D1E68" w:rsidP="001D1E68">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Շահառուի</w:t>
            </w:r>
            <w:proofErr w:type="spellEnd"/>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Pr>
                <w:rFonts w:ascii="GHEA Grapalat" w:hAnsi="GHEA Grapalat" w:cs="Arial"/>
                <w:sz w:val="20"/>
                <w:szCs w:val="20"/>
              </w:rPr>
              <w:t xml:space="preserve"> 01556354</w:t>
            </w:r>
          </w:p>
        </w:tc>
      </w:tr>
      <w:tr w:rsidR="001D1E68" w:rsidRPr="00E6597C" w14:paraId="07BA8976" w14:textId="77777777" w:rsidTr="00D41276">
        <w:trPr>
          <w:trHeight w:val="1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7586A1" w14:textId="77777777" w:rsidR="001D1E68" w:rsidRPr="00504F24" w:rsidRDefault="001D1E68" w:rsidP="001D1E6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w:t>
            </w:r>
            <w:proofErr w:type="spellStart"/>
            <w:r w:rsidRPr="00504F24">
              <w:rPr>
                <w:rFonts w:ascii="GHEA Grapalat" w:hAnsi="GHEA Grapalat" w:cs="Sylfaen"/>
                <w:sz w:val="20"/>
                <w:szCs w:val="20"/>
              </w:rPr>
              <w:t>Շահառուի</w:t>
            </w:r>
            <w:proofErr w:type="spellEnd"/>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w:t>
            </w:r>
            <w:proofErr w:type="spellStart"/>
            <w:r w:rsidRPr="00504F24">
              <w:rPr>
                <w:rFonts w:ascii="GHEA Grapalat" w:hAnsi="GHEA Grapalat" w:cs="Sylfaen"/>
                <w:sz w:val="20"/>
                <w:szCs w:val="20"/>
              </w:rPr>
              <w:t>բանկ</w:t>
            </w:r>
            <w:proofErr w:type="spellEnd"/>
            <w:r w:rsidRPr="00504F24">
              <w:rPr>
                <w:rFonts w:ascii="GHEA Grapalat" w:hAnsi="GHEA Grapalat" w:cs="Sylfaen"/>
                <w:sz w:val="20"/>
                <w:szCs w:val="20"/>
              </w:rPr>
              <w:t>)</w:t>
            </w:r>
            <w:r w:rsidRPr="00504F24">
              <w:rPr>
                <w:rFonts w:ascii="GHEA Grapalat" w:hAnsi="GHEA Grapalat" w:cs="Arial"/>
                <w:sz w:val="20"/>
                <w:szCs w:val="20"/>
              </w:rPr>
              <w:t>`</w:t>
            </w:r>
            <w:r w:rsidRPr="00864564">
              <w:rPr>
                <w:rFonts w:ascii="GHEA Grapalat" w:hAnsi="GHEA Grapalat" w:cs="Arial"/>
                <w:sz w:val="20"/>
                <w:szCs w:val="20"/>
              </w:rPr>
              <w:t>`</w:t>
            </w:r>
            <w:proofErr w:type="spellStart"/>
            <w:r>
              <w:rPr>
                <w:rFonts w:ascii="GHEA Grapalat" w:hAnsi="GHEA Grapalat" w:cs="Arial"/>
                <w:sz w:val="20"/>
                <w:szCs w:val="20"/>
              </w:rPr>
              <w:t>Երևանի</w:t>
            </w:r>
            <w:proofErr w:type="spellEnd"/>
            <w:r>
              <w:rPr>
                <w:rFonts w:ascii="GHEA Grapalat" w:hAnsi="GHEA Grapalat" w:cs="Arial"/>
                <w:sz w:val="20"/>
                <w:szCs w:val="20"/>
              </w:rPr>
              <w:t xml:space="preserve"> </w:t>
            </w:r>
            <w:proofErr w:type="spellStart"/>
            <w:r>
              <w:rPr>
                <w:rFonts w:ascii="GHEA Grapalat" w:hAnsi="GHEA Grapalat" w:cs="Arial"/>
                <w:sz w:val="20"/>
                <w:szCs w:val="20"/>
              </w:rPr>
              <w:t>թիվ</w:t>
            </w:r>
            <w:proofErr w:type="spellEnd"/>
            <w:r>
              <w:rPr>
                <w:rFonts w:ascii="GHEA Grapalat" w:hAnsi="GHEA Grapalat" w:cs="Arial"/>
                <w:sz w:val="20"/>
                <w:szCs w:val="20"/>
              </w:rPr>
              <w:t xml:space="preserve"> 1 ՏԳԲ</w:t>
            </w:r>
          </w:p>
        </w:tc>
      </w:tr>
      <w:tr w:rsidR="001D1E68" w:rsidRPr="00E6597C" w14:paraId="77024FDF" w14:textId="77777777" w:rsidTr="00D41276">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382579" w14:textId="77777777" w:rsidR="001D1E68" w:rsidRPr="00504F24" w:rsidRDefault="001D1E68" w:rsidP="001D1E68">
            <w:pPr>
              <w:rPr>
                <w:rFonts w:ascii="GHEA Grapalat" w:hAnsi="GHEA Grapalat" w:cs="Sylfaen"/>
                <w:sz w:val="20"/>
                <w:szCs w:val="20"/>
              </w:rPr>
            </w:pPr>
            <w:r>
              <w:rPr>
                <w:rFonts w:ascii="GHEA Grapalat" w:hAnsi="GHEA Grapalat" w:cs="Sylfaen"/>
                <w:sz w:val="20"/>
                <w:szCs w:val="20"/>
              </w:rPr>
              <w:t>13.</w:t>
            </w:r>
            <w:r w:rsidRPr="00AE2768">
              <w:rPr>
                <w:rFonts w:ascii="GHEA Grapalat" w:hAnsi="GHEA Grapalat" w:cs="Sylfaen"/>
                <w:sz w:val="20"/>
                <w:szCs w:val="20"/>
              </w:rPr>
              <w:t xml:space="preserve"> </w:t>
            </w:r>
            <w:proofErr w:type="spellStart"/>
            <w:r w:rsidRPr="00AE2768">
              <w:rPr>
                <w:rFonts w:ascii="GHEA Grapalat" w:hAnsi="GHEA Grapalat" w:cs="Sylfaen"/>
                <w:sz w:val="20"/>
                <w:szCs w:val="20"/>
              </w:rPr>
              <w:t>Շահառուի</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հաշվի</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համարը</w:t>
            </w:r>
            <w:proofErr w:type="spellEnd"/>
            <w:r w:rsidRPr="00AE2768">
              <w:rPr>
                <w:rFonts w:ascii="GHEA Grapalat" w:hAnsi="GHEA Grapalat" w:cs="Arial"/>
                <w:sz w:val="20"/>
                <w:szCs w:val="20"/>
              </w:rPr>
              <w:t xml:space="preserve"> (</w:t>
            </w:r>
            <w:proofErr w:type="spellStart"/>
            <w:r w:rsidRPr="00AE2768">
              <w:rPr>
                <w:rFonts w:ascii="GHEA Grapalat" w:hAnsi="GHEA Grapalat" w:cs="Sylfaen"/>
                <w:sz w:val="20"/>
                <w:szCs w:val="20"/>
              </w:rPr>
              <w:t>հշ</w:t>
            </w:r>
            <w:r w:rsidRPr="00AE2768">
              <w:rPr>
                <w:rFonts w:ascii="GHEA Grapalat" w:hAnsi="GHEA Grapalat" w:cs="Arial"/>
                <w:sz w:val="20"/>
                <w:szCs w:val="20"/>
              </w:rPr>
              <w:t>.N</w:t>
            </w:r>
            <w:proofErr w:type="spellEnd"/>
            <w:r w:rsidRPr="00AE2768">
              <w:rPr>
                <w:rFonts w:ascii="GHEA Grapalat" w:hAnsi="GHEA Grapalat" w:cs="Arial"/>
                <w:sz w:val="20"/>
                <w:szCs w:val="20"/>
              </w:rPr>
              <w:t>)</w:t>
            </w:r>
            <w:r>
              <w:rPr>
                <w:rFonts w:ascii="GHEA Grapalat" w:hAnsi="GHEA Grapalat" w:cs="Arial"/>
                <w:sz w:val="20"/>
                <w:szCs w:val="20"/>
              </w:rPr>
              <w:t xml:space="preserve"> </w:t>
            </w:r>
            <w:r w:rsidRPr="00585431">
              <w:rPr>
                <w:rFonts w:ascii="GHEA Grapalat" w:hAnsi="GHEA Grapalat"/>
                <w:sz w:val="20"/>
                <w:szCs w:val="20"/>
                <w:u w:val="single"/>
              </w:rPr>
              <w:t>900018003724</w:t>
            </w:r>
            <w:r>
              <w:rPr>
                <w:rFonts w:ascii="GHEA Grapalat" w:hAnsi="GHEA Grapalat"/>
                <w:sz w:val="20"/>
                <w:szCs w:val="20"/>
                <w:u w:val="single"/>
              </w:rPr>
              <w:t xml:space="preserve"> </w:t>
            </w:r>
          </w:p>
        </w:tc>
      </w:tr>
      <w:tr w:rsidR="00855171" w:rsidRPr="00E6597C" w14:paraId="7316EB3F" w14:textId="77777777" w:rsidTr="00D41276">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F11B4"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855171" w:rsidRPr="00E6597C" w14:paraId="641078F6" w14:textId="77777777" w:rsidTr="00CD47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BCD51"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Ակցեպտավորված գումարը՝</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855171" w:rsidRPr="00E6597C" w14:paraId="20B48055" w14:textId="77777777" w:rsidTr="00D41276">
        <w:trPr>
          <w:trHeight w:val="1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D5BB8" w14:textId="77777777" w:rsidR="00855171" w:rsidRPr="00E6597C" w:rsidRDefault="00855171" w:rsidP="00855171">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855171" w:rsidRPr="00E6597C" w14:paraId="2A788180" w14:textId="77777777" w:rsidTr="00D41276">
        <w:trPr>
          <w:trHeight w:val="18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BF23A" w14:textId="77777777" w:rsidR="00855171" w:rsidRPr="00E6597C" w:rsidRDefault="00855171" w:rsidP="00855171">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r w:rsidRPr="00E6597C">
              <w:rPr>
                <w:rFonts w:ascii="GHEA Grapalat" w:hAnsi="GHEA Grapalat" w:cs="Sylfaen"/>
                <w:bCs/>
                <w:i/>
                <w:sz w:val="20"/>
                <w:szCs w:val="20"/>
              </w:rPr>
              <w:t>որակավորման</w:t>
            </w:r>
            <w:proofErr w:type="spellEnd"/>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855171" w:rsidRPr="00E6597C" w14:paraId="41C4DA72" w14:textId="77777777" w:rsidTr="00CD474D">
        <w:trPr>
          <w:trHeight w:val="424"/>
        </w:trPr>
        <w:tc>
          <w:tcPr>
            <w:tcW w:w="10980" w:type="dxa"/>
            <w:gridSpan w:val="2"/>
            <w:tcBorders>
              <w:top w:val="single" w:sz="4" w:space="0" w:color="auto"/>
              <w:left w:val="single" w:sz="4" w:space="0" w:color="auto"/>
              <w:right w:val="single" w:sz="4" w:space="0" w:color="000000"/>
            </w:tcBorders>
            <w:noWrap/>
            <w:vAlign w:val="bottom"/>
          </w:tcPr>
          <w:p w14:paraId="6C0CCA96" w14:textId="77777777" w:rsidR="00855171" w:rsidRPr="00E6597C" w:rsidRDefault="00855171" w:rsidP="00D41276">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tc>
      </w:tr>
      <w:tr w:rsidR="00855171" w:rsidRPr="00E6597C" w14:paraId="06E5B5C9" w14:textId="77777777" w:rsidTr="00D41276">
        <w:trPr>
          <w:trHeight w:val="81"/>
        </w:trPr>
        <w:tc>
          <w:tcPr>
            <w:tcW w:w="10980" w:type="dxa"/>
            <w:gridSpan w:val="2"/>
            <w:tcBorders>
              <w:left w:val="single" w:sz="4" w:space="0" w:color="auto"/>
              <w:bottom w:val="single" w:sz="4" w:space="0" w:color="auto"/>
              <w:right w:val="single" w:sz="4" w:space="0" w:color="000000"/>
            </w:tcBorders>
            <w:noWrap/>
            <w:vAlign w:val="bottom"/>
          </w:tcPr>
          <w:p w14:paraId="37FD2E4B" w14:textId="77777777" w:rsidR="00855171" w:rsidRPr="00E6597C" w:rsidRDefault="00855171" w:rsidP="00855171">
            <w:pPr>
              <w:rPr>
                <w:rFonts w:ascii="GHEA Grapalat" w:hAnsi="GHEA Grapalat" w:cs="Arial"/>
                <w:sz w:val="20"/>
                <w:szCs w:val="20"/>
                <w:lang w:val="hy-AM"/>
              </w:rPr>
            </w:pPr>
          </w:p>
        </w:tc>
      </w:tr>
      <w:tr w:rsidR="00855171" w:rsidRPr="00E6597C" w14:paraId="104FFDF9" w14:textId="77777777" w:rsidTr="00CD47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7B9EE3" w14:textId="77777777" w:rsidR="00855171" w:rsidRPr="00E6597C" w:rsidRDefault="00855171" w:rsidP="00855171">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628B2D26" w14:textId="77777777" w:rsidR="00855171" w:rsidRPr="00E6597C" w:rsidRDefault="00855171" w:rsidP="00855171">
            <w:pPr>
              <w:rPr>
                <w:rFonts w:ascii="GHEA Grapalat" w:hAnsi="GHEA Grapalat" w:cs="Sylfaen"/>
                <w:sz w:val="20"/>
                <w:szCs w:val="20"/>
                <w:lang w:val="ru-RU"/>
              </w:rPr>
            </w:pPr>
          </w:p>
        </w:tc>
      </w:tr>
      <w:tr w:rsidR="00855171" w:rsidRPr="00E6597C" w14:paraId="1D1E7F5C" w14:textId="77777777" w:rsidTr="00D41276">
        <w:trPr>
          <w:trHeight w:val="3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CEF3E6"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096FB279" w14:textId="77777777" w:rsidR="00855171" w:rsidRPr="00E6597C" w:rsidRDefault="00855171" w:rsidP="00855171">
            <w:pPr>
              <w:rPr>
                <w:rFonts w:ascii="GHEA Grapalat" w:hAnsi="GHEA Grapalat" w:cs="Sylfaen"/>
                <w:sz w:val="20"/>
                <w:szCs w:val="20"/>
                <w:lang w:val="hy-AM"/>
              </w:rPr>
            </w:pPr>
          </w:p>
        </w:tc>
      </w:tr>
      <w:tr w:rsidR="00855171" w:rsidRPr="00E6597C" w14:paraId="65E5A8E8" w14:textId="77777777" w:rsidTr="00D41276">
        <w:trPr>
          <w:trHeight w:val="2361"/>
        </w:trPr>
        <w:tc>
          <w:tcPr>
            <w:tcW w:w="5616" w:type="dxa"/>
            <w:tcBorders>
              <w:top w:val="nil"/>
              <w:left w:val="single" w:sz="4" w:space="0" w:color="auto"/>
              <w:bottom w:val="single" w:sz="4" w:space="0" w:color="auto"/>
              <w:right w:val="single" w:sz="4" w:space="0" w:color="auto"/>
            </w:tcBorders>
            <w:noWrap/>
            <w:vAlign w:val="bottom"/>
          </w:tcPr>
          <w:p w14:paraId="3608B720" w14:textId="77777777" w:rsidR="00855171" w:rsidRPr="00E6597C" w:rsidRDefault="00855171" w:rsidP="00855171">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07662424" w14:textId="77777777" w:rsidR="00855171" w:rsidRPr="00E6597C" w:rsidRDefault="00855171" w:rsidP="00855171">
            <w:pPr>
              <w:rPr>
                <w:rFonts w:ascii="GHEA Grapalat" w:hAnsi="GHEA Grapalat" w:cs="Sylfaen"/>
                <w:sz w:val="20"/>
                <w:szCs w:val="20"/>
              </w:rPr>
            </w:pPr>
          </w:p>
          <w:p w14:paraId="74852090" w14:textId="77777777" w:rsidR="00855171" w:rsidRPr="00E6597C" w:rsidRDefault="00855171" w:rsidP="00855171">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323F29F3" w14:textId="77777777" w:rsidR="00855171" w:rsidRPr="00E6597C" w:rsidRDefault="00855171" w:rsidP="00855171">
            <w:pPr>
              <w:rPr>
                <w:rFonts w:ascii="GHEA Grapalat" w:hAnsi="GHEA Grapalat" w:cs="Tahoma"/>
                <w:color w:val="000000"/>
                <w:sz w:val="20"/>
                <w:szCs w:val="20"/>
              </w:rPr>
            </w:pPr>
          </w:p>
          <w:p w14:paraId="3C393003" w14:textId="77777777" w:rsidR="00855171" w:rsidRPr="00E6597C" w:rsidRDefault="00855171" w:rsidP="00855171">
            <w:pPr>
              <w:rPr>
                <w:rFonts w:ascii="GHEA Grapalat" w:hAnsi="GHEA Grapalat" w:cs="Sylfaen"/>
                <w:sz w:val="20"/>
                <w:szCs w:val="20"/>
              </w:rPr>
            </w:pPr>
          </w:p>
          <w:p w14:paraId="78F3A9AB" w14:textId="77777777" w:rsidR="00855171" w:rsidRPr="00E6597C" w:rsidRDefault="00855171" w:rsidP="00855171">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36C1095F" w14:textId="77777777" w:rsidR="00855171" w:rsidRPr="00E6597C" w:rsidRDefault="00855171" w:rsidP="00855171">
            <w:pPr>
              <w:rPr>
                <w:rFonts w:ascii="GHEA Grapalat" w:hAnsi="GHEA Grapalat" w:cs="Sylfaen"/>
                <w:sz w:val="20"/>
                <w:szCs w:val="20"/>
              </w:rPr>
            </w:pPr>
          </w:p>
          <w:p w14:paraId="26914BEB"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2F1A3802"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                                                                             Կ.Տ.</w:t>
            </w:r>
          </w:p>
          <w:p w14:paraId="1BE38310" w14:textId="77777777" w:rsidR="00855171" w:rsidRPr="00E6597C" w:rsidRDefault="00855171" w:rsidP="0085517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227CA98" w14:textId="77777777" w:rsidR="00855171" w:rsidRPr="00E6597C" w:rsidRDefault="00855171" w:rsidP="00855171">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r w:rsidRPr="00E6597C">
              <w:rPr>
                <w:rFonts w:ascii="GHEA Grapalat" w:hAnsi="GHEA Grapalat" w:cs="Sylfaen"/>
                <w:sz w:val="20"/>
                <w:szCs w:val="20"/>
              </w:rPr>
              <w:t>`</w:t>
            </w:r>
          </w:p>
          <w:p w14:paraId="4B93CB29" w14:textId="77777777" w:rsidR="00855171" w:rsidRPr="00E6597C" w:rsidRDefault="00855171" w:rsidP="00855171">
            <w:pPr>
              <w:jc w:val="right"/>
              <w:rPr>
                <w:rFonts w:ascii="GHEA Grapalat" w:hAnsi="GHEA Grapalat" w:cs="Sylfaen"/>
                <w:sz w:val="20"/>
                <w:szCs w:val="20"/>
              </w:rPr>
            </w:pPr>
          </w:p>
          <w:p w14:paraId="7FE5C899" w14:textId="77777777" w:rsidR="00855171" w:rsidRPr="00E6597C" w:rsidRDefault="00855171" w:rsidP="00855171">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2D4D8B39" w14:textId="77777777" w:rsidR="00855171" w:rsidRPr="00E6597C" w:rsidRDefault="00855171" w:rsidP="00855171">
            <w:pPr>
              <w:jc w:val="right"/>
              <w:rPr>
                <w:rFonts w:ascii="GHEA Grapalat" w:hAnsi="GHEA Grapalat" w:cs="Tahoma"/>
                <w:color w:val="000000"/>
                <w:sz w:val="20"/>
                <w:szCs w:val="20"/>
              </w:rPr>
            </w:pPr>
          </w:p>
          <w:p w14:paraId="12E2C414" w14:textId="77777777" w:rsidR="00855171" w:rsidRPr="00E6597C" w:rsidRDefault="00855171" w:rsidP="00855171">
            <w:pPr>
              <w:jc w:val="right"/>
              <w:rPr>
                <w:rFonts w:ascii="GHEA Grapalat" w:hAnsi="GHEA Grapalat" w:cs="Tahoma"/>
                <w:color w:val="000000"/>
                <w:sz w:val="20"/>
                <w:szCs w:val="20"/>
              </w:rPr>
            </w:pPr>
          </w:p>
          <w:p w14:paraId="2088F9DA" w14:textId="77777777" w:rsidR="00855171" w:rsidRPr="00E6597C" w:rsidRDefault="00855171" w:rsidP="00855171">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1E5D7B8" w14:textId="77777777" w:rsidR="00855171" w:rsidRPr="00E6597C" w:rsidRDefault="00855171" w:rsidP="00855171">
            <w:pPr>
              <w:jc w:val="right"/>
              <w:rPr>
                <w:rFonts w:ascii="GHEA Grapalat" w:hAnsi="GHEA Grapalat" w:cs="Sylfaen"/>
                <w:sz w:val="20"/>
                <w:szCs w:val="20"/>
              </w:rPr>
            </w:pPr>
          </w:p>
          <w:p w14:paraId="2991782D" w14:textId="77777777" w:rsidR="00855171" w:rsidRPr="00E6597C" w:rsidRDefault="00855171" w:rsidP="00855171">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4CBC1104" w14:textId="77777777" w:rsidR="00855171" w:rsidRPr="00E6597C" w:rsidRDefault="00855171" w:rsidP="00855171">
            <w:pPr>
              <w:jc w:val="right"/>
              <w:rPr>
                <w:rFonts w:ascii="GHEA Grapalat" w:hAnsi="GHEA Grapalat" w:cs="Sylfaen"/>
                <w:sz w:val="20"/>
                <w:szCs w:val="20"/>
              </w:rPr>
            </w:pPr>
          </w:p>
        </w:tc>
      </w:tr>
      <w:tr w:rsidR="00855171" w:rsidRPr="00E6597C" w14:paraId="7A4C8EA1" w14:textId="77777777" w:rsidTr="00CD474D">
        <w:trPr>
          <w:trHeight w:val="2058"/>
        </w:trPr>
        <w:tc>
          <w:tcPr>
            <w:tcW w:w="5616" w:type="dxa"/>
            <w:tcBorders>
              <w:top w:val="single" w:sz="4" w:space="0" w:color="auto"/>
              <w:left w:val="single" w:sz="4" w:space="0" w:color="auto"/>
              <w:right w:val="single" w:sz="4" w:space="0" w:color="auto"/>
            </w:tcBorders>
            <w:noWrap/>
            <w:vAlign w:val="bottom"/>
          </w:tcPr>
          <w:p w14:paraId="368DC00C" w14:textId="77777777" w:rsidR="00855171" w:rsidRPr="00E6597C" w:rsidRDefault="00855171" w:rsidP="00855171">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770D582F" w14:textId="77777777" w:rsidR="00855171" w:rsidRPr="00E6597C" w:rsidRDefault="00855171" w:rsidP="00855171">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55FCFC62" w14:textId="77777777" w:rsidR="00855171" w:rsidRPr="00E6597C" w:rsidRDefault="00855171" w:rsidP="00855171">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656B1870"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  </w:t>
            </w:r>
          </w:p>
          <w:p w14:paraId="58955C8C"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750C5B38" w14:textId="77777777" w:rsidR="00855171" w:rsidRPr="00E6597C" w:rsidRDefault="00855171" w:rsidP="00855171">
            <w:pPr>
              <w:rPr>
                <w:rFonts w:ascii="GHEA Grapalat" w:hAnsi="GHEA Grapalat" w:cs="Tahoma"/>
                <w:color w:val="000000"/>
                <w:sz w:val="20"/>
                <w:szCs w:val="20"/>
              </w:rPr>
            </w:pPr>
          </w:p>
          <w:p w14:paraId="761476EA" w14:textId="77777777" w:rsidR="00855171" w:rsidRPr="00E6597C" w:rsidRDefault="00855171" w:rsidP="0085517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A22EDB7" w14:textId="77777777" w:rsidR="00855171" w:rsidRPr="00E6597C" w:rsidRDefault="00855171" w:rsidP="00855171">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9063EF3" w14:textId="77777777" w:rsidR="00855171" w:rsidRPr="00E6597C" w:rsidRDefault="00855171" w:rsidP="00855171">
            <w:pPr>
              <w:jc w:val="right"/>
              <w:rPr>
                <w:rFonts w:ascii="GHEA Grapalat" w:hAnsi="GHEA Grapalat" w:cs="Tahoma"/>
                <w:color w:val="000000"/>
                <w:sz w:val="20"/>
                <w:szCs w:val="20"/>
              </w:rPr>
            </w:pPr>
          </w:p>
          <w:p w14:paraId="7FA9D653" w14:textId="77777777" w:rsidR="00855171" w:rsidRPr="00E6597C" w:rsidRDefault="00855171" w:rsidP="00855171">
            <w:pPr>
              <w:jc w:val="right"/>
              <w:rPr>
                <w:rFonts w:ascii="GHEA Grapalat" w:hAnsi="GHEA Grapalat" w:cs="Tahoma"/>
                <w:color w:val="000000"/>
                <w:sz w:val="20"/>
                <w:szCs w:val="20"/>
              </w:rPr>
            </w:pPr>
          </w:p>
          <w:p w14:paraId="31903DA4" w14:textId="77777777" w:rsidR="00855171" w:rsidRPr="00E6597C" w:rsidRDefault="00855171" w:rsidP="00855171">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599906D" w14:textId="77777777" w:rsidR="00855171" w:rsidRPr="00E6597C" w:rsidRDefault="00855171" w:rsidP="00855171">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6F4662E3" w14:textId="77777777" w:rsidR="00855171" w:rsidRPr="00E6597C" w:rsidRDefault="00855171" w:rsidP="00855171">
            <w:pPr>
              <w:jc w:val="right"/>
              <w:rPr>
                <w:rFonts w:ascii="GHEA Grapalat" w:hAnsi="GHEA Grapalat" w:cs="Arial"/>
                <w:sz w:val="20"/>
                <w:szCs w:val="20"/>
                <w:lang w:val="hy-AM"/>
              </w:rPr>
            </w:pPr>
          </w:p>
        </w:tc>
      </w:tr>
      <w:tr w:rsidR="00855171" w:rsidRPr="00E6597C" w14:paraId="277C297D" w14:textId="77777777" w:rsidTr="00D41276">
        <w:trPr>
          <w:trHeight w:val="1491"/>
        </w:trPr>
        <w:tc>
          <w:tcPr>
            <w:tcW w:w="5616" w:type="dxa"/>
            <w:tcBorders>
              <w:top w:val="nil"/>
              <w:left w:val="single" w:sz="4" w:space="0" w:color="auto"/>
              <w:bottom w:val="single" w:sz="4" w:space="0" w:color="auto"/>
              <w:right w:val="single" w:sz="4" w:space="0" w:color="auto"/>
            </w:tcBorders>
            <w:noWrap/>
            <w:vAlign w:val="bottom"/>
          </w:tcPr>
          <w:p w14:paraId="6608B38B"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24.բ.                                                       Կ.Տ.</w:t>
            </w:r>
          </w:p>
          <w:p w14:paraId="76DCBB7A" w14:textId="77777777" w:rsidR="00855171" w:rsidRPr="00E6597C" w:rsidRDefault="00855171" w:rsidP="00855171">
            <w:pPr>
              <w:rPr>
                <w:rFonts w:ascii="GHEA Grapalat" w:hAnsi="GHEA Grapalat" w:cs="Sylfaen"/>
                <w:sz w:val="20"/>
                <w:szCs w:val="20"/>
              </w:rPr>
            </w:pPr>
          </w:p>
          <w:p w14:paraId="0D112B50" w14:textId="77777777" w:rsidR="00855171" w:rsidRPr="00E6597C" w:rsidRDefault="00855171" w:rsidP="00855171">
            <w:pPr>
              <w:rPr>
                <w:rFonts w:ascii="GHEA Grapalat" w:hAnsi="GHEA Grapalat" w:cs="Sylfaen"/>
                <w:sz w:val="20"/>
                <w:szCs w:val="20"/>
              </w:rPr>
            </w:pPr>
          </w:p>
          <w:p w14:paraId="66B7566E" w14:textId="77777777" w:rsidR="00855171" w:rsidRPr="00E6597C" w:rsidRDefault="00855171" w:rsidP="00855171">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227BA6E9" w14:textId="77777777" w:rsidR="00855171" w:rsidRPr="00E6597C" w:rsidRDefault="00855171" w:rsidP="00855171">
            <w:pPr>
              <w:rPr>
                <w:rFonts w:ascii="GHEA Grapalat" w:hAnsi="GHEA Grapalat" w:cs="Sylfaen"/>
                <w:sz w:val="20"/>
                <w:szCs w:val="20"/>
              </w:rPr>
            </w:pPr>
          </w:p>
          <w:p w14:paraId="7CBEF02A"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  </w:t>
            </w:r>
          </w:p>
          <w:p w14:paraId="44106BF3" w14:textId="77777777" w:rsidR="00855171" w:rsidRPr="00E6597C" w:rsidRDefault="00855171" w:rsidP="0085517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0A2A4F"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23.բ.                                                                 Կ.Տ.    </w:t>
            </w:r>
          </w:p>
          <w:p w14:paraId="3205FB28" w14:textId="77777777" w:rsidR="00855171" w:rsidRPr="00E6597C" w:rsidRDefault="00855171" w:rsidP="00855171">
            <w:pPr>
              <w:rPr>
                <w:rFonts w:ascii="GHEA Grapalat" w:hAnsi="GHEA Grapalat" w:cs="Sylfaen"/>
                <w:sz w:val="20"/>
                <w:szCs w:val="20"/>
              </w:rPr>
            </w:pPr>
          </w:p>
          <w:p w14:paraId="2A80FAEF" w14:textId="77777777" w:rsidR="00855171" w:rsidRPr="00E6597C" w:rsidRDefault="00855171" w:rsidP="00855171">
            <w:pPr>
              <w:rPr>
                <w:rFonts w:ascii="GHEA Grapalat" w:hAnsi="GHEA Grapalat" w:cs="Sylfaen"/>
                <w:sz w:val="20"/>
                <w:szCs w:val="20"/>
              </w:rPr>
            </w:pPr>
            <w:r w:rsidRPr="00E6597C">
              <w:rPr>
                <w:rFonts w:ascii="GHEA Grapalat" w:hAnsi="GHEA Grapalat" w:cs="Sylfaen"/>
                <w:sz w:val="20"/>
                <w:szCs w:val="20"/>
              </w:rPr>
              <w:t xml:space="preserve">                     </w:t>
            </w:r>
          </w:p>
          <w:p w14:paraId="31276EA7" w14:textId="77777777" w:rsidR="00855171" w:rsidRPr="00E6597C" w:rsidRDefault="00855171" w:rsidP="00855171">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50CCCF9D" w14:textId="77777777" w:rsidR="00855171" w:rsidRPr="00E6597C" w:rsidRDefault="00855171" w:rsidP="00855171">
            <w:pPr>
              <w:rPr>
                <w:rFonts w:ascii="GHEA Grapalat" w:hAnsi="GHEA Grapalat" w:cs="Sylfaen"/>
                <w:color w:val="000000"/>
                <w:sz w:val="20"/>
                <w:szCs w:val="20"/>
              </w:rPr>
            </w:pPr>
          </w:p>
          <w:p w14:paraId="5C4596CC" w14:textId="77777777" w:rsidR="00855171" w:rsidRPr="00E6597C" w:rsidRDefault="00855171" w:rsidP="00855171">
            <w:pPr>
              <w:rPr>
                <w:rFonts w:ascii="GHEA Grapalat" w:hAnsi="GHEA Grapalat" w:cs="Sylfaen"/>
                <w:sz w:val="20"/>
                <w:szCs w:val="20"/>
              </w:rPr>
            </w:pPr>
          </w:p>
          <w:p w14:paraId="74B6E500" w14:textId="77777777" w:rsidR="00855171" w:rsidRPr="00E6597C" w:rsidRDefault="00855171" w:rsidP="00855171">
            <w:pPr>
              <w:jc w:val="right"/>
              <w:rPr>
                <w:rFonts w:ascii="GHEA Grapalat" w:hAnsi="GHEA Grapalat" w:cs="Arial"/>
                <w:sz w:val="20"/>
                <w:szCs w:val="20"/>
              </w:rPr>
            </w:pPr>
          </w:p>
        </w:tc>
      </w:tr>
    </w:tbl>
    <w:p w14:paraId="615056E2" w14:textId="77777777" w:rsidR="00855171" w:rsidRPr="00E6597C" w:rsidRDefault="00855171" w:rsidP="0085517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221F7F6" w14:textId="77777777" w:rsidR="00855171" w:rsidRPr="00E6597C" w:rsidRDefault="00855171" w:rsidP="0085517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328CBB"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DBF25"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AAC6C9"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8C66A"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00AF98"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265D20F4"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5DC5F619"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7F5561D4" w14:textId="77777777" w:rsidTr="00CB0ADE">
        <w:tc>
          <w:tcPr>
            <w:tcW w:w="720" w:type="dxa"/>
            <w:tcBorders>
              <w:top w:val="single" w:sz="4" w:space="0" w:color="auto"/>
              <w:left w:val="single" w:sz="4" w:space="0" w:color="auto"/>
              <w:bottom w:val="single" w:sz="4" w:space="0" w:color="auto"/>
              <w:right w:val="single" w:sz="4" w:space="0" w:color="auto"/>
            </w:tcBorders>
          </w:tcPr>
          <w:p w14:paraId="0E7F0589"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A04143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98750D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73585BF"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0B58E654"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6C88D43E"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434369"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277DFAC6"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70A396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E49C6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6C4D4E59" w14:textId="77777777" w:rsidTr="00CB0ADE">
        <w:tc>
          <w:tcPr>
            <w:tcW w:w="720" w:type="dxa"/>
            <w:tcBorders>
              <w:top w:val="single" w:sz="4" w:space="0" w:color="auto"/>
              <w:left w:val="single" w:sz="4" w:space="0" w:color="auto"/>
              <w:bottom w:val="single" w:sz="4" w:space="0" w:color="auto"/>
              <w:right w:val="single" w:sz="4" w:space="0" w:color="auto"/>
            </w:tcBorders>
          </w:tcPr>
          <w:p w14:paraId="0996F85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FC18128"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D84E92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EF115F8"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1E4A9A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4A466EA5" w14:textId="77777777" w:rsidTr="00CB0ADE">
        <w:tc>
          <w:tcPr>
            <w:tcW w:w="720" w:type="dxa"/>
            <w:tcBorders>
              <w:top w:val="single" w:sz="4" w:space="0" w:color="auto"/>
              <w:left w:val="single" w:sz="4" w:space="0" w:color="auto"/>
              <w:bottom w:val="single" w:sz="4" w:space="0" w:color="auto"/>
              <w:right w:val="single" w:sz="4" w:space="0" w:color="auto"/>
            </w:tcBorders>
          </w:tcPr>
          <w:p w14:paraId="6CC38EB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546C8F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79968E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5A3B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A32EC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9B48710" w14:textId="77777777" w:rsidTr="00CB0ADE">
        <w:tc>
          <w:tcPr>
            <w:tcW w:w="720" w:type="dxa"/>
            <w:tcBorders>
              <w:top w:val="single" w:sz="4" w:space="0" w:color="auto"/>
              <w:left w:val="single" w:sz="4" w:space="0" w:color="auto"/>
              <w:bottom w:val="single" w:sz="4" w:space="0" w:color="auto"/>
              <w:right w:val="single" w:sz="4" w:space="0" w:color="auto"/>
            </w:tcBorders>
          </w:tcPr>
          <w:p w14:paraId="0B0F8E94" w14:textId="77777777" w:rsidR="00334B2F" w:rsidRPr="00A71D81"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EDD870C"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92DBE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0B398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ABFA7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1B3DA88E" w14:textId="77777777" w:rsidTr="00CB0ADE">
        <w:tc>
          <w:tcPr>
            <w:tcW w:w="720" w:type="dxa"/>
            <w:tcBorders>
              <w:top w:val="single" w:sz="4" w:space="0" w:color="auto"/>
              <w:left w:val="single" w:sz="4" w:space="0" w:color="auto"/>
              <w:bottom w:val="single" w:sz="4" w:space="0" w:color="auto"/>
              <w:right w:val="single" w:sz="4" w:space="0" w:color="auto"/>
            </w:tcBorders>
          </w:tcPr>
          <w:p w14:paraId="1DAE56F1"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44A2535"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B822AE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B5F4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5EBAD6"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3324994"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12B77F71" w14:textId="77777777" w:rsidTr="00CB0ADE">
        <w:tc>
          <w:tcPr>
            <w:tcW w:w="720" w:type="dxa"/>
            <w:tcBorders>
              <w:top w:val="single" w:sz="4" w:space="0" w:color="auto"/>
              <w:left w:val="single" w:sz="4" w:space="0" w:color="auto"/>
              <w:bottom w:val="single" w:sz="4" w:space="0" w:color="auto"/>
              <w:right w:val="single" w:sz="4" w:space="0" w:color="auto"/>
            </w:tcBorders>
          </w:tcPr>
          <w:p w14:paraId="277817B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533AACA"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A2BEE4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6042E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1F2709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3CD6ACFF"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D2A4549" w14:textId="77777777" w:rsidTr="00CB0ADE">
        <w:tc>
          <w:tcPr>
            <w:tcW w:w="720" w:type="dxa"/>
            <w:tcBorders>
              <w:top w:val="single" w:sz="4" w:space="0" w:color="auto"/>
              <w:left w:val="single" w:sz="4" w:space="0" w:color="auto"/>
              <w:bottom w:val="single" w:sz="4" w:space="0" w:color="auto"/>
              <w:right w:val="single" w:sz="4" w:space="0" w:color="auto"/>
            </w:tcBorders>
          </w:tcPr>
          <w:p w14:paraId="24A0C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7D1F1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C31C6B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A0B2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BDD203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AF7C857" w14:textId="77777777" w:rsidTr="00CB0ADE">
        <w:tc>
          <w:tcPr>
            <w:tcW w:w="720" w:type="dxa"/>
            <w:tcBorders>
              <w:top w:val="single" w:sz="4" w:space="0" w:color="auto"/>
              <w:left w:val="single" w:sz="4" w:space="0" w:color="auto"/>
              <w:bottom w:val="single" w:sz="4" w:space="0" w:color="auto"/>
              <w:right w:val="single" w:sz="4" w:space="0" w:color="auto"/>
            </w:tcBorders>
          </w:tcPr>
          <w:p w14:paraId="49B0D0C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F46DC5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C7F618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D37C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4E2C9D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B669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F43314D" w14:textId="77777777" w:rsidTr="00CB0ADE">
        <w:tc>
          <w:tcPr>
            <w:tcW w:w="720" w:type="dxa"/>
            <w:tcBorders>
              <w:top w:val="single" w:sz="4" w:space="0" w:color="auto"/>
              <w:left w:val="single" w:sz="4" w:space="0" w:color="auto"/>
              <w:bottom w:val="single" w:sz="4" w:space="0" w:color="auto"/>
              <w:right w:val="single" w:sz="4" w:space="0" w:color="auto"/>
            </w:tcBorders>
          </w:tcPr>
          <w:p w14:paraId="0ECDA20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1CC9F2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202B47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D251D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B9B55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138E8A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A42C451" w14:textId="77777777" w:rsidTr="00CB0ADE">
        <w:tc>
          <w:tcPr>
            <w:tcW w:w="720" w:type="dxa"/>
            <w:tcBorders>
              <w:top w:val="single" w:sz="4" w:space="0" w:color="auto"/>
              <w:left w:val="single" w:sz="4" w:space="0" w:color="auto"/>
              <w:bottom w:val="single" w:sz="4" w:space="0" w:color="auto"/>
              <w:right w:val="single" w:sz="4" w:space="0" w:color="auto"/>
            </w:tcBorders>
          </w:tcPr>
          <w:p w14:paraId="2FC74B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BB61E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4BEC2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40C8D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668CB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6313E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34773C7C" w14:textId="77777777" w:rsidTr="00CB0ADE">
        <w:tc>
          <w:tcPr>
            <w:tcW w:w="720" w:type="dxa"/>
            <w:tcBorders>
              <w:top w:val="single" w:sz="4" w:space="0" w:color="auto"/>
              <w:left w:val="single" w:sz="4" w:space="0" w:color="auto"/>
              <w:bottom w:val="single" w:sz="4" w:space="0" w:color="auto"/>
              <w:right w:val="single" w:sz="4" w:space="0" w:color="auto"/>
            </w:tcBorders>
          </w:tcPr>
          <w:p w14:paraId="4E7237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ED5C3F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9CCD5A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2CE3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F2AEB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CA080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7D71FBDD" w14:textId="77777777" w:rsidTr="00CB0ADE">
        <w:tc>
          <w:tcPr>
            <w:tcW w:w="720" w:type="dxa"/>
            <w:tcBorders>
              <w:top w:val="single" w:sz="4" w:space="0" w:color="auto"/>
              <w:left w:val="single" w:sz="4" w:space="0" w:color="auto"/>
              <w:bottom w:val="single" w:sz="4" w:space="0" w:color="auto"/>
              <w:right w:val="single" w:sz="4" w:space="0" w:color="auto"/>
            </w:tcBorders>
          </w:tcPr>
          <w:p w14:paraId="5D581D8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8711A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61F3AF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25EA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4A3EE60"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FCB9D5"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6204233" w14:textId="77777777" w:rsidTr="00CB0ADE">
        <w:tc>
          <w:tcPr>
            <w:tcW w:w="720" w:type="dxa"/>
            <w:tcBorders>
              <w:top w:val="single" w:sz="4" w:space="0" w:color="auto"/>
              <w:left w:val="single" w:sz="4" w:space="0" w:color="auto"/>
              <w:bottom w:val="single" w:sz="4" w:space="0" w:color="auto"/>
              <w:right w:val="single" w:sz="4" w:space="0" w:color="auto"/>
            </w:tcBorders>
          </w:tcPr>
          <w:p w14:paraId="18D845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BE2747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999C32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E0A08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67B7AD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A255AF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49A61DBB" w14:textId="77777777" w:rsidTr="00CB0ADE">
        <w:tc>
          <w:tcPr>
            <w:tcW w:w="720" w:type="dxa"/>
            <w:tcBorders>
              <w:top w:val="single" w:sz="4" w:space="0" w:color="auto"/>
              <w:left w:val="single" w:sz="4" w:space="0" w:color="auto"/>
              <w:bottom w:val="single" w:sz="4" w:space="0" w:color="auto"/>
              <w:right w:val="single" w:sz="4" w:space="0" w:color="auto"/>
            </w:tcBorders>
          </w:tcPr>
          <w:p w14:paraId="5E9871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9432BD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0F5FCD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F1E2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58E28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2843135" w14:textId="77777777" w:rsidTr="00CB0ADE">
        <w:tc>
          <w:tcPr>
            <w:tcW w:w="720" w:type="dxa"/>
            <w:tcBorders>
              <w:top w:val="single" w:sz="4" w:space="0" w:color="auto"/>
              <w:left w:val="single" w:sz="4" w:space="0" w:color="auto"/>
              <w:bottom w:val="single" w:sz="4" w:space="0" w:color="auto"/>
              <w:right w:val="single" w:sz="4" w:space="0" w:color="auto"/>
            </w:tcBorders>
          </w:tcPr>
          <w:p w14:paraId="04CF5B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1E53D4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26C4C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B9A25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F968DE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DCE68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2AFEE1B2" w14:textId="77777777" w:rsidTr="00CB0ADE">
        <w:tc>
          <w:tcPr>
            <w:tcW w:w="720" w:type="dxa"/>
            <w:tcBorders>
              <w:top w:val="single" w:sz="4" w:space="0" w:color="auto"/>
              <w:left w:val="single" w:sz="4" w:space="0" w:color="auto"/>
              <w:bottom w:val="single" w:sz="4" w:space="0" w:color="auto"/>
              <w:right w:val="single" w:sz="4" w:space="0" w:color="auto"/>
            </w:tcBorders>
          </w:tcPr>
          <w:p w14:paraId="346092E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7F14B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EE3254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1956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0815E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F3D3AA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956424" w14:paraId="5DD2C30D" w14:textId="77777777" w:rsidTr="00CB0ADE">
        <w:tc>
          <w:tcPr>
            <w:tcW w:w="720" w:type="dxa"/>
            <w:tcBorders>
              <w:top w:val="single" w:sz="4" w:space="0" w:color="auto"/>
              <w:left w:val="single" w:sz="4" w:space="0" w:color="auto"/>
              <w:bottom w:val="single" w:sz="4" w:space="0" w:color="auto"/>
              <w:right w:val="single" w:sz="4" w:space="0" w:color="auto"/>
            </w:tcBorders>
          </w:tcPr>
          <w:p w14:paraId="0F252DC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059E3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367D5D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847A5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4255590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F44649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4DB0001C" w14:textId="77777777" w:rsidTr="00CB0ADE">
        <w:tc>
          <w:tcPr>
            <w:tcW w:w="720" w:type="dxa"/>
            <w:tcBorders>
              <w:top w:val="single" w:sz="4" w:space="0" w:color="auto"/>
              <w:left w:val="single" w:sz="4" w:space="0" w:color="auto"/>
              <w:bottom w:val="single" w:sz="4" w:space="0" w:color="auto"/>
              <w:right w:val="single" w:sz="4" w:space="0" w:color="auto"/>
            </w:tcBorders>
          </w:tcPr>
          <w:p w14:paraId="7991A24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30BBF2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4B240D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6F79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0A1E3E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956424" w14:paraId="59BD0CFC" w14:textId="77777777" w:rsidTr="00CB0ADE">
        <w:tc>
          <w:tcPr>
            <w:tcW w:w="720" w:type="dxa"/>
            <w:tcBorders>
              <w:top w:val="single" w:sz="4" w:space="0" w:color="auto"/>
              <w:left w:val="single" w:sz="4" w:space="0" w:color="auto"/>
              <w:bottom w:val="single" w:sz="4" w:space="0" w:color="auto"/>
              <w:right w:val="single" w:sz="4" w:space="0" w:color="auto"/>
            </w:tcBorders>
          </w:tcPr>
          <w:p w14:paraId="7401160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8B7CF6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E9D9F9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FFCAD5"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3150DB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1FC15811" w14:textId="77777777" w:rsidTr="00CB0ADE">
        <w:tc>
          <w:tcPr>
            <w:tcW w:w="720" w:type="dxa"/>
            <w:tcBorders>
              <w:top w:val="single" w:sz="4" w:space="0" w:color="auto"/>
              <w:left w:val="single" w:sz="4" w:space="0" w:color="auto"/>
              <w:bottom w:val="single" w:sz="4" w:space="0" w:color="auto"/>
              <w:right w:val="single" w:sz="4" w:space="0" w:color="auto"/>
            </w:tcBorders>
          </w:tcPr>
          <w:p w14:paraId="44A80D0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E0851C1"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0354A4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6E84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5D4163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4641D35"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956424" w14:paraId="352E3A8C" w14:textId="77777777" w:rsidTr="00CB0ADE">
        <w:tc>
          <w:tcPr>
            <w:tcW w:w="720" w:type="dxa"/>
            <w:tcBorders>
              <w:top w:val="single" w:sz="4" w:space="0" w:color="auto"/>
              <w:left w:val="single" w:sz="4" w:space="0" w:color="auto"/>
              <w:bottom w:val="single" w:sz="4" w:space="0" w:color="auto"/>
              <w:right w:val="single" w:sz="4" w:space="0" w:color="auto"/>
            </w:tcBorders>
          </w:tcPr>
          <w:p w14:paraId="575C4789"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A3137ED"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D3B3A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4C34DA"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7A944943"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25CB86C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BFE487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B2A0716" w14:textId="77777777" w:rsidTr="00CB0ADE">
        <w:tc>
          <w:tcPr>
            <w:tcW w:w="720" w:type="dxa"/>
            <w:tcBorders>
              <w:top w:val="single" w:sz="4" w:space="0" w:color="auto"/>
              <w:left w:val="single" w:sz="4" w:space="0" w:color="auto"/>
              <w:bottom w:val="single" w:sz="4" w:space="0" w:color="auto"/>
              <w:right w:val="single" w:sz="4" w:space="0" w:color="auto"/>
            </w:tcBorders>
          </w:tcPr>
          <w:p w14:paraId="4988CD5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03B9E6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A39076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DCB08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56E511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242AA65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33C4B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956424" w14:paraId="063D98FB" w14:textId="77777777" w:rsidTr="00CB0ADE">
        <w:tc>
          <w:tcPr>
            <w:tcW w:w="720" w:type="dxa"/>
            <w:tcBorders>
              <w:top w:val="single" w:sz="4" w:space="0" w:color="auto"/>
              <w:left w:val="single" w:sz="4" w:space="0" w:color="auto"/>
              <w:bottom w:val="single" w:sz="4" w:space="0" w:color="auto"/>
              <w:right w:val="single" w:sz="4" w:space="0" w:color="auto"/>
            </w:tcBorders>
          </w:tcPr>
          <w:p w14:paraId="665E7B5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1AE49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6424F2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E466F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D4FB221"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5717B00"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D886EC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260E1EC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06BFC6E3" w14:textId="77777777" w:rsidR="00334B2F" w:rsidRPr="00A71D81" w:rsidRDefault="00334B2F" w:rsidP="00CB0ADE">
            <w:pPr>
              <w:jc w:val="center"/>
              <w:rPr>
                <w:rFonts w:ascii="GHEA Grapalat" w:hAnsi="GHEA Grapalat"/>
                <w:sz w:val="20"/>
                <w:szCs w:val="20"/>
                <w:lang w:val="hy-AM"/>
              </w:rPr>
            </w:pPr>
          </w:p>
        </w:tc>
      </w:tr>
      <w:tr w:rsidR="00334B2F" w:rsidRPr="00956424" w14:paraId="4E738E3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422969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DF8350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6168E3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5B34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77FE5A73"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3E0F1C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17A9216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09DBDC01" w14:textId="77777777" w:rsidTr="00CB0ADE">
        <w:tc>
          <w:tcPr>
            <w:tcW w:w="720" w:type="dxa"/>
            <w:tcBorders>
              <w:top w:val="single" w:sz="4" w:space="0" w:color="auto"/>
              <w:left w:val="single" w:sz="4" w:space="0" w:color="auto"/>
              <w:bottom w:val="single" w:sz="4" w:space="0" w:color="auto"/>
              <w:right w:val="single" w:sz="4" w:space="0" w:color="auto"/>
            </w:tcBorders>
          </w:tcPr>
          <w:p w14:paraId="4222A7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68087B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BE3ED8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1CDAD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8035E4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44518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A34CF3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293DA25"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D2497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FDDB60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9DF7C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5236513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D6D4B2"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4AA741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43815201" w14:textId="77777777" w:rsidTr="00CB0ADE">
        <w:tc>
          <w:tcPr>
            <w:tcW w:w="720" w:type="dxa"/>
            <w:tcBorders>
              <w:top w:val="single" w:sz="4" w:space="0" w:color="auto"/>
              <w:left w:val="single" w:sz="4" w:space="0" w:color="auto"/>
              <w:bottom w:val="single" w:sz="4" w:space="0" w:color="auto"/>
              <w:right w:val="single" w:sz="4" w:space="0" w:color="auto"/>
            </w:tcBorders>
          </w:tcPr>
          <w:p w14:paraId="26FDDBD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3E80B7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80DBD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32C56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CBF0A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ADC60FC" w14:textId="77777777" w:rsidR="00334B2F" w:rsidRPr="00A71D81" w:rsidRDefault="00334B2F" w:rsidP="00CB0ADE">
            <w:pPr>
              <w:jc w:val="center"/>
              <w:rPr>
                <w:rFonts w:ascii="GHEA Grapalat" w:hAnsi="GHEA Grapalat"/>
                <w:sz w:val="20"/>
                <w:szCs w:val="20"/>
              </w:rPr>
            </w:pPr>
          </w:p>
        </w:tc>
      </w:tr>
      <w:tr w:rsidR="00334B2F" w:rsidRPr="00A71D81" w14:paraId="5FC3A53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33BB84"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AD97E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8A9A1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9766D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5281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54B95EF" w14:textId="77777777" w:rsidR="00334B2F" w:rsidRPr="00A71D81" w:rsidRDefault="00334B2F" w:rsidP="00CB0ADE">
            <w:pPr>
              <w:jc w:val="center"/>
              <w:rPr>
                <w:rFonts w:ascii="GHEA Grapalat" w:hAnsi="GHEA Grapalat"/>
                <w:sz w:val="20"/>
                <w:szCs w:val="20"/>
              </w:rPr>
            </w:pPr>
          </w:p>
        </w:tc>
      </w:tr>
      <w:tr w:rsidR="00334B2F" w:rsidRPr="00A71D81" w14:paraId="456FD2CD" w14:textId="77777777" w:rsidTr="00CB0ADE">
        <w:tc>
          <w:tcPr>
            <w:tcW w:w="720" w:type="dxa"/>
            <w:tcBorders>
              <w:top w:val="single" w:sz="4" w:space="0" w:color="auto"/>
              <w:left w:val="single" w:sz="4" w:space="0" w:color="auto"/>
              <w:bottom w:val="single" w:sz="4" w:space="0" w:color="auto"/>
              <w:right w:val="single" w:sz="4" w:space="0" w:color="auto"/>
            </w:tcBorders>
          </w:tcPr>
          <w:p w14:paraId="6FA66CC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EA7C57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4E4D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0F663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1D0466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E28FC9C" w14:textId="77777777" w:rsidR="00334B2F" w:rsidRPr="00A71D81" w:rsidRDefault="00334B2F" w:rsidP="00CB0ADE">
            <w:pPr>
              <w:jc w:val="center"/>
              <w:rPr>
                <w:rFonts w:ascii="GHEA Grapalat" w:hAnsi="GHEA Grapalat"/>
                <w:sz w:val="20"/>
                <w:szCs w:val="20"/>
              </w:rPr>
            </w:pPr>
          </w:p>
        </w:tc>
      </w:tr>
      <w:tr w:rsidR="00334B2F" w:rsidRPr="00A71D81" w14:paraId="638981E8" w14:textId="77777777" w:rsidTr="00CB0ADE">
        <w:tc>
          <w:tcPr>
            <w:tcW w:w="720" w:type="dxa"/>
            <w:tcBorders>
              <w:top w:val="single" w:sz="4" w:space="0" w:color="auto"/>
              <w:left w:val="single" w:sz="4" w:space="0" w:color="auto"/>
              <w:bottom w:val="single" w:sz="4" w:space="0" w:color="auto"/>
              <w:right w:val="single" w:sz="4" w:space="0" w:color="auto"/>
            </w:tcBorders>
          </w:tcPr>
          <w:p w14:paraId="6DF6CC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FFEF6C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34ED5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60ED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B7236D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AE4493" w14:textId="77777777" w:rsidR="00334B2F" w:rsidRPr="00A71D81" w:rsidRDefault="00334B2F" w:rsidP="00CB0ADE">
            <w:pPr>
              <w:jc w:val="center"/>
              <w:rPr>
                <w:rFonts w:ascii="GHEA Grapalat" w:hAnsi="GHEA Grapalat"/>
                <w:sz w:val="20"/>
                <w:szCs w:val="20"/>
              </w:rPr>
            </w:pPr>
          </w:p>
        </w:tc>
      </w:tr>
      <w:tr w:rsidR="00334B2F" w:rsidRPr="00A71D81" w14:paraId="6713E7BC" w14:textId="77777777" w:rsidTr="00CB0ADE">
        <w:tc>
          <w:tcPr>
            <w:tcW w:w="720" w:type="dxa"/>
            <w:tcBorders>
              <w:top w:val="single" w:sz="4" w:space="0" w:color="auto"/>
              <w:left w:val="single" w:sz="4" w:space="0" w:color="auto"/>
              <w:bottom w:val="single" w:sz="4" w:space="0" w:color="auto"/>
              <w:right w:val="single" w:sz="4" w:space="0" w:color="auto"/>
            </w:tcBorders>
          </w:tcPr>
          <w:p w14:paraId="2D499E9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C54C8C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BA6C1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5A0B4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46EF9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5E273B" w14:textId="77777777" w:rsidR="00334B2F" w:rsidRPr="00A71D81" w:rsidRDefault="00334B2F" w:rsidP="00CB0ADE">
            <w:pPr>
              <w:jc w:val="center"/>
              <w:rPr>
                <w:rFonts w:ascii="GHEA Grapalat" w:hAnsi="GHEA Grapalat"/>
                <w:sz w:val="20"/>
                <w:szCs w:val="20"/>
              </w:rPr>
            </w:pPr>
          </w:p>
        </w:tc>
      </w:tr>
      <w:tr w:rsidR="00334B2F" w:rsidRPr="00A71D81" w14:paraId="56D0F3A6" w14:textId="77777777" w:rsidTr="00CB0ADE">
        <w:tc>
          <w:tcPr>
            <w:tcW w:w="720" w:type="dxa"/>
            <w:tcBorders>
              <w:top w:val="single" w:sz="4" w:space="0" w:color="auto"/>
              <w:left w:val="single" w:sz="4" w:space="0" w:color="auto"/>
              <w:bottom w:val="single" w:sz="4" w:space="0" w:color="auto"/>
              <w:right w:val="single" w:sz="4" w:space="0" w:color="auto"/>
            </w:tcBorders>
          </w:tcPr>
          <w:p w14:paraId="01AE075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C5B771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BF527F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0C1C4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6A662D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29CE01" w14:textId="77777777" w:rsidR="00334B2F" w:rsidRPr="00A71D81" w:rsidRDefault="00334B2F" w:rsidP="00CB0ADE">
            <w:pPr>
              <w:jc w:val="center"/>
              <w:rPr>
                <w:rFonts w:ascii="GHEA Grapalat" w:hAnsi="GHEA Grapalat"/>
                <w:sz w:val="20"/>
                <w:szCs w:val="20"/>
              </w:rPr>
            </w:pPr>
          </w:p>
        </w:tc>
      </w:tr>
    </w:tbl>
    <w:p w14:paraId="292007BD" w14:textId="77777777" w:rsidR="00334B2F" w:rsidRPr="00A71D81" w:rsidRDefault="00334B2F" w:rsidP="00334B2F">
      <w:pPr>
        <w:pStyle w:val="BodyTextIndent"/>
        <w:jc w:val="right"/>
        <w:rPr>
          <w:rFonts w:ascii="GHEA Grapalat" w:hAnsi="GHEA Grapalat" w:cs="Sylfaen"/>
          <w:i w:val="0"/>
          <w:lang w:val="en-US"/>
        </w:rPr>
      </w:pPr>
    </w:p>
    <w:p w14:paraId="4CD5AEBB" w14:textId="77777777" w:rsidR="00334B2F" w:rsidRPr="00A71D81" w:rsidRDefault="00334B2F" w:rsidP="00334B2F">
      <w:pPr>
        <w:pStyle w:val="BodyTextIndent"/>
        <w:jc w:val="right"/>
        <w:rPr>
          <w:rFonts w:ascii="GHEA Grapalat" w:hAnsi="GHEA Grapalat" w:cs="Sylfaen"/>
          <w:i w:val="0"/>
          <w:lang w:val="en-US"/>
        </w:rPr>
      </w:pPr>
    </w:p>
    <w:p w14:paraId="3C9D2A4E" w14:textId="77777777" w:rsidR="00334B2F" w:rsidRPr="00A71D81" w:rsidRDefault="00334B2F" w:rsidP="00334B2F">
      <w:pPr>
        <w:pStyle w:val="BodyTextIndent"/>
        <w:jc w:val="right"/>
        <w:rPr>
          <w:rFonts w:ascii="GHEA Grapalat" w:hAnsi="GHEA Grapalat" w:cs="Sylfaen"/>
          <w:i w:val="0"/>
          <w:lang w:val="en-US"/>
        </w:rPr>
      </w:pPr>
    </w:p>
    <w:p w14:paraId="746CBB2A" w14:textId="77777777" w:rsidR="00334B2F" w:rsidRPr="00A71D81" w:rsidRDefault="00334B2F" w:rsidP="00334B2F">
      <w:pPr>
        <w:pStyle w:val="BodyTextIndent"/>
        <w:jc w:val="right"/>
        <w:rPr>
          <w:rFonts w:ascii="GHEA Grapalat" w:hAnsi="GHEA Grapalat" w:cs="Sylfaen"/>
          <w:i w:val="0"/>
          <w:lang w:val="en-US"/>
        </w:rPr>
      </w:pPr>
    </w:p>
    <w:p w14:paraId="0A552961" w14:textId="77777777" w:rsidR="00CB5EFD" w:rsidRPr="00A71D81" w:rsidRDefault="00334B2F" w:rsidP="000342D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0021301B"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5B9260DF" w14:textId="77777777" w:rsidR="00936B0A" w:rsidRPr="00A71D81" w:rsidRDefault="00936B0A" w:rsidP="00936B0A">
      <w:pPr>
        <w:pStyle w:val="BodyTextIndent3"/>
        <w:spacing w:line="240" w:lineRule="auto"/>
        <w:jc w:val="right"/>
        <w:rPr>
          <w:rFonts w:ascii="GHEA Grapalat" w:hAnsi="GHEA Grapalat" w:cs="Arial"/>
          <w:b/>
          <w:lang w:val="es-ES"/>
        </w:rPr>
      </w:pPr>
      <w:r w:rsidRPr="00A71D81">
        <w:rPr>
          <w:rFonts w:ascii="GHEA Grapalat" w:hAnsi="GHEA Grapalat"/>
          <w:sz w:val="24"/>
          <w:szCs w:val="24"/>
          <w:lang w:val="hy-AM"/>
        </w:rPr>
        <w:t>«</w:t>
      </w:r>
      <w:r w:rsidRPr="007B6CAA">
        <w:rPr>
          <w:rFonts w:ascii="GHEA Grapalat" w:hAnsi="GHEA Grapalat"/>
          <w:sz w:val="22"/>
          <w:szCs w:val="22"/>
          <w:lang w:val="af-ZA"/>
        </w:rPr>
        <w:t>ՏԱԱԿ-</w:t>
      </w:r>
      <w:r w:rsidRPr="007B6CAA">
        <w:rPr>
          <w:rFonts w:ascii="GHEA Grapalat" w:hAnsi="GHEA Grapalat"/>
          <w:sz w:val="22"/>
          <w:szCs w:val="22"/>
          <w:lang w:val="hy-AM"/>
        </w:rPr>
        <w:t>Հ</w:t>
      </w:r>
      <w:r>
        <w:rPr>
          <w:rFonts w:ascii="GHEA Grapalat" w:hAnsi="GHEA Grapalat"/>
          <w:sz w:val="22"/>
          <w:szCs w:val="22"/>
          <w:lang w:val="hy-AM"/>
        </w:rPr>
        <w:t>ՄԱ</w:t>
      </w:r>
      <w:r w:rsidRPr="007B6CAA">
        <w:rPr>
          <w:rFonts w:ascii="GHEA Grapalat" w:hAnsi="GHEA Grapalat"/>
          <w:sz w:val="22"/>
          <w:szCs w:val="22"/>
          <w:lang w:val="af-ZA"/>
        </w:rPr>
        <w:t>ԱՊՁԲ-</w:t>
      </w:r>
      <w:r>
        <w:rPr>
          <w:rFonts w:ascii="GHEA Grapalat" w:hAnsi="GHEA Grapalat"/>
          <w:sz w:val="22"/>
          <w:szCs w:val="22"/>
          <w:lang w:val="af-ZA"/>
        </w:rPr>
        <w:t xml:space="preserve"> 24</w:t>
      </w:r>
      <w:r w:rsidRPr="007B6CAA">
        <w:rPr>
          <w:rFonts w:ascii="GHEA Grapalat" w:hAnsi="GHEA Grapalat"/>
          <w:sz w:val="22"/>
          <w:szCs w:val="22"/>
          <w:lang w:val="af-ZA"/>
        </w:rPr>
        <w:t>/</w:t>
      </w:r>
      <w:r>
        <w:rPr>
          <w:rFonts w:ascii="GHEA Grapalat" w:hAnsi="GHEA Grapalat"/>
          <w:sz w:val="22"/>
          <w:szCs w:val="22"/>
          <w:lang w:val="af-ZA"/>
        </w:rPr>
        <w:t>1</w:t>
      </w:r>
      <w:r w:rsidRPr="00F37AED">
        <w:rPr>
          <w:rFonts w:ascii="GHEA Grapalat" w:hAnsi="GHEA Grapalat" w:cs="Sylfaen"/>
          <w:b/>
          <w:lang w:val="es-ES"/>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199B2B99" w14:textId="77777777" w:rsidR="00936B0A" w:rsidRPr="004B1C0B" w:rsidRDefault="00936B0A" w:rsidP="00936B0A">
      <w:pPr>
        <w:pStyle w:val="BodyTextIndent3"/>
        <w:spacing w:line="240" w:lineRule="auto"/>
        <w:jc w:val="right"/>
        <w:rPr>
          <w:rFonts w:ascii="GHEA Grapalat" w:hAnsi="GHEA Grapalat" w:cs="Sylfaen"/>
          <w:b/>
          <w:lang w:val="af-ZA"/>
        </w:rPr>
      </w:pPr>
      <w:r w:rsidRPr="004B1C0B">
        <w:rPr>
          <w:rFonts w:ascii="GHEA Grapalat" w:hAnsi="GHEA Grapalat" w:cs="Sylfaen"/>
          <w:b/>
          <w:lang w:val="hy-AM"/>
        </w:rPr>
        <w:t xml:space="preserve">հրատապության հիմքով պայմանավորված </w:t>
      </w:r>
    </w:p>
    <w:p w14:paraId="70E4453A" w14:textId="77777777" w:rsidR="00936B0A" w:rsidRPr="004B1C0B" w:rsidRDefault="00936B0A" w:rsidP="00936B0A">
      <w:pPr>
        <w:pStyle w:val="BodyTextIndent3"/>
        <w:spacing w:line="240" w:lineRule="auto"/>
        <w:jc w:val="right"/>
        <w:rPr>
          <w:rFonts w:ascii="GHEA Grapalat" w:hAnsi="GHEA Grapalat" w:cs="Sylfaen"/>
          <w:b/>
          <w:lang w:val="hy-AM"/>
        </w:rPr>
      </w:pPr>
      <w:r w:rsidRPr="004B1C0B">
        <w:rPr>
          <w:rFonts w:ascii="GHEA Grapalat" w:hAnsi="GHEA Grapalat" w:cs="Sylfaen"/>
          <w:b/>
          <w:lang w:val="hy-AM"/>
        </w:rPr>
        <w:t>մեկ անձից գնման</w:t>
      </w:r>
      <w:r w:rsidRPr="000D3AD7">
        <w:rPr>
          <w:rFonts w:ascii="GHEA Grapalat" w:hAnsi="GHEA Grapalat" w:cs="Sylfaen"/>
          <w:b/>
          <w:lang w:val="es-ES"/>
        </w:rPr>
        <w:t xml:space="preserve"> </w:t>
      </w:r>
      <w:proofErr w:type="spellStart"/>
      <w:r w:rsidRPr="004B1C0B">
        <w:rPr>
          <w:rFonts w:ascii="GHEA Grapalat" w:hAnsi="GHEA Grapalat" w:cs="Sylfaen"/>
          <w:b/>
        </w:rPr>
        <w:t>ընթացակարգի</w:t>
      </w:r>
      <w:proofErr w:type="spellEnd"/>
      <w:r w:rsidRPr="004B1C0B">
        <w:rPr>
          <w:rFonts w:ascii="GHEA Grapalat" w:hAnsi="GHEA Grapalat" w:cs="Sylfaen"/>
          <w:b/>
          <w:lang w:val="hy-AM"/>
        </w:rPr>
        <w:t xml:space="preserve"> հրավերի</w:t>
      </w:r>
    </w:p>
    <w:p w14:paraId="103B117A" w14:textId="77777777" w:rsidR="00071D1C" w:rsidRPr="00A71D81" w:rsidRDefault="00071D1C" w:rsidP="00EF3662">
      <w:pPr>
        <w:jc w:val="right"/>
        <w:rPr>
          <w:rFonts w:ascii="GHEA Grapalat" w:hAnsi="GHEA Grapalat"/>
          <w:i/>
          <w:sz w:val="20"/>
          <w:lang w:val="hy-AM"/>
        </w:rPr>
      </w:pPr>
    </w:p>
    <w:p w14:paraId="3611CE20" w14:textId="79FBCFAB" w:rsidR="00071D1C" w:rsidRPr="00A71D81" w:rsidRDefault="00DD4A9B" w:rsidP="00936B0A">
      <w:pPr>
        <w:ind w:left="-142" w:firstLine="142"/>
        <w:rPr>
          <w:rFonts w:ascii="GHEA Grapalat" w:hAnsi="GHEA Grapalat" w:cs="Sylfaen"/>
          <w:sz w:val="20"/>
          <w:lang w:val="hy-AM"/>
        </w:rPr>
      </w:pPr>
      <w:r>
        <w:rPr>
          <w:rFonts w:ascii="GHEA Grapalat" w:hAnsi="GHEA Grapalat"/>
          <w:b/>
          <w:lang w:val="af-ZA"/>
        </w:rPr>
        <w:t xml:space="preserve"> ՀՀ</w:t>
      </w:r>
      <w:r w:rsidR="00936B0A">
        <w:rPr>
          <w:rFonts w:ascii="GHEA Grapalat" w:hAnsi="GHEA Grapalat"/>
          <w:b/>
          <w:lang w:val="af-ZA"/>
        </w:rPr>
        <w:t xml:space="preserve"> ՆԵՐՔԻՆ ԳՈՐԾԵՐԻ ՆԱԽԱՐԱՐՈՒԹՅԱՆ</w:t>
      </w:r>
      <w:r w:rsidR="00F22880" w:rsidRPr="00A71D81">
        <w:rPr>
          <w:rFonts w:ascii="GHEA Grapalat" w:hAnsi="GHEA Grapalat" w:cs="Sylfae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936B0A">
        <w:rPr>
          <w:rFonts w:ascii="GHEA Grapalat" w:hAnsi="GHEA Grapalat" w:cs="Sylfaen"/>
          <w:b/>
          <w:sz w:val="22"/>
          <w:lang w:val="hy-AM"/>
        </w:rPr>
        <w:t xml:space="preserve">ՏԵՍԱՀՍԿՄԱՆ ՑԱՆՑԱՅԻՆ ՀԱՄԱԿԱՐԳԻ </w:t>
      </w:r>
      <w:r w:rsidR="00071D1C" w:rsidRPr="00A71D81">
        <w:rPr>
          <w:rFonts w:ascii="GHEA Grapalat" w:hAnsi="GHEA Grapalat" w:cs="Sylfaen"/>
          <w:b/>
          <w:sz w:val="22"/>
          <w:lang w:val="hy-AM"/>
        </w:rPr>
        <w:t>ՄԱՏԱԿԱՐԱՐՄԱՆ</w:t>
      </w:r>
      <w:r w:rsidR="00936B0A">
        <w:rPr>
          <w:rFonts w:ascii="GHEA Grapalat" w:hAnsi="GHEA Grapalat" w:cs="Sylfaen"/>
          <w:b/>
          <w:sz w:val="22"/>
          <w:lang w:val="hy-AM"/>
        </w:rPr>
        <w:t xml:space="preserve">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r w:rsidR="00071D1C" w:rsidRPr="00A71D81">
        <w:rPr>
          <w:rFonts w:ascii="GHEA Grapalat" w:hAnsi="GHEA Grapalat"/>
          <w:b/>
          <w:lang w:val="hy-AM"/>
        </w:rPr>
        <w:t xml:space="preserve">N </w:t>
      </w:r>
      <w:r w:rsidR="00F22880" w:rsidRPr="00F22880">
        <w:rPr>
          <w:rFonts w:ascii="GHEA Grapalat" w:hAnsi="GHEA Grapalat"/>
          <w:b/>
          <w:lang w:val="af-ZA"/>
        </w:rPr>
        <w:t>ՏԱԱԿ-Հ</w:t>
      </w:r>
      <w:r w:rsidR="00936B0A">
        <w:rPr>
          <w:rFonts w:ascii="GHEA Grapalat" w:hAnsi="GHEA Grapalat"/>
          <w:b/>
          <w:lang w:val="af-ZA"/>
        </w:rPr>
        <w:t>Մ</w:t>
      </w:r>
      <w:r w:rsidR="00F22880" w:rsidRPr="00F22880">
        <w:rPr>
          <w:rFonts w:ascii="GHEA Grapalat" w:hAnsi="GHEA Grapalat"/>
          <w:b/>
          <w:lang w:val="af-ZA"/>
        </w:rPr>
        <w:t>Ա</w:t>
      </w:r>
      <w:r w:rsidR="00936B0A">
        <w:rPr>
          <w:rFonts w:ascii="GHEA Grapalat" w:hAnsi="GHEA Grapalat"/>
          <w:b/>
          <w:lang w:val="af-ZA"/>
        </w:rPr>
        <w:t>Ա</w:t>
      </w:r>
      <w:r w:rsidR="00F22880" w:rsidRPr="00F22880">
        <w:rPr>
          <w:rFonts w:ascii="GHEA Grapalat" w:hAnsi="GHEA Grapalat"/>
          <w:b/>
          <w:lang w:val="af-ZA"/>
        </w:rPr>
        <w:t>ՊՁԲ-2</w:t>
      </w:r>
      <w:r w:rsidR="004F323B">
        <w:rPr>
          <w:rFonts w:ascii="GHEA Grapalat" w:hAnsi="GHEA Grapalat"/>
          <w:b/>
          <w:lang w:val="af-ZA"/>
        </w:rPr>
        <w:t>4</w:t>
      </w:r>
      <w:r w:rsidR="00F22880" w:rsidRPr="00F22880">
        <w:rPr>
          <w:rFonts w:ascii="GHEA Grapalat" w:hAnsi="GHEA Grapalat"/>
          <w:b/>
          <w:lang w:val="af-ZA"/>
        </w:rPr>
        <w:t>/</w:t>
      </w:r>
      <w:r w:rsidR="00936B0A">
        <w:rPr>
          <w:rFonts w:ascii="GHEA Grapalat" w:hAnsi="GHEA Grapalat"/>
          <w:b/>
          <w:lang w:val="af-ZA"/>
        </w:rPr>
        <w:t>1</w:t>
      </w:r>
    </w:p>
    <w:p w14:paraId="641D80B5" w14:textId="4A2BB150"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00C07CA3">
        <w:rPr>
          <w:rFonts w:ascii="GHEA Grapalat" w:hAnsi="GHEA Grapalat" w:cs="Sylfaen"/>
          <w:sz w:val="20"/>
          <w:u w:val="single"/>
          <w:lang w:val="hy-AM"/>
        </w:rPr>
        <w:t>Երևան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BF0BA7" w:rsidRPr="00C07CA3">
        <w:rPr>
          <w:rFonts w:ascii="GHEA Grapalat" w:hAnsi="GHEA Grapalat" w:cs="Sylfaen"/>
          <w:sz w:val="20"/>
          <w:lang w:val="hy-AM"/>
        </w:rPr>
        <w:t>2</w:t>
      </w:r>
      <w:r w:rsidR="00936B0A">
        <w:rPr>
          <w:rFonts w:ascii="GHEA Grapalat" w:hAnsi="GHEA Grapalat" w:cs="Sylfaen"/>
          <w:sz w:val="20"/>
          <w:lang w:val="hy-AM"/>
        </w:rPr>
        <w:t xml:space="preserve">4 </w:t>
      </w:r>
      <w:r w:rsidRPr="00A71D81">
        <w:rPr>
          <w:rFonts w:ascii="GHEA Grapalat" w:hAnsi="GHEA Grapalat" w:cs="Sylfaen"/>
          <w:sz w:val="20"/>
          <w:lang w:val="hy-AM"/>
        </w:rPr>
        <w:t>թ.</w:t>
      </w:r>
    </w:p>
    <w:p w14:paraId="5ADF8CD9"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4D2B4CA7" w14:textId="77777777" w:rsidR="00157401" w:rsidRPr="00E6597C" w:rsidRDefault="003E2309" w:rsidP="00157401">
      <w:pPr>
        <w:ind w:firstLine="720"/>
        <w:jc w:val="both"/>
        <w:rPr>
          <w:rFonts w:ascii="GHEA Grapalat" w:hAnsi="GHEA Grapalat"/>
          <w:sz w:val="20"/>
          <w:lang w:val="hy-AM"/>
        </w:rPr>
      </w:pPr>
      <w:r>
        <w:rPr>
          <w:rFonts w:ascii="GHEA Grapalat" w:hAnsi="GHEA Grapalat"/>
          <w:sz w:val="20"/>
          <w:szCs w:val="20"/>
          <w:lang w:val="af-ZA"/>
        </w:rPr>
        <w:t xml:space="preserve">ՀՀ </w:t>
      </w:r>
      <w:r w:rsidR="002A2E25" w:rsidRPr="002A2E25">
        <w:rPr>
          <w:rFonts w:ascii="GHEA Grapalat" w:hAnsi="GHEA Grapalat"/>
          <w:sz w:val="20"/>
          <w:szCs w:val="20"/>
          <w:lang w:val="af-ZA"/>
        </w:rPr>
        <w:t>ՆԳՆ &lt;&lt;Տեխնիկական անվտանգության ազգային կենտրոն&gt;&gt; ՊՈԱԿ</w:t>
      </w:r>
      <w:r w:rsidR="00157401">
        <w:rPr>
          <w:rFonts w:ascii="GHEA Grapalat" w:hAnsi="GHEA Grapalat"/>
          <w:lang w:val="hy-AM"/>
        </w:rPr>
        <w:t>-</w:t>
      </w:r>
      <w:r w:rsidR="00157401" w:rsidRPr="003D2AF1">
        <w:rPr>
          <w:rFonts w:ascii="GHEA Grapalat" w:hAnsi="GHEA Grapalat"/>
          <w:sz w:val="20"/>
          <w:lang w:val="hy-AM"/>
        </w:rPr>
        <w:t>ը</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ի</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դեմս</w:t>
      </w:r>
      <w:r w:rsidR="00157401" w:rsidRPr="00E6597C">
        <w:rPr>
          <w:rFonts w:ascii="GHEA Grapalat" w:hAnsi="GHEA Grapalat" w:cs="Times Armenian"/>
          <w:sz w:val="20"/>
          <w:lang w:val="hy-AM"/>
        </w:rPr>
        <w:t xml:space="preserve"> </w:t>
      </w:r>
      <w:r w:rsidR="002A2E25">
        <w:rPr>
          <w:rFonts w:ascii="GHEA Grapalat" w:hAnsi="GHEA Grapalat"/>
          <w:sz w:val="20"/>
        </w:rPr>
        <w:t xml:space="preserve">Վ. </w:t>
      </w:r>
      <w:proofErr w:type="spellStart"/>
      <w:r w:rsidR="002A2E25">
        <w:rPr>
          <w:rFonts w:ascii="GHEA Grapalat" w:hAnsi="GHEA Grapalat"/>
          <w:sz w:val="20"/>
        </w:rPr>
        <w:t>Գևորգյանի</w:t>
      </w:r>
      <w:proofErr w:type="spellEnd"/>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որը</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գործում</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է</w:t>
      </w:r>
      <w:r w:rsidR="00157401" w:rsidRPr="00E6597C">
        <w:rPr>
          <w:rFonts w:ascii="GHEA Grapalat" w:hAnsi="GHEA Grapalat" w:cs="Times Armenian"/>
          <w:sz w:val="20"/>
          <w:lang w:val="hy-AM"/>
        </w:rPr>
        <w:t xml:space="preserve"> </w:t>
      </w:r>
      <w:r w:rsidR="00157401">
        <w:rPr>
          <w:rFonts w:ascii="GHEA Grapalat" w:hAnsi="GHEA Grapalat" w:cs="Times Armenian"/>
          <w:sz w:val="20"/>
          <w:lang w:val="hy-AM"/>
        </w:rPr>
        <w:t>կազմակերպության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կանոնադրության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հիման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վրա</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այսուհետ՝</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Պատվիրատու</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մի</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կողմից</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և</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ն</w:t>
      </w:r>
      <w:r w:rsidR="00157401" w:rsidRPr="00E6597C">
        <w:rPr>
          <w:rFonts w:ascii="GHEA Grapalat" w:hAnsi="GHEA Grapalat" w:cs="Times Armenian"/>
          <w:sz w:val="20"/>
          <w:lang w:val="hy-AM"/>
        </w:rPr>
        <w:t>,</w:t>
      </w:r>
      <w:r w:rsidR="00157401" w:rsidRPr="00E6597C">
        <w:rPr>
          <w:rFonts w:ascii="GHEA Grapalat" w:hAnsi="GHEA Grapalat"/>
          <w:sz w:val="20"/>
          <w:lang w:val="hy-AM"/>
        </w:rPr>
        <w:t xml:space="preserve"> </w:t>
      </w:r>
      <w:r w:rsidR="00157401" w:rsidRPr="00E6597C">
        <w:rPr>
          <w:rFonts w:ascii="GHEA Grapalat" w:hAnsi="GHEA Grapalat" w:cs="Sylfaen"/>
          <w:sz w:val="20"/>
          <w:lang w:val="hy-AM"/>
        </w:rPr>
        <w:t>ի</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դեմս</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տնօրեն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ի, որը</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գործում</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է</w:t>
      </w:r>
      <w:r w:rsidR="00157401" w:rsidRPr="00E6597C">
        <w:rPr>
          <w:rFonts w:ascii="GHEA Grapalat" w:hAnsi="GHEA Grapalat" w:cs="Times Armenian"/>
          <w:sz w:val="20"/>
          <w:lang w:val="hy-AM"/>
        </w:rPr>
        <w:t xml:space="preserve"> ------------------- </w:t>
      </w:r>
      <w:r w:rsidR="00157401" w:rsidRPr="00E6597C">
        <w:rPr>
          <w:rFonts w:ascii="GHEA Grapalat" w:hAnsi="GHEA Grapalat" w:cs="Sylfaen"/>
          <w:sz w:val="20"/>
          <w:lang w:val="hy-AM"/>
        </w:rPr>
        <w:t>կանոնադրության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հիման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վրա</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այսուհետ՝</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Կատարող</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մյուս</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կողմից</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կնքեցին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սույն</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պայմանագիրը</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հետևյալի</w:t>
      </w:r>
      <w:r w:rsidR="00157401" w:rsidRPr="00E6597C">
        <w:rPr>
          <w:rFonts w:ascii="GHEA Grapalat" w:hAnsi="GHEA Grapalat" w:cs="Times Armenian"/>
          <w:sz w:val="20"/>
          <w:lang w:val="hy-AM"/>
        </w:rPr>
        <w:t xml:space="preserve"> </w:t>
      </w:r>
      <w:r w:rsidR="00157401" w:rsidRPr="00E6597C">
        <w:rPr>
          <w:rFonts w:ascii="GHEA Grapalat" w:hAnsi="GHEA Grapalat" w:cs="Sylfaen"/>
          <w:sz w:val="20"/>
          <w:lang w:val="hy-AM"/>
        </w:rPr>
        <w:t>մասին</w:t>
      </w:r>
      <w:r w:rsidR="00157401" w:rsidRPr="00E6597C">
        <w:rPr>
          <w:rFonts w:ascii="GHEA Grapalat" w:hAnsi="GHEA Grapalat" w:cs="Times Armenian"/>
          <w:sz w:val="20"/>
          <w:lang w:val="hy-AM"/>
        </w:rPr>
        <w:t>։</w:t>
      </w:r>
    </w:p>
    <w:p w14:paraId="11288B1F" w14:textId="77777777" w:rsidR="00071D1C" w:rsidRPr="00A71D81" w:rsidRDefault="00071D1C" w:rsidP="00EF3662">
      <w:pPr>
        <w:ind w:firstLine="709"/>
        <w:jc w:val="both"/>
        <w:rPr>
          <w:rFonts w:ascii="GHEA Grapalat" w:hAnsi="GHEA Grapalat"/>
          <w:b/>
          <w:sz w:val="20"/>
          <w:lang w:val="hy-AM"/>
        </w:rPr>
      </w:pPr>
    </w:p>
    <w:p w14:paraId="5B6DDFAE"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212AF1A0" w14:textId="77777777" w:rsidR="00071D1C" w:rsidRPr="00A71D81" w:rsidRDefault="00071D1C" w:rsidP="00EF3662">
      <w:pPr>
        <w:ind w:firstLine="709"/>
        <w:jc w:val="center"/>
        <w:rPr>
          <w:rFonts w:ascii="GHEA Grapalat" w:hAnsi="GHEA Grapalat" w:cs="Times Armenian"/>
          <w:b/>
          <w:sz w:val="20"/>
          <w:lang w:val="hy-AM"/>
        </w:rPr>
      </w:pPr>
    </w:p>
    <w:p w14:paraId="078451AF"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w:t>
      </w:r>
      <w:r w:rsidR="00E36716" w:rsidRPr="008D243C">
        <w:rPr>
          <w:rFonts w:ascii="GHEA Grapalat" w:hAnsi="GHEA Grapalat" w:cs="Sylfaen"/>
          <w:sz w:val="20"/>
          <w:lang w:val="hy-AM"/>
        </w:rPr>
        <w:t>համակարգչային սարքավորումների և օժանդակ նյութերի</w:t>
      </w:r>
      <w:r w:rsidRPr="008D243C">
        <w:rPr>
          <w:rFonts w:ascii="GHEA Grapalat" w:hAnsi="GHEA Grapalat" w:cs="Sylfaen"/>
          <w:sz w:val="20"/>
          <w:lang w:val="hy-AM"/>
        </w:rPr>
        <w:t xml:space="preserve"> (</w:t>
      </w:r>
      <w:r w:rsidRPr="00A71D81">
        <w:rPr>
          <w:rFonts w:ascii="GHEA Grapalat" w:hAnsi="GHEA Grapalat" w:cs="Times Armenian"/>
          <w:sz w:val="20"/>
          <w:lang w:val="hy-AM"/>
        </w:rPr>
        <w:t xml:space="preserve">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7A3E4FC8" w14:textId="77777777" w:rsidR="00071D1C" w:rsidRPr="00A71D81" w:rsidRDefault="00071D1C" w:rsidP="00EF3662">
      <w:pPr>
        <w:ind w:firstLine="709"/>
        <w:jc w:val="both"/>
        <w:rPr>
          <w:rFonts w:ascii="GHEA Grapalat" w:hAnsi="GHEA Grapalat" w:cs="Times Armenian"/>
          <w:sz w:val="20"/>
          <w:lang w:val="hy-AM"/>
        </w:rPr>
      </w:pPr>
    </w:p>
    <w:p w14:paraId="4387A81D"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46492F23" w14:textId="77777777" w:rsidR="00071D1C" w:rsidRPr="00A71D81" w:rsidRDefault="00071D1C" w:rsidP="00EF3662">
      <w:pPr>
        <w:ind w:firstLine="709"/>
        <w:jc w:val="both"/>
        <w:rPr>
          <w:rFonts w:ascii="GHEA Grapalat" w:hAnsi="GHEA Grapalat"/>
          <w:sz w:val="20"/>
          <w:lang w:val="hy-AM"/>
        </w:rPr>
      </w:pPr>
    </w:p>
    <w:p w14:paraId="00A219F3"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65CA36A6" w14:textId="5677F1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6D41E8">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199F611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25B713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591218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26346DB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446233D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066B8C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66FD02E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13660CE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4D0A96D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A4ABA6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0FDD257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31F3BE65"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6EDBF2F1" w14:textId="77777777" w:rsidR="00A45D0A" w:rsidRPr="00A71D81" w:rsidRDefault="00A45D0A" w:rsidP="00EF3662">
      <w:pPr>
        <w:ind w:firstLine="709"/>
        <w:jc w:val="both"/>
        <w:rPr>
          <w:rFonts w:ascii="GHEA Grapalat" w:hAnsi="GHEA Grapalat"/>
          <w:sz w:val="20"/>
          <w:lang w:val="hy-AM"/>
        </w:rPr>
      </w:pPr>
    </w:p>
    <w:p w14:paraId="070407FB" w14:textId="77777777" w:rsidR="00A45D0A" w:rsidRPr="00A71D81" w:rsidRDefault="00A45D0A" w:rsidP="00EF3662">
      <w:pPr>
        <w:ind w:firstLine="709"/>
        <w:jc w:val="both"/>
        <w:rPr>
          <w:rFonts w:ascii="GHEA Grapalat" w:hAnsi="GHEA Grapalat"/>
          <w:sz w:val="20"/>
          <w:lang w:val="hy-AM"/>
        </w:rPr>
      </w:pPr>
    </w:p>
    <w:p w14:paraId="40B2E88C"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A901DD3" w14:textId="77777777" w:rsidR="00A45D0A" w:rsidRPr="00A71D81" w:rsidRDefault="00A45D0A" w:rsidP="00EF3662">
      <w:pPr>
        <w:ind w:firstLine="709"/>
        <w:jc w:val="both"/>
        <w:rPr>
          <w:rFonts w:ascii="GHEA Grapalat" w:hAnsi="GHEA Grapalat"/>
          <w:sz w:val="20"/>
          <w:lang w:val="hy-AM"/>
        </w:rPr>
      </w:pPr>
    </w:p>
    <w:p w14:paraId="380AC944" w14:textId="77777777" w:rsidR="002E5A4B" w:rsidRDefault="002E5A4B" w:rsidP="00EF3662">
      <w:pPr>
        <w:ind w:firstLine="709"/>
        <w:jc w:val="both"/>
        <w:rPr>
          <w:rFonts w:ascii="GHEA Grapalat" w:hAnsi="GHEA Grapalat"/>
          <w:sz w:val="20"/>
          <w:lang w:val="hy-AM"/>
        </w:rPr>
      </w:pPr>
    </w:p>
    <w:p w14:paraId="480D84E1" w14:textId="77777777" w:rsidR="002E5A4B" w:rsidRDefault="002E5A4B" w:rsidP="00EF3662">
      <w:pPr>
        <w:ind w:firstLine="709"/>
        <w:jc w:val="both"/>
        <w:rPr>
          <w:rFonts w:ascii="GHEA Grapalat" w:hAnsi="GHEA Grapalat"/>
          <w:sz w:val="20"/>
          <w:lang w:val="hy-AM"/>
        </w:rPr>
      </w:pPr>
    </w:p>
    <w:p w14:paraId="6F593CC7" w14:textId="77777777" w:rsidR="002E5A4B" w:rsidRDefault="002E5A4B" w:rsidP="00EF3662">
      <w:pPr>
        <w:ind w:firstLine="709"/>
        <w:jc w:val="both"/>
        <w:rPr>
          <w:rFonts w:ascii="GHEA Grapalat" w:hAnsi="GHEA Grapalat"/>
          <w:sz w:val="20"/>
          <w:lang w:val="hy-AM"/>
        </w:rPr>
      </w:pPr>
    </w:p>
    <w:p w14:paraId="75D4EEC2" w14:textId="49AF90F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04D870C8"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E6B5622"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6D4605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81E677" w14:textId="3361A87C"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2E5A4B">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2E7347DC"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17989A97" w14:textId="77777777" w:rsidR="009123CA" w:rsidRPr="00A71D81" w:rsidRDefault="009123CA" w:rsidP="00EF3662">
      <w:pPr>
        <w:tabs>
          <w:tab w:val="left" w:pos="720"/>
        </w:tabs>
        <w:ind w:firstLine="709"/>
        <w:jc w:val="both"/>
        <w:rPr>
          <w:rFonts w:ascii="GHEA Grapalat" w:hAnsi="GHEA Grapalat"/>
          <w:sz w:val="12"/>
          <w:szCs w:val="12"/>
          <w:lang w:val="hy-AM"/>
        </w:rPr>
      </w:pPr>
    </w:p>
    <w:p w14:paraId="546F5A43"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4EE69A2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7FB48D8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4CA65932"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4B8B56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5D13C2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5A1B7369" w14:textId="77777777" w:rsidR="00071D1C" w:rsidRPr="00A71D81" w:rsidRDefault="00071D1C" w:rsidP="00EF3662">
      <w:pPr>
        <w:ind w:firstLine="709"/>
        <w:jc w:val="both"/>
        <w:rPr>
          <w:rFonts w:ascii="GHEA Grapalat" w:hAnsi="GHEA Grapalat"/>
          <w:sz w:val="20"/>
          <w:lang w:val="hy-AM"/>
        </w:rPr>
      </w:pPr>
    </w:p>
    <w:p w14:paraId="6A277B54"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07B32C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7FCC20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505CEA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5AD554F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528D34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4A3E454D" w14:textId="77777777" w:rsidR="009E45F3" w:rsidRPr="00A71D81" w:rsidRDefault="009E45F3" w:rsidP="00EF3662">
      <w:pPr>
        <w:ind w:firstLine="709"/>
        <w:jc w:val="both"/>
        <w:rPr>
          <w:rFonts w:ascii="GHEA Grapalat" w:hAnsi="GHEA Grapalat"/>
          <w:sz w:val="20"/>
          <w:lang w:val="hy-AM"/>
        </w:rPr>
      </w:pPr>
    </w:p>
    <w:p w14:paraId="51F57423"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5075426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3D811B2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CFC31D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1210CA3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9297F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809AF2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6691DE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0504A70F" w14:textId="05B31CB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2.4.9 </w:t>
      </w:r>
      <w:r w:rsidR="002E5A4B">
        <w:rPr>
          <w:rFonts w:ascii="GHEA Grapalat" w:hAnsi="GHEA Grapalat"/>
          <w:sz w:val="20"/>
          <w:lang w:val="hy-AM"/>
        </w:rPr>
        <w:t xml:space="preserve"> </w:t>
      </w:r>
      <w:r w:rsidRPr="00A71D81">
        <w:rPr>
          <w:rFonts w:ascii="GHEA Grapalat" w:hAnsi="GHEA Grapalat"/>
          <w:sz w:val="20"/>
          <w:lang w:val="hy-AM"/>
        </w:rPr>
        <w:t>Գնորդին հանձնել ապրանքի պատկանելիքները և համապատասխան փաստաթղթերը։</w:t>
      </w:r>
    </w:p>
    <w:p w14:paraId="1E89ADF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22E3831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0D290990" w14:textId="77777777" w:rsidR="00071D1C" w:rsidRPr="00A71D81" w:rsidRDefault="00071D1C" w:rsidP="00EF3662">
      <w:pPr>
        <w:ind w:firstLine="709"/>
        <w:jc w:val="both"/>
        <w:rPr>
          <w:rFonts w:ascii="GHEA Grapalat" w:hAnsi="GHEA Grapalat"/>
          <w:lang w:val="hy-AM"/>
        </w:rPr>
      </w:pPr>
    </w:p>
    <w:p w14:paraId="7A60849E"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63CCA126" w14:textId="77777777"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3C4F237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3108551" w14:textId="343F913A" w:rsidR="00071D1C"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 xml:space="preserve">3.2 </w:t>
      </w:r>
      <w:r w:rsidRPr="00002A8F">
        <w:rPr>
          <w:rFonts w:ascii="GHEA Grapalat" w:hAnsi="GHEA Grapalat"/>
          <w:sz w:val="20"/>
          <w:lang w:val="hy-AM"/>
        </w:rPr>
        <w:t xml:space="preserve">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w:t>
      </w:r>
      <w:r w:rsidR="002E5A4B">
        <w:rPr>
          <w:rFonts w:ascii="GHEA Grapalat" w:hAnsi="GHEA Grapalat"/>
          <w:sz w:val="20"/>
          <w:lang w:val="hy-AM"/>
        </w:rPr>
        <w:t>հոկ</w:t>
      </w:r>
      <w:r w:rsidRPr="00A71D81">
        <w:rPr>
          <w:rFonts w:ascii="GHEA Grapalat" w:hAnsi="GHEA Grapalat"/>
          <w:sz w:val="20"/>
          <w:lang w:val="hy-AM"/>
        </w:rPr>
        <w:t xml:space="preserve">տեմբերի </w:t>
      </w:r>
      <w:r w:rsidR="002E5A4B">
        <w:rPr>
          <w:rFonts w:ascii="GHEA Grapalat" w:hAnsi="GHEA Grapalat"/>
          <w:sz w:val="20"/>
          <w:lang w:val="hy-AM"/>
        </w:rPr>
        <w:t>31</w:t>
      </w:r>
      <w:r w:rsidRPr="00A71D81">
        <w:rPr>
          <w:rFonts w:ascii="GHEA Grapalat" w:hAnsi="GHEA Grapalat"/>
          <w:sz w:val="20"/>
          <w:lang w:val="hy-AM"/>
        </w:rPr>
        <w:t xml:space="preserve">-ը: </w:t>
      </w:r>
    </w:p>
    <w:p w14:paraId="6BD73C48" w14:textId="38BF3735"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D519A">
        <w:rPr>
          <w:rFonts w:ascii="GHEA Grapalat" w:hAnsi="GHEA Grapalat"/>
          <w:sz w:val="20"/>
          <w:lang w:val="hy-AM"/>
        </w:rPr>
        <w:t xml:space="preserve">, բայց ոչ ուշ, քան սույն թվականի հոկտեմբերի 31-ը </w:t>
      </w:r>
      <w:r w:rsidR="00002A8F">
        <w:rPr>
          <w:rFonts w:ascii="GHEA Grapalat" w:hAnsi="GHEA Grapalat"/>
          <w:sz w:val="20"/>
          <w:lang w:val="hy-AM"/>
        </w:rPr>
        <w:t>:</w:t>
      </w:r>
      <w:r w:rsidR="004E599D">
        <w:rPr>
          <w:rStyle w:val="FootnoteReference"/>
          <w:rFonts w:ascii="GHEA Grapalat" w:hAnsi="GHEA Grapalat"/>
          <w:sz w:val="20"/>
          <w:lang w:val="hy-AM"/>
        </w:rPr>
        <w:footnoteReference w:id="5"/>
      </w:r>
    </w:p>
    <w:p w14:paraId="3B30776A" w14:textId="77777777" w:rsidR="00385051" w:rsidRPr="00A71D81" w:rsidRDefault="00385051" w:rsidP="00EF3662">
      <w:pPr>
        <w:ind w:firstLine="709"/>
        <w:jc w:val="both"/>
        <w:rPr>
          <w:rFonts w:ascii="GHEA Grapalat" w:hAnsi="GHEA Grapalat"/>
          <w:sz w:val="20"/>
          <w:lang w:val="hy-AM"/>
        </w:rPr>
      </w:pPr>
    </w:p>
    <w:p w14:paraId="4D61EEA8"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410D7202"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BDB7B70" w14:textId="77777777"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00157401">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6"/>
      </w:r>
    </w:p>
    <w:p w14:paraId="6E1B40D1" w14:textId="77777777" w:rsidR="009E45F3" w:rsidRPr="00A71D81" w:rsidRDefault="009E45F3" w:rsidP="00EF3662">
      <w:pPr>
        <w:ind w:firstLine="709"/>
        <w:jc w:val="both"/>
        <w:rPr>
          <w:rFonts w:ascii="GHEA Grapalat" w:hAnsi="GHEA Grapalat"/>
          <w:sz w:val="20"/>
          <w:lang w:val="hy-AM"/>
        </w:rPr>
      </w:pPr>
    </w:p>
    <w:p w14:paraId="2692768E" w14:textId="77777777" w:rsidR="00710307" w:rsidRPr="00A71D81" w:rsidRDefault="00710307" w:rsidP="00EF3662">
      <w:pPr>
        <w:ind w:firstLine="709"/>
        <w:jc w:val="center"/>
        <w:rPr>
          <w:rFonts w:ascii="GHEA Grapalat" w:hAnsi="GHEA Grapalat"/>
          <w:b/>
          <w:sz w:val="20"/>
          <w:lang w:val="hy-AM"/>
        </w:rPr>
      </w:pPr>
    </w:p>
    <w:p w14:paraId="5BDAFD53"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7B354DE3"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6F9FD84"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CD474D">
        <w:rPr>
          <w:rFonts w:ascii="GHEA Grapalat" w:hAnsi="GHEA Grapalat" w:cs="Sylfaen"/>
          <w:sz w:val="20"/>
          <w:szCs w:val="20"/>
          <w:lang w:val="hy-AM"/>
        </w:rPr>
        <w:t xml:space="preserve"> </w:t>
      </w:r>
      <w:r w:rsidR="00CD474D">
        <w:rPr>
          <w:rFonts w:ascii="GHEA Grapalat" w:hAnsi="GHEA Grapalat" w:cs="Sylfaen"/>
          <w:sz w:val="20"/>
          <w:szCs w:val="20"/>
          <w:u w:val="single"/>
          <w:lang w:val="hy-AM"/>
        </w:rPr>
        <w:t xml:space="preserve">2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7F7F9B1F"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5D6F033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6DB916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14:paraId="3066D5C5"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2A2E25">
        <w:rPr>
          <w:rFonts w:ascii="GHEA Grapalat" w:hAnsi="GHEA Grapalat" w:cs="Sylfaen"/>
          <w:sz w:val="20"/>
          <w:szCs w:val="20"/>
          <w:u w:val="single"/>
        </w:rPr>
        <w:t>5</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423B1DE"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186B808C" w14:textId="77777777" w:rsidR="009123CA" w:rsidRPr="00A71D81" w:rsidRDefault="009123CA" w:rsidP="00EF3662">
      <w:pPr>
        <w:ind w:firstLine="720"/>
        <w:jc w:val="both"/>
        <w:rPr>
          <w:rFonts w:ascii="GHEA Grapalat" w:hAnsi="GHEA Grapalat" w:cs="Sylfaen"/>
          <w:sz w:val="20"/>
          <w:lang w:val="hy-AM"/>
        </w:rPr>
      </w:pPr>
    </w:p>
    <w:p w14:paraId="6F2F27BD" w14:textId="77777777" w:rsidR="00710307" w:rsidRPr="00A71D81" w:rsidRDefault="00710307" w:rsidP="00EF3662">
      <w:pPr>
        <w:ind w:firstLine="709"/>
        <w:jc w:val="center"/>
        <w:rPr>
          <w:rFonts w:ascii="GHEA Grapalat" w:hAnsi="GHEA Grapalat"/>
          <w:b/>
          <w:sz w:val="20"/>
          <w:lang w:val="hy-AM"/>
        </w:rPr>
      </w:pPr>
    </w:p>
    <w:p w14:paraId="7F14764B"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4F0B062B"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74F88140"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7C836816"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83D0D4D"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9341F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FB5241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33547D1"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10D3C6" w14:textId="77777777" w:rsidR="0094684E" w:rsidRPr="00A71D81" w:rsidRDefault="0094684E" w:rsidP="00EF3662">
      <w:pPr>
        <w:ind w:firstLine="709"/>
        <w:jc w:val="both"/>
        <w:rPr>
          <w:rFonts w:ascii="GHEA Grapalat" w:hAnsi="GHEA Grapalat"/>
          <w:sz w:val="20"/>
          <w:lang w:val="hy-AM"/>
        </w:rPr>
      </w:pPr>
    </w:p>
    <w:p w14:paraId="56992B45" w14:textId="77777777" w:rsidR="00710307" w:rsidRPr="00A71D81" w:rsidRDefault="00710307" w:rsidP="009F337A">
      <w:pPr>
        <w:ind w:firstLine="709"/>
        <w:jc w:val="center"/>
        <w:rPr>
          <w:rFonts w:ascii="GHEA Grapalat" w:hAnsi="GHEA Grapalat"/>
          <w:b/>
          <w:sz w:val="20"/>
          <w:lang w:val="hy-AM"/>
        </w:rPr>
      </w:pPr>
    </w:p>
    <w:p w14:paraId="4D1DECD4"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0135709" w14:textId="77777777" w:rsidR="009F337A" w:rsidRPr="00A71D81" w:rsidRDefault="009F337A" w:rsidP="009F337A">
      <w:pPr>
        <w:ind w:firstLine="709"/>
        <w:jc w:val="center"/>
        <w:rPr>
          <w:rFonts w:ascii="GHEA Grapalat" w:hAnsi="GHEA Grapalat"/>
          <w:b/>
          <w:sz w:val="20"/>
          <w:lang w:val="hy-AM"/>
        </w:rPr>
      </w:pPr>
    </w:p>
    <w:p w14:paraId="50FEBBD3"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7787966" w14:textId="77777777" w:rsidR="0094684E" w:rsidRPr="00A71D81" w:rsidRDefault="0094684E" w:rsidP="00EF3662">
      <w:pPr>
        <w:ind w:firstLine="709"/>
        <w:jc w:val="both"/>
        <w:rPr>
          <w:rFonts w:ascii="GHEA Grapalat" w:hAnsi="GHEA Grapalat"/>
          <w:sz w:val="20"/>
          <w:lang w:val="hy-AM"/>
        </w:rPr>
      </w:pPr>
    </w:p>
    <w:p w14:paraId="43D61F89" w14:textId="77777777" w:rsidR="005821CF" w:rsidRPr="00A71D81" w:rsidRDefault="005821CF" w:rsidP="00EF3662">
      <w:pPr>
        <w:ind w:firstLine="709"/>
        <w:jc w:val="center"/>
        <w:rPr>
          <w:rFonts w:ascii="GHEA Grapalat" w:hAnsi="GHEA Grapalat"/>
          <w:b/>
          <w:sz w:val="20"/>
          <w:lang w:val="hy-AM"/>
        </w:rPr>
      </w:pPr>
    </w:p>
    <w:p w14:paraId="0884B0AD"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657A9185" w14:textId="77777777" w:rsidR="00071D1C" w:rsidRPr="00A71D81" w:rsidRDefault="00071D1C" w:rsidP="00EF3662">
      <w:pPr>
        <w:ind w:firstLine="709"/>
        <w:jc w:val="center"/>
        <w:rPr>
          <w:rFonts w:ascii="GHEA Grapalat" w:hAnsi="GHEA Grapalat"/>
          <w:b/>
          <w:sz w:val="20"/>
          <w:lang w:val="hy-AM"/>
        </w:rPr>
      </w:pPr>
    </w:p>
    <w:p w14:paraId="2A2D8FC2"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30F0C34B"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1F80E878"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2F62FD5D"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039EB45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7A7992D2"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25026FFC"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698EED63"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2B35DCD0"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4C64D5FA"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8"/>
      </w:r>
    </w:p>
    <w:p w14:paraId="5371BD6C"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9"/>
      </w:r>
    </w:p>
    <w:p w14:paraId="4D7CBDC3"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4588C066"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A49EBBD"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E56D9A"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lastRenderedPageBreak/>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CAA92C6"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26CD8A13"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636D411"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0726FDB"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13A2309"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p>
    <w:p w14:paraId="5E5F017C"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7DC8DD91"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1DE8F69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0D49D774"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30265897" w14:textId="77777777" w:rsidTr="0016519F">
        <w:tc>
          <w:tcPr>
            <w:tcW w:w="4536" w:type="dxa"/>
          </w:tcPr>
          <w:p w14:paraId="64DB3EA0"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49FE76E3" w14:textId="77777777" w:rsidR="002A2E25" w:rsidRPr="004E03CD" w:rsidRDefault="00DB3CE0" w:rsidP="002A2E25">
            <w:pPr>
              <w:jc w:val="center"/>
              <w:rPr>
                <w:rFonts w:ascii="GHEA Grapalat" w:hAnsi="GHEA Grapalat"/>
                <w:u w:val="single"/>
              </w:rPr>
            </w:pPr>
            <w:r w:rsidRPr="00DB3CE0">
              <w:rPr>
                <w:rFonts w:ascii="GHEA Grapalat" w:hAnsi="GHEA Grapalat" w:cs="Sylfaen"/>
                <w:i/>
                <w:sz w:val="22"/>
                <w:szCs w:val="22"/>
              </w:rPr>
              <w:t>ՀՀ ՆԳՆ</w:t>
            </w:r>
            <w:r>
              <w:rPr>
                <w:rFonts w:ascii="GHEA Grapalat" w:hAnsi="GHEA Grapalat" w:cs="Sylfaen"/>
                <w:i/>
              </w:rPr>
              <w:t xml:space="preserve"> </w:t>
            </w:r>
            <w:r w:rsidR="002A2E25" w:rsidRPr="004E03CD">
              <w:rPr>
                <w:rFonts w:ascii="GHEA Grapalat" w:hAnsi="GHEA Grapalat"/>
                <w:u w:val="single"/>
              </w:rPr>
              <w:t>&lt;&lt;</w:t>
            </w:r>
            <w:proofErr w:type="spellStart"/>
            <w:r w:rsidR="002A2E25" w:rsidRPr="004E03CD">
              <w:rPr>
                <w:rFonts w:ascii="GHEA Grapalat" w:hAnsi="GHEA Grapalat"/>
                <w:u w:val="single"/>
              </w:rPr>
              <w:t>Տեխանվտանգության</w:t>
            </w:r>
            <w:proofErr w:type="spellEnd"/>
            <w:r w:rsidR="002A2E25" w:rsidRPr="004E03CD">
              <w:rPr>
                <w:rFonts w:ascii="GHEA Grapalat" w:hAnsi="GHEA Grapalat"/>
                <w:u w:val="single"/>
              </w:rPr>
              <w:t xml:space="preserve"> </w:t>
            </w:r>
            <w:proofErr w:type="spellStart"/>
            <w:r w:rsidR="002A2E25" w:rsidRPr="004E03CD">
              <w:rPr>
                <w:rFonts w:ascii="GHEA Grapalat" w:hAnsi="GHEA Grapalat"/>
                <w:u w:val="single"/>
              </w:rPr>
              <w:t>ազգային</w:t>
            </w:r>
            <w:proofErr w:type="spellEnd"/>
            <w:r w:rsidR="002A2E25" w:rsidRPr="004E03CD">
              <w:rPr>
                <w:rFonts w:ascii="GHEA Grapalat" w:hAnsi="GHEA Grapalat"/>
                <w:u w:val="single"/>
              </w:rPr>
              <w:t xml:space="preserve"> </w:t>
            </w:r>
            <w:proofErr w:type="spellStart"/>
            <w:r w:rsidR="002A2E25" w:rsidRPr="004E03CD">
              <w:rPr>
                <w:rFonts w:ascii="GHEA Grapalat" w:hAnsi="GHEA Grapalat"/>
                <w:u w:val="single"/>
              </w:rPr>
              <w:t>կենտրոն</w:t>
            </w:r>
            <w:proofErr w:type="spellEnd"/>
            <w:r w:rsidR="002A2E25" w:rsidRPr="004E03CD">
              <w:rPr>
                <w:rFonts w:ascii="GHEA Grapalat" w:hAnsi="GHEA Grapalat"/>
                <w:u w:val="single"/>
              </w:rPr>
              <w:t>&gt;&gt;ՊՈԱԿ</w:t>
            </w:r>
          </w:p>
          <w:p w14:paraId="4223B87C" w14:textId="77777777" w:rsidR="002A2E25" w:rsidRPr="004E03CD" w:rsidRDefault="002A2E25" w:rsidP="002A2E25">
            <w:pPr>
              <w:jc w:val="center"/>
              <w:rPr>
                <w:rFonts w:ascii="GHEA Grapalat" w:hAnsi="GHEA Grapalat"/>
                <w:u w:val="single"/>
              </w:rPr>
            </w:pPr>
            <w:r w:rsidRPr="004E03CD">
              <w:rPr>
                <w:rFonts w:ascii="GHEA Grapalat" w:hAnsi="GHEA Grapalat"/>
                <w:u w:val="single"/>
              </w:rPr>
              <w:t xml:space="preserve">ք. </w:t>
            </w:r>
            <w:proofErr w:type="spellStart"/>
            <w:r w:rsidRPr="004E03CD">
              <w:rPr>
                <w:rFonts w:ascii="GHEA Grapalat" w:hAnsi="GHEA Grapalat"/>
                <w:u w:val="single"/>
              </w:rPr>
              <w:t>Երևան</w:t>
            </w:r>
            <w:proofErr w:type="spellEnd"/>
            <w:r w:rsidRPr="004E03CD">
              <w:rPr>
                <w:rFonts w:ascii="GHEA Grapalat" w:hAnsi="GHEA Grapalat"/>
                <w:u w:val="single"/>
              </w:rPr>
              <w:t xml:space="preserve">, </w:t>
            </w:r>
            <w:proofErr w:type="spellStart"/>
            <w:r w:rsidRPr="004E03CD">
              <w:rPr>
                <w:rFonts w:ascii="GHEA Grapalat" w:hAnsi="GHEA Grapalat"/>
                <w:u w:val="single"/>
              </w:rPr>
              <w:t>Դավթաշեն</w:t>
            </w:r>
            <w:proofErr w:type="spellEnd"/>
            <w:r w:rsidRPr="004E03CD">
              <w:rPr>
                <w:rFonts w:ascii="GHEA Grapalat" w:hAnsi="GHEA Grapalat"/>
                <w:u w:val="single"/>
              </w:rPr>
              <w:t xml:space="preserve"> 4-րդ </w:t>
            </w:r>
            <w:proofErr w:type="spellStart"/>
            <w:r w:rsidRPr="004E03CD">
              <w:rPr>
                <w:rFonts w:ascii="GHEA Grapalat" w:hAnsi="GHEA Grapalat"/>
                <w:u w:val="single"/>
              </w:rPr>
              <w:t>թաղամաս</w:t>
            </w:r>
            <w:proofErr w:type="spellEnd"/>
            <w:r w:rsidRPr="004E03CD">
              <w:rPr>
                <w:rFonts w:ascii="GHEA Grapalat" w:hAnsi="GHEA Grapalat"/>
                <w:u w:val="single"/>
              </w:rPr>
              <w:t xml:space="preserve">, </w:t>
            </w:r>
            <w:proofErr w:type="spellStart"/>
            <w:r w:rsidRPr="004E03CD">
              <w:rPr>
                <w:rFonts w:ascii="GHEA Grapalat" w:hAnsi="GHEA Grapalat"/>
                <w:u w:val="single"/>
              </w:rPr>
              <w:t>Ա.Միկոյան</w:t>
            </w:r>
            <w:proofErr w:type="spellEnd"/>
            <w:r w:rsidRPr="004E03CD">
              <w:rPr>
                <w:rFonts w:ascii="GHEA Grapalat" w:hAnsi="GHEA Grapalat"/>
                <w:u w:val="single"/>
              </w:rPr>
              <w:t xml:space="preserve"> 109/8</w:t>
            </w:r>
          </w:p>
          <w:p w14:paraId="6F69349A" w14:textId="77777777" w:rsidR="002A2E25" w:rsidRPr="004E03CD" w:rsidRDefault="002A2E25" w:rsidP="002A2E25">
            <w:pPr>
              <w:jc w:val="center"/>
              <w:rPr>
                <w:rFonts w:ascii="GHEA Grapalat" w:hAnsi="GHEA Grapalat"/>
                <w:u w:val="single"/>
              </w:rPr>
            </w:pPr>
            <w:r w:rsidRPr="004E03CD">
              <w:rPr>
                <w:rFonts w:ascii="GHEA Grapalat" w:hAnsi="GHEA Grapalat"/>
                <w:u w:val="single"/>
              </w:rPr>
              <w:t>ՀՎՀՀ 01556354</w:t>
            </w:r>
          </w:p>
          <w:p w14:paraId="3213E3B2" w14:textId="77777777" w:rsidR="002A2E25" w:rsidRDefault="002A2E25" w:rsidP="002A2E25">
            <w:pPr>
              <w:jc w:val="center"/>
              <w:rPr>
                <w:rFonts w:ascii="GHEA Grapalat" w:hAnsi="GHEA Grapalat"/>
                <w:u w:val="single"/>
              </w:rPr>
            </w:pPr>
            <w:proofErr w:type="spellStart"/>
            <w:r>
              <w:rPr>
                <w:rFonts w:ascii="GHEA Grapalat" w:hAnsi="GHEA Grapalat"/>
                <w:u w:val="single"/>
              </w:rPr>
              <w:t>Երևանի</w:t>
            </w:r>
            <w:proofErr w:type="spellEnd"/>
            <w:r>
              <w:rPr>
                <w:rFonts w:ascii="GHEA Grapalat" w:hAnsi="GHEA Grapalat"/>
                <w:u w:val="single"/>
              </w:rPr>
              <w:t xml:space="preserve"> </w:t>
            </w:r>
            <w:proofErr w:type="spellStart"/>
            <w:r>
              <w:rPr>
                <w:rFonts w:ascii="GHEA Grapalat" w:hAnsi="GHEA Grapalat"/>
                <w:u w:val="single"/>
              </w:rPr>
              <w:t>թիվ</w:t>
            </w:r>
            <w:proofErr w:type="spellEnd"/>
            <w:r>
              <w:rPr>
                <w:rFonts w:ascii="GHEA Grapalat" w:hAnsi="GHEA Grapalat"/>
                <w:u w:val="single"/>
              </w:rPr>
              <w:t xml:space="preserve"> 1 ՏԳԲ</w:t>
            </w:r>
          </w:p>
          <w:p w14:paraId="4012DEEF" w14:textId="77777777" w:rsidR="002A2E25" w:rsidRDefault="002A2E25" w:rsidP="002A2E25">
            <w:pPr>
              <w:jc w:val="center"/>
              <w:rPr>
                <w:rFonts w:ascii="GHEA Grapalat" w:hAnsi="GHEA Grapalat"/>
                <w:u w:val="single"/>
              </w:rPr>
            </w:pPr>
            <w:r>
              <w:rPr>
                <w:rFonts w:ascii="GHEA Grapalat" w:hAnsi="GHEA Grapalat"/>
                <w:u w:val="single"/>
              </w:rPr>
              <w:t>ՀՀ 900018003724</w:t>
            </w:r>
          </w:p>
          <w:p w14:paraId="2EFF444D" w14:textId="77777777" w:rsidR="002A2E25" w:rsidRPr="004E03CD" w:rsidRDefault="002A2E25" w:rsidP="002A2E25">
            <w:pPr>
              <w:jc w:val="center"/>
              <w:rPr>
                <w:rFonts w:ascii="GHEA Grapalat" w:hAnsi="GHEA Grapalat"/>
                <w:u w:val="single"/>
              </w:rPr>
            </w:pPr>
          </w:p>
          <w:p w14:paraId="11EC10C6" w14:textId="77777777" w:rsidR="002A2E25" w:rsidRDefault="002A2E25" w:rsidP="002A2E25">
            <w:pPr>
              <w:jc w:val="center"/>
              <w:rPr>
                <w:rFonts w:ascii="GHEA Grapalat" w:hAnsi="GHEA Grapalat"/>
              </w:rPr>
            </w:pPr>
          </w:p>
          <w:p w14:paraId="284C2465" w14:textId="77777777" w:rsidR="002A2E25" w:rsidRPr="004E03CD" w:rsidRDefault="002A2E25" w:rsidP="002A2E25">
            <w:pPr>
              <w:jc w:val="center"/>
              <w:rPr>
                <w:rFonts w:ascii="GHEA Grapalat" w:hAnsi="GHEA Grapalat"/>
              </w:rPr>
            </w:pPr>
            <w:proofErr w:type="spellStart"/>
            <w:r w:rsidRPr="004E03CD">
              <w:rPr>
                <w:rFonts w:ascii="GHEA Grapalat" w:hAnsi="GHEA Grapalat"/>
              </w:rPr>
              <w:t>Տնօրեն</w:t>
            </w:r>
            <w:proofErr w:type="spellEnd"/>
            <w:r w:rsidRPr="004E03CD">
              <w:rPr>
                <w:rFonts w:ascii="GHEA Grapalat" w:hAnsi="GHEA Grapalat"/>
                <w:lang w:val="hy-AM"/>
              </w:rPr>
              <w:t>-------------------</w:t>
            </w:r>
            <w:r w:rsidRPr="004E03CD">
              <w:rPr>
                <w:rFonts w:ascii="GHEA Grapalat" w:hAnsi="GHEA Grapalat"/>
              </w:rPr>
              <w:t xml:space="preserve">-Վ. </w:t>
            </w:r>
            <w:proofErr w:type="spellStart"/>
            <w:r w:rsidRPr="004E03CD">
              <w:rPr>
                <w:rFonts w:ascii="GHEA Grapalat" w:hAnsi="GHEA Grapalat"/>
              </w:rPr>
              <w:t>Գևորգյան</w:t>
            </w:r>
            <w:proofErr w:type="spellEnd"/>
          </w:p>
          <w:p w14:paraId="0C1CED78" w14:textId="77777777" w:rsidR="002A2E25" w:rsidRPr="004E03CD" w:rsidRDefault="002A2E25" w:rsidP="002A2E25">
            <w:pPr>
              <w:jc w:val="center"/>
              <w:rPr>
                <w:rFonts w:ascii="GHEA Grapalat" w:hAnsi="GHEA Grapalat"/>
              </w:rPr>
            </w:pPr>
            <w:r w:rsidRPr="004E03CD">
              <w:rPr>
                <w:rFonts w:ascii="GHEA Grapalat" w:hAnsi="GHEA Grapalat"/>
              </w:rPr>
              <w:t>/</w:t>
            </w:r>
            <w:r w:rsidRPr="004E03CD">
              <w:rPr>
                <w:rFonts w:ascii="GHEA Grapalat" w:hAnsi="GHEA Grapalat" w:cs="Sylfaen"/>
                <w:lang w:val="hy-AM"/>
              </w:rPr>
              <w:t>ստորագրություն</w:t>
            </w:r>
            <w:r w:rsidRPr="004E03CD">
              <w:rPr>
                <w:rFonts w:ascii="GHEA Grapalat" w:hAnsi="GHEA Grapalat"/>
              </w:rPr>
              <w:t>/</w:t>
            </w:r>
          </w:p>
          <w:p w14:paraId="4CCEBF9A" w14:textId="77777777" w:rsidR="00071D1C" w:rsidRPr="00A71D81" w:rsidRDefault="002A2E25" w:rsidP="002A2E25">
            <w:pPr>
              <w:jc w:val="center"/>
              <w:rPr>
                <w:rFonts w:ascii="GHEA Grapalat" w:hAnsi="GHEA Grapalat"/>
                <w:sz w:val="18"/>
                <w:szCs w:val="18"/>
                <w:lang w:val="hy-AM"/>
              </w:rPr>
            </w:pPr>
            <w:r w:rsidRPr="004E03CD">
              <w:rPr>
                <w:rFonts w:ascii="GHEA Grapalat" w:hAnsi="GHEA Grapalat" w:cs="Sylfaen"/>
                <w:lang w:val="hy-AM"/>
              </w:rPr>
              <w:t>Կ</w:t>
            </w:r>
            <w:r w:rsidRPr="004E03CD">
              <w:rPr>
                <w:rFonts w:ascii="GHEA Grapalat" w:hAnsi="GHEA Grapalat"/>
                <w:lang w:val="hy-AM"/>
              </w:rPr>
              <w:t>.</w:t>
            </w:r>
            <w:r w:rsidRPr="004E03CD">
              <w:rPr>
                <w:rFonts w:ascii="GHEA Grapalat" w:hAnsi="GHEA Grapalat" w:cs="Sylfaen"/>
                <w:lang w:val="hy-AM"/>
              </w:rPr>
              <w:t>Տ</w:t>
            </w:r>
          </w:p>
        </w:tc>
        <w:tc>
          <w:tcPr>
            <w:tcW w:w="760" w:type="dxa"/>
          </w:tcPr>
          <w:p w14:paraId="32995AD3" w14:textId="77777777" w:rsidR="00071D1C" w:rsidRPr="00A71D81" w:rsidRDefault="00071D1C" w:rsidP="00EF3662">
            <w:pPr>
              <w:jc w:val="center"/>
              <w:rPr>
                <w:rFonts w:ascii="GHEA Grapalat" w:hAnsi="GHEA Grapalat"/>
                <w:lang w:val="hy-AM"/>
              </w:rPr>
            </w:pPr>
          </w:p>
        </w:tc>
        <w:tc>
          <w:tcPr>
            <w:tcW w:w="4343" w:type="dxa"/>
          </w:tcPr>
          <w:p w14:paraId="403E2F5D"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2CABCD0A" w14:textId="77777777" w:rsidR="00071D1C" w:rsidRPr="00A71D81" w:rsidRDefault="00071D1C" w:rsidP="00EF3662">
            <w:pPr>
              <w:jc w:val="center"/>
              <w:rPr>
                <w:rFonts w:ascii="GHEA Grapalat" w:hAnsi="GHEA Grapalat"/>
                <w:lang w:val="hy-AM"/>
              </w:rPr>
            </w:pPr>
          </w:p>
          <w:p w14:paraId="55E5D2B2" w14:textId="77777777" w:rsidR="00071D1C" w:rsidRPr="00A71D81" w:rsidRDefault="00071D1C" w:rsidP="00EF3662">
            <w:pPr>
              <w:jc w:val="center"/>
              <w:rPr>
                <w:rFonts w:ascii="GHEA Grapalat" w:hAnsi="GHEA Grapalat"/>
                <w:lang w:val="hy-AM"/>
              </w:rPr>
            </w:pPr>
          </w:p>
          <w:p w14:paraId="6CD0DD3D"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3C4608D"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3FB8D092"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4A2173BE" w14:textId="77777777" w:rsidR="00071D1C" w:rsidRPr="00A71D81" w:rsidRDefault="00071D1C" w:rsidP="00EF3662">
      <w:pPr>
        <w:rPr>
          <w:rFonts w:ascii="GHEA Grapalat" w:hAnsi="GHEA Grapalat"/>
          <w:sz w:val="20"/>
          <w:lang w:val="hy-AM"/>
        </w:rPr>
      </w:pPr>
    </w:p>
    <w:p w14:paraId="00622688"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506CCF1A"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7951EBEA" w14:textId="77777777" w:rsidR="00071D1C" w:rsidRPr="00A71D81" w:rsidRDefault="00071D1C" w:rsidP="00EF3662">
      <w:pPr>
        <w:rPr>
          <w:rFonts w:ascii="GHEA Grapalat" w:hAnsi="GHEA Grapalat"/>
          <w:sz w:val="20"/>
          <w:lang w:val="hy-AM"/>
        </w:rPr>
      </w:pPr>
    </w:p>
    <w:p w14:paraId="56D46592" w14:textId="77777777" w:rsidR="00071D1C" w:rsidRPr="00A71D81" w:rsidRDefault="00071D1C" w:rsidP="00EF3662">
      <w:pPr>
        <w:rPr>
          <w:rFonts w:ascii="GHEA Grapalat" w:hAnsi="GHEA Grapalat"/>
          <w:sz w:val="20"/>
          <w:lang w:val="hy-AM"/>
        </w:rPr>
      </w:pPr>
    </w:p>
    <w:p w14:paraId="2D496BBB" w14:textId="77777777" w:rsidR="00071D1C" w:rsidRPr="00A71D81" w:rsidRDefault="00071D1C" w:rsidP="00EF3662">
      <w:pPr>
        <w:rPr>
          <w:rFonts w:ascii="GHEA Grapalat" w:hAnsi="GHEA Grapalat"/>
          <w:sz w:val="20"/>
          <w:lang w:val="hy-AM"/>
        </w:rPr>
      </w:pPr>
    </w:p>
    <w:p w14:paraId="74B6A8AA" w14:textId="77777777" w:rsidR="00071D1C" w:rsidRPr="00A71D81" w:rsidRDefault="00071D1C" w:rsidP="00EF3662">
      <w:pPr>
        <w:rPr>
          <w:rFonts w:ascii="GHEA Grapalat" w:hAnsi="GHEA Grapalat"/>
          <w:sz w:val="20"/>
          <w:lang w:val="hy-AM"/>
        </w:rPr>
      </w:pPr>
    </w:p>
    <w:p w14:paraId="1E7189C1"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04BE7EA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1B0E1986" w14:textId="4442171A"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6A5B41">
        <w:rPr>
          <w:rFonts w:ascii="GHEA Grapalat" w:hAnsi="GHEA Grapalat"/>
          <w:i/>
          <w:sz w:val="18"/>
          <w:lang w:val="hy-AM"/>
        </w:rPr>
        <w:t>2</w:t>
      </w:r>
      <w:r w:rsidR="00D93FCB">
        <w:rPr>
          <w:rFonts w:ascii="GHEA Grapalat" w:hAnsi="GHEA Grapalat"/>
          <w:i/>
          <w:sz w:val="18"/>
          <w:lang w:val="hy-AM"/>
        </w:rPr>
        <w:t xml:space="preserve">4 </w:t>
      </w:r>
      <w:r w:rsidRPr="00A71D81">
        <w:rPr>
          <w:rFonts w:ascii="GHEA Grapalat" w:hAnsi="GHEA Grapalat"/>
          <w:i/>
          <w:sz w:val="18"/>
          <w:lang w:val="hy-AM"/>
        </w:rPr>
        <w:t xml:space="preserve"> թ. կնքված </w:t>
      </w:r>
    </w:p>
    <w:p w14:paraId="06F5F463" w14:textId="763D6E3C"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333BE">
        <w:rPr>
          <w:rFonts w:ascii="GHEA Grapalat" w:hAnsi="GHEA Grapalat"/>
          <w:i/>
          <w:sz w:val="18"/>
        </w:rPr>
        <w:t>ՏԱԱԿ-</w:t>
      </w:r>
      <w:r w:rsidR="0062631A">
        <w:rPr>
          <w:rFonts w:ascii="GHEA Grapalat" w:hAnsi="GHEA Grapalat"/>
          <w:i/>
          <w:sz w:val="18"/>
          <w:lang w:val="hy-AM"/>
        </w:rPr>
        <w:t>Հ</w:t>
      </w:r>
      <w:r w:rsidR="001B04BC">
        <w:rPr>
          <w:rFonts w:ascii="GHEA Grapalat" w:hAnsi="GHEA Grapalat"/>
          <w:i/>
          <w:sz w:val="18"/>
          <w:lang w:val="hy-AM"/>
        </w:rPr>
        <w:t>ՄԱ</w:t>
      </w:r>
      <w:r w:rsidR="0062631A">
        <w:rPr>
          <w:rFonts w:ascii="GHEA Grapalat" w:hAnsi="GHEA Grapalat"/>
          <w:i/>
          <w:sz w:val="18"/>
          <w:lang w:val="hy-AM"/>
        </w:rPr>
        <w:t>ԱՊՁԲ-</w:t>
      </w:r>
      <w:r w:rsidR="00C03A0D">
        <w:rPr>
          <w:rFonts w:ascii="GHEA Grapalat" w:hAnsi="GHEA Grapalat"/>
          <w:i/>
          <w:sz w:val="18"/>
          <w:lang w:val="hy-AM"/>
        </w:rPr>
        <w:t>2</w:t>
      </w:r>
      <w:r w:rsidR="003208AD">
        <w:rPr>
          <w:rFonts w:ascii="GHEA Grapalat" w:hAnsi="GHEA Grapalat"/>
          <w:i/>
          <w:sz w:val="18"/>
          <w:lang w:val="hy-AM"/>
        </w:rPr>
        <w:t>4</w:t>
      </w:r>
      <w:r w:rsidR="00C03A0D">
        <w:rPr>
          <w:rFonts w:ascii="GHEA Grapalat" w:hAnsi="GHEA Grapalat"/>
          <w:i/>
          <w:sz w:val="18"/>
          <w:lang w:val="hy-AM"/>
        </w:rPr>
        <w:t>/</w:t>
      </w:r>
      <w:r w:rsidR="001B04BC">
        <w:rPr>
          <w:rFonts w:ascii="GHEA Grapalat" w:hAnsi="GHEA Grapalat"/>
          <w:i/>
          <w:sz w:val="18"/>
          <w:lang w:val="hy-AM"/>
        </w:rPr>
        <w:t>1</w:t>
      </w:r>
      <w:r w:rsidR="006A5B41">
        <w:rPr>
          <w:rFonts w:ascii="GHEA Grapalat" w:hAnsi="GHEA Grapalat" w:cs="Sylfaen"/>
          <w:sz w:val="20"/>
          <w:szCs w:val="20"/>
          <w:lang w:val="hy-AM"/>
        </w:rPr>
        <w:t xml:space="preserve"> </w:t>
      </w:r>
      <w:r w:rsidRPr="00A71D81">
        <w:rPr>
          <w:rFonts w:ascii="GHEA Grapalat" w:hAnsi="GHEA Grapalat"/>
          <w:i/>
          <w:sz w:val="18"/>
          <w:lang w:val="hy-AM"/>
        </w:rPr>
        <w:t>ծածկագրով պայմանագրի</w:t>
      </w:r>
    </w:p>
    <w:p w14:paraId="24AD311D" w14:textId="77777777" w:rsidR="00071D1C" w:rsidRPr="00A71D81" w:rsidRDefault="00071D1C" w:rsidP="00EF3662">
      <w:pPr>
        <w:jc w:val="center"/>
        <w:rPr>
          <w:rFonts w:ascii="GHEA Grapalat" w:hAnsi="GHEA Grapalat"/>
          <w:sz w:val="20"/>
          <w:lang w:val="hy-AM"/>
        </w:rPr>
      </w:pPr>
    </w:p>
    <w:p w14:paraId="2341F363"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3422EC3D"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019"/>
        <w:gridCol w:w="990"/>
        <w:gridCol w:w="4950"/>
        <w:gridCol w:w="720"/>
        <w:gridCol w:w="1143"/>
        <w:gridCol w:w="904"/>
        <w:gridCol w:w="338"/>
        <w:gridCol w:w="702"/>
        <w:gridCol w:w="999"/>
        <w:gridCol w:w="1494"/>
      </w:tblGrid>
      <w:tr w:rsidR="00071D1C" w:rsidRPr="00A71D81" w14:paraId="02681809" w14:textId="77777777" w:rsidTr="003300CD">
        <w:tc>
          <w:tcPr>
            <w:tcW w:w="15953" w:type="dxa"/>
            <w:gridSpan w:val="12"/>
          </w:tcPr>
          <w:p w14:paraId="3ACDC0B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91BB5" w:rsidRPr="00A71D81" w14:paraId="13E4C8EB" w14:textId="77777777" w:rsidTr="008D3203">
        <w:trPr>
          <w:trHeight w:val="219"/>
        </w:trPr>
        <w:tc>
          <w:tcPr>
            <w:tcW w:w="1134" w:type="dxa"/>
            <w:vMerge w:val="restart"/>
            <w:vAlign w:val="center"/>
          </w:tcPr>
          <w:p w14:paraId="6E6ED108"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60" w:type="dxa"/>
            <w:vMerge w:val="restart"/>
            <w:vAlign w:val="center"/>
          </w:tcPr>
          <w:p w14:paraId="2C560FD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019" w:type="dxa"/>
            <w:vMerge w:val="restart"/>
            <w:vAlign w:val="center"/>
          </w:tcPr>
          <w:p w14:paraId="7CAAF6FB"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990" w:type="dxa"/>
            <w:vMerge w:val="restart"/>
            <w:vAlign w:val="center"/>
          </w:tcPr>
          <w:p w14:paraId="45D204C0" w14:textId="77777777"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4950" w:type="dxa"/>
            <w:vMerge w:val="restart"/>
            <w:vAlign w:val="center"/>
          </w:tcPr>
          <w:p w14:paraId="250D26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720" w:type="dxa"/>
            <w:vMerge w:val="restart"/>
            <w:vAlign w:val="center"/>
          </w:tcPr>
          <w:p w14:paraId="0489B8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1143" w:type="dxa"/>
            <w:vMerge w:val="restart"/>
            <w:vAlign w:val="center"/>
          </w:tcPr>
          <w:p w14:paraId="3288A5E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04" w:type="dxa"/>
            <w:vMerge w:val="restart"/>
            <w:vAlign w:val="center"/>
          </w:tcPr>
          <w:p w14:paraId="3F5088A6"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338" w:type="dxa"/>
            <w:vMerge w:val="restart"/>
            <w:vAlign w:val="center"/>
          </w:tcPr>
          <w:p w14:paraId="0F970EF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195" w:type="dxa"/>
            <w:gridSpan w:val="3"/>
            <w:vAlign w:val="center"/>
          </w:tcPr>
          <w:p w14:paraId="3125D8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091BB5" w:rsidRPr="00A71D81" w14:paraId="07D20F33" w14:textId="77777777" w:rsidTr="008D3203">
        <w:trPr>
          <w:trHeight w:val="445"/>
        </w:trPr>
        <w:tc>
          <w:tcPr>
            <w:tcW w:w="1134" w:type="dxa"/>
            <w:vMerge/>
            <w:vAlign w:val="center"/>
          </w:tcPr>
          <w:p w14:paraId="4AFC9A6A" w14:textId="77777777" w:rsidR="00071D1C" w:rsidRPr="00A71D81" w:rsidRDefault="00071D1C" w:rsidP="00EF3662">
            <w:pPr>
              <w:jc w:val="center"/>
              <w:rPr>
                <w:rFonts w:ascii="GHEA Grapalat" w:hAnsi="GHEA Grapalat"/>
                <w:sz w:val="18"/>
              </w:rPr>
            </w:pPr>
          </w:p>
        </w:tc>
        <w:tc>
          <w:tcPr>
            <w:tcW w:w="1560" w:type="dxa"/>
            <w:vMerge/>
            <w:vAlign w:val="center"/>
          </w:tcPr>
          <w:p w14:paraId="57BCB371" w14:textId="77777777" w:rsidR="00071D1C" w:rsidRPr="00A71D81" w:rsidRDefault="00071D1C" w:rsidP="00EF3662">
            <w:pPr>
              <w:jc w:val="center"/>
              <w:rPr>
                <w:rFonts w:ascii="GHEA Grapalat" w:hAnsi="GHEA Grapalat"/>
                <w:sz w:val="18"/>
              </w:rPr>
            </w:pPr>
          </w:p>
        </w:tc>
        <w:tc>
          <w:tcPr>
            <w:tcW w:w="1019" w:type="dxa"/>
            <w:vMerge/>
            <w:vAlign w:val="center"/>
          </w:tcPr>
          <w:p w14:paraId="7D3CD535" w14:textId="77777777" w:rsidR="00071D1C" w:rsidRPr="00A71D81" w:rsidRDefault="00071D1C" w:rsidP="00EF3662">
            <w:pPr>
              <w:jc w:val="center"/>
              <w:rPr>
                <w:rFonts w:ascii="GHEA Grapalat" w:hAnsi="GHEA Grapalat"/>
                <w:sz w:val="18"/>
              </w:rPr>
            </w:pPr>
          </w:p>
        </w:tc>
        <w:tc>
          <w:tcPr>
            <w:tcW w:w="990" w:type="dxa"/>
            <w:vMerge/>
            <w:vAlign w:val="center"/>
          </w:tcPr>
          <w:p w14:paraId="21CC4652" w14:textId="77777777" w:rsidR="00071D1C" w:rsidRPr="00A71D81" w:rsidRDefault="00071D1C" w:rsidP="00EF3662">
            <w:pPr>
              <w:jc w:val="center"/>
              <w:rPr>
                <w:rFonts w:ascii="GHEA Grapalat" w:hAnsi="GHEA Grapalat"/>
                <w:sz w:val="18"/>
              </w:rPr>
            </w:pPr>
          </w:p>
        </w:tc>
        <w:tc>
          <w:tcPr>
            <w:tcW w:w="4950" w:type="dxa"/>
            <w:vMerge/>
            <w:vAlign w:val="center"/>
          </w:tcPr>
          <w:p w14:paraId="34B27934" w14:textId="77777777" w:rsidR="00071D1C" w:rsidRPr="00A71D81" w:rsidRDefault="00071D1C" w:rsidP="00EF3662">
            <w:pPr>
              <w:jc w:val="center"/>
              <w:rPr>
                <w:rFonts w:ascii="GHEA Grapalat" w:hAnsi="GHEA Grapalat"/>
                <w:sz w:val="18"/>
              </w:rPr>
            </w:pPr>
          </w:p>
        </w:tc>
        <w:tc>
          <w:tcPr>
            <w:tcW w:w="720" w:type="dxa"/>
            <w:vMerge/>
            <w:vAlign w:val="center"/>
          </w:tcPr>
          <w:p w14:paraId="3DE08952" w14:textId="77777777" w:rsidR="00071D1C" w:rsidRPr="00A71D81" w:rsidRDefault="00071D1C" w:rsidP="00EF3662">
            <w:pPr>
              <w:jc w:val="center"/>
              <w:rPr>
                <w:rFonts w:ascii="GHEA Grapalat" w:hAnsi="GHEA Grapalat"/>
                <w:sz w:val="18"/>
              </w:rPr>
            </w:pPr>
          </w:p>
        </w:tc>
        <w:tc>
          <w:tcPr>
            <w:tcW w:w="1143" w:type="dxa"/>
            <w:vMerge/>
            <w:vAlign w:val="center"/>
          </w:tcPr>
          <w:p w14:paraId="6A00E8ED" w14:textId="77777777" w:rsidR="00071D1C" w:rsidRPr="00A71D81" w:rsidRDefault="00071D1C" w:rsidP="00EF3662">
            <w:pPr>
              <w:jc w:val="center"/>
              <w:rPr>
                <w:rFonts w:ascii="GHEA Grapalat" w:hAnsi="GHEA Grapalat"/>
                <w:sz w:val="18"/>
              </w:rPr>
            </w:pPr>
          </w:p>
        </w:tc>
        <w:tc>
          <w:tcPr>
            <w:tcW w:w="904" w:type="dxa"/>
            <w:vMerge/>
            <w:vAlign w:val="center"/>
          </w:tcPr>
          <w:p w14:paraId="3FF4B9A5" w14:textId="77777777" w:rsidR="00071D1C" w:rsidRPr="00A71D81" w:rsidRDefault="00071D1C" w:rsidP="00EF3662">
            <w:pPr>
              <w:jc w:val="center"/>
              <w:rPr>
                <w:rFonts w:ascii="GHEA Grapalat" w:hAnsi="GHEA Grapalat"/>
                <w:sz w:val="18"/>
              </w:rPr>
            </w:pPr>
          </w:p>
        </w:tc>
        <w:tc>
          <w:tcPr>
            <w:tcW w:w="338" w:type="dxa"/>
            <w:vMerge/>
            <w:vAlign w:val="center"/>
          </w:tcPr>
          <w:p w14:paraId="2A82B7D9" w14:textId="77777777" w:rsidR="00071D1C" w:rsidRPr="00A71D81" w:rsidRDefault="00071D1C" w:rsidP="00EF3662">
            <w:pPr>
              <w:jc w:val="center"/>
              <w:rPr>
                <w:rFonts w:ascii="GHEA Grapalat" w:hAnsi="GHEA Grapalat"/>
                <w:sz w:val="18"/>
              </w:rPr>
            </w:pPr>
          </w:p>
        </w:tc>
        <w:tc>
          <w:tcPr>
            <w:tcW w:w="702" w:type="dxa"/>
            <w:vAlign w:val="center"/>
          </w:tcPr>
          <w:p w14:paraId="73D3CF8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99" w:type="dxa"/>
            <w:vAlign w:val="center"/>
          </w:tcPr>
          <w:p w14:paraId="1FCE5E9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494" w:type="dxa"/>
            <w:vAlign w:val="center"/>
          </w:tcPr>
          <w:p w14:paraId="4B1099C1"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56E77075" w14:textId="77777777" w:rsidR="00700C81" w:rsidRPr="00A71D81" w:rsidRDefault="00700C81" w:rsidP="00EF3662">
            <w:pPr>
              <w:jc w:val="center"/>
              <w:rPr>
                <w:rFonts w:ascii="GHEA Grapalat" w:hAnsi="GHEA Grapalat"/>
                <w:sz w:val="18"/>
              </w:rPr>
            </w:pPr>
          </w:p>
        </w:tc>
      </w:tr>
      <w:tr w:rsidR="008D3203" w:rsidRPr="00A71D81" w14:paraId="13E11F77" w14:textId="77777777" w:rsidTr="008D3203">
        <w:trPr>
          <w:cantSplit/>
          <w:trHeight w:val="1134"/>
        </w:trPr>
        <w:tc>
          <w:tcPr>
            <w:tcW w:w="1134" w:type="dxa"/>
            <w:vAlign w:val="center"/>
          </w:tcPr>
          <w:p w14:paraId="209DD113" w14:textId="31FE3146" w:rsidR="008D3203" w:rsidRPr="00A71D81" w:rsidRDefault="008D3203" w:rsidP="008D3203">
            <w:pPr>
              <w:jc w:val="center"/>
              <w:rPr>
                <w:rFonts w:ascii="GHEA Grapalat" w:hAnsi="GHEA Grapalat"/>
                <w:sz w:val="20"/>
              </w:rPr>
            </w:pPr>
            <w:r w:rsidRPr="009E3876">
              <w:rPr>
                <w:rFonts w:ascii="GHEA Grapalat" w:hAnsi="GHEA Grapalat"/>
                <w:sz w:val="20"/>
              </w:rPr>
              <w:lastRenderedPageBreak/>
              <w:t>1</w:t>
            </w:r>
          </w:p>
        </w:tc>
        <w:tc>
          <w:tcPr>
            <w:tcW w:w="1560" w:type="dxa"/>
            <w:vAlign w:val="center"/>
          </w:tcPr>
          <w:p w14:paraId="616A8C8F" w14:textId="644B7094" w:rsidR="008D3203" w:rsidRPr="009E3876" w:rsidRDefault="008D3203" w:rsidP="008D3203">
            <w:pPr>
              <w:jc w:val="center"/>
              <w:rPr>
                <w:rFonts w:ascii="GHEA Grapalat" w:hAnsi="GHEA Grapalat"/>
                <w:b/>
                <w:sz w:val="20"/>
              </w:rPr>
            </w:pPr>
            <w:r>
              <w:rPr>
                <w:rFonts w:ascii="GHEA Grapalat" w:hAnsi="GHEA Grapalat"/>
                <w:b/>
                <w:sz w:val="20"/>
              </w:rPr>
              <w:t>32421700</w:t>
            </w:r>
          </w:p>
        </w:tc>
        <w:tc>
          <w:tcPr>
            <w:tcW w:w="1019" w:type="dxa"/>
            <w:vAlign w:val="center"/>
          </w:tcPr>
          <w:p w14:paraId="4F9F2ECD" w14:textId="18C259E4" w:rsidR="008D3203" w:rsidRPr="009E3876" w:rsidRDefault="008D3203" w:rsidP="008D3203">
            <w:pPr>
              <w:rPr>
                <w:rFonts w:ascii="GHEA Grapalat" w:hAnsi="GHEA Grapalat" w:cs="Arial CYR"/>
                <w:sz w:val="20"/>
                <w:szCs w:val="20"/>
              </w:rPr>
            </w:pPr>
            <w:r w:rsidRPr="005F185D">
              <w:rPr>
                <w:rFonts w:ascii="GHEA Grapalat" w:hAnsi="GHEA Grapalat" w:cs="Arial"/>
                <w:sz w:val="20"/>
                <w:szCs w:val="20"/>
                <w:lang w:val="hy-AM"/>
              </w:rPr>
              <w:t>Տեսահսկման</w:t>
            </w:r>
            <w:r w:rsidR="00315FDB">
              <w:rPr>
                <w:rFonts w:ascii="GHEA Grapalat" w:hAnsi="GHEA Grapalat" w:cs="Arial"/>
                <w:sz w:val="20"/>
                <w:szCs w:val="20"/>
                <w:lang w:val="hy-AM"/>
              </w:rPr>
              <w:t xml:space="preserve"> </w:t>
            </w:r>
            <w:r w:rsidRPr="005F185D">
              <w:rPr>
                <w:rFonts w:ascii="GHEA Grapalat" w:hAnsi="GHEA Grapalat" w:cs="Arial"/>
                <w:sz w:val="20"/>
                <w:szCs w:val="20"/>
                <w:lang w:val="hy-AM"/>
              </w:rPr>
              <w:t>ց</w:t>
            </w:r>
            <w:proofErr w:type="spellStart"/>
            <w:r w:rsidRPr="005F185D">
              <w:rPr>
                <w:rFonts w:ascii="GHEA Grapalat" w:hAnsi="GHEA Grapalat"/>
                <w:sz w:val="20"/>
                <w:szCs w:val="20"/>
              </w:rPr>
              <w:t>անցային</w:t>
            </w:r>
            <w:proofErr w:type="spellEnd"/>
            <w:r w:rsidRPr="005F185D">
              <w:rPr>
                <w:rFonts w:ascii="GHEA Grapalat" w:hAnsi="GHEA Grapalat"/>
                <w:sz w:val="20"/>
                <w:szCs w:val="20"/>
              </w:rPr>
              <w:t xml:space="preserve"> </w:t>
            </w:r>
            <w:proofErr w:type="spellStart"/>
            <w:r w:rsidRPr="005F185D">
              <w:rPr>
                <w:rFonts w:ascii="GHEA Grapalat" w:hAnsi="GHEA Grapalat"/>
                <w:sz w:val="20"/>
                <w:szCs w:val="20"/>
              </w:rPr>
              <w:t>համակարգ</w:t>
            </w:r>
            <w:proofErr w:type="spellEnd"/>
            <w:r w:rsidRPr="005F185D">
              <w:rPr>
                <w:rFonts w:ascii="GHEA Grapalat" w:hAnsi="GHEA Grapalat"/>
                <w:sz w:val="20"/>
                <w:szCs w:val="20"/>
              </w:rPr>
              <w:t xml:space="preserve"> </w:t>
            </w:r>
          </w:p>
        </w:tc>
        <w:tc>
          <w:tcPr>
            <w:tcW w:w="990" w:type="dxa"/>
          </w:tcPr>
          <w:p w14:paraId="56FDC2B7" w14:textId="77777777" w:rsidR="008D3203" w:rsidRPr="009E3876" w:rsidRDefault="008D3203" w:rsidP="008D3203">
            <w:pPr>
              <w:jc w:val="center"/>
              <w:rPr>
                <w:rFonts w:ascii="Sylfaen" w:hAnsi="Sylfaen" w:cs="Sylfaen"/>
              </w:rPr>
            </w:pPr>
          </w:p>
          <w:p w14:paraId="28D35B0C" w14:textId="77777777" w:rsidR="008D3203" w:rsidRPr="00A71D81" w:rsidRDefault="008D3203" w:rsidP="008D3203">
            <w:pPr>
              <w:ind w:left="113" w:right="113"/>
              <w:jc w:val="center"/>
              <w:rPr>
                <w:rFonts w:ascii="GHEA Grapalat" w:hAnsi="GHEA Grapalat"/>
                <w:sz w:val="20"/>
              </w:rPr>
            </w:pPr>
          </w:p>
        </w:tc>
        <w:tc>
          <w:tcPr>
            <w:tcW w:w="4950" w:type="dxa"/>
            <w:vAlign w:val="center"/>
          </w:tcPr>
          <w:p w14:paraId="57733180" w14:textId="77777777" w:rsidR="008D3203" w:rsidRPr="005F185D" w:rsidRDefault="008D3203" w:rsidP="008D3203">
            <w:pPr>
              <w:tabs>
                <w:tab w:val="left" w:pos="3240"/>
              </w:tabs>
              <w:jc w:val="center"/>
              <w:rPr>
                <w:rFonts w:ascii="GHEA Grapalat" w:hAnsi="GHEA Grapalat" w:cs="Arial"/>
                <w:sz w:val="20"/>
                <w:szCs w:val="20"/>
                <w:lang w:val="hy-AM"/>
              </w:rPr>
            </w:pPr>
            <w:r w:rsidRPr="005F185D">
              <w:rPr>
                <w:rFonts w:ascii="GHEA Grapalat" w:hAnsi="GHEA Grapalat" w:cs="Arial"/>
                <w:sz w:val="20"/>
                <w:szCs w:val="20"/>
                <w:lang w:val="hy-AM"/>
              </w:rPr>
              <w:t>ՏԵՍԱՀՍԿՄԱՆ ՀԱՄԱԿԱՐԳ</w:t>
            </w:r>
            <w:r w:rsidRPr="005F185D">
              <w:rPr>
                <w:rFonts w:ascii="GHEA Grapalat" w:hAnsi="GHEA Grapalat" w:cs="Arial"/>
                <w:sz w:val="20"/>
                <w:szCs w:val="20"/>
              </w:rPr>
              <w:t xml:space="preserve"> </w:t>
            </w:r>
            <w:r w:rsidRPr="005F185D">
              <w:rPr>
                <w:rFonts w:ascii="GHEA Grapalat" w:hAnsi="GHEA Grapalat" w:cs="Arial"/>
                <w:sz w:val="20"/>
                <w:szCs w:val="20"/>
                <w:lang w:val="hy-AM"/>
              </w:rPr>
              <w:t>ՏԵՂԱԴՐՈՒՄՈՎ</w:t>
            </w:r>
          </w:p>
          <w:p w14:paraId="793EF0D6"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Տեսաձայնագրիչ – 1 հատ։ Նախատեսված մինչև 64 տեսախցիկի միացման համար, առնվազն 8 կոշտ սկավառակի ապահովմամբ, յուրաքանչյուրը մինչև 10TB ծավալով, մուտքային/ձայնագրման/ելքային թողունակությունը յուրաքանչյուրի համար համապատասխանաբար 384մբ/վրկ։ Օպերացիոն համակարգը Linux, Դեմքի հայտնաբերում, դեմքի ճանաչում պարագծի պաշտպանություն և SMD Plus ֆունկցիաների ապահովում։ Վերծանման հնարավորություն մինչև 12Մպ, ձայնագրման կոդեկներ Smart H.265+; H.265; Smart H.264+; H.264; MJPEG։ Ինտերֆեյս՝ </w:t>
            </w:r>
            <w:r w:rsidRPr="005F185D">
              <w:rPr>
                <w:rFonts w:ascii="GHEA Grapalat" w:hAnsi="GHEA Grapalat" w:cs="Arial"/>
                <w:sz w:val="20"/>
                <w:szCs w:val="20"/>
              </w:rPr>
              <w:t>2</w:t>
            </w:r>
            <w:r w:rsidRPr="005F185D">
              <w:rPr>
                <w:rFonts w:ascii="GHEA Grapalat" w:hAnsi="GHEA Grapalat" w:cs="Arial"/>
                <w:sz w:val="20"/>
                <w:szCs w:val="20"/>
                <w:lang w:val="hy-AM"/>
              </w:rPr>
              <w:t xml:space="preserve"> VGA, </w:t>
            </w:r>
            <w:r w:rsidRPr="005F185D">
              <w:rPr>
                <w:rFonts w:ascii="GHEA Grapalat" w:hAnsi="GHEA Grapalat" w:cs="Arial"/>
                <w:sz w:val="20"/>
                <w:szCs w:val="20"/>
              </w:rPr>
              <w:t>2</w:t>
            </w:r>
            <w:r w:rsidRPr="005F185D">
              <w:rPr>
                <w:rFonts w:ascii="GHEA Grapalat" w:hAnsi="GHEA Grapalat" w:cs="Arial"/>
                <w:sz w:val="20"/>
                <w:szCs w:val="20"/>
                <w:lang w:val="hy-AM"/>
              </w:rPr>
              <w:t xml:space="preserve"> HDMI, 1 Audio in, </w:t>
            </w:r>
            <w:r w:rsidRPr="005F185D">
              <w:rPr>
                <w:rFonts w:ascii="GHEA Grapalat" w:hAnsi="GHEA Grapalat" w:cs="Arial"/>
                <w:sz w:val="20"/>
                <w:szCs w:val="20"/>
              </w:rPr>
              <w:t>2</w:t>
            </w:r>
            <w:r w:rsidRPr="005F185D">
              <w:rPr>
                <w:rFonts w:ascii="GHEA Grapalat" w:hAnsi="GHEA Grapalat" w:cs="Arial"/>
                <w:sz w:val="20"/>
                <w:szCs w:val="20"/>
                <w:lang w:val="hy-AM"/>
              </w:rPr>
              <w:t xml:space="preserve"> Audio out, </w:t>
            </w:r>
            <w:r w:rsidRPr="005F185D">
              <w:rPr>
                <w:rFonts w:ascii="GHEA Grapalat" w:hAnsi="GHEA Grapalat" w:cs="Arial"/>
                <w:sz w:val="20"/>
                <w:szCs w:val="20"/>
              </w:rPr>
              <w:t>16</w:t>
            </w:r>
            <w:r w:rsidRPr="005F185D">
              <w:rPr>
                <w:rFonts w:ascii="GHEA Grapalat" w:hAnsi="GHEA Grapalat" w:cs="Arial"/>
                <w:sz w:val="20"/>
                <w:szCs w:val="20"/>
                <w:lang w:val="hy-AM"/>
              </w:rPr>
              <w:t xml:space="preserve"> Alarm in, </w:t>
            </w:r>
            <w:r w:rsidRPr="005F185D">
              <w:rPr>
                <w:rFonts w:ascii="GHEA Grapalat" w:hAnsi="GHEA Grapalat" w:cs="Arial"/>
                <w:sz w:val="20"/>
                <w:szCs w:val="20"/>
              </w:rPr>
              <w:t>8</w:t>
            </w:r>
            <w:r w:rsidRPr="005F185D">
              <w:rPr>
                <w:rFonts w:ascii="GHEA Grapalat" w:hAnsi="GHEA Grapalat" w:cs="Arial"/>
                <w:sz w:val="20"/>
                <w:szCs w:val="20"/>
                <w:lang w:val="hy-AM"/>
              </w:rPr>
              <w:t xml:space="preserve"> Alarm out, 1 RS-232, 2 RS-485, 4 USB, 2 (10/100/1000 Mbps Ethernet port, RJ-45)։ Raid0, Raid1, Raid5, Raid6, և Raid10 ապահովում, Ցանցային պրոտոկոլներ՝ HTTP; HTTPS; TCP/IP; IPv4; UDP; NTP; DHCP; DNS; SMTP; UPnP; DDNS; Alarm Server; IP Search։ Multicast; P2P; Auto Registration; iSCS։ I։ MultiScreen ապահովում՝ 1-ին էկրան՝ 1/4/8/9/16/25/36/64 և 2-րդ էկրան՝ 1/4/8/9/16Սնուցումը՝ 100–240 V, 50-60 Hz, հոսանքի ծախս ոչ ավել քան 20վտ, աշխատանքային ջերմաստիճան՝ –10 °C to +55 °C:</w:t>
            </w:r>
          </w:p>
          <w:p w14:paraId="7EAA2CD0"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Արտաքին տեսախցիկ ցանցային – 49 հատ։ Առնվազն </w:t>
            </w:r>
            <w:r w:rsidRPr="005F185D">
              <w:rPr>
                <w:rFonts w:ascii="GHEA Grapalat" w:hAnsi="GHEA Grapalat" w:cs="Arial"/>
                <w:color w:val="333333"/>
                <w:sz w:val="20"/>
                <w:szCs w:val="20"/>
                <w:shd w:val="clear" w:color="auto" w:fill="FFFFFF"/>
                <w:lang w:val="hy-AM"/>
              </w:rPr>
              <w:t xml:space="preserve">4MP 1/2.9" CMOS </w:t>
            </w:r>
            <w:r w:rsidRPr="005F185D">
              <w:rPr>
                <w:rFonts w:ascii="GHEA Grapalat" w:hAnsi="GHEA Grapalat" w:cs="Arial"/>
                <w:sz w:val="20"/>
                <w:szCs w:val="20"/>
                <w:lang w:val="hy-AM"/>
              </w:rPr>
              <w:t xml:space="preserve">պատկերի ցուցիչով, ցածր լուսավորություն և բարձր հստակությամբ պատկեր: Որակը </w:t>
            </w:r>
            <w:r w:rsidRPr="005F185D">
              <w:rPr>
                <w:rFonts w:ascii="GHEA Grapalat" w:hAnsi="GHEA Grapalat" w:cs="Arial"/>
                <w:color w:val="333333"/>
                <w:sz w:val="20"/>
                <w:szCs w:val="20"/>
                <w:shd w:val="clear" w:color="auto" w:fill="FFFFFF"/>
                <w:lang w:val="hy-AM"/>
              </w:rPr>
              <w:t>4 MP (2688 × 1520) @ 20 fps, և աջակցում է 2560 × 1440 (2560 × 1440) @ 25/30 fps</w:t>
            </w:r>
            <w:r w:rsidRPr="005F185D">
              <w:rPr>
                <w:rFonts w:ascii="GHEA Grapalat" w:hAnsi="GHEA Grapalat" w:cs="Arial"/>
                <w:sz w:val="20"/>
                <w:szCs w:val="20"/>
                <w:lang w:val="hy-AM"/>
              </w:rPr>
              <w:t xml:space="preserve">: Մոտորիզացված օբյեկտիվ 2.7-13.5մմ, հորիզոնական դիտման անկյունը </w:t>
            </w:r>
            <w:r w:rsidRPr="005F185D">
              <w:rPr>
                <w:rFonts w:ascii="GHEA Grapalat" w:hAnsi="GHEA Grapalat" w:cs="Arial"/>
                <w:sz w:val="20"/>
                <w:szCs w:val="20"/>
                <w:lang w:val="hy-AM"/>
              </w:rPr>
              <w:lastRenderedPageBreak/>
              <w:t xml:space="preserve">կարգավորվող՝ առնվազն 104-29°։ H.265 ձայնագորման կոդեկ, սեղմման բարձր արագություն։ Ներկառուցված տաք լույս և IR LED, լուսավորության հեռավորությունը առնվազն 60 մ: ROI, SMART H.264+/H.265+, ճկուն կոդավորում, որը կիրառելի է տարբեր թողունակության և պահեստավորման միջավայրերում: Պտտման ռեժիմ, WDR, 3D NR, HLC, BLC։ Թվային աղմուկի իջեցում - 3D DNR։ WDR 120dB։ Խելացի մոնիտորինգ. ներխուժում, կապուղի (երկու գործառույթներն աջակցում են մեքենայի և մարդու դասակարգմանը և ճշգրիտ հայտնաբերմանը): Աննորմալության հայտնաբերում. շարժման հայտնաբերում, վիդեո կեղծում, աուդիո հայտնաբերում, SD քարտի բացակայություն, SD քարտի լրացում, SD քարտի սխալ, ցանցի անջատում, IP կոնֆլիկտ, անօրինական մուտք և լարման հայտնաբերում: Համատեղելի ինտեգրում - ONVIF (Profile S/Profile G/Profile T); CGI; P2P; Milestone; Genetec։ Աջակցում առնվազն 256G MicroSD քարտի, ներկառուցված միկրոֆոն, սնուցում 12 VDC/PoE, IP67 և IK10 պաշտպանություն, SMD Plus ապահովում։ </w:t>
            </w:r>
          </w:p>
          <w:p w14:paraId="61861721"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Արտաքին ցանցային տեսախցիկի մետաղական տուփ՝ տեսախցիկը ամրացնելու համար – 49 հատ։</w:t>
            </w:r>
          </w:p>
          <w:p w14:paraId="703238A8"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Ներքին տեսախցիկ ցանցային – 1 հատ։ Առնվազն </w:t>
            </w:r>
            <w:r w:rsidRPr="005F185D">
              <w:rPr>
                <w:rFonts w:ascii="GHEA Grapalat" w:hAnsi="GHEA Grapalat" w:cs="Arial"/>
                <w:color w:val="333333"/>
                <w:sz w:val="20"/>
                <w:szCs w:val="20"/>
                <w:shd w:val="clear" w:color="auto" w:fill="FFFFFF"/>
                <w:lang w:val="hy-AM"/>
              </w:rPr>
              <w:t xml:space="preserve">4MP 1/2.9" CMOS </w:t>
            </w:r>
            <w:r w:rsidRPr="005F185D">
              <w:rPr>
                <w:rFonts w:ascii="GHEA Grapalat" w:hAnsi="GHEA Grapalat" w:cs="Arial"/>
                <w:sz w:val="20"/>
                <w:szCs w:val="20"/>
                <w:lang w:val="hy-AM"/>
              </w:rPr>
              <w:t xml:space="preserve">պատկերի ցուցիչով, ցածր լուսավորություն և բարձր հստակությամբ պատկեր: Որակը </w:t>
            </w:r>
            <w:r w:rsidRPr="005F185D">
              <w:rPr>
                <w:rFonts w:ascii="GHEA Grapalat" w:hAnsi="GHEA Grapalat" w:cs="Arial"/>
                <w:color w:val="333333"/>
                <w:sz w:val="20"/>
                <w:szCs w:val="20"/>
                <w:shd w:val="clear" w:color="auto" w:fill="FFFFFF"/>
                <w:lang w:val="hy-AM"/>
              </w:rPr>
              <w:t>4 MP (2688 × 1520) @ 20 fps, և աջակցում է 2560 × 1440 (2560 × 1440) @ 25/30 fp</w:t>
            </w:r>
            <w:r w:rsidRPr="005F185D">
              <w:rPr>
                <w:rFonts w:ascii="GHEA Grapalat" w:hAnsi="GHEA Grapalat" w:cs="Arial"/>
                <w:sz w:val="20"/>
                <w:szCs w:val="20"/>
                <w:lang w:val="hy-AM"/>
              </w:rPr>
              <w:t xml:space="preserve">: Մոտորիզացված օբյեկտիվ 2.7-13.5մմ, հորիզոնական դիտման անկյունը </w:t>
            </w:r>
            <w:r w:rsidRPr="005F185D">
              <w:rPr>
                <w:rFonts w:ascii="GHEA Grapalat" w:hAnsi="GHEA Grapalat" w:cs="Arial"/>
                <w:sz w:val="20"/>
                <w:szCs w:val="20"/>
                <w:lang w:val="hy-AM"/>
              </w:rPr>
              <w:lastRenderedPageBreak/>
              <w:t>կարգավորվող՝ առնվազն 104-29°։ H.265 ձայնագորման կոդեկ, սեղմման բարձր արագություն։ Ներկառուցված տաք լույս և IR LED, լուսավորության հեռավորությունը առնվազն 40 մ: ROI, SMART H.264+/H.265+, ճկուն կոդավորում, որը կիրառելի է տարբեր թողունակության և պահեստավորման միջավայրերում: Պտտման ռեժիմ, WDR, 3D NR, HLC, BLC։ Թվային աղմուկի իջեցում - 3D DNR։ WDR 120dB։ Խելացի մոնիտորինգ. ներխուժում, կապուղի (երկու գործառույթներն աջակցում են մեքենայի և մարդու դասակարգմանը և ճշգրիտ հայտնաբերմանը): Աննորմալության հայտնաբերում. շարժման հայտնաբերում, վիդեո կեղծում, աուդիո հայտնաբերում, SD քարտի բացակայություն, SD քարտի լրացում, SD քարտի սխալ, ցանցի անջատում, IP կոնֆլիկտ, անօրինական մուտք և լարման հայտնաբերում: Համատեղելի ինտեգրում - ONVIF (Profile S/Profile G/Profile T); CGI; P2P; Milestone; Genetec։ Աջակցում առնվազն 256G MicroSD քարտի, ներկառուցված միկրոֆոն, սնուցում 12 VDC/PoE, IP67 և IK10 պաշտպանություն, SMD Plus ապահովում։</w:t>
            </w:r>
          </w:p>
          <w:p w14:paraId="51B485E8"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Ներքին ցանցային տեսախցիկի ամրացման տուփ մետաղական – 1 հատ։</w:t>
            </w:r>
          </w:p>
          <w:p w14:paraId="1581FF4F"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Սերվերային պահարան – 1 հատ։ 19” ստանդարտի, չափը՝ առնվազն 12U, խորությունը՝ 600մմ, կառուցվածքը մետաղական, դիմային մասը ապակի՝ հարվածակայուն մգեցված ապակիով, մոնտաժման տեսակը՝ գետնին դրվող, գույնը սև։ Կոմպլեկտում ներառել հոսանքի բաշխման ֆիլտր՝ PDU առնվազն 8 մուտքերով։</w:t>
            </w:r>
          </w:p>
          <w:p w14:paraId="372C2E00"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lastRenderedPageBreak/>
              <w:t xml:space="preserve">Ցանցային սվիչ PoE – 1 հատ։ PoE սվիչ, Layer 2 տեսակի, նախատեսված մինչև 16 տեսախցիկի միացման համար, տեսակը՝ կառավարվող։ Ինտերֆեյս՝ 16*10/100/1000 Base-T (PoE power supply) և 2*100/1000 Base-X, 1*RS232 in RJ45 connector with console cable, 115.2Kbps, 8,N,1, PoE ընդհանուր հզորությունը՝ առնվազն 190Վտ, PoE ստանդարտները՝ IEEE802.3af, IEEE802.3at, Hi-PoE, Աջակցում IPv4/IPv6, և DHCP, Ցանցային կառավարում SNMP-ի հիման վրա, Կարգավորում: Web, Telnet, CLI հրամաններով, Ընդլայնված ցանցային անվտանգություն IEEE802.1X, SNMP v1/v2c / v3, HTTPS եւ SSH / SSL- ի հետ: Խոշոր տվյալների պահեստ (4M), իրական ժամանակի փոխանցում MAC- ի ավտոմատ ուսումնասիրություն եւ աճ, MAC- ի հասցեների ցուցակի հզորությունը 8K, սնուցումը՝ AC100-240V, 50/60Hz, աշխատանքային ջերմաստիճանը՝ -10°C~55°C, պահարանի մեջ ձգվող։ </w:t>
            </w:r>
          </w:p>
          <w:p w14:paraId="34ED8799"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Ցանցային սվիչ PoE – 2 հատ։ PoE սվիչ, Layer 2 տեսակի, նախատեսված մինչև 16 տեսախցիկի միացման համար, տեսակը՝ կառավարվող։ Ինտերֆեյս՝ Port 1-16: 16 × RJ-45 10 M/100 M (PoE) Port 17-18: 2 × RJ-45 10 M/100 M/1000 M (uplink) Port 17-18: 2 × SFP 1000 M (uplink) (combo), PoE ընդհանուր հզորությունը՝ առնվազն 190Վտ, PoE ստանդարտները՝ IEEE802.3af/ IEEE802.3at/ Hi-PoE/IEEE802.3bt, Աջակցում IPv4/IPv6, և DHCP, Ցանցային կառավարում SNMP-ի հիման վրա, Կարգավորում: Web, Telnet, CLI հրամաններով, Ընդլայնված ցանցային անվտանգություն IEEE802.1X, SNMP v1/v2c / v3, HTTPS եւ SSH / SSL- ի հետ: Խոշոր տվյալների պահեստ (4M), իրական </w:t>
            </w:r>
            <w:r w:rsidRPr="005F185D">
              <w:rPr>
                <w:rFonts w:ascii="GHEA Grapalat" w:hAnsi="GHEA Grapalat" w:cs="Arial"/>
                <w:sz w:val="20"/>
                <w:szCs w:val="20"/>
                <w:lang w:val="hy-AM"/>
              </w:rPr>
              <w:lastRenderedPageBreak/>
              <w:t xml:space="preserve">ժամանակի փոխանցում MAC- ի ավտոմատ ուսումնասիրություն եւ աճ, MAC- ի հասցեների ցուցակի հզորությունը 8Kսնուցումը՝ 100V–240V AC, 50/60Hz, աշխատանքային ջերմաստիճանը՝ -10°C~55°C, պահարանի մեջ ձգվող։ </w:t>
            </w:r>
          </w:p>
          <w:p w14:paraId="1777CB02"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Ցանցային բաժանարար PoE – 2 հատ։ Ինտերֆեյս՝ առնվազն 8 հատ 10/100 Мбит/с, PoE; 1 հատ RJ-45 (10/100/1000 Мбит/с, uplink), 1 հատ SFP (1000 Мбит/с, uplink)։ IEEE802.3af (PoE), IEEE802.3at (PoE+), Hi-PoE ստանդարտների ապահովում, PoE ընդհանուր հզորություն՝ առնվազն 96վտ, աշխատանքային ջերմաստիճան՝ -30°C ~ +65°C։</w:t>
            </w:r>
          </w:p>
          <w:p w14:paraId="69B3B7B5"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Անխափան սնուցման աղբյուր - 1 հատ: Անխափան սնուցման աղբյուր Rack mount, հզորությունը 3000 VA (1800 W); մուտքային լարումը 220V AC ± 25%, 50Hz / 60Hz ± 10%; ելքային լարումը 220V AC ± 10%, 50Hz / 60Hz ± 0.5% (on battery); ելքային հզորության գործակիցը՝ 0.8; միացման ժամանակը՝ ոչ ավել քան 10մվ; Պահուստավորման ժամանակը` կախված ծանրաբեռնվածությունից մինչև 20 րոպե; Մարտկոցի չափերը 151x65x95 մմ, փակ կապարաթթու 12V/9Ah/ 2,3կգ x 4հատ; Լիցքավորման ժամանակը` մինչև 12 ժամ; մուտք IEC C14, ելքեր Schuko EU տեսակի x 1 հատ, IEC C13 x 6 հատ; աշխատանքային ջերմաստիճանը 0°C~40°C; "Cold-start" գործառույթի ապահովում։</w:t>
            </w:r>
          </w:p>
          <w:p w14:paraId="2E9B8C7F"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Մոնտաժային տուփ մետաղական՝ PoE սվիչների համար – 4 հատ։ Մետաղական տուփ, արտաքին օգտագործման, բանալիով փակվող, պաշտպանությունը՝ Ip54, չափերը առնվազն՝ 600մմ x 400մմ x 200 մմ: Կոմպլեկտում ներառել 1-ական </w:t>
            </w:r>
            <w:r w:rsidRPr="005F185D">
              <w:rPr>
                <w:rFonts w:ascii="GHEA Grapalat" w:hAnsi="GHEA Grapalat" w:cs="Arial"/>
                <w:sz w:val="20"/>
                <w:szCs w:val="20"/>
                <w:lang w:val="hy-AM"/>
              </w:rPr>
              <w:lastRenderedPageBreak/>
              <w:t>հոսանքի վարդակ առնվազն 2 տեղանոց և հոսանքի խրոցակ։</w:t>
            </w:r>
          </w:p>
          <w:p w14:paraId="2069B3A3"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Կոշտ սկավառակ – 4 հատ։ Ծավալը առնվազն 10ՏԲ, միացման տեսակը՝ ներքին, ինտերֆեյսը SATA 6Գբ/վ, նախատեսված հատուկ տեսահսկման համակարգերի հետ աշխատելու համար Skyhawk տեսակի, պտույտների քանակը 7200պտ/վրկ, բուֆերի չափը՝ 256Մբ քէշ։ </w:t>
            </w:r>
          </w:p>
          <w:p w14:paraId="121D4358"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Ցանցային սվիչ – 1 հատ։ Սմարթ սվիչ, առնվազն 5 հատ SFP մուտքեր, 1 հատ Combo մուտք (SFP կամ Gigabit Ethernet), պրոցեսոր 400MHz, ներքին հիշողություն 128MB, RouterOS L5։ </w:t>
            </w:r>
          </w:p>
          <w:p w14:paraId="07AD3341"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Ցանցային սարք – 1 հատ։ Ցանցային ուղղորդիչ, պրոցեսոր – AL21400 4 միջուկանի կամ համարժեք, հզորությունը առնվազն 1900 MHz, հիշողություն – 1GB, RAM 512MB Flash, աշխատանքային ջերմաստիճան - 40°C ~ +70C, օպերացիոն համակարգ – RoutherOS v7, Ethernet փոխարկիչ – 10 x 10/100/1000 Ethernet Ethernet պորտ PoE – Պասիվ, Մանրաթել – SFP+ կամ համարժեք։</w:t>
            </w:r>
          </w:p>
          <w:p w14:paraId="1A940581"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Ալեհավաք - 1 հատ: Պրոցեսոր IPQ-4018 կամ համարժեք, Պրոցեսորի միջուկների քանակը 4, պրոցեսորի անվանական հաճախականությունը 716 MHz, Չափերը` 191մմ x 42մմ, օպերատիվ հիշողության չափը 128MB, Պահպանման չափը 16 MB, Պահպանման տեսակը – ՖԼԵՇ, MTBF-Մոտ 100000 ժամ 25°C ջերմաստիճանում, Փորձարկված շրջակա միջավայրի ջերմաստիճանը -40°C-ից մինչև 70°C, Անլար 2,4 ԳՀց տվյալների փոխանցման առավելագույն արագությունը 300 Mbit/s, Անլար 2,4 ԳՀց թվով շղթաներ 2, Անլար 2.4 ԳՀց ստանդարտներ 802.11b/g/n, </w:t>
            </w:r>
            <w:r w:rsidRPr="005F185D">
              <w:rPr>
                <w:rFonts w:ascii="GHEA Grapalat" w:hAnsi="GHEA Grapalat" w:cs="Arial"/>
                <w:sz w:val="20"/>
                <w:szCs w:val="20"/>
                <w:lang w:val="hy-AM"/>
              </w:rPr>
              <w:lastRenderedPageBreak/>
              <w:t>Անտենայի ավելացում dBi 2,4 ԳՀց հաճախականությամբ 6, Անլար 2.4 ԳՀց չիպի մոդել IPQ-4018, Անլար 2.4 ԳՀց սերունդ Wi-Fi 4, Անլար 5 ԳՀց տվյալների փոխանցման առավելագույն արագություն 867 Mbit/s, Անլար 5 ԳՀց թվով շղթաներ 2, Անլար 5 ԳՀց ստանդարտներ- 802.11a/n/ac, Անտենայի ավելացում dBi 5 ԳՀց հաճախականությամբ 5.5, Անլար 5 ԳՀց չիպի մոդել IPQ-4018, Անլար 5 ԳՀց սերունդ Wi-Fi 5, AC արագություն AC1200, 10/100/1000Mbps Ethernet պորտեր 2 հատ, 1G Ethernet պորտերի քանակը PoE-out 1 հատ, DC մուտքերի քանակը-1(PoE-IN), Առավելագույն էներգիայի սպառումը 24W, Առավելագույն էներգիայի սպառում առանց կցորդների 11W, PoE in-802.3af/at, PoE մուտքային լարման մեջ-18-57V, PoE-out ports Ether2, PoE out-Պասիվ PoE, Առավելագույն ելքը մեկ պորտի ելքի համար (մուտք 18-30 Վ) 500 mA, Առավելագույն ելքը մեկ պորտի ելքի համար (մուտք 30-57 Վ) 330 mA, Առավելագույն ընդհանուր դուրս (A) 500 mA, Հավաստագրում CE, FCC, IC, EAC, ROHS:</w:t>
            </w:r>
          </w:p>
          <w:p w14:paraId="3BA3E4E1"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Օպտիկական մոդուլ միակցիչներով և կասետով – 4 կոմպլեկտ։ Օպտիկական մոդուլներ 1.25G SFP SingleMode, առնվազն 3կմ-ի համար, կոմպլեկտում ներառված պետք է լինի երկուական կասետներ օպտիկայի զոդման համար և LC միակցիչներ ծայրակալներով։</w:t>
            </w:r>
          </w:p>
          <w:p w14:paraId="19905C5D"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Օպտիմանրաթելային մալուխ 2 ջիղ մետաղալարով – 1000մ։</w:t>
            </w:r>
          </w:p>
          <w:p w14:paraId="52342058"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Մալուխ հոսանքի, 3 ջիղ, 2.5մմ տեսակի – 1000մ։</w:t>
            </w:r>
          </w:p>
          <w:p w14:paraId="34C9B187"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Մալուխ ցանցային UTP կամ FTP – 3000մ։ Ցանցային մալուխ՝ գույնը սև, արտաքին </w:t>
            </w:r>
            <w:r w:rsidRPr="005F185D">
              <w:rPr>
                <w:rFonts w:ascii="GHEA Grapalat" w:hAnsi="GHEA Grapalat" w:cs="Arial"/>
                <w:sz w:val="20"/>
                <w:szCs w:val="20"/>
                <w:lang w:val="hy-AM"/>
              </w:rPr>
              <w:lastRenderedPageBreak/>
              <w:t xml:space="preserve">օգտագործման, առնվազն 24AWG, նյութը՝ 100% պղինձ, առնվազն 5րդ կատեգորիա, մալուխի ջիղի տրամագիծը՝ 0.5 մմ ± 0.01 մմ, աշխատանքային ջերմաստիճանը՝ –30°C to +60°C։ Մեկուսիչի նյութը HDPE, միջին հաստությունը 0.21 մմ, տրամագիծը 0.89 մմ ± 0.06 մմ։ Մալուխի անընդհատ երկարությունը՝ 305մ։ </w:t>
            </w:r>
            <w:r w:rsidRPr="005F185D">
              <w:rPr>
                <w:rFonts w:ascii="GHEA Grapalat" w:hAnsi="GHEA Grapalat" w:cs="Arial"/>
                <w:sz w:val="20"/>
                <w:szCs w:val="20"/>
              </w:rPr>
              <w:t>ANSI/TIA 568-C.2</w:t>
            </w:r>
            <w:r w:rsidRPr="005F185D">
              <w:rPr>
                <w:rFonts w:ascii="GHEA Grapalat" w:hAnsi="GHEA Grapalat" w:cs="Arial"/>
                <w:sz w:val="20"/>
                <w:szCs w:val="20"/>
                <w:lang w:val="hy-AM"/>
              </w:rPr>
              <w:t xml:space="preserve"> ստանդարտների ապահովում։</w:t>
            </w:r>
          </w:p>
          <w:p w14:paraId="38AC4E8D"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Ցանցային մալուխի կցորդիչ - 300 հատ: UTP/FTP մալուխի միակցիչ RJ-45, Cat.5e, ունիվերսալ, դասակարգում՝ ըստ AWG-ի՝ 22-24, աշխատանքային ջերմաստիճանը −50°C – +50°C:</w:t>
            </w:r>
          </w:p>
          <w:p w14:paraId="454E4E24"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Սերվերի Պահարան - 1 հատ։ Պահարանի չափը՝ 9U, նյութ–SPCC, չափեր–600*450*505mmm, պատին ամրացնելու հնարավորություն, գույնը սև, երեք կողմից մետաղական, դուռը ապակե։</w:t>
            </w:r>
          </w:p>
          <w:p w14:paraId="68188987"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Ցանցային սարք – 1 հատ: Կառավարվող բաժանար 24 մուտքանի, հիշողություն առնվազն 2MB, ցանցային ինտերֆեյս 24*10/100/1000 Ethernet պորտ, SFP+ պորտ 2 հատ, օպերացիոն համակարգ – SwOS,</w:t>
            </w:r>
            <w:r w:rsidRPr="005F185D">
              <w:rPr>
                <w:rFonts w:ascii="GHEA Grapalat" w:hAnsi="GHEA Grapalat" w:cs="Arial"/>
                <w:color w:val="666666"/>
                <w:sz w:val="20"/>
                <w:szCs w:val="20"/>
                <w:shd w:val="clear" w:color="auto" w:fill="FFFFFF"/>
                <w:lang w:val="hy-AM"/>
              </w:rPr>
              <w:t xml:space="preserve"> </w:t>
            </w:r>
            <w:r w:rsidRPr="005F185D">
              <w:rPr>
                <w:rFonts w:ascii="GHEA Grapalat" w:hAnsi="GHEA Grapalat" w:cs="Arial"/>
                <w:sz w:val="20"/>
                <w:szCs w:val="20"/>
                <w:lang w:val="hy-AM"/>
              </w:rPr>
              <w:t>հովացման տեսակ – պասիվ,</w:t>
            </w:r>
            <w:r w:rsidRPr="005F185D">
              <w:rPr>
                <w:rFonts w:ascii="GHEA Grapalat" w:hAnsi="GHEA Grapalat" w:cs="Arial"/>
                <w:color w:val="666666"/>
                <w:sz w:val="20"/>
                <w:szCs w:val="20"/>
                <w:shd w:val="clear" w:color="auto" w:fill="FFFFFF"/>
                <w:lang w:val="hy-AM"/>
              </w:rPr>
              <w:t xml:space="preserve"> </w:t>
            </w:r>
            <w:r w:rsidRPr="005F185D">
              <w:rPr>
                <w:rFonts w:ascii="GHEA Grapalat" w:hAnsi="GHEA Grapalat" w:cs="Arial"/>
                <w:sz w:val="20"/>
                <w:szCs w:val="20"/>
                <w:lang w:val="hy-AM"/>
              </w:rPr>
              <w:t>աշխատանքային ջերմաստիճան – -20°C ~ 70°C, չափեր – 443 x 144 x 44 մմ, սերտիֆիկատ – CE, EAC, ROHS, պաշտապանություն՝ IP20:</w:t>
            </w:r>
          </w:p>
          <w:p w14:paraId="1060E0B4"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Անխափան սնուցման սարք - 1 հատ։ Հզորություն (ՎԱ) – 750VԱ, մուտքային հոսանք – 140-300Վ, լարում – 220-240 VAC, հաճախականություն – 50/60 HZ+5Hz, լիցքավորման ժամանակ – 8 ժամ, մարտկոցի տեսակ – 1 x 12V9AH, ելքային միացման տեսակը – Schuko, քաշ – 5.4 կգ, չափեր – 16 x 12 x 35.5 սմ:</w:t>
            </w:r>
          </w:p>
          <w:p w14:paraId="6F991901"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lastRenderedPageBreak/>
              <w:t xml:space="preserve">Մալուխ ցանցային, պղնձյա, FTP տեսակի - 500 մետր: </w:t>
            </w:r>
            <w:r w:rsidRPr="005F185D">
              <w:rPr>
                <w:rFonts w:ascii="GHEA Grapalat" w:hAnsi="GHEA Grapalat" w:cs="Arial"/>
                <w:color w:val="000000" w:themeColor="text1"/>
                <w:sz w:val="20"/>
                <w:szCs w:val="20"/>
                <w:shd w:val="clear" w:color="auto" w:fill="FFFFFF"/>
                <w:lang w:val="hy-AM"/>
              </w:rPr>
              <w:t>Կատեգորիա - 5E, արտաքին պատյանի նյութ–PVC, հաղորդալարի տրամագիծ – 0.52mm±0.01mm, մալուխի արտաքին տրամագիծ – 6.2 mm ± 0.5 mm:</w:t>
            </w:r>
          </w:p>
          <w:p w14:paraId="5F611D5E"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Մալուխ ցանցային, պղնձյա, UTP տեսակի - 3000մ։ </w:t>
            </w:r>
            <w:r w:rsidRPr="005F185D">
              <w:rPr>
                <w:rFonts w:ascii="GHEA Grapalat" w:hAnsi="GHEA Grapalat" w:cs="Arial"/>
                <w:color w:val="000000" w:themeColor="text1"/>
                <w:sz w:val="20"/>
                <w:szCs w:val="20"/>
                <w:shd w:val="clear" w:color="auto" w:fill="FFFFFF"/>
                <w:lang w:val="hy-AM"/>
              </w:rPr>
              <w:t>Կատեգորիա – 5E, արտաքին պատյանի նյութ–PVC, հաղորդալարի տրամագիծ – 0.45mm±0.01mm, մալուխի արտաքին տրամագիծ – 4.7 mm ± 0.3 mm:</w:t>
            </w:r>
          </w:p>
          <w:p w14:paraId="2BB08F78"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Ցանցային վարդակ - 12 հատ: Ցանցային վարդակ արտաքին, 2 տեղանոց, Միակցչի տեսակը – RG452*8(8), կատեգորիա–5E, պաշտպանության աստիճան – IP20, աշխատանքային հաճախականությունը-100ՄՀՑ:</w:t>
            </w:r>
          </w:p>
          <w:p w14:paraId="2F7CACC9"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color w:val="000000" w:themeColor="text1"/>
                <w:sz w:val="20"/>
                <w:szCs w:val="20"/>
                <w:lang w:val="hy-AM"/>
              </w:rPr>
            </w:pPr>
            <w:r w:rsidRPr="005F185D">
              <w:rPr>
                <w:rFonts w:ascii="GHEA Grapalat" w:hAnsi="GHEA Grapalat" w:cs="Arial"/>
                <w:color w:val="000000" w:themeColor="text1"/>
                <w:sz w:val="20"/>
                <w:szCs w:val="20"/>
                <w:lang w:val="hy-AM"/>
              </w:rPr>
              <w:t xml:space="preserve">Պլաստմասե ուղետար - 150 հատ: Պլաստմասե ուղետար 25մմ*25մմ չափերով, գույնը՝ սպիտակ, մալուխատարի երկարությունը՝ 2մ։ </w:t>
            </w:r>
          </w:p>
          <w:p w14:paraId="5CFD6BB7"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Հեռուստացույց կախիչով - 1հատ: Հզորությունը 300 Վտ</w:t>
            </w:r>
            <w:r w:rsidRPr="005F185D">
              <w:rPr>
                <w:rFonts w:ascii="GHEA Grapalat" w:hAnsi="GHEA Grapalat" w:cs="Arial"/>
                <w:color w:val="282828"/>
                <w:sz w:val="20"/>
                <w:szCs w:val="20"/>
                <w:lang w:val="hy-AM"/>
              </w:rPr>
              <w:t>, չափսերը 190x8.5x109.4 սմ, էկրանի անկյունագիծը 85'' (216սմ)), էկրանի կետայնությունը 3840x2160, ձայնային հզորությունը 30Վտ (2X15Վտ), կադրերի հաճախությունը 60 Հց, սմարթ, Բարելավման հաճախություն (Հց) 1000 հերց, HDMI3*մուտք, USB մուտք 2 x USB, WiFi:</w:t>
            </w:r>
          </w:p>
          <w:p w14:paraId="011A3D60" w14:textId="77777777" w:rsidR="008D3203" w:rsidRPr="005F185D" w:rsidRDefault="008D3203" w:rsidP="008D3203">
            <w:pPr>
              <w:pStyle w:val="ListParagraph"/>
              <w:numPr>
                <w:ilvl w:val="0"/>
                <w:numId w:val="32"/>
              </w:numPr>
              <w:spacing w:after="160" w:line="259" w:lineRule="auto"/>
              <w:contextualSpacing/>
              <w:jc w:val="both"/>
              <w:rPr>
                <w:rFonts w:ascii="GHEA Grapalat" w:hAnsi="GHEA Grapalat" w:cs="Arial"/>
                <w:sz w:val="20"/>
                <w:szCs w:val="20"/>
                <w:lang w:val="hy-AM"/>
              </w:rPr>
            </w:pPr>
            <w:r w:rsidRPr="005F185D">
              <w:rPr>
                <w:rFonts w:ascii="GHEA Grapalat" w:hAnsi="GHEA Grapalat" w:cs="Arial"/>
                <w:sz w:val="20"/>
                <w:szCs w:val="20"/>
                <w:lang w:val="hy-AM"/>
              </w:rPr>
              <w:t xml:space="preserve">Օժանդակ նյութեր </w:t>
            </w:r>
            <w:r w:rsidRPr="005F185D">
              <w:rPr>
                <w:rFonts w:ascii="GHEA Grapalat" w:hAnsi="GHEA Grapalat" w:cs="Arial"/>
                <w:sz w:val="20"/>
                <w:szCs w:val="20"/>
                <w:lang w:val="ru-RU"/>
              </w:rPr>
              <w:t>– 1</w:t>
            </w:r>
            <w:r w:rsidRPr="005F185D">
              <w:rPr>
                <w:rFonts w:ascii="GHEA Grapalat" w:hAnsi="GHEA Grapalat" w:cs="Arial"/>
                <w:sz w:val="20"/>
                <w:szCs w:val="20"/>
                <w:lang w:val="hy-AM"/>
              </w:rPr>
              <w:t xml:space="preserve"> կոմպլեկտ։</w:t>
            </w:r>
          </w:p>
          <w:p w14:paraId="4F589667" w14:textId="6023C616" w:rsidR="008D3203" w:rsidRPr="003300CD" w:rsidRDefault="008D3203" w:rsidP="008D3203">
            <w:pPr>
              <w:jc w:val="center"/>
              <w:rPr>
                <w:rFonts w:ascii="GHEA Grapalat" w:hAnsi="GHEA Grapalat"/>
                <w:sz w:val="20"/>
                <w:szCs w:val="20"/>
              </w:rPr>
            </w:pPr>
          </w:p>
        </w:tc>
        <w:tc>
          <w:tcPr>
            <w:tcW w:w="720" w:type="dxa"/>
            <w:vAlign w:val="center"/>
          </w:tcPr>
          <w:p w14:paraId="148ECC5B" w14:textId="39622B29" w:rsidR="008D3203" w:rsidRPr="009E3876" w:rsidRDefault="008D3203" w:rsidP="008D3203">
            <w:pPr>
              <w:jc w:val="center"/>
              <w:rPr>
                <w:rFonts w:ascii="GHEA Grapalat" w:hAnsi="GHEA Grapalat"/>
                <w:sz w:val="18"/>
                <w:szCs w:val="18"/>
              </w:rPr>
            </w:pPr>
            <w:proofErr w:type="spellStart"/>
            <w:r>
              <w:rPr>
                <w:rFonts w:ascii="GHEA Grapalat" w:hAnsi="GHEA Grapalat"/>
                <w:sz w:val="20"/>
              </w:rPr>
              <w:lastRenderedPageBreak/>
              <w:t>համալիր</w:t>
            </w:r>
            <w:proofErr w:type="spellEnd"/>
          </w:p>
        </w:tc>
        <w:tc>
          <w:tcPr>
            <w:tcW w:w="1143" w:type="dxa"/>
            <w:vAlign w:val="center"/>
          </w:tcPr>
          <w:p w14:paraId="454277DB" w14:textId="456866C6" w:rsidR="008D3203" w:rsidRPr="009E3876" w:rsidRDefault="008D3203" w:rsidP="008D3203">
            <w:pPr>
              <w:jc w:val="center"/>
              <w:rPr>
                <w:rFonts w:ascii="GHEA Grapalat" w:hAnsi="GHEA Grapalat"/>
                <w:b/>
                <w:sz w:val="16"/>
                <w:szCs w:val="16"/>
              </w:rPr>
            </w:pPr>
          </w:p>
        </w:tc>
        <w:tc>
          <w:tcPr>
            <w:tcW w:w="904" w:type="dxa"/>
            <w:vAlign w:val="center"/>
          </w:tcPr>
          <w:p w14:paraId="21FCDA43" w14:textId="59B9BBD9" w:rsidR="008D3203" w:rsidRPr="009E3876" w:rsidRDefault="008D3203" w:rsidP="008D3203">
            <w:pPr>
              <w:jc w:val="center"/>
              <w:rPr>
                <w:rFonts w:ascii="GHEA Grapalat" w:hAnsi="GHEA Grapalat"/>
                <w:sz w:val="20"/>
              </w:rPr>
            </w:pPr>
          </w:p>
        </w:tc>
        <w:tc>
          <w:tcPr>
            <w:tcW w:w="338" w:type="dxa"/>
            <w:vAlign w:val="center"/>
          </w:tcPr>
          <w:p w14:paraId="7C4DFDAD" w14:textId="0EEE2DDC" w:rsidR="008D3203" w:rsidRPr="009E3876" w:rsidRDefault="008D3203" w:rsidP="008D3203">
            <w:pPr>
              <w:jc w:val="center"/>
              <w:rPr>
                <w:rFonts w:ascii="GHEA Grapalat" w:hAnsi="GHEA Grapalat"/>
                <w:b/>
                <w:sz w:val="20"/>
              </w:rPr>
            </w:pPr>
            <w:r>
              <w:rPr>
                <w:rFonts w:ascii="GHEA Grapalat" w:hAnsi="GHEA Grapalat"/>
                <w:b/>
                <w:sz w:val="20"/>
              </w:rPr>
              <w:t>1</w:t>
            </w:r>
          </w:p>
        </w:tc>
        <w:tc>
          <w:tcPr>
            <w:tcW w:w="702" w:type="dxa"/>
            <w:vAlign w:val="center"/>
          </w:tcPr>
          <w:p w14:paraId="68186EA7" w14:textId="77777777" w:rsidR="008D3203" w:rsidRPr="009E3876" w:rsidRDefault="008D3203" w:rsidP="008D3203">
            <w:pPr>
              <w:jc w:val="center"/>
              <w:rPr>
                <w:rFonts w:ascii="GHEA Grapalat" w:hAnsi="GHEA Grapalat"/>
                <w:sz w:val="16"/>
                <w:szCs w:val="16"/>
              </w:rPr>
            </w:pPr>
            <w:r w:rsidRPr="009E3876">
              <w:rPr>
                <w:rFonts w:ascii="GHEA Grapalat" w:hAnsi="GHEA Grapalat"/>
                <w:sz w:val="16"/>
                <w:szCs w:val="16"/>
              </w:rPr>
              <w:t xml:space="preserve">ք. </w:t>
            </w:r>
            <w:proofErr w:type="spellStart"/>
            <w:r w:rsidRPr="009E3876">
              <w:rPr>
                <w:rFonts w:ascii="GHEA Grapalat" w:hAnsi="GHEA Grapalat"/>
                <w:sz w:val="16"/>
                <w:szCs w:val="16"/>
              </w:rPr>
              <w:t>Երևան</w:t>
            </w:r>
            <w:proofErr w:type="spellEnd"/>
            <w:r w:rsidRPr="009E3876">
              <w:rPr>
                <w:rFonts w:ascii="GHEA Grapalat" w:hAnsi="GHEA Grapalat"/>
                <w:sz w:val="16"/>
                <w:szCs w:val="16"/>
              </w:rPr>
              <w:t xml:space="preserve">, </w:t>
            </w:r>
            <w:proofErr w:type="spellStart"/>
            <w:r w:rsidRPr="009E3876">
              <w:rPr>
                <w:rFonts w:ascii="GHEA Grapalat" w:hAnsi="GHEA Grapalat"/>
                <w:sz w:val="16"/>
                <w:szCs w:val="16"/>
              </w:rPr>
              <w:t>Դավիթա</w:t>
            </w:r>
            <w:proofErr w:type="spellEnd"/>
          </w:p>
          <w:p w14:paraId="2BE4AAD2" w14:textId="0C59E3D9" w:rsidR="008D3203" w:rsidRPr="009E3876" w:rsidRDefault="008D3203" w:rsidP="008D3203">
            <w:pPr>
              <w:jc w:val="center"/>
              <w:rPr>
                <w:rFonts w:ascii="GHEA Grapalat" w:hAnsi="GHEA Grapalat"/>
                <w:sz w:val="16"/>
                <w:szCs w:val="16"/>
              </w:rPr>
            </w:pPr>
            <w:proofErr w:type="spellStart"/>
            <w:r w:rsidRPr="009E3876">
              <w:rPr>
                <w:rFonts w:ascii="GHEA Grapalat" w:hAnsi="GHEA Grapalat"/>
                <w:sz w:val="16"/>
                <w:szCs w:val="16"/>
              </w:rPr>
              <w:t>շեն</w:t>
            </w:r>
            <w:proofErr w:type="spellEnd"/>
            <w:r w:rsidRPr="009E3876">
              <w:rPr>
                <w:rFonts w:ascii="GHEA Grapalat" w:hAnsi="GHEA Grapalat"/>
                <w:sz w:val="16"/>
                <w:szCs w:val="16"/>
              </w:rPr>
              <w:t xml:space="preserve"> 4-րդ </w:t>
            </w:r>
            <w:proofErr w:type="spellStart"/>
            <w:r w:rsidRPr="009E3876">
              <w:rPr>
                <w:rFonts w:ascii="GHEA Grapalat" w:hAnsi="GHEA Grapalat"/>
                <w:sz w:val="16"/>
                <w:szCs w:val="16"/>
              </w:rPr>
              <w:t>թաղամաս,Ա</w:t>
            </w:r>
            <w:proofErr w:type="spellEnd"/>
            <w:r w:rsidRPr="009E3876">
              <w:rPr>
                <w:rFonts w:ascii="GHEA Grapalat" w:hAnsi="GHEA Grapalat"/>
                <w:sz w:val="16"/>
                <w:szCs w:val="16"/>
              </w:rPr>
              <w:t xml:space="preserve">. </w:t>
            </w:r>
            <w:proofErr w:type="spellStart"/>
            <w:r w:rsidRPr="009E3876">
              <w:rPr>
                <w:rFonts w:ascii="GHEA Grapalat" w:hAnsi="GHEA Grapalat"/>
                <w:sz w:val="16"/>
                <w:szCs w:val="16"/>
              </w:rPr>
              <w:t>Միկոյան</w:t>
            </w:r>
            <w:proofErr w:type="spellEnd"/>
            <w:r w:rsidRPr="009E3876">
              <w:rPr>
                <w:rFonts w:ascii="GHEA Grapalat" w:hAnsi="GHEA Grapalat"/>
                <w:sz w:val="16"/>
                <w:szCs w:val="16"/>
              </w:rPr>
              <w:t xml:space="preserve"> 109/8</w:t>
            </w:r>
          </w:p>
        </w:tc>
        <w:tc>
          <w:tcPr>
            <w:tcW w:w="999" w:type="dxa"/>
            <w:vAlign w:val="center"/>
          </w:tcPr>
          <w:p w14:paraId="7E7A0810" w14:textId="1DAF937C" w:rsidR="008D3203" w:rsidRPr="009E3876" w:rsidRDefault="008D3203" w:rsidP="008D3203">
            <w:pPr>
              <w:jc w:val="center"/>
              <w:rPr>
                <w:rFonts w:ascii="GHEA Grapalat" w:hAnsi="GHEA Grapalat"/>
                <w:b/>
                <w:sz w:val="20"/>
              </w:rPr>
            </w:pPr>
            <w:r>
              <w:rPr>
                <w:rFonts w:ascii="GHEA Grapalat" w:hAnsi="GHEA Grapalat"/>
                <w:b/>
                <w:sz w:val="20"/>
              </w:rPr>
              <w:t>1</w:t>
            </w:r>
          </w:p>
        </w:tc>
        <w:tc>
          <w:tcPr>
            <w:tcW w:w="1494" w:type="dxa"/>
            <w:vAlign w:val="center"/>
          </w:tcPr>
          <w:p w14:paraId="38135C62" w14:textId="77777777" w:rsidR="008D3203" w:rsidRDefault="008D3203" w:rsidP="008D3203">
            <w:pPr>
              <w:jc w:val="center"/>
              <w:rPr>
                <w:rFonts w:ascii="GHEA Grapalat" w:hAnsi="GHEA Grapalat"/>
                <w:sz w:val="20"/>
              </w:rPr>
            </w:pPr>
            <w:proofErr w:type="spellStart"/>
            <w:r>
              <w:rPr>
                <w:rFonts w:ascii="GHEA Grapalat" w:hAnsi="GHEA Grapalat"/>
                <w:sz w:val="20"/>
              </w:rPr>
              <w:t>Հոկտեմբեր</w:t>
            </w:r>
            <w:proofErr w:type="spellEnd"/>
          </w:p>
          <w:p w14:paraId="2A943C7C" w14:textId="59CBF2BE" w:rsidR="008D3203" w:rsidRPr="009E3876" w:rsidRDefault="008D3203" w:rsidP="008D3203">
            <w:pPr>
              <w:jc w:val="center"/>
              <w:rPr>
                <w:rFonts w:ascii="GHEA Grapalat" w:hAnsi="GHEA Grapalat"/>
                <w:sz w:val="20"/>
              </w:rPr>
            </w:pPr>
            <w:r w:rsidRPr="009E3876">
              <w:rPr>
                <w:rFonts w:ascii="GHEA Grapalat" w:hAnsi="GHEA Grapalat"/>
                <w:sz w:val="20"/>
              </w:rPr>
              <w:t>202</w:t>
            </w:r>
            <w:r>
              <w:rPr>
                <w:rFonts w:ascii="GHEA Grapalat" w:hAnsi="GHEA Grapalat"/>
                <w:sz w:val="20"/>
              </w:rPr>
              <w:t xml:space="preserve">4 թ. </w:t>
            </w:r>
          </w:p>
        </w:tc>
      </w:tr>
    </w:tbl>
    <w:p w14:paraId="39F315C6" w14:textId="7229BF19" w:rsidR="00071D1C" w:rsidRPr="00A71D81" w:rsidRDefault="00071D1C" w:rsidP="00EF3662">
      <w:pPr>
        <w:jc w:val="both"/>
        <w:rPr>
          <w:rFonts w:ascii="GHEA Grapalat" w:hAnsi="GHEA Grapalat" w:cs="Sylfaen"/>
          <w:i/>
          <w:sz w:val="18"/>
          <w:szCs w:val="18"/>
          <w:lang w:val="pt-BR"/>
        </w:rPr>
      </w:pPr>
      <w:r w:rsidRPr="00956424">
        <w:rPr>
          <w:rFonts w:ascii="GHEA Grapalat" w:hAnsi="GHEA Grapalat"/>
          <w:sz w:val="20"/>
          <w:lang w:val="hy-AM"/>
        </w:rPr>
        <w:lastRenderedPageBreak/>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սահմանվ</w:t>
      </w:r>
      <w:r w:rsidR="004E4B85">
        <w:rPr>
          <w:rFonts w:ascii="GHEA Grapalat" w:hAnsi="GHEA Grapalat" w:cs="Sylfaen"/>
          <w:i/>
          <w:sz w:val="18"/>
          <w:szCs w:val="18"/>
          <w:lang w:val="hy-AM"/>
        </w:rPr>
        <w:t>ում է</w:t>
      </w:r>
      <w:r w:rsidR="00EE5A09" w:rsidRPr="00A71D81">
        <w:rPr>
          <w:rFonts w:ascii="GHEA Grapalat" w:hAnsi="GHEA Grapalat" w:cs="Sylfaen"/>
          <w:i/>
          <w:sz w:val="18"/>
          <w:szCs w:val="18"/>
          <w:lang w:val="pt-BR"/>
        </w:rPr>
        <w:t xml:space="preserve"> </w:t>
      </w:r>
      <w:r w:rsidR="00F609C2">
        <w:rPr>
          <w:rFonts w:ascii="GHEA Grapalat" w:hAnsi="GHEA Grapalat" w:cs="Sylfaen"/>
          <w:i/>
          <w:sz w:val="18"/>
          <w:szCs w:val="18"/>
          <w:lang w:val="pt-BR"/>
        </w:rPr>
        <w:t>առավելագույնը</w:t>
      </w:r>
      <w:r w:rsidR="00EE5A09" w:rsidRPr="00A71D81">
        <w:rPr>
          <w:rFonts w:ascii="GHEA Grapalat" w:hAnsi="GHEA Grapalat" w:cs="Sylfaen"/>
          <w:i/>
          <w:sz w:val="18"/>
          <w:szCs w:val="18"/>
          <w:lang w:val="pt-BR"/>
        </w:rPr>
        <w:t xml:space="preserve"> </w:t>
      </w:r>
      <w:r w:rsidR="00F609C2">
        <w:rPr>
          <w:rFonts w:ascii="GHEA Grapalat" w:hAnsi="GHEA Grapalat" w:cs="Sylfaen"/>
          <w:i/>
          <w:sz w:val="18"/>
          <w:szCs w:val="18"/>
          <w:lang w:val="pt-BR"/>
        </w:rPr>
        <w:t>5</w:t>
      </w:r>
      <w:r w:rsidR="00EE5A09" w:rsidRPr="00A71D81">
        <w:rPr>
          <w:rFonts w:ascii="GHEA Grapalat" w:hAnsi="GHEA Grapalat" w:cs="Sylfaen"/>
          <w:i/>
          <w:sz w:val="18"/>
          <w:szCs w:val="18"/>
          <w:lang w:val="pt-BR"/>
        </w:rPr>
        <w:t xml:space="preserve">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w:t>
      </w:r>
      <w:r w:rsidR="00237691">
        <w:rPr>
          <w:rFonts w:ascii="GHEA Grapalat" w:hAnsi="GHEA Grapalat" w:cs="Sylfaen"/>
          <w:i/>
          <w:sz w:val="18"/>
          <w:szCs w:val="18"/>
          <w:lang w:val="pt-BR"/>
        </w:rPr>
        <w:t xml:space="preserve">վանից  </w:t>
      </w:r>
      <w:r w:rsidR="00EE5A09" w:rsidRPr="00A71D81">
        <w:rPr>
          <w:rFonts w:ascii="GHEA Grapalat" w:hAnsi="GHEA Grapalat" w:cs="Sylfaen"/>
          <w:i/>
          <w:sz w:val="18"/>
          <w:szCs w:val="18"/>
          <w:lang w:val="pt-BR"/>
        </w:rPr>
        <w:t>, բացառությամբ այն դեպքի, երբ ընտրված մասնակիցը համաձայնում է ապրանքը մատակարարել ավելի կարճ ժամկետում:</w:t>
      </w:r>
      <w:r w:rsidR="00F609C2">
        <w:rPr>
          <w:rFonts w:ascii="GHEA Grapalat" w:hAnsi="GHEA Grapalat" w:cs="Sylfaen"/>
          <w:i/>
          <w:sz w:val="18"/>
          <w:szCs w:val="18"/>
          <w:lang w:val="pt-BR"/>
        </w:rPr>
        <w:t xml:space="preserve"> </w:t>
      </w:r>
    </w:p>
    <w:p w14:paraId="3D972B0A" w14:textId="77777777" w:rsidR="00E74BF6" w:rsidRPr="00A71D81" w:rsidRDefault="00E74BF6" w:rsidP="00EF3662">
      <w:pPr>
        <w:jc w:val="both"/>
        <w:rPr>
          <w:rFonts w:ascii="GHEA Grapalat" w:hAnsi="GHEA Grapalat" w:cs="Sylfaen"/>
          <w:i/>
          <w:sz w:val="12"/>
          <w:szCs w:val="12"/>
          <w:lang w:val="pt-BR"/>
        </w:rPr>
      </w:pPr>
    </w:p>
    <w:p w14:paraId="6B5AFDDD" w14:textId="77777777"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 xml:space="preserve">և արտադրողի </w:t>
      </w:r>
      <w:r w:rsidR="00EB35E7" w:rsidRPr="00A71D81">
        <w:rPr>
          <w:rFonts w:ascii="GHEA Grapalat" w:hAnsi="GHEA Grapalat" w:cs="Sylfaen"/>
          <w:i/>
          <w:sz w:val="18"/>
          <w:szCs w:val="18"/>
          <w:lang w:val="pt-BR" w:eastAsia="en-US"/>
        </w:rPr>
        <w:lastRenderedPageBreak/>
        <w:t>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1CCA0252"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09AFE395" w14:textId="77777777" w:rsidTr="00E22E51">
        <w:trPr>
          <w:jc w:val="center"/>
        </w:trPr>
        <w:tc>
          <w:tcPr>
            <w:tcW w:w="4536" w:type="dxa"/>
          </w:tcPr>
          <w:p w14:paraId="0CC7C129"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6649EC4D" w14:textId="77777777" w:rsidR="002D2225" w:rsidRPr="002D2225" w:rsidRDefault="00AB7722" w:rsidP="002D2225">
            <w:pPr>
              <w:jc w:val="center"/>
              <w:rPr>
                <w:rFonts w:ascii="GHEA Grapalat" w:hAnsi="GHEA Grapalat"/>
                <w:sz w:val="20"/>
                <w:szCs w:val="20"/>
                <w:u w:val="single"/>
              </w:rPr>
            </w:pPr>
            <w:r>
              <w:rPr>
                <w:rFonts w:ascii="GHEA Grapalat" w:hAnsi="GHEA Grapalat"/>
                <w:sz w:val="20"/>
                <w:szCs w:val="20"/>
                <w:u w:val="single"/>
              </w:rPr>
              <w:t xml:space="preserve">ՀՀ ՆԳՆ </w:t>
            </w:r>
            <w:r w:rsidR="002D2225" w:rsidRPr="002D2225">
              <w:rPr>
                <w:rFonts w:ascii="GHEA Grapalat" w:hAnsi="GHEA Grapalat"/>
                <w:sz w:val="20"/>
                <w:szCs w:val="20"/>
                <w:u w:val="single"/>
              </w:rPr>
              <w:t>&lt;&lt;</w:t>
            </w:r>
            <w:proofErr w:type="spellStart"/>
            <w:r w:rsidR="002D2225" w:rsidRPr="002D2225">
              <w:rPr>
                <w:rFonts w:ascii="GHEA Grapalat" w:hAnsi="GHEA Grapalat"/>
                <w:sz w:val="20"/>
                <w:szCs w:val="20"/>
                <w:u w:val="single"/>
              </w:rPr>
              <w:t>Տեխանվտանգության</w:t>
            </w:r>
            <w:proofErr w:type="spellEnd"/>
            <w:r w:rsidR="002D2225" w:rsidRPr="002D2225">
              <w:rPr>
                <w:rFonts w:ascii="GHEA Grapalat" w:hAnsi="GHEA Grapalat"/>
                <w:sz w:val="20"/>
                <w:szCs w:val="20"/>
                <w:u w:val="single"/>
              </w:rPr>
              <w:t xml:space="preserve"> </w:t>
            </w:r>
            <w:proofErr w:type="spellStart"/>
            <w:r w:rsidR="002D2225" w:rsidRPr="002D2225">
              <w:rPr>
                <w:rFonts w:ascii="GHEA Grapalat" w:hAnsi="GHEA Grapalat"/>
                <w:sz w:val="20"/>
                <w:szCs w:val="20"/>
                <w:u w:val="single"/>
              </w:rPr>
              <w:t>ազգային</w:t>
            </w:r>
            <w:proofErr w:type="spellEnd"/>
            <w:r w:rsidR="002D2225" w:rsidRPr="002D2225">
              <w:rPr>
                <w:rFonts w:ascii="GHEA Grapalat" w:hAnsi="GHEA Grapalat"/>
                <w:sz w:val="20"/>
                <w:szCs w:val="20"/>
                <w:u w:val="single"/>
              </w:rPr>
              <w:t xml:space="preserve"> </w:t>
            </w:r>
            <w:proofErr w:type="spellStart"/>
            <w:r w:rsidR="002D2225" w:rsidRPr="002D2225">
              <w:rPr>
                <w:rFonts w:ascii="GHEA Grapalat" w:hAnsi="GHEA Grapalat"/>
                <w:sz w:val="20"/>
                <w:szCs w:val="20"/>
                <w:u w:val="single"/>
              </w:rPr>
              <w:t>կենտրոն</w:t>
            </w:r>
            <w:proofErr w:type="spellEnd"/>
            <w:r w:rsidR="002D2225" w:rsidRPr="002D2225">
              <w:rPr>
                <w:rFonts w:ascii="GHEA Grapalat" w:hAnsi="GHEA Grapalat"/>
                <w:sz w:val="20"/>
                <w:szCs w:val="20"/>
                <w:u w:val="single"/>
              </w:rPr>
              <w:t>&gt;&gt;ՊՈԱԿ</w:t>
            </w:r>
          </w:p>
          <w:p w14:paraId="3CFB3ED5" w14:textId="77777777" w:rsidR="002D2225" w:rsidRPr="002D2225" w:rsidRDefault="002D2225" w:rsidP="002D2225">
            <w:pPr>
              <w:jc w:val="center"/>
              <w:rPr>
                <w:rFonts w:ascii="GHEA Grapalat" w:hAnsi="GHEA Grapalat"/>
                <w:sz w:val="20"/>
                <w:szCs w:val="20"/>
                <w:u w:val="single"/>
              </w:rPr>
            </w:pPr>
            <w:r w:rsidRPr="002D2225">
              <w:rPr>
                <w:rFonts w:ascii="GHEA Grapalat" w:hAnsi="GHEA Grapalat"/>
                <w:sz w:val="20"/>
                <w:szCs w:val="20"/>
                <w:u w:val="single"/>
              </w:rPr>
              <w:t xml:space="preserve">ք. </w:t>
            </w:r>
            <w:proofErr w:type="spellStart"/>
            <w:r w:rsidRPr="002D2225">
              <w:rPr>
                <w:rFonts w:ascii="GHEA Grapalat" w:hAnsi="GHEA Grapalat"/>
                <w:sz w:val="20"/>
                <w:szCs w:val="20"/>
                <w:u w:val="single"/>
              </w:rPr>
              <w:t>Երևան</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Դավթաշեն</w:t>
            </w:r>
            <w:proofErr w:type="spellEnd"/>
            <w:r w:rsidRPr="002D2225">
              <w:rPr>
                <w:rFonts w:ascii="GHEA Grapalat" w:hAnsi="GHEA Grapalat"/>
                <w:sz w:val="20"/>
                <w:szCs w:val="20"/>
                <w:u w:val="single"/>
              </w:rPr>
              <w:t xml:space="preserve"> 4-րդ </w:t>
            </w:r>
            <w:proofErr w:type="spellStart"/>
            <w:r w:rsidRPr="002D2225">
              <w:rPr>
                <w:rFonts w:ascii="GHEA Grapalat" w:hAnsi="GHEA Grapalat"/>
                <w:sz w:val="20"/>
                <w:szCs w:val="20"/>
                <w:u w:val="single"/>
              </w:rPr>
              <w:t>թաղամաս</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Ա.Միկոյան</w:t>
            </w:r>
            <w:proofErr w:type="spellEnd"/>
            <w:r w:rsidRPr="002D2225">
              <w:rPr>
                <w:rFonts w:ascii="GHEA Grapalat" w:hAnsi="GHEA Grapalat"/>
                <w:sz w:val="20"/>
                <w:szCs w:val="20"/>
                <w:u w:val="single"/>
              </w:rPr>
              <w:t xml:space="preserve"> 109/8</w:t>
            </w:r>
          </w:p>
          <w:p w14:paraId="0DA64AB2" w14:textId="77777777" w:rsidR="002D2225" w:rsidRPr="002D2225" w:rsidRDefault="003610DE" w:rsidP="003610DE">
            <w:pPr>
              <w:tabs>
                <w:tab w:val="left" w:pos="1140"/>
                <w:tab w:val="center" w:pos="2160"/>
              </w:tabs>
              <w:rPr>
                <w:rFonts w:ascii="GHEA Grapalat" w:hAnsi="GHEA Grapalat"/>
                <w:sz w:val="20"/>
                <w:szCs w:val="20"/>
                <w:u w:val="single"/>
              </w:rPr>
            </w:pPr>
            <w:r>
              <w:rPr>
                <w:rFonts w:ascii="GHEA Grapalat" w:hAnsi="GHEA Grapalat"/>
                <w:sz w:val="20"/>
                <w:szCs w:val="20"/>
                <w:u w:val="single"/>
              </w:rPr>
              <w:tab/>
            </w:r>
            <w:r>
              <w:rPr>
                <w:rFonts w:ascii="GHEA Grapalat" w:hAnsi="GHEA Grapalat"/>
                <w:sz w:val="20"/>
                <w:szCs w:val="20"/>
                <w:u w:val="single"/>
              </w:rPr>
              <w:tab/>
            </w:r>
            <w:r w:rsidR="002D2225" w:rsidRPr="002D2225">
              <w:rPr>
                <w:rFonts w:ascii="GHEA Grapalat" w:hAnsi="GHEA Grapalat"/>
                <w:sz w:val="20"/>
                <w:szCs w:val="20"/>
                <w:u w:val="single"/>
              </w:rPr>
              <w:t>ՀՎՀՀ 01556354</w:t>
            </w:r>
          </w:p>
          <w:p w14:paraId="3F8C55EC" w14:textId="77777777" w:rsidR="002D2225" w:rsidRPr="002D2225" w:rsidRDefault="002D2225" w:rsidP="002D2225">
            <w:pPr>
              <w:jc w:val="center"/>
              <w:rPr>
                <w:rFonts w:ascii="GHEA Grapalat" w:hAnsi="GHEA Grapalat"/>
                <w:sz w:val="20"/>
                <w:szCs w:val="20"/>
                <w:u w:val="single"/>
              </w:rPr>
            </w:pPr>
            <w:proofErr w:type="spellStart"/>
            <w:r w:rsidRPr="002D2225">
              <w:rPr>
                <w:rFonts w:ascii="GHEA Grapalat" w:hAnsi="GHEA Grapalat"/>
                <w:sz w:val="20"/>
                <w:szCs w:val="20"/>
                <w:u w:val="single"/>
              </w:rPr>
              <w:t>Երևանի</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թիվ</w:t>
            </w:r>
            <w:proofErr w:type="spellEnd"/>
            <w:r w:rsidRPr="002D2225">
              <w:rPr>
                <w:rFonts w:ascii="GHEA Grapalat" w:hAnsi="GHEA Grapalat"/>
                <w:sz w:val="20"/>
                <w:szCs w:val="20"/>
                <w:u w:val="single"/>
              </w:rPr>
              <w:t xml:space="preserve"> 1 ՏԳԲ</w:t>
            </w:r>
          </w:p>
          <w:p w14:paraId="05C90E9D" w14:textId="77777777" w:rsidR="002D2225" w:rsidRPr="002D2225" w:rsidRDefault="002D2225" w:rsidP="002D2225">
            <w:pPr>
              <w:jc w:val="center"/>
              <w:rPr>
                <w:rFonts w:ascii="GHEA Grapalat" w:hAnsi="GHEA Grapalat"/>
                <w:sz w:val="20"/>
                <w:szCs w:val="20"/>
                <w:u w:val="single"/>
              </w:rPr>
            </w:pPr>
            <w:r w:rsidRPr="002D2225">
              <w:rPr>
                <w:rFonts w:ascii="GHEA Grapalat" w:hAnsi="GHEA Grapalat"/>
                <w:sz w:val="20"/>
                <w:szCs w:val="20"/>
                <w:u w:val="single"/>
              </w:rPr>
              <w:t>ՀՀ 900018003724</w:t>
            </w:r>
          </w:p>
          <w:p w14:paraId="0D424247" w14:textId="77777777" w:rsidR="002D2225" w:rsidRPr="002D2225" w:rsidRDefault="002D2225" w:rsidP="002D2225">
            <w:pPr>
              <w:jc w:val="center"/>
              <w:rPr>
                <w:rFonts w:ascii="GHEA Grapalat" w:hAnsi="GHEA Grapalat"/>
                <w:sz w:val="20"/>
                <w:szCs w:val="20"/>
                <w:u w:val="single"/>
              </w:rPr>
            </w:pPr>
          </w:p>
          <w:p w14:paraId="41F55BD5" w14:textId="77777777" w:rsidR="002D2225" w:rsidRPr="002D2225" w:rsidRDefault="002D2225" w:rsidP="002D2225">
            <w:pPr>
              <w:jc w:val="center"/>
              <w:rPr>
                <w:rFonts w:ascii="GHEA Grapalat" w:hAnsi="GHEA Grapalat"/>
                <w:sz w:val="20"/>
                <w:szCs w:val="20"/>
              </w:rPr>
            </w:pPr>
          </w:p>
          <w:p w14:paraId="7CD0E380" w14:textId="5B941233" w:rsidR="002D2225" w:rsidRPr="002D2225" w:rsidRDefault="002D2225" w:rsidP="002D2225">
            <w:pPr>
              <w:jc w:val="center"/>
              <w:rPr>
                <w:rFonts w:ascii="GHEA Grapalat" w:hAnsi="GHEA Grapalat"/>
                <w:sz w:val="20"/>
                <w:szCs w:val="20"/>
              </w:rPr>
            </w:pPr>
            <w:proofErr w:type="spellStart"/>
            <w:r w:rsidRPr="002D2225">
              <w:rPr>
                <w:rFonts w:ascii="GHEA Grapalat" w:hAnsi="GHEA Grapalat"/>
                <w:sz w:val="20"/>
                <w:szCs w:val="20"/>
              </w:rPr>
              <w:t>Տնօրեն</w:t>
            </w:r>
            <w:proofErr w:type="spellEnd"/>
            <w:r w:rsidRPr="002D2225">
              <w:rPr>
                <w:rFonts w:ascii="GHEA Grapalat" w:hAnsi="GHEA Grapalat"/>
                <w:sz w:val="20"/>
                <w:szCs w:val="20"/>
                <w:lang w:val="hy-AM"/>
              </w:rPr>
              <w:t>-------------------</w:t>
            </w:r>
            <w:r w:rsidRPr="002D2225">
              <w:rPr>
                <w:rFonts w:ascii="GHEA Grapalat" w:hAnsi="GHEA Grapalat"/>
                <w:sz w:val="20"/>
                <w:szCs w:val="20"/>
              </w:rPr>
              <w:t>-Վ.</w:t>
            </w:r>
            <w:r w:rsidR="00C5325B">
              <w:rPr>
                <w:rFonts w:ascii="GHEA Grapalat" w:hAnsi="GHEA Grapalat"/>
                <w:sz w:val="20"/>
                <w:szCs w:val="20"/>
              </w:rPr>
              <w:t xml:space="preserve"> </w:t>
            </w:r>
            <w:proofErr w:type="spellStart"/>
            <w:r w:rsidRPr="002D2225">
              <w:rPr>
                <w:rFonts w:ascii="GHEA Grapalat" w:hAnsi="GHEA Grapalat"/>
                <w:sz w:val="20"/>
                <w:szCs w:val="20"/>
              </w:rPr>
              <w:t>Գևորգյան</w:t>
            </w:r>
            <w:proofErr w:type="spellEnd"/>
          </w:p>
          <w:p w14:paraId="74B49FA1" w14:textId="77777777" w:rsidR="002D2225" w:rsidRPr="002D2225" w:rsidRDefault="002D2225" w:rsidP="002D2225">
            <w:pPr>
              <w:jc w:val="center"/>
              <w:rPr>
                <w:rFonts w:ascii="GHEA Grapalat" w:hAnsi="GHEA Grapalat"/>
                <w:sz w:val="20"/>
                <w:szCs w:val="20"/>
              </w:rPr>
            </w:pPr>
            <w:r w:rsidRPr="002D2225">
              <w:rPr>
                <w:rFonts w:ascii="GHEA Grapalat" w:hAnsi="GHEA Grapalat"/>
                <w:sz w:val="20"/>
                <w:szCs w:val="20"/>
              </w:rPr>
              <w:t>/</w:t>
            </w:r>
            <w:r w:rsidRPr="002D2225">
              <w:rPr>
                <w:rFonts w:ascii="GHEA Grapalat" w:hAnsi="GHEA Grapalat" w:cs="Sylfaen"/>
                <w:sz w:val="20"/>
                <w:szCs w:val="20"/>
                <w:lang w:val="hy-AM"/>
              </w:rPr>
              <w:t>ստորագրություն</w:t>
            </w:r>
            <w:r w:rsidRPr="002D2225">
              <w:rPr>
                <w:rFonts w:ascii="GHEA Grapalat" w:hAnsi="GHEA Grapalat"/>
                <w:sz w:val="20"/>
                <w:szCs w:val="20"/>
              </w:rPr>
              <w:t>/</w:t>
            </w:r>
          </w:p>
          <w:p w14:paraId="505CE6B0" w14:textId="77777777" w:rsidR="00071D1C" w:rsidRPr="003610DE" w:rsidRDefault="002D2225" w:rsidP="002D2225">
            <w:pPr>
              <w:jc w:val="center"/>
              <w:rPr>
                <w:rFonts w:ascii="GHEA Grapalat" w:hAnsi="GHEA Grapalat"/>
                <w:sz w:val="18"/>
                <w:szCs w:val="18"/>
              </w:rPr>
            </w:pPr>
            <w:r w:rsidRPr="002D2225">
              <w:rPr>
                <w:rFonts w:ascii="GHEA Grapalat" w:hAnsi="GHEA Grapalat" w:cs="Sylfaen"/>
                <w:sz w:val="20"/>
                <w:szCs w:val="20"/>
                <w:lang w:val="hy-AM"/>
              </w:rPr>
              <w:t>Կ</w:t>
            </w:r>
            <w:r w:rsidRPr="002D2225">
              <w:rPr>
                <w:rFonts w:ascii="GHEA Grapalat" w:hAnsi="GHEA Grapalat"/>
                <w:sz w:val="20"/>
                <w:szCs w:val="20"/>
                <w:lang w:val="hy-AM"/>
              </w:rPr>
              <w:t>.</w:t>
            </w:r>
            <w:r w:rsidRPr="002D2225">
              <w:rPr>
                <w:rFonts w:ascii="GHEA Grapalat" w:hAnsi="GHEA Grapalat" w:cs="Sylfaen"/>
                <w:sz w:val="20"/>
                <w:szCs w:val="20"/>
                <w:lang w:val="hy-AM"/>
              </w:rPr>
              <w:t>Տ</w:t>
            </w:r>
            <w:r w:rsidR="003610DE">
              <w:rPr>
                <w:rFonts w:ascii="GHEA Grapalat" w:hAnsi="GHEA Grapalat" w:cs="Sylfaen"/>
                <w:sz w:val="20"/>
                <w:szCs w:val="20"/>
              </w:rPr>
              <w:t xml:space="preserve">, </w:t>
            </w:r>
          </w:p>
        </w:tc>
        <w:tc>
          <w:tcPr>
            <w:tcW w:w="760" w:type="dxa"/>
          </w:tcPr>
          <w:p w14:paraId="170AC9E1" w14:textId="77777777" w:rsidR="00071D1C" w:rsidRPr="00956424" w:rsidRDefault="00071D1C" w:rsidP="00EF3662">
            <w:pPr>
              <w:jc w:val="center"/>
              <w:rPr>
                <w:rFonts w:ascii="GHEA Grapalat" w:hAnsi="GHEA Grapalat"/>
                <w:lang w:val="hy-AM"/>
              </w:rPr>
            </w:pPr>
          </w:p>
        </w:tc>
        <w:tc>
          <w:tcPr>
            <w:tcW w:w="4343" w:type="dxa"/>
          </w:tcPr>
          <w:p w14:paraId="13EF6B59"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2F5E80F" w14:textId="77777777" w:rsidR="00071D1C" w:rsidRPr="00A71D81" w:rsidRDefault="00071D1C" w:rsidP="00EF3662">
            <w:pPr>
              <w:jc w:val="center"/>
              <w:rPr>
                <w:rFonts w:ascii="GHEA Grapalat" w:hAnsi="GHEA Grapalat"/>
                <w:lang w:val="ru-RU"/>
              </w:rPr>
            </w:pPr>
          </w:p>
          <w:p w14:paraId="0ED4602B" w14:textId="77777777" w:rsidR="00071D1C" w:rsidRPr="00A71D81" w:rsidRDefault="00071D1C" w:rsidP="00EF3662">
            <w:pPr>
              <w:jc w:val="center"/>
              <w:rPr>
                <w:rFonts w:ascii="GHEA Grapalat" w:hAnsi="GHEA Grapalat"/>
                <w:lang w:val="ru-RU"/>
              </w:rPr>
            </w:pPr>
          </w:p>
          <w:p w14:paraId="047A0780"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587E5D9D"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2DA3F02"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3BBA72EB"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7AD77D25"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37E8F8EA" w14:textId="5D6F15C1"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6A5B41">
        <w:rPr>
          <w:rFonts w:ascii="GHEA Grapalat" w:hAnsi="GHEA Grapalat"/>
          <w:i/>
          <w:sz w:val="18"/>
          <w:lang w:val="hy-AM"/>
        </w:rPr>
        <w:t>2</w:t>
      </w:r>
      <w:r w:rsidR="00D93FCB">
        <w:rPr>
          <w:rFonts w:ascii="GHEA Grapalat" w:hAnsi="GHEA Grapalat"/>
          <w:i/>
          <w:sz w:val="18"/>
          <w:lang w:val="hy-AM"/>
        </w:rPr>
        <w:t>4</w:t>
      </w:r>
      <w:r w:rsidRPr="00A71D81">
        <w:rPr>
          <w:rFonts w:ascii="GHEA Grapalat" w:hAnsi="GHEA Grapalat"/>
          <w:i/>
          <w:sz w:val="18"/>
          <w:lang w:val="hy-AM"/>
        </w:rPr>
        <w:t xml:space="preserve">  թ. կնքված </w:t>
      </w:r>
    </w:p>
    <w:p w14:paraId="1526AA47" w14:textId="77777777" w:rsidR="00635660" w:rsidRPr="00A71D81" w:rsidRDefault="00635660" w:rsidP="00635660">
      <w:pPr>
        <w:jc w:val="right"/>
        <w:rPr>
          <w:rFonts w:ascii="GHEA Grapalat" w:hAnsi="GHEA Grapalat"/>
          <w:i/>
          <w:sz w:val="18"/>
          <w:lang w:val="hy-AM"/>
        </w:rPr>
      </w:pPr>
      <w:r w:rsidRPr="00A71D81">
        <w:rPr>
          <w:rFonts w:ascii="GHEA Grapalat" w:hAnsi="GHEA Grapalat"/>
          <w:i/>
          <w:sz w:val="18"/>
          <w:lang w:val="hy-AM"/>
        </w:rPr>
        <w:t xml:space="preserve">                      </w:t>
      </w:r>
      <w:r>
        <w:rPr>
          <w:rFonts w:ascii="GHEA Grapalat" w:hAnsi="GHEA Grapalat"/>
          <w:i/>
          <w:sz w:val="18"/>
        </w:rPr>
        <w:t>ՏԱԱԿ-</w:t>
      </w:r>
      <w:r>
        <w:rPr>
          <w:rFonts w:ascii="GHEA Grapalat" w:hAnsi="GHEA Grapalat"/>
          <w:i/>
          <w:sz w:val="18"/>
          <w:lang w:val="hy-AM"/>
        </w:rPr>
        <w:t>ՀՄԱԱՊՁԲ-24/1</w:t>
      </w:r>
      <w:r>
        <w:rPr>
          <w:rFonts w:ascii="GHEA Grapalat" w:hAnsi="GHEA Grapalat" w:cs="Sylfaen"/>
          <w:sz w:val="20"/>
          <w:szCs w:val="20"/>
          <w:lang w:val="hy-AM"/>
        </w:rPr>
        <w:t xml:space="preserve"> </w:t>
      </w:r>
      <w:r w:rsidRPr="00A71D81">
        <w:rPr>
          <w:rFonts w:ascii="GHEA Grapalat" w:hAnsi="GHEA Grapalat"/>
          <w:i/>
          <w:sz w:val="18"/>
          <w:lang w:val="hy-AM"/>
        </w:rPr>
        <w:t>ծածկագրով պայմանագրի</w:t>
      </w:r>
    </w:p>
    <w:p w14:paraId="075F30F3" w14:textId="77777777" w:rsidR="00635660" w:rsidRPr="00A71D81" w:rsidRDefault="00635660" w:rsidP="00635660">
      <w:pPr>
        <w:jc w:val="center"/>
        <w:rPr>
          <w:rFonts w:ascii="GHEA Grapalat" w:hAnsi="GHEA Grapalat"/>
          <w:sz w:val="20"/>
          <w:lang w:val="hy-AM"/>
        </w:rPr>
      </w:pPr>
    </w:p>
    <w:p w14:paraId="08D7C689" w14:textId="77777777" w:rsidR="00071D1C" w:rsidRPr="00A71D81" w:rsidRDefault="00071D1C" w:rsidP="00EF3662">
      <w:pPr>
        <w:tabs>
          <w:tab w:val="left" w:pos="9540"/>
        </w:tabs>
        <w:rPr>
          <w:rFonts w:ascii="GHEA Grapalat" w:hAnsi="GHEA Grapalat"/>
          <w:sz w:val="20"/>
        </w:rPr>
      </w:pPr>
    </w:p>
    <w:p w14:paraId="58E8202E"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5C275735"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337"/>
        <w:gridCol w:w="2268"/>
        <w:gridCol w:w="470"/>
        <w:gridCol w:w="470"/>
        <w:gridCol w:w="470"/>
        <w:gridCol w:w="638"/>
        <w:gridCol w:w="638"/>
        <w:gridCol w:w="638"/>
        <w:gridCol w:w="638"/>
        <w:gridCol w:w="638"/>
        <w:gridCol w:w="638"/>
        <w:gridCol w:w="638"/>
        <w:gridCol w:w="638"/>
        <w:gridCol w:w="638"/>
        <w:gridCol w:w="1704"/>
      </w:tblGrid>
      <w:tr w:rsidR="00071D1C" w:rsidRPr="00A71D81" w14:paraId="56CA594B" w14:textId="77777777" w:rsidTr="000770B7">
        <w:tc>
          <w:tcPr>
            <w:tcW w:w="15467" w:type="dxa"/>
            <w:gridSpan w:val="16"/>
          </w:tcPr>
          <w:p w14:paraId="6C496591"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9D0F1E" w:rsidRPr="00956424" w14:paraId="357BF6C0" w14:textId="77777777" w:rsidTr="00FB1844">
        <w:tc>
          <w:tcPr>
            <w:tcW w:w="2006" w:type="dxa"/>
            <w:vMerge w:val="restart"/>
            <w:vAlign w:val="center"/>
          </w:tcPr>
          <w:p w14:paraId="2BD0888F" w14:textId="77777777" w:rsidR="009D0F1E" w:rsidRPr="00A71D81" w:rsidRDefault="009D0F1E"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337" w:type="dxa"/>
            <w:vMerge w:val="restart"/>
            <w:vAlign w:val="center"/>
          </w:tcPr>
          <w:p w14:paraId="7A13A884" w14:textId="77777777" w:rsidR="009D0F1E" w:rsidRPr="00A71D81" w:rsidRDefault="009D0F1E"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268" w:type="dxa"/>
            <w:vMerge w:val="restart"/>
            <w:vAlign w:val="center"/>
          </w:tcPr>
          <w:p w14:paraId="5F34D699" w14:textId="77777777" w:rsidR="009D0F1E" w:rsidRPr="00A71D81" w:rsidRDefault="009D0F1E"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856" w:type="dxa"/>
            <w:gridSpan w:val="13"/>
            <w:vAlign w:val="center"/>
          </w:tcPr>
          <w:p w14:paraId="09199529" w14:textId="77777777" w:rsidR="009D0F1E" w:rsidRPr="00A71D81" w:rsidRDefault="009D0F1E"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Pr>
                <w:rFonts w:ascii="GHEA Grapalat" w:hAnsi="GHEA Grapalat"/>
                <w:sz w:val="18"/>
                <w:lang w:val="hy-AM"/>
              </w:rPr>
              <w:t xml:space="preserve">23 </w:t>
            </w:r>
            <w:r w:rsidRPr="00A71D81">
              <w:rPr>
                <w:rFonts w:ascii="GHEA Grapalat" w:hAnsi="GHEA Grapalat"/>
                <w:sz w:val="18"/>
                <w:lang w:val="es-ES"/>
              </w:rPr>
              <w:t>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9D0F1E" w:rsidRPr="00A71D81" w14:paraId="53BD177A" w14:textId="77777777" w:rsidTr="00C53E35">
        <w:trPr>
          <w:trHeight w:val="1293"/>
        </w:trPr>
        <w:tc>
          <w:tcPr>
            <w:tcW w:w="2006" w:type="dxa"/>
            <w:vMerge/>
            <w:vAlign w:val="center"/>
          </w:tcPr>
          <w:p w14:paraId="6FB5E7B5" w14:textId="77777777" w:rsidR="009D0F1E" w:rsidRPr="00A71D81" w:rsidRDefault="009D0F1E" w:rsidP="000A3B59">
            <w:pPr>
              <w:jc w:val="center"/>
              <w:rPr>
                <w:rFonts w:ascii="GHEA Grapalat" w:hAnsi="GHEA Grapalat"/>
                <w:sz w:val="20"/>
                <w:lang w:val="es-ES"/>
              </w:rPr>
            </w:pPr>
          </w:p>
        </w:tc>
        <w:tc>
          <w:tcPr>
            <w:tcW w:w="2337" w:type="dxa"/>
            <w:vMerge/>
            <w:vAlign w:val="center"/>
          </w:tcPr>
          <w:p w14:paraId="3087014B" w14:textId="77777777" w:rsidR="009D0F1E" w:rsidRPr="00A71D81" w:rsidRDefault="009D0F1E" w:rsidP="000A3B59">
            <w:pPr>
              <w:jc w:val="center"/>
              <w:rPr>
                <w:rFonts w:ascii="GHEA Grapalat" w:hAnsi="GHEA Grapalat"/>
                <w:sz w:val="20"/>
                <w:lang w:val="es-ES"/>
              </w:rPr>
            </w:pPr>
          </w:p>
        </w:tc>
        <w:tc>
          <w:tcPr>
            <w:tcW w:w="2268" w:type="dxa"/>
            <w:vMerge/>
            <w:vAlign w:val="center"/>
          </w:tcPr>
          <w:p w14:paraId="46495B82" w14:textId="77777777" w:rsidR="009D0F1E" w:rsidRPr="00A71D81" w:rsidRDefault="009D0F1E" w:rsidP="000A3B59">
            <w:pPr>
              <w:jc w:val="center"/>
              <w:rPr>
                <w:rFonts w:ascii="GHEA Grapalat" w:hAnsi="GHEA Grapalat"/>
                <w:sz w:val="20"/>
                <w:lang w:val="es-ES"/>
              </w:rPr>
            </w:pPr>
          </w:p>
        </w:tc>
        <w:tc>
          <w:tcPr>
            <w:tcW w:w="470" w:type="dxa"/>
            <w:textDirection w:val="btLr"/>
            <w:vAlign w:val="center"/>
          </w:tcPr>
          <w:p w14:paraId="07486C16"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0" w:type="dxa"/>
            <w:textDirection w:val="btLr"/>
            <w:vAlign w:val="center"/>
          </w:tcPr>
          <w:p w14:paraId="00674404" w14:textId="77777777" w:rsidR="009D0F1E" w:rsidRPr="00A71D81" w:rsidRDefault="009D0F1E" w:rsidP="000A3B5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0" w:type="dxa"/>
            <w:textDirection w:val="btLr"/>
            <w:vAlign w:val="center"/>
          </w:tcPr>
          <w:p w14:paraId="14A8ED87"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38" w:type="dxa"/>
            <w:textDirection w:val="btLr"/>
            <w:vAlign w:val="center"/>
          </w:tcPr>
          <w:p w14:paraId="2FACFDA2" w14:textId="77777777" w:rsidR="009D0F1E" w:rsidRPr="00A71D81" w:rsidRDefault="009D0F1E" w:rsidP="000A3B5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38" w:type="dxa"/>
            <w:textDirection w:val="btLr"/>
            <w:vAlign w:val="center"/>
          </w:tcPr>
          <w:p w14:paraId="1A8AEA6E"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38" w:type="dxa"/>
            <w:textDirection w:val="btLr"/>
            <w:vAlign w:val="center"/>
          </w:tcPr>
          <w:p w14:paraId="5E503AF3"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38" w:type="dxa"/>
            <w:textDirection w:val="btLr"/>
            <w:vAlign w:val="center"/>
          </w:tcPr>
          <w:p w14:paraId="46F276EF"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38" w:type="dxa"/>
            <w:textDirection w:val="btLr"/>
            <w:vAlign w:val="center"/>
          </w:tcPr>
          <w:p w14:paraId="5EC995ED"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38" w:type="dxa"/>
            <w:textDirection w:val="btLr"/>
            <w:vAlign w:val="center"/>
          </w:tcPr>
          <w:p w14:paraId="76897C89"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8" w:type="dxa"/>
            <w:textDirection w:val="btLr"/>
            <w:vAlign w:val="center"/>
          </w:tcPr>
          <w:p w14:paraId="137B9300"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8" w:type="dxa"/>
            <w:textDirection w:val="btLr"/>
            <w:vAlign w:val="center"/>
          </w:tcPr>
          <w:p w14:paraId="06C32AF7"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38" w:type="dxa"/>
            <w:textDirection w:val="btLr"/>
            <w:vAlign w:val="center"/>
          </w:tcPr>
          <w:p w14:paraId="0853EF8B" w14:textId="77777777" w:rsidR="009D0F1E" w:rsidRPr="00A71D81" w:rsidRDefault="009D0F1E" w:rsidP="000A3B59">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04" w:type="dxa"/>
            <w:vAlign w:val="center"/>
          </w:tcPr>
          <w:p w14:paraId="1719689D" w14:textId="77777777" w:rsidR="009D0F1E" w:rsidRPr="00A71D81" w:rsidRDefault="009D0F1E" w:rsidP="000A3B59">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44CEFC97" w14:textId="77777777" w:rsidR="009D0F1E" w:rsidRPr="00A71D81" w:rsidRDefault="009D0F1E" w:rsidP="000A3B59">
            <w:pPr>
              <w:jc w:val="center"/>
              <w:rPr>
                <w:rFonts w:ascii="GHEA Grapalat" w:hAnsi="GHEA Grapalat"/>
                <w:sz w:val="18"/>
                <w:lang w:val="es-ES"/>
              </w:rPr>
            </w:pPr>
          </w:p>
        </w:tc>
      </w:tr>
      <w:tr w:rsidR="00635660" w:rsidRPr="00A71D81" w14:paraId="4B3D9A8E" w14:textId="77777777" w:rsidTr="00DE39B6">
        <w:trPr>
          <w:trHeight w:val="167"/>
        </w:trPr>
        <w:tc>
          <w:tcPr>
            <w:tcW w:w="2006" w:type="dxa"/>
          </w:tcPr>
          <w:p w14:paraId="183A8F5F" w14:textId="5C9625D6" w:rsidR="00635660" w:rsidRPr="00A71D81" w:rsidRDefault="00635660" w:rsidP="00635660">
            <w:pPr>
              <w:jc w:val="center"/>
              <w:rPr>
                <w:rFonts w:ascii="GHEA Grapalat" w:hAnsi="GHEA Grapalat"/>
                <w:sz w:val="20"/>
                <w:lang w:val="es-ES"/>
              </w:rPr>
            </w:pPr>
            <w:r>
              <w:rPr>
                <w:rFonts w:ascii="GHEA Grapalat" w:hAnsi="GHEA Grapalat"/>
                <w:sz w:val="20"/>
                <w:lang w:val="es-ES"/>
              </w:rPr>
              <w:t>1</w:t>
            </w:r>
          </w:p>
        </w:tc>
        <w:tc>
          <w:tcPr>
            <w:tcW w:w="2337" w:type="dxa"/>
            <w:vAlign w:val="center"/>
          </w:tcPr>
          <w:p w14:paraId="199AE025" w14:textId="4F282828" w:rsidR="00635660" w:rsidRPr="009E3876" w:rsidRDefault="00635660" w:rsidP="00635660">
            <w:pPr>
              <w:jc w:val="center"/>
              <w:rPr>
                <w:rFonts w:ascii="GHEA Grapalat" w:hAnsi="GHEA Grapalat"/>
                <w:b/>
                <w:sz w:val="20"/>
              </w:rPr>
            </w:pPr>
            <w:r>
              <w:rPr>
                <w:rFonts w:ascii="GHEA Grapalat" w:hAnsi="GHEA Grapalat"/>
                <w:b/>
                <w:sz w:val="20"/>
              </w:rPr>
              <w:t>32421700</w:t>
            </w:r>
          </w:p>
        </w:tc>
        <w:tc>
          <w:tcPr>
            <w:tcW w:w="2268" w:type="dxa"/>
            <w:vAlign w:val="center"/>
          </w:tcPr>
          <w:p w14:paraId="65959A7F" w14:textId="635D53CD" w:rsidR="00635660" w:rsidRPr="009E3876" w:rsidRDefault="00635660" w:rsidP="00635660">
            <w:pPr>
              <w:rPr>
                <w:rFonts w:ascii="GHEA Grapalat" w:hAnsi="GHEA Grapalat" w:cs="Arial CYR"/>
                <w:sz w:val="20"/>
                <w:szCs w:val="20"/>
              </w:rPr>
            </w:pPr>
            <w:r w:rsidRPr="005F185D">
              <w:rPr>
                <w:rFonts w:ascii="GHEA Grapalat" w:hAnsi="GHEA Grapalat" w:cs="Arial"/>
                <w:sz w:val="20"/>
                <w:szCs w:val="20"/>
                <w:lang w:val="hy-AM"/>
              </w:rPr>
              <w:t>Տեսահսկման</w:t>
            </w:r>
            <w:r>
              <w:rPr>
                <w:rFonts w:ascii="GHEA Grapalat" w:hAnsi="GHEA Grapalat" w:cs="Arial"/>
                <w:sz w:val="20"/>
                <w:szCs w:val="20"/>
                <w:lang w:val="hy-AM"/>
              </w:rPr>
              <w:t xml:space="preserve"> </w:t>
            </w:r>
            <w:r w:rsidRPr="005F185D">
              <w:rPr>
                <w:rFonts w:ascii="GHEA Grapalat" w:hAnsi="GHEA Grapalat" w:cs="Arial"/>
                <w:sz w:val="20"/>
                <w:szCs w:val="20"/>
                <w:lang w:val="hy-AM"/>
              </w:rPr>
              <w:t>ց</w:t>
            </w:r>
            <w:proofErr w:type="spellStart"/>
            <w:r w:rsidRPr="005F185D">
              <w:rPr>
                <w:rFonts w:ascii="GHEA Grapalat" w:hAnsi="GHEA Grapalat"/>
                <w:sz w:val="20"/>
                <w:szCs w:val="20"/>
              </w:rPr>
              <w:t>անցային</w:t>
            </w:r>
            <w:proofErr w:type="spellEnd"/>
            <w:r w:rsidRPr="005F185D">
              <w:rPr>
                <w:rFonts w:ascii="GHEA Grapalat" w:hAnsi="GHEA Grapalat"/>
                <w:sz w:val="20"/>
                <w:szCs w:val="20"/>
              </w:rPr>
              <w:t xml:space="preserve"> </w:t>
            </w:r>
            <w:proofErr w:type="spellStart"/>
            <w:r w:rsidRPr="005F185D">
              <w:rPr>
                <w:rFonts w:ascii="GHEA Grapalat" w:hAnsi="GHEA Grapalat"/>
                <w:sz w:val="20"/>
                <w:szCs w:val="20"/>
              </w:rPr>
              <w:t>համակարգ</w:t>
            </w:r>
            <w:proofErr w:type="spellEnd"/>
            <w:r w:rsidRPr="005F185D">
              <w:rPr>
                <w:rFonts w:ascii="GHEA Grapalat" w:hAnsi="GHEA Grapalat"/>
                <w:sz w:val="20"/>
                <w:szCs w:val="20"/>
              </w:rPr>
              <w:t xml:space="preserve"> </w:t>
            </w:r>
          </w:p>
        </w:tc>
        <w:tc>
          <w:tcPr>
            <w:tcW w:w="470" w:type="dxa"/>
            <w:vAlign w:val="center"/>
          </w:tcPr>
          <w:p w14:paraId="3754D6AD" w14:textId="77777777" w:rsidR="00635660" w:rsidRPr="000A3B59" w:rsidRDefault="00635660" w:rsidP="00635660">
            <w:pPr>
              <w:jc w:val="center"/>
              <w:rPr>
                <w:rFonts w:ascii="GHEA Grapalat" w:hAnsi="GHEA Grapalat"/>
                <w:lang w:val="hy-AM"/>
              </w:rPr>
            </w:pPr>
            <w:r>
              <w:rPr>
                <w:rFonts w:ascii="GHEA Grapalat" w:hAnsi="GHEA Grapalat" w:cs="Arial"/>
                <w:sz w:val="18"/>
                <w:szCs w:val="18"/>
                <w:lang w:val="hy-AM"/>
              </w:rPr>
              <w:t>-</w:t>
            </w:r>
          </w:p>
        </w:tc>
        <w:tc>
          <w:tcPr>
            <w:tcW w:w="470" w:type="dxa"/>
            <w:vAlign w:val="center"/>
          </w:tcPr>
          <w:p w14:paraId="4CBC6AD6" w14:textId="77777777" w:rsidR="00635660" w:rsidRPr="000A3B59" w:rsidRDefault="00635660" w:rsidP="00635660">
            <w:pPr>
              <w:jc w:val="center"/>
              <w:rPr>
                <w:rFonts w:ascii="GHEA Grapalat" w:hAnsi="GHEA Grapalat"/>
                <w:lang w:val="hy-AM"/>
              </w:rPr>
            </w:pPr>
            <w:r>
              <w:rPr>
                <w:rFonts w:ascii="GHEA Grapalat" w:hAnsi="GHEA Grapalat" w:cs="Arial"/>
                <w:sz w:val="18"/>
                <w:szCs w:val="18"/>
                <w:lang w:val="hy-AM"/>
              </w:rPr>
              <w:t>-</w:t>
            </w:r>
          </w:p>
        </w:tc>
        <w:tc>
          <w:tcPr>
            <w:tcW w:w="470" w:type="dxa"/>
            <w:vAlign w:val="center"/>
          </w:tcPr>
          <w:p w14:paraId="735B7239" w14:textId="77777777" w:rsidR="00635660" w:rsidRPr="000A3B59" w:rsidRDefault="00635660" w:rsidP="00635660">
            <w:pPr>
              <w:jc w:val="center"/>
              <w:rPr>
                <w:rFonts w:ascii="GHEA Grapalat" w:hAnsi="GHEA Grapalat" w:cs="Arial"/>
                <w:sz w:val="18"/>
                <w:szCs w:val="18"/>
                <w:lang w:val="hy-AM"/>
              </w:rPr>
            </w:pPr>
            <w:r>
              <w:rPr>
                <w:rFonts w:ascii="GHEA Grapalat" w:hAnsi="GHEA Grapalat" w:cs="Arial"/>
                <w:sz w:val="18"/>
                <w:szCs w:val="18"/>
                <w:lang w:val="hy-AM"/>
              </w:rPr>
              <w:t>-</w:t>
            </w:r>
          </w:p>
        </w:tc>
        <w:tc>
          <w:tcPr>
            <w:tcW w:w="638" w:type="dxa"/>
            <w:vAlign w:val="center"/>
          </w:tcPr>
          <w:p w14:paraId="1639F6C9" w14:textId="77777777" w:rsidR="00635660" w:rsidRPr="000770B7" w:rsidRDefault="00635660" w:rsidP="00635660">
            <w:pPr>
              <w:jc w:val="center"/>
              <w:rPr>
                <w:rFonts w:ascii="GHEA Grapalat" w:hAnsi="GHEA Grapalat" w:cs="Arial"/>
                <w:sz w:val="18"/>
                <w:szCs w:val="18"/>
              </w:rPr>
            </w:pPr>
            <w:r>
              <w:rPr>
                <w:rFonts w:ascii="GHEA Grapalat" w:hAnsi="GHEA Grapalat" w:cs="Arial"/>
                <w:sz w:val="18"/>
                <w:szCs w:val="18"/>
                <w:lang w:val="hy-AM"/>
              </w:rPr>
              <w:t>-</w:t>
            </w:r>
          </w:p>
        </w:tc>
        <w:tc>
          <w:tcPr>
            <w:tcW w:w="638" w:type="dxa"/>
            <w:vAlign w:val="center"/>
          </w:tcPr>
          <w:p w14:paraId="48BD3D15" w14:textId="77777777" w:rsidR="00635660" w:rsidRPr="00A71D81" w:rsidRDefault="00635660" w:rsidP="00635660">
            <w:pPr>
              <w:jc w:val="center"/>
              <w:rPr>
                <w:rFonts w:ascii="GHEA Grapalat" w:hAnsi="GHEA Grapalat" w:cs="Arial"/>
                <w:sz w:val="18"/>
                <w:szCs w:val="18"/>
                <w:lang w:val="pt-BR"/>
              </w:rPr>
            </w:pPr>
            <w:r>
              <w:rPr>
                <w:rFonts w:ascii="GHEA Grapalat" w:hAnsi="GHEA Grapalat" w:cs="Arial"/>
                <w:sz w:val="18"/>
                <w:szCs w:val="18"/>
                <w:lang w:val="hy-AM"/>
              </w:rPr>
              <w:t>-</w:t>
            </w:r>
          </w:p>
        </w:tc>
        <w:tc>
          <w:tcPr>
            <w:tcW w:w="638" w:type="dxa"/>
            <w:vAlign w:val="center"/>
          </w:tcPr>
          <w:p w14:paraId="1EDD3416" w14:textId="77777777" w:rsidR="00635660" w:rsidRPr="00A71D81" w:rsidRDefault="00635660" w:rsidP="00635660">
            <w:pPr>
              <w:jc w:val="center"/>
              <w:rPr>
                <w:rFonts w:ascii="GHEA Grapalat" w:hAnsi="GHEA Grapalat" w:cs="Arial"/>
                <w:sz w:val="18"/>
                <w:szCs w:val="18"/>
                <w:lang w:val="pt-BR"/>
              </w:rPr>
            </w:pPr>
            <w:r>
              <w:rPr>
                <w:rFonts w:ascii="GHEA Grapalat" w:hAnsi="GHEA Grapalat" w:cs="Arial"/>
                <w:sz w:val="18"/>
                <w:szCs w:val="18"/>
                <w:lang w:val="hy-AM"/>
              </w:rPr>
              <w:t>-</w:t>
            </w:r>
          </w:p>
        </w:tc>
        <w:tc>
          <w:tcPr>
            <w:tcW w:w="638" w:type="dxa"/>
            <w:vAlign w:val="center"/>
          </w:tcPr>
          <w:p w14:paraId="2723E139" w14:textId="1864AACF" w:rsidR="00635660" w:rsidRPr="000770B7" w:rsidRDefault="00635660" w:rsidP="00635660">
            <w:pPr>
              <w:jc w:val="center"/>
              <w:rPr>
                <w:rFonts w:ascii="GHEA Grapalat" w:hAnsi="GHEA Grapalat" w:cs="Arial"/>
                <w:sz w:val="18"/>
                <w:szCs w:val="18"/>
              </w:rPr>
            </w:pPr>
            <w:r>
              <w:rPr>
                <w:rFonts w:ascii="GHEA Grapalat" w:hAnsi="GHEA Grapalat" w:cs="Arial"/>
                <w:sz w:val="18"/>
                <w:szCs w:val="18"/>
                <w:lang w:val="hy-AM"/>
              </w:rPr>
              <w:t>-</w:t>
            </w:r>
          </w:p>
        </w:tc>
        <w:tc>
          <w:tcPr>
            <w:tcW w:w="638" w:type="dxa"/>
            <w:vAlign w:val="center"/>
          </w:tcPr>
          <w:p w14:paraId="26840826" w14:textId="44B91DF8" w:rsidR="00635660" w:rsidRPr="00A71D81" w:rsidRDefault="00635660" w:rsidP="00635660">
            <w:pPr>
              <w:jc w:val="center"/>
              <w:rPr>
                <w:rFonts w:ascii="GHEA Grapalat" w:hAnsi="GHEA Grapalat" w:cs="Arial"/>
                <w:sz w:val="18"/>
                <w:szCs w:val="18"/>
                <w:lang w:val="pt-BR"/>
              </w:rPr>
            </w:pPr>
            <w:r>
              <w:rPr>
                <w:rFonts w:ascii="GHEA Grapalat" w:hAnsi="GHEA Grapalat" w:cs="Arial"/>
                <w:sz w:val="18"/>
                <w:szCs w:val="18"/>
                <w:lang w:val="hy-AM"/>
              </w:rPr>
              <w:t>-</w:t>
            </w:r>
          </w:p>
        </w:tc>
        <w:tc>
          <w:tcPr>
            <w:tcW w:w="638" w:type="dxa"/>
            <w:vAlign w:val="center"/>
          </w:tcPr>
          <w:p w14:paraId="32395560" w14:textId="2C7A33E5" w:rsidR="00635660" w:rsidRPr="00A71D81" w:rsidRDefault="00635660" w:rsidP="00635660">
            <w:pPr>
              <w:jc w:val="center"/>
              <w:rPr>
                <w:rFonts w:ascii="GHEA Grapalat" w:hAnsi="GHEA Grapalat" w:cs="Arial"/>
                <w:sz w:val="18"/>
                <w:szCs w:val="18"/>
                <w:lang w:val="pt-BR"/>
              </w:rPr>
            </w:pPr>
            <w:r>
              <w:rPr>
                <w:rFonts w:ascii="GHEA Grapalat" w:hAnsi="GHEA Grapalat" w:cs="Arial"/>
                <w:sz w:val="18"/>
                <w:szCs w:val="18"/>
                <w:lang w:val="hy-AM"/>
              </w:rPr>
              <w:t>-</w:t>
            </w:r>
          </w:p>
        </w:tc>
        <w:tc>
          <w:tcPr>
            <w:tcW w:w="638" w:type="dxa"/>
            <w:vAlign w:val="center"/>
          </w:tcPr>
          <w:p w14:paraId="5C8D06DC" w14:textId="77777777" w:rsidR="00635660" w:rsidRPr="00A71D81" w:rsidRDefault="00635660" w:rsidP="00635660">
            <w:pPr>
              <w:jc w:val="center"/>
              <w:rPr>
                <w:rFonts w:ascii="GHEA Grapalat" w:hAnsi="GHEA Grapalat" w:cs="Arial"/>
                <w:sz w:val="18"/>
                <w:szCs w:val="18"/>
                <w:lang w:val="pt-BR"/>
              </w:rPr>
            </w:pPr>
            <w:r>
              <w:rPr>
                <w:rFonts w:ascii="GHEA Grapalat" w:hAnsi="GHEA Grapalat" w:cs="Arial"/>
                <w:sz w:val="18"/>
                <w:szCs w:val="18"/>
              </w:rPr>
              <w:t>10</w:t>
            </w:r>
            <w:r w:rsidRPr="00683722">
              <w:rPr>
                <w:rFonts w:ascii="GHEA Grapalat" w:hAnsi="GHEA Grapalat" w:cs="Arial"/>
                <w:sz w:val="18"/>
                <w:szCs w:val="18"/>
                <w:lang w:val="hy-AM"/>
              </w:rPr>
              <w:t>0</w:t>
            </w:r>
            <w:r w:rsidRPr="00683722">
              <w:rPr>
                <w:rFonts w:ascii="GHEA Grapalat" w:hAnsi="GHEA Grapalat" w:cs="Arial"/>
                <w:sz w:val="18"/>
                <w:szCs w:val="18"/>
              </w:rPr>
              <w:t>%</w:t>
            </w:r>
          </w:p>
        </w:tc>
        <w:tc>
          <w:tcPr>
            <w:tcW w:w="638" w:type="dxa"/>
            <w:vAlign w:val="center"/>
          </w:tcPr>
          <w:p w14:paraId="294D0E99" w14:textId="77777777" w:rsidR="00635660" w:rsidRPr="00A71D81" w:rsidRDefault="00635660" w:rsidP="00635660">
            <w:pPr>
              <w:jc w:val="center"/>
              <w:rPr>
                <w:rFonts w:ascii="GHEA Grapalat" w:hAnsi="GHEA Grapalat" w:cs="Arial"/>
                <w:sz w:val="18"/>
                <w:szCs w:val="18"/>
                <w:lang w:val="pt-BR"/>
              </w:rPr>
            </w:pPr>
            <w:r w:rsidRPr="00683722">
              <w:rPr>
                <w:rFonts w:ascii="GHEA Grapalat" w:hAnsi="GHEA Grapalat" w:cs="Arial"/>
                <w:sz w:val="18"/>
                <w:szCs w:val="18"/>
                <w:lang w:val="hy-AM"/>
              </w:rPr>
              <w:t>100</w:t>
            </w:r>
            <w:r w:rsidRPr="00683722">
              <w:rPr>
                <w:rFonts w:ascii="GHEA Grapalat" w:hAnsi="GHEA Grapalat" w:cs="Arial"/>
                <w:sz w:val="18"/>
                <w:szCs w:val="18"/>
              </w:rPr>
              <w:t>%</w:t>
            </w:r>
          </w:p>
        </w:tc>
        <w:tc>
          <w:tcPr>
            <w:tcW w:w="638" w:type="dxa"/>
            <w:vAlign w:val="center"/>
          </w:tcPr>
          <w:p w14:paraId="0C35D3E9" w14:textId="77777777" w:rsidR="00635660" w:rsidRPr="00A71D81" w:rsidRDefault="00635660" w:rsidP="00635660">
            <w:pPr>
              <w:jc w:val="center"/>
              <w:rPr>
                <w:rFonts w:ascii="GHEA Grapalat" w:hAnsi="GHEA Grapalat" w:cs="Arial"/>
                <w:sz w:val="18"/>
                <w:szCs w:val="18"/>
                <w:lang w:val="pt-BR"/>
              </w:rPr>
            </w:pPr>
            <w:r w:rsidRPr="00683722">
              <w:rPr>
                <w:rFonts w:ascii="GHEA Grapalat" w:hAnsi="GHEA Grapalat" w:cs="Arial"/>
                <w:sz w:val="18"/>
                <w:szCs w:val="18"/>
                <w:lang w:val="hy-AM"/>
              </w:rPr>
              <w:t>100</w:t>
            </w:r>
            <w:r w:rsidRPr="00683722">
              <w:rPr>
                <w:rFonts w:ascii="GHEA Grapalat" w:hAnsi="GHEA Grapalat" w:cs="Arial"/>
                <w:sz w:val="18"/>
                <w:szCs w:val="18"/>
              </w:rPr>
              <w:t>%</w:t>
            </w:r>
          </w:p>
        </w:tc>
        <w:tc>
          <w:tcPr>
            <w:tcW w:w="1704" w:type="dxa"/>
            <w:vAlign w:val="center"/>
          </w:tcPr>
          <w:p w14:paraId="080F3A56" w14:textId="77777777" w:rsidR="00635660" w:rsidRPr="00A71D81" w:rsidRDefault="00635660" w:rsidP="00635660">
            <w:pPr>
              <w:jc w:val="center"/>
              <w:rPr>
                <w:rFonts w:ascii="GHEA Grapalat" w:hAnsi="GHEA Grapalat"/>
                <w:b/>
                <w:lang w:val="pt-BR"/>
              </w:rPr>
            </w:pPr>
            <w:r w:rsidRPr="00683722">
              <w:rPr>
                <w:rFonts w:ascii="GHEA Grapalat" w:hAnsi="GHEA Grapalat" w:cs="Arial"/>
                <w:sz w:val="18"/>
                <w:szCs w:val="18"/>
                <w:lang w:val="hy-AM"/>
              </w:rPr>
              <w:t>100</w:t>
            </w:r>
            <w:r w:rsidRPr="00683722">
              <w:rPr>
                <w:rFonts w:ascii="GHEA Grapalat" w:hAnsi="GHEA Grapalat" w:cs="Arial"/>
                <w:sz w:val="18"/>
                <w:szCs w:val="18"/>
              </w:rPr>
              <w:t>%</w:t>
            </w:r>
          </w:p>
        </w:tc>
      </w:tr>
    </w:tbl>
    <w:p w14:paraId="687629AD" w14:textId="77777777" w:rsidR="000A3B59" w:rsidRDefault="000A3B59" w:rsidP="00EF3662">
      <w:pPr>
        <w:rPr>
          <w:rFonts w:ascii="GHEA Grapalat" w:hAnsi="GHEA Grapalat"/>
          <w:i/>
          <w:sz w:val="18"/>
          <w:szCs w:val="18"/>
        </w:rPr>
      </w:pPr>
    </w:p>
    <w:p w14:paraId="1829CDDB"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6CB15A4" w14:textId="77777777" w:rsidR="00071D1C" w:rsidRPr="00A71D81" w:rsidRDefault="00071D1C" w:rsidP="00EF3662">
      <w:pPr>
        <w:jc w:val="center"/>
        <w:rPr>
          <w:rFonts w:ascii="GHEA Grapalat" w:hAnsi="GHEA Grapalat"/>
          <w:sz w:val="20"/>
          <w:lang w:val="es-ES"/>
        </w:rPr>
      </w:pPr>
    </w:p>
    <w:p w14:paraId="0809E835"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1674C18A" w14:textId="77777777" w:rsidTr="00E22E51">
        <w:trPr>
          <w:jc w:val="center"/>
        </w:trPr>
        <w:tc>
          <w:tcPr>
            <w:tcW w:w="4536" w:type="dxa"/>
          </w:tcPr>
          <w:p w14:paraId="7F1DF27F"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AECE9A6" w14:textId="77777777" w:rsidR="002B5E09" w:rsidRPr="002D2225" w:rsidRDefault="00925763" w:rsidP="002B5E09">
            <w:pPr>
              <w:jc w:val="center"/>
              <w:rPr>
                <w:rFonts w:ascii="GHEA Grapalat" w:hAnsi="GHEA Grapalat"/>
                <w:sz w:val="20"/>
                <w:szCs w:val="20"/>
                <w:u w:val="single"/>
              </w:rPr>
            </w:pPr>
            <w:r>
              <w:rPr>
                <w:rFonts w:ascii="GHEA Grapalat" w:hAnsi="GHEA Grapalat"/>
                <w:sz w:val="20"/>
                <w:szCs w:val="20"/>
                <w:u w:val="single"/>
              </w:rPr>
              <w:t>Հ</w:t>
            </w:r>
            <w:r w:rsidR="00C41BB1">
              <w:rPr>
                <w:rFonts w:ascii="GHEA Grapalat" w:hAnsi="GHEA Grapalat"/>
                <w:sz w:val="20"/>
                <w:szCs w:val="20"/>
                <w:u w:val="single"/>
              </w:rPr>
              <w:t>Հ</w:t>
            </w:r>
            <w:r>
              <w:rPr>
                <w:rFonts w:ascii="GHEA Grapalat" w:hAnsi="GHEA Grapalat"/>
                <w:sz w:val="20"/>
                <w:szCs w:val="20"/>
                <w:u w:val="single"/>
              </w:rPr>
              <w:t xml:space="preserve"> ՆԳՆ </w:t>
            </w:r>
            <w:r w:rsidR="002B5E09" w:rsidRPr="002D2225">
              <w:rPr>
                <w:rFonts w:ascii="GHEA Grapalat" w:hAnsi="GHEA Grapalat"/>
                <w:sz w:val="20"/>
                <w:szCs w:val="20"/>
                <w:u w:val="single"/>
              </w:rPr>
              <w:t>&lt;&lt;</w:t>
            </w:r>
            <w:proofErr w:type="spellStart"/>
            <w:r w:rsidR="002B5E09" w:rsidRPr="002D2225">
              <w:rPr>
                <w:rFonts w:ascii="GHEA Grapalat" w:hAnsi="GHEA Grapalat"/>
                <w:sz w:val="20"/>
                <w:szCs w:val="20"/>
                <w:u w:val="single"/>
              </w:rPr>
              <w:t>Տեխանվտանգության</w:t>
            </w:r>
            <w:proofErr w:type="spellEnd"/>
            <w:r w:rsidR="002B5E09" w:rsidRPr="002D2225">
              <w:rPr>
                <w:rFonts w:ascii="GHEA Grapalat" w:hAnsi="GHEA Grapalat"/>
                <w:sz w:val="20"/>
                <w:szCs w:val="20"/>
                <w:u w:val="single"/>
              </w:rPr>
              <w:t xml:space="preserve"> </w:t>
            </w:r>
            <w:proofErr w:type="spellStart"/>
            <w:r w:rsidR="002B5E09" w:rsidRPr="002D2225">
              <w:rPr>
                <w:rFonts w:ascii="GHEA Grapalat" w:hAnsi="GHEA Grapalat"/>
                <w:sz w:val="20"/>
                <w:szCs w:val="20"/>
                <w:u w:val="single"/>
              </w:rPr>
              <w:t>ազգային</w:t>
            </w:r>
            <w:proofErr w:type="spellEnd"/>
            <w:r w:rsidR="002B5E09" w:rsidRPr="002D2225">
              <w:rPr>
                <w:rFonts w:ascii="GHEA Grapalat" w:hAnsi="GHEA Grapalat"/>
                <w:sz w:val="20"/>
                <w:szCs w:val="20"/>
                <w:u w:val="single"/>
              </w:rPr>
              <w:t xml:space="preserve"> </w:t>
            </w:r>
            <w:proofErr w:type="spellStart"/>
            <w:r w:rsidR="002B5E09" w:rsidRPr="002D2225">
              <w:rPr>
                <w:rFonts w:ascii="GHEA Grapalat" w:hAnsi="GHEA Grapalat"/>
                <w:sz w:val="20"/>
                <w:szCs w:val="20"/>
                <w:u w:val="single"/>
              </w:rPr>
              <w:t>կենտրոն</w:t>
            </w:r>
            <w:proofErr w:type="spellEnd"/>
            <w:r w:rsidR="002B5E09" w:rsidRPr="002D2225">
              <w:rPr>
                <w:rFonts w:ascii="GHEA Grapalat" w:hAnsi="GHEA Grapalat"/>
                <w:sz w:val="20"/>
                <w:szCs w:val="20"/>
                <w:u w:val="single"/>
              </w:rPr>
              <w:t>&gt;&gt;ՊՈԱԿ</w:t>
            </w:r>
          </w:p>
          <w:p w14:paraId="2DCC545B" w14:textId="77777777" w:rsidR="002B5E09" w:rsidRPr="002D2225" w:rsidRDefault="002B5E09" w:rsidP="002B5E09">
            <w:pPr>
              <w:jc w:val="center"/>
              <w:rPr>
                <w:rFonts w:ascii="GHEA Grapalat" w:hAnsi="GHEA Grapalat"/>
                <w:sz w:val="20"/>
                <w:szCs w:val="20"/>
                <w:u w:val="single"/>
              </w:rPr>
            </w:pPr>
            <w:r w:rsidRPr="002D2225">
              <w:rPr>
                <w:rFonts w:ascii="GHEA Grapalat" w:hAnsi="GHEA Grapalat"/>
                <w:sz w:val="20"/>
                <w:szCs w:val="20"/>
                <w:u w:val="single"/>
              </w:rPr>
              <w:t xml:space="preserve">ք. </w:t>
            </w:r>
            <w:proofErr w:type="spellStart"/>
            <w:r w:rsidRPr="002D2225">
              <w:rPr>
                <w:rFonts w:ascii="GHEA Grapalat" w:hAnsi="GHEA Grapalat"/>
                <w:sz w:val="20"/>
                <w:szCs w:val="20"/>
                <w:u w:val="single"/>
              </w:rPr>
              <w:t>Երևան</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Դավթաշեն</w:t>
            </w:r>
            <w:proofErr w:type="spellEnd"/>
            <w:r w:rsidRPr="002D2225">
              <w:rPr>
                <w:rFonts w:ascii="GHEA Grapalat" w:hAnsi="GHEA Grapalat"/>
                <w:sz w:val="20"/>
                <w:szCs w:val="20"/>
                <w:u w:val="single"/>
              </w:rPr>
              <w:t xml:space="preserve"> 4-րդ </w:t>
            </w:r>
            <w:proofErr w:type="spellStart"/>
            <w:r w:rsidRPr="002D2225">
              <w:rPr>
                <w:rFonts w:ascii="GHEA Grapalat" w:hAnsi="GHEA Grapalat"/>
                <w:sz w:val="20"/>
                <w:szCs w:val="20"/>
                <w:u w:val="single"/>
              </w:rPr>
              <w:t>թաղամաս</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Ա.Միկոյան</w:t>
            </w:r>
            <w:proofErr w:type="spellEnd"/>
            <w:r w:rsidRPr="002D2225">
              <w:rPr>
                <w:rFonts w:ascii="GHEA Grapalat" w:hAnsi="GHEA Grapalat"/>
                <w:sz w:val="20"/>
                <w:szCs w:val="20"/>
                <w:u w:val="single"/>
              </w:rPr>
              <w:t xml:space="preserve"> 109/8</w:t>
            </w:r>
          </w:p>
          <w:p w14:paraId="12CCF2BD" w14:textId="77777777" w:rsidR="002B5E09" w:rsidRPr="002D2225" w:rsidRDefault="002B5E09" w:rsidP="002B5E09">
            <w:pPr>
              <w:tabs>
                <w:tab w:val="left" w:pos="1140"/>
                <w:tab w:val="center" w:pos="2160"/>
              </w:tabs>
              <w:rPr>
                <w:rFonts w:ascii="GHEA Grapalat" w:hAnsi="GHEA Grapalat"/>
                <w:sz w:val="20"/>
                <w:szCs w:val="20"/>
                <w:u w:val="single"/>
              </w:rPr>
            </w:pPr>
            <w:r>
              <w:rPr>
                <w:rFonts w:ascii="GHEA Grapalat" w:hAnsi="GHEA Grapalat"/>
                <w:sz w:val="20"/>
                <w:szCs w:val="20"/>
                <w:u w:val="single"/>
              </w:rPr>
              <w:tab/>
            </w:r>
            <w:r>
              <w:rPr>
                <w:rFonts w:ascii="GHEA Grapalat" w:hAnsi="GHEA Grapalat"/>
                <w:sz w:val="20"/>
                <w:szCs w:val="20"/>
                <w:u w:val="single"/>
              </w:rPr>
              <w:tab/>
            </w:r>
            <w:r w:rsidRPr="002D2225">
              <w:rPr>
                <w:rFonts w:ascii="GHEA Grapalat" w:hAnsi="GHEA Grapalat"/>
                <w:sz w:val="20"/>
                <w:szCs w:val="20"/>
                <w:u w:val="single"/>
              </w:rPr>
              <w:t>ՀՎՀՀ 01556354</w:t>
            </w:r>
          </w:p>
          <w:p w14:paraId="5B8901AB" w14:textId="77777777" w:rsidR="002B5E09" w:rsidRPr="002D2225" w:rsidRDefault="002B5E09" w:rsidP="002B5E09">
            <w:pPr>
              <w:jc w:val="center"/>
              <w:rPr>
                <w:rFonts w:ascii="GHEA Grapalat" w:hAnsi="GHEA Grapalat"/>
                <w:sz w:val="20"/>
                <w:szCs w:val="20"/>
                <w:u w:val="single"/>
              </w:rPr>
            </w:pPr>
            <w:proofErr w:type="spellStart"/>
            <w:r w:rsidRPr="002D2225">
              <w:rPr>
                <w:rFonts w:ascii="GHEA Grapalat" w:hAnsi="GHEA Grapalat"/>
                <w:sz w:val="20"/>
                <w:szCs w:val="20"/>
                <w:u w:val="single"/>
              </w:rPr>
              <w:t>Երևանի</w:t>
            </w:r>
            <w:proofErr w:type="spellEnd"/>
            <w:r w:rsidRPr="002D2225">
              <w:rPr>
                <w:rFonts w:ascii="GHEA Grapalat" w:hAnsi="GHEA Grapalat"/>
                <w:sz w:val="20"/>
                <w:szCs w:val="20"/>
                <w:u w:val="single"/>
              </w:rPr>
              <w:t xml:space="preserve"> </w:t>
            </w:r>
            <w:proofErr w:type="spellStart"/>
            <w:r w:rsidRPr="002D2225">
              <w:rPr>
                <w:rFonts w:ascii="GHEA Grapalat" w:hAnsi="GHEA Grapalat"/>
                <w:sz w:val="20"/>
                <w:szCs w:val="20"/>
                <w:u w:val="single"/>
              </w:rPr>
              <w:t>թիվ</w:t>
            </w:r>
            <w:proofErr w:type="spellEnd"/>
            <w:r w:rsidRPr="002D2225">
              <w:rPr>
                <w:rFonts w:ascii="GHEA Grapalat" w:hAnsi="GHEA Grapalat"/>
                <w:sz w:val="20"/>
                <w:szCs w:val="20"/>
                <w:u w:val="single"/>
              </w:rPr>
              <w:t xml:space="preserve"> 1 ՏԳԲ</w:t>
            </w:r>
          </w:p>
          <w:p w14:paraId="3211E220" w14:textId="77777777" w:rsidR="002B5E09" w:rsidRPr="002D2225" w:rsidRDefault="002B5E09" w:rsidP="002B5E09">
            <w:pPr>
              <w:jc w:val="center"/>
              <w:rPr>
                <w:rFonts w:ascii="GHEA Grapalat" w:hAnsi="GHEA Grapalat"/>
                <w:sz w:val="20"/>
                <w:szCs w:val="20"/>
                <w:u w:val="single"/>
              </w:rPr>
            </w:pPr>
            <w:r w:rsidRPr="002D2225">
              <w:rPr>
                <w:rFonts w:ascii="GHEA Grapalat" w:hAnsi="GHEA Grapalat"/>
                <w:sz w:val="20"/>
                <w:szCs w:val="20"/>
                <w:u w:val="single"/>
              </w:rPr>
              <w:t>ՀՀ 900018003724</w:t>
            </w:r>
          </w:p>
          <w:p w14:paraId="731CB9C4" w14:textId="77777777" w:rsidR="002B5E09" w:rsidRPr="002D2225" w:rsidRDefault="002B5E09" w:rsidP="002B5E09">
            <w:pPr>
              <w:jc w:val="center"/>
              <w:rPr>
                <w:rFonts w:ascii="GHEA Grapalat" w:hAnsi="GHEA Grapalat"/>
                <w:sz w:val="20"/>
                <w:szCs w:val="20"/>
                <w:u w:val="single"/>
              </w:rPr>
            </w:pPr>
          </w:p>
          <w:p w14:paraId="300F93BB" w14:textId="77777777" w:rsidR="002B5E09" w:rsidRPr="002D2225" w:rsidRDefault="002B5E09" w:rsidP="002B5E09">
            <w:pPr>
              <w:jc w:val="center"/>
              <w:rPr>
                <w:rFonts w:ascii="GHEA Grapalat" w:hAnsi="GHEA Grapalat"/>
                <w:sz w:val="20"/>
                <w:szCs w:val="20"/>
              </w:rPr>
            </w:pPr>
          </w:p>
          <w:p w14:paraId="60A34CC4" w14:textId="77777777" w:rsidR="002B5E09" w:rsidRPr="002D2225" w:rsidRDefault="002B5E09" w:rsidP="002B5E09">
            <w:pPr>
              <w:jc w:val="center"/>
              <w:rPr>
                <w:rFonts w:ascii="GHEA Grapalat" w:hAnsi="GHEA Grapalat"/>
                <w:sz w:val="20"/>
                <w:szCs w:val="20"/>
              </w:rPr>
            </w:pPr>
            <w:proofErr w:type="spellStart"/>
            <w:r w:rsidRPr="002D2225">
              <w:rPr>
                <w:rFonts w:ascii="GHEA Grapalat" w:hAnsi="GHEA Grapalat"/>
                <w:sz w:val="20"/>
                <w:szCs w:val="20"/>
              </w:rPr>
              <w:t>Տնօրեն</w:t>
            </w:r>
            <w:proofErr w:type="spellEnd"/>
            <w:r w:rsidRPr="002D2225">
              <w:rPr>
                <w:rFonts w:ascii="GHEA Grapalat" w:hAnsi="GHEA Grapalat"/>
                <w:sz w:val="20"/>
                <w:szCs w:val="20"/>
                <w:lang w:val="hy-AM"/>
              </w:rPr>
              <w:t>-------------------</w:t>
            </w:r>
            <w:r w:rsidRPr="002D2225">
              <w:rPr>
                <w:rFonts w:ascii="GHEA Grapalat" w:hAnsi="GHEA Grapalat"/>
                <w:sz w:val="20"/>
                <w:szCs w:val="20"/>
              </w:rPr>
              <w:t xml:space="preserve">-Վ. </w:t>
            </w:r>
            <w:proofErr w:type="spellStart"/>
            <w:r w:rsidRPr="002D2225">
              <w:rPr>
                <w:rFonts w:ascii="GHEA Grapalat" w:hAnsi="GHEA Grapalat"/>
                <w:sz w:val="20"/>
                <w:szCs w:val="20"/>
              </w:rPr>
              <w:t>Գևորգյան</w:t>
            </w:r>
            <w:proofErr w:type="spellEnd"/>
          </w:p>
          <w:p w14:paraId="73C4E141" w14:textId="77777777" w:rsidR="002B5E09" w:rsidRPr="002D2225" w:rsidRDefault="002B5E09" w:rsidP="002B5E09">
            <w:pPr>
              <w:jc w:val="center"/>
              <w:rPr>
                <w:rFonts w:ascii="GHEA Grapalat" w:hAnsi="GHEA Grapalat"/>
                <w:sz w:val="20"/>
                <w:szCs w:val="20"/>
              </w:rPr>
            </w:pPr>
            <w:r w:rsidRPr="002D2225">
              <w:rPr>
                <w:rFonts w:ascii="GHEA Grapalat" w:hAnsi="GHEA Grapalat"/>
                <w:sz w:val="20"/>
                <w:szCs w:val="20"/>
              </w:rPr>
              <w:t>/</w:t>
            </w:r>
            <w:r w:rsidRPr="002D2225">
              <w:rPr>
                <w:rFonts w:ascii="GHEA Grapalat" w:hAnsi="GHEA Grapalat" w:cs="Sylfaen"/>
                <w:sz w:val="20"/>
                <w:szCs w:val="20"/>
                <w:lang w:val="hy-AM"/>
              </w:rPr>
              <w:t>ստորագրություն</w:t>
            </w:r>
            <w:r w:rsidRPr="002D2225">
              <w:rPr>
                <w:rFonts w:ascii="GHEA Grapalat" w:hAnsi="GHEA Grapalat"/>
                <w:sz w:val="20"/>
                <w:szCs w:val="20"/>
              </w:rPr>
              <w:t>/</w:t>
            </w:r>
          </w:p>
          <w:p w14:paraId="63026396" w14:textId="77777777" w:rsidR="00071D1C" w:rsidRPr="00956424" w:rsidRDefault="002B5E09" w:rsidP="002B5E09">
            <w:pPr>
              <w:jc w:val="center"/>
              <w:rPr>
                <w:rFonts w:ascii="GHEA Grapalat" w:hAnsi="GHEA Grapalat"/>
                <w:sz w:val="18"/>
                <w:szCs w:val="18"/>
                <w:lang w:val="hy-AM"/>
              </w:rPr>
            </w:pPr>
            <w:r w:rsidRPr="002D2225">
              <w:rPr>
                <w:rFonts w:ascii="GHEA Grapalat" w:hAnsi="GHEA Grapalat" w:cs="Sylfaen"/>
                <w:sz w:val="20"/>
                <w:szCs w:val="20"/>
                <w:lang w:val="hy-AM"/>
              </w:rPr>
              <w:t>Կ</w:t>
            </w:r>
            <w:r w:rsidRPr="002D2225">
              <w:rPr>
                <w:rFonts w:ascii="GHEA Grapalat" w:hAnsi="GHEA Grapalat"/>
                <w:sz w:val="20"/>
                <w:szCs w:val="20"/>
                <w:lang w:val="hy-AM"/>
              </w:rPr>
              <w:t>.</w:t>
            </w:r>
            <w:r w:rsidRPr="002D2225">
              <w:rPr>
                <w:rFonts w:ascii="GHEA Grapalat" w:hAnsi="GHEA Grapalat" w:cs="Sylfaen"/>
                <w:sz w:val="20"/>
                <w:szCs w:val="20"/>
                <w:lang w:val="hy-AM"/>
              </w:rPr>
              <w:t>Տ</w:t>
            </w:r>
          </w:p>
        </w:tc>
        <w:tc>
          <w:tcPr>
            <w:tcW w:w="760" w:type="dxa"/>
          </w:tcPr>
          <w:p w14:paraId="6DB35DC3" w14:textId="77777777" w:rsidR="00071D1C" w:rsidRPr="00956424" w:rsidRDefault="00071D1C" w:rsidP="00EF3662">
            <w:pPr>
              <w:jc w:val="center"/>
              <w:rPr>
                <w:rFonts w:ascii="GHEA Grapalat" w:hAnsi="GHEA Grapalat"/>
                <w:lang w:val="hy-AM"/>
              </w:rPr>
            </w:pPr>
          </w:p>
        </w:tc>
        <w:tc>
          <w:tcPr>
            <w:tcW w:w="4343" w:type="dxa"/>
          </w:tcPr>
          <w:p w14:paraId="1520EDBD"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2B4D34B8" w14:textId="77777777" w:rsidR="00071D1C" w:rsidRPr="00A71D81" w:rsidRDefault="00071D1C" w:rsidP="00EF3662">
            <w:pPr>
              <w:jc w:val="center"/>
              <w:rPr>
                <w:rFonts w:ascii="GHEA Grapalat" w:hAnsi="GHEA Grapalat"/>
                <w:lang w:val="ru-RU"/>
              </w:rPr>
            </w:pPr>
          </w:p>
          <w:p w14:paraId="4BEC2E24" w14:textId="77777777" w:rsidR="00071D1C" w:rsidRPr="00A71D81" w:rsidRDefault="00071D1C" w:rsidP="00EF3662">
            <w:pPr>
              <w:jc w:val="center"/>
              <w:rPr>
                <w:rFonts w:ascii="GHEA Grapalat" w:hAnsi="GHEA Grapalat"/>
                <w:lang w:val="ru-RU"/>
              </w:rPr>
            </w:pPr>
          </w:p>
          <w:p w14:paraId="3EB2F6DE"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2B569AD"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34A4198B"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8318F05" w14:textId="77777777" w:rsidR="00071D1C" w:rsidRPr="00A71D81" w:rsidRDefault="00071D1C" w:rsidP="00EF3662">
      <w:pPr>
        <w:rPr>
          <w:rFonts w:ascii="GHEA Grapalat" w:hAnsi="GHEA Grapalat"/>
          <w:sz w:val="20"/>
          <w:lang w:val="ru-RU"/>
        </w:rPr>
        <w:sectPr w:rsidR="00071D1C" w:rsidRPr="00A71D81" w:rsidSect="003300CD">
          <w:footnotePr>
            <w:pos w:val="beneathText"/>
          </w:footnotePr>
          <w:pgSz w:w="16838" w:h="11906" w:orient="landscape" w:code="9"/>
          <w:pgMar w:top="662" w:right="533" w:bottom="0" w:left="720" w:header="562" w:footer="562" w:gutter="0"/>
          <w:cols w:space="720"/>
        </w:sectPr>
      </w:pPr>
    </w:p>
    <w:p w14:paraId="40487C06" w14:textId="77777777" w:rsidR="00071D1C" w:rsidRPr="00A71D81" w:rsidRDefault="00071D1C" w:rsidP="00EF3662">
      <w:pPr>
        <w:rPr>
          <w:rFonts w:ascii="GHEA Grapalat" w:hAnsi="GHEA Grapalat"/>
          <w:sz w:val="20"/>
          <w:lang w:val="ru-RU"/>
        </w:rPr>
      </w:pPr>
    </w:p>
    <w:p w14:paraId="37CAB76A"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6EB310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37C5ADD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35ABF816" w14:textId="77777777" w:rsidR="00071D1C" w:rsidRPr="00E84367" w:rsidRDefault="00071D1C" w:rsidP="00EF3662">
      <w:pPr>
        <w:ind w:left="-142" w:firstLine="142"/>
        <w:jc w:val="center"/>
        <w:rPr>
          <w:rFonts w:ascii="GHEA Grapalat" w:hAnsi="GHEA Grapalat" w:cs="Sylfaen"/>
          <w:b/>
          <w:lang w:val="ru-RU"/>
        </w:rPr>
      </w:pPr>
    </w:p>
    <w:p w14:paraId="2159470D"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56424" w14:paraId="1E38602E" w14:textId="77777777" w:rsidTr="007A2020">
        <w:trPr>
          <w:tblCellSpacing w:w="7" w:type="dxa"/>
          <w:jc w:val="center"/>
        </w:trPr>
        <w:tc>
          <w:tcPr>
            <w:tcW w:w="0" w:type="auto"/>
            <w:vAlign w:val="center"/>
          </w:tcPr>
          <w:p w14:paraId="79077624" w14:textId="5429C0F7" w:rsidR="0038400D" w:rsidRPr="00A71D81" w:rsidRDefault="00FC4BCE" w:rsidP="007A2020">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7529B3EF" wp14:editId="70C1C183">
                      <wp:simplePos x="0" y="0"/>
                      <wp:positionH relativeFrom="column">
                        <wp:posOffset>2400300</wp:posOffset>
                      </wp:positionH>
                      <wp:positionV relativeFrom="paragraph">
                        <wp:posOffset>167640</wp:posOffset>
                      </wp:positionV>
                      <wp:extent cx="114300" cy="1028700"/>
                      <wp:effectExtent l="0" t="0" r="0" b="0"/>
                      <wp:wrapNone/>
                      <wp:docPr id="110569277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375D4" id="Rectangle 1"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2E4C3A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D7361B3"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0E77F6FB"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2B4AC4B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6E68750B"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385F106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3205C89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22ED1C0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7D5903D8"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5AF5645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1318170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73CE891E"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56F3DE1" w14:textId="77777777" w:rsidR="0038400D" w:rsidRPr="00A71D81" w:rsidRDefault="0038400D" w:rsidP="0038400D">
      <w:pPr>
        <w:ind w:firstLine="375"/>
        <w:rPr>
          <w:rFonts w:ascii="GHEA Grapalat" w:hAnsi="GHEA Grapalat"/>
          <w:iCs/>
          <w:color w:val="000000"/>
          <w:sz w:val="15"/>
          <w:szCs w:val="21"/>
          <w:lang w:val="pt-BR"/>
        </w:rPr>
      </w:pPr>
    </w:p>
    <w:p w14:paraId="27A5D5DA"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2009E25D"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63DDF47"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7EAB8A4B" w14:textId="77777777" w:rsidR="0038400D" w:rsidRPr="00A71D81" w:rsidRDefault="0038400D" w:rsidP="0038400D">
      <w:pPr>
        <w:pStyle w:val="BodyTextIndent"/>
        <w:spacing w:line="240" w:lineRule="auto"/>
        <w:ind w:firstLine="0"/>
        <w:jc w:val="center"/>
        <w:rPr>
          <w:b/>
          <w:bCs/>
          <w:iCs/>
          <w:lang w:val="es-ES"/>
        </w:rPr>
      </w:pPr>
    </w:p>
    <w:p w14:paraId="15E567D8"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1CCD820B" w14:textId="77777777" w:rsidR="0038400D" w:rsidRPr="00A71D81" w:rsidRDefault="0038400D" w:rsidP="0038400D">
      <w:pPr>
        <w:pStyle w:val="BodyTextIndent"/>
        <w:spacing w:line="240" w:lineRule="auto"/>
        <w:ind w:firstLine="0"/>
        <w:rPr>
          <w:iCs/>
          <w:lang w:val="es-ES"/>
        </w:rPr>
      </w:pPr>
    </w:p>
    <w:p w14:paraId="130298CB"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65AC7172"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23890A1E"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5B55E35C"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09001EAF"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64A5E661"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3CEC572B" w14:textId="77777777" w:rsidTr="007A2020">
        <w:trPr>
          <w:jc w:val="right"/>
        </w:trPr>
        <w:tc>
          <w:tcPr>
            <w:tcW w:w="357" w:type="dxa"/>
            <w:vMerge w:val="restart"/>
            <w:shd w:val="clear" w:color="auto" w:fill="auto"/>
            <w:vAlign w:val="center"/>
          </w:tcPr>
          <w:p w14:paraId="4B840A0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238192E0"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0141EF17" w14:textId="77777777" w:rsidTr="007A2020">
        <w:trPr>
          <w:jc w:val="right"/>
        </w:trPr>
        <w:tc>
          <w:tcPr>
            <w:tcW w:w="357" w:type="dxa"/>
            <w:vMerge/>
            <w:shd w:val="clear" w:color="auto" w:fill="auto"/>
          </w:tcPr>
          <w:p w14:paraId="51D8E48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8C351E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4829DC5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08F7C6A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248C0F7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2C392CA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2873E5C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69658B5" w14:textId="77777777" w:rsidTr="007A2020">
        <w:trPr>
          <w:trHeight w:val="1105"/>
          <w:jc w:val="right"/>
        </w:trPr>
        <w:tc>
          <w:tcPr>
            <w:tcW w:w="357" w:type="dxa"/>
            <w:vMerge/>
            <w:tcBorders>
              <w:bottom w:val="single" w:sz="4" w:space="0" w:color="auto"/>
            </w:tcBorders>
            <w:shd w:val="clear" w:color="auto" w:fill="auto"/>
          </w:tcPr>
          <w:p w14:paraId="597DEDE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F1C27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634D48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3CA8E5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CC49CF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1DC784E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0A41860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EBF8FA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5F72D6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4B9F17DD" w14:textId="77777777" w:rsidTr="007A2020">
        <w:trPr>
          <w:jc w:val="right"/>
        </w:trPr>
        <w:tc>
          <w:tcPr>
            <w:tcW w:w="357" w:type="dxa"/>
            <w:shd w:val="clear" w:color="auto" w:fill="auto"/>
            <w:vAlign w:val="center"/>
          </w:tcPr>
          <w:p w14:paraId="60D5F4B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0B1AE07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121D4A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9E6DC1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89609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EEF38C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4A62A6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59D45A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3D85A88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5B105E1E" w14:textId="77777777" w:rsidTr="007A2020">
        <w:trPr>
          <w:jc w:val="right"/>
        </w:trPr>
        <w:tc>
          <w:tcPr>
            <w:tcW w:w="357" w:type="dxa"/>
            <w:shd w:val="clear" w:color="auto" w:fill="auto"/>
          </w:tcPr>
          <w:p w14:paraId="31634470"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48455DA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28265E6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6301737B"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9B82780"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38D02FF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25CD0819"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45BC7A1A"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6AA51B2C"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1DF79DC3"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3F6BF4CB"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2B9AD701"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6E37113C"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519D1CC3"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2479F5F8" w14:textId="77777777" w:rsidTr="007A2020">
        <w:trPr>
          <w:trHeight w:val="266"/>
          <w:tblCellSpacing w:w="7" w:type="dxa"/>
          <w:jc w:val="center"/>
        </w:trPr>
        <w:tc>
          <w:tcPr>
            <w:tcW w:w="0" w:type="auto"/>
            <w:vAlign w:val="center"/>
          </w:tcPr>
          <w:p w14:paraId="1365495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2FBA9885"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758E58A6" w14:textId="77777777" w:rsidTr="007A2020">
        <w:trPr>
          <w:trHeight w:val="473"/>
          <w:tblCellSpacing w:w="7" w:type="dxa"/>
          <w:jc w:val="center"/>
        </w:trPr>
        <w:tc>
          <w:tcPr>
            <w:tcW w:w="0" w:type="auto"/>
            <w:vAlign w:val="center"/>
          </w:tcPr>
          <w:p w14:paraId="75DDE1CA"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5C2BF326"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1D1BE0E2"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518EFD0A"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3D3AC1A1" w14:textId="77777777" w:rsidTr="007A2020">
        <w:trPr>
          <w:trHeight w:val="503"/>
          <w:tblCellSpacing w:w="7" w:type="dxa"/>
          <w:jc w:val="center"/>
        </w:trPr>
        <w:tc>
          <w:tcPr>
            <w:tcW w:w="0" w:type="auto"/>
            <w:vAlign w:val="center"/>
          </w:tcPr>
          <w:p w14:paraId="70EBC759"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204B82AB"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0BE08BC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405FFB5C"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11A321E6" w14:textId="77777777" w:rsidTr="007A2020">
        <w:trPr>
          <w:trHeight w:val="281"/>
          <w:tblCellSpacing w:w="7" w:type="dxa"/>
          <w:jc w:val="center"/>
        </w:trPr>
        <w:tc>
          <w:tcPr>
            <w:tcW w:w="0" w:type="auto"/>
            <w:vAlign w:val="center"/>
          </w:tcPr>
          <w:p w14:paraId="122302BA"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42C46C0"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3A58287B" w14:textId="77777777" w:rsidR="00071D1C" w:rsidRPr="00A71D81" w:rsidRDefault="00071D1C" w:rsidP="00EF3662">
      <w:pPr>
        <w:ind w:left="-142" w:firstLine="142"/>
        <w:jc w:val="center"/>
        <w:rPr>
          <w:rFonts w:ascii="GHEA Grapalat" w:hAnsi="GHEA Grapalat" w:cs="Sylfaen"/>
          <w:b/>
        </w:rPr>
      </w:pPr>
    </w:p>
    <w:p w14:paraId="6315CBCD" w14:textId="77777777" w:rsidR="00071D1C" w:rsidRPr="00A71D81" w:rsidRDefault="00071D1C" w:rsidP="00EF3662">
      <w:pPr>
        <w:ind w:left="-142" w:firstLine="142"/>
        <w:jc w:val="center"/>
        <w:rPr>
          <w:rFonts w:ascii="GHEA Grapalat" w:hAnsi="GHEA Grapalat" w:cs="Sylfaen"/>
          <w:b/>
        </w:rPr>
      </w:pPr>
    </w:p>
    <w:p w14:paraId="56385E7F" w14:textId="77777777" w:rsidR="0038400D" w:rsidRPr="00A71D81" w:rsidRDefault="0038400D" w:rsidP="00EF3662">
      <w:pPr>
        <w:ind w:left="-142" w:firstLine="142"/>
        <w:jc w:val="center"/>
        <w:rPr>
          <w:rFonts w:ascii="GHEA Grapalat" w:hAnsi="GHEA Grapalat" w:cs="Sylfaen"/>
          <w:b/>
        </w:rPr>
      </w:pPr>
    </w:p>
    <w:p w14:paraId="4B8E24F9" w14:textId="77777777" w:rsidR="00E74BF6" w:rsidRPr="00A71D81" w:rsidRDefault="00E74BF6" w:rsidP="00EF3662">
      <w:pPr>
        <w:jc w:val="right"/>
        <w:rPr>
          <w:rFonts w:ascii="GHEA Grapalat" w:hAnsi="GHEA Grapalat" w:cs="Sylfaen"/>
          <w:i/>
          <w:sz w:val="20"/>
          <w:lang w:val="pt-BR"/>
        </w:rPr>
      </w:pPr>
    </w:p>
    <w:p w14:paraId="272D4172" w14:textId="77777777" w:rsidR="00071D1C" w:rsidRPr="00E8215E"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E8215E">
        <w:rPr>
          <w:rFonts w:ascii="GHEA Grapalat" w:hAnsi="GHEA Grapalat" w:cs="Sylfaen"/>
          <w:i/>
          <w:sz w:val="20"/>
          <w:lang w:val="pt-BR"/>
        </w:rPr>
        <w:t xml:space="preserve"> </w:t>
      </w:r>
      <w:r w:rsidR="00D320A2" w:rsidRPr="00E8215E">
        <w:rPr>
          <w:rFonts w:ascii="GHEA Grapalat" w:hAnsi="GHEA Grapalat" w:cs="Sylfaen"/>
          <w:i/>
          <w:sz w:val="20"/>
          <w:lang w:val="pt-BR"/>
        </w:rPr>
        <w:t>3</w:t>
      </w:r>
      <w:r w:rsidRPr="00E8215E">
        <w:rPr>
          <w:rFonts w:ascii="GHEA Grapalat" w:hAnsi="GHEA Grapalat" w:cs="Sylfaen"/>
          <w:i/>
          <w:sz w:val="20"/>
          <w:lang w:val="pt-BR"/>
        </w:rPr>
        <w:t>.1</w:t>
      </w:r>
    </w:p>
    <w:p w14:paraId="0E3475DA"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0D99F1F5"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65E3FB99" w14:textId="77777777" w:rsidR="00071D1C" w:rsidRPr="00E8215E" w:rsidRDefault="00071D1C" w:rsidP="00EF3662">
      <w:pPr>
        <w:tabs>
          <w:tab w:val="left" w:pos="360"/>
          <w:tab w:val="left" w:pos="540"/>
        </w:tabs>
        <w:jc w:val="center"/>
        <w:rPr>
          <w:rFonts w:ascii="Sylfaen" w:hAnsi="Sylfaen" w:cs="Sylfaen"/>
          <w:b/>
          <w:bCs/>
          <w:lang w:val="pt-BR"/>
        </w:rPr>
      </w:pPr>
    </w:p>
    <w:p w14:paraId="7638143D" w14:textId="77777777" w:rsidR="00071D1C" w:rsidRPr="00E8215E" w:rsidRDefault="00071D1C" w:rsidP="00EF3662">
      <w:pPr>
        <w:tabs>
          <w:tab w:val="left" w:pos="360"/>
          <w:tab w:val="left" w:pos="540"/>
        </w:tabs>
        <w:jc w:val="center"/>
        <w:rPr>
          <w:rFonts w:ascii="Sylfaen" w:hAnsi="Sylfaen" w:cs="Sylfaen"/>
          <w:b/>
          <w:bCs/>
          <w:lang w:val="pt-BR"/>
        </w:rPr>
      </w:pPr>
    </w:p>
    <w:p w14:paraId="606D6B6F" w14:textId="77777777" w:rsidR="00071D1C" w:rsidRPr="00E8215E" w:rsidRDefault="00071D1C" w:rsidP="00EF3662">
      <w:pPr>
        <w:ind w:left="-142" w:firstLine="142"/>
        <w:jc w:val="center"/>
        <w:rPr>
          <w:rFonts w:ascii="GHEA Grapalat" w:hAnsi="GHEA Grapalat" w:cs="Sylfaen"/>
          <w:lang w:val="pt-BR"/>
        </w:rPr>
      </w:pPr>
    </w:p>
    <w:p w14:paraId="60BF6427" w14:textId="77777777" w:rsidR="00071D1C" w:rsidRPr="00E8215E"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E8215E">
        <w:rPr>
          <w:rFonts w:ascii="GHEA Grapalat" w:hAnsi="GHEA Grapalat" w:cs="Sylfaen"/>
          <w:bCs/>
          <w:sz w:val="18"/>
          <w:szCs w:val="18"/>
          <w:lang w:val="pt-BR"/>
        </w:rPr>
        <w:t xml:space="preserve">    N</w:t>
      </w:r>
      <w:r w:rsidR="000F494F" w:rsidRPr="00E8215E">
        <w:rPr>
          <w:rFonts w:ascii="GHEA Grapalat" w:hAnsi="GHEA Grapalat" w:cs="Sylfaen"/>
          <w:bCs/>
          <w:sz w:val="18"/>
          <w:szCs w:val="18"/>
          <w:lang w:val="pt-BR"/>
        </w:rPr>
        <w:t xml:space="preserve"> </w:t>
      </w:r>
      <w:r w:rsidR="000F494F" w:rsidRPr="00E8215E">
        <w:rPr>
          <w:rFonts w:ascii="GHEA Grapalat" w:hAnsi="GHEA Grapalat" w:cs="Sylfaen"/>
          <w:bCs/>
          <w:sz w:val="18"/>
          <w:szCs w:val="18"/>
          <w:u w:val="single"/>
          <w:lang w:val="pt-BR"/>
        </w:rPr>
        <w:tab/>
      </w:r>
      <w:r w:rsidRPr="00E8215E">
        <w:rPr>
          <w:rFonts w:ascii="GHEA Grapalat" w:hAnsi="GHEA Grapalat" w:cs="Sylfaen"/>
          <w:bCs/>
          <w:sz w:val="18"/>
          <w:szCs w:val="18"/>
          <w:lang w:val="pt-BR"/>
        </w:rPr>
        <w:t xml:space="preserve">           </w:t>
      </w:r>
    </w:p>
    <w:p w14:paraId="29721C6A" w14:textId="77777777" w:rsidR="00071D1C" w:rsidRPr="00E8215E"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71D81">
        <w:rPr>
          <w:rFonts w:ascii="GHEA Grapalat" w:hAnsi="GHEA Grapalat" w:cs="Sylfaen"/>
          <w:bCs/>
          <w:sz w:val="18"/>
          <w:szCs w:val="18"/>
        </w:rPr>
        <w:t>պայմանագրի</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արդյունքը</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Գնորդին</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հանձնելու</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փաստը</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ֆիքսելու</w:t>
      </w:r>
      <w:proofErr w:type="spellEnd"/>
      <w:r w:rsidRPr="00E8215E">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վերաբերյալ</w:t>
      </w:r>
      <w:proofErr w:type="spellEnd"/>
      <w:r w:rsidRPr="00E8215E">
        <w:rPr>
          <w:rFonts w:ascii="GHEA Grapalat" w:hAnsi="GHEA Grapalat" w:cs="Sylfaen"/>
          <w:bCs/>
          <w:sz w:val="18"/>
          <w:szCs w:val="18"/>
          <w:lang w:val="pt-BR"/>
        </w:rPr>
        <w:t xml:space="preserve">                                                                                                                               </w:t>
      </w:r>
    </w:p>
    <w:p w14:paraId="19B8C5BC" w14:textId="77777777" w:rsidR="00071D1C" w:rsidRPr="00E8215E" w:rsidRDefault="00071D1C" w:rsidP="00EF3662">
      <w:pPr>
        <w:jc w:val="center"/>
        <w:rPr>
          <w:rFonts w:ascii="GHEA Grapalat" w:hAnsi="GHEA Grapalat" w:cs="Sylfaen"/>
          <w:b/>
          <w:bCs/>
          <w:sz w:val="18"/>
          <w:szCs w:val="18"/>
          <w:lang w:val="pt-BR"/>
        </w:rPr>
      </w:pPr>
      <w:r w:rsidRPr="00E8215E">
        <w:rPr>
          <w:rFonts w:ascii="GHEA Grapalat" w:hAnsi="GHEA Grapalat" w:cs="Sylfaen"/>
          <w:bCs/>
          <w:sz w:val="18"/>
          <w:szCs w:val="18"/>
          <w:lang w:val="pt-BR"/>
        </w:rPr>
        <w:t xml:space="preserve">                                                                                                                        </w:t>
      </w:r>
    </w:p>
    <w:p w14:paraId="60866BC0" w14:textId="77777777" w:rsidR="00071D1C" w:rsidRPr="00E8215E" w:rsidRDefault="00071D1C" w:rsidP="00EF3662">
      <w:pPr>
        <w:tabs>
          <w:tab w:val="left" w:pos="360"/>
          <w:tab w:val="left" w:pos="540"/>
        </w:tabs>
        <w:rPr>
          <w:rFonts w:ascii="GHEA Grapalat" w:hAnsi="GHEA Grapalat" w:cs="Sylfaen"/>
          <w:sz w:val="18"/>
          <w:szCs w:val="22"/>
          <w:lang w:val="pt-BR"/>
        </w:rPr>
      </w:pPr>
    </w:p>
    <w:p w14:paraId="1FE09645" w14:textId="77777777" w:rsidR="000F494F" w:rsidRPr="00E8215E" w:rsidRDefault="00071D1C" w:rsidP="000F494F">
      <w:pPr>
        <w:tabs>
          <w:tab w:val="left" w:pos="360"/>
          <w:tab w:val="left" w:pos="540"/>
        </w:tabs>
        <w:ind w:left="-540" w:firstLine="180"/>
        <w:jc w:val="both"/>
        <w:rPr>
          <w:rFonts w:ascii="GHEA Grapalat" w:hAnsi="GHEA Grapalat" w:cs="Sylfaen"/>
          <w:sz w:val="20"/>
          <w:lang w:val="pt-BR"/>
        </w:rPr>
      </w:pPr>
      <w:r w:rsidRPr="00E8215E">
        <w:rPr>
          <w:rFonts w:ascii="GHEA Grapalat" w:hAnsi="GHEA Grapalat" w:cs="Sylfaen"/>
          <w:sz w:val="20"/>
          <w:lang w:val="pt-BR"/>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E8215E">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t xml:space="preserve">        </w:t>
      </w:r>
      <w:r w:rsidR="000F494F" w:rsidRPr="00E8215E">
        <w:rPr>
          <w:rFonts w:ascii="GHEA Grapalat" w:hAnsi="GHEA Grapalat" w:cs="Sylfaen"/>
          <w:sz w:val="20"/>
          <w:lang w:val="pt-BR"/>
        </w:rPr>
        <w:t>-</w:t>
      </w:r>
      <w:r w:rsidRPr="00A71D81">
        <w:rPr>
          <w:rFonts w:ascii="GHEA Grapalat" w:hAnsi="GHEA Grapalat" w:cs="Sylfaen"/>
          <w:sz w:val="20"/>
        </w:rPr>
        <w:t>ի</w:t>
      </w:r>
      <w:r w:rsidRPr="00E8215E">
        <w:rPr>
          <w:rFonts w:ascii="GHEA Grapalat" w:hAnsi="GHEA Grapalat" w:cs="Sylfaen"/>
          <w:sz w:val="20"/>
          <w:lang w:val="pt-BR"/>
        </w:rPr>
        <w:t xml:space="preserve"> (</w:t>
      </w:r>
      <w:proofErr w:type="spellStart"/>
      <w:r w:rsidRPr="00A71D81">
        <w:rPr>
          <w:rFonts w:ascii="GHEA Grapalat" w:hAnsi="GHEA Grapalat" w:cs="Sylfaen"/>
          <w:sz w:val="20"/>
        </w:rPr>
        <w:t>այսուհետ</w:t>
      </w:r>
      <w:proofErr w:type="spellEnd"/>
      <w:r w:rsidRPr="00E8215E">
        <w:rPr>
          <w:rFonts w:ascii="GHEA Grapalat" w:hAnsi="GHEA Grapalat" w:cs="Sylfaen"/>
          <w:sz w:val="20"/>
          <w:lang w:val="pt-BR"/>
        </w:rPr>
        <w:t xml:space="preserve">` </w:t>
      </w:r>
      <w:proofErr w:type="spellStart"/>
      <w:r w:rsidRPr="00A71D81">
        <w:rPr>
          <w:rFonts w:ascii="GHEA Grapalat" w:hAnsi="GHEA Grapalat" w:cs="Sylfaen"/>
          <w:sz w:val="20"/>
        </w:rPr>
        <w:t>Գնորդ</w:t>
      </w:r>
      <w:proofErr w:type="spellEnd"/>
      <w:r w:rsidRPr="00E8215E">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E8215E">
        <w:rPr>
          <w:rFonts w:ascii="GHEA Grapalat" w:hAnsi="GHEA Grapalat" w:cs="Sylfaen"/>
          <w:sz w:val="20"/>
          <w:lang w:val="pt-BR"/>
        </w:rPr>
        <w:t xml:space="preserve"> </w:t>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p>
    <w:p w14:paraId="05F18FAA" w14:textId="77777777" w:rsidR="00071D1C" w:rsidRPr="00E8215E" w:rsidRDefault="000F494F" w:rsidP="000F494F">
      <w:pPr>
        <w:tabs>
          <w:tab w:val="left" w:pos="360"/>
          <w:tab w:val="left" w:pos="540"/>
        </w:tabs>
        <w:ind w:left="-540" w:firstLine="180"/>
        <w:jc w:val="both"/>
        <w:rPr>
          <w:rFonts w:ascii="GHEA Grapalat" w:hAnsi="GHEA Grapalat" w:cs="Sylfaen"/>
          <w:sz w:val="12"/>
          <w:szCs w:val="16"/>
          <w:lang w:val="pt-BR"/>
        </w:rPr>
      </w:pPr>
      <w:r w:rsidRPr="00E8215E">
        <w:rPr>
          <w:rFonts w:ascii="GHEA Grapalat" w:hAnsi="GHEA Grapalat" w:cs="Sylfaen"/>
          <w:sz w:val="20"/>
          <w:lang w:val="pt-BR"/>
        </w:rPr>
        <w:tab/>
      </w:r>
      <w:r w:rsidRPr="00E8215E">
        <w:rPr>
          <w:rFonts w:ascii="GHEA Grapalat" w:hAnsi="GHEA Grapalat" w:cs="Sylfaen"/>
          <w:sz w:val="20"/>
          <w:lang w:val="pt-BR"/>
        </w:rPr>
        <w:tab/>
      </w:r>
      <w:r w:rsidRPr="00E8215E">
        <w:rPr>
          <w:rFonts w:ascii="GHEA Grapalat" w:hAnsi="GHEA Grapalat" w:cs="Sylfaen"/>
          <w:sz w:val="20"/>
          <w:lang w:val="pt-BR"/>
        </w:rPr>
        <w:tab/>
      </w:r>
      <w:r w:rsidRPr="00E8215E">
        <w:rPr>
          <w:rFonts w:ascii="GHEA Grapalat" w:hAnsi="GHEA Grapalat" w:cs="Sylfaen"/>
          <w:sz w:val="20"/>
          <w:lang w:val="pt-BR"/>
        </w:rPr>
        <w:tab/>
      </w:r>
      <w:r w:rsidRPr="00E8215E">
        <w:rPr>
          <w:rFonts w:ascii="GHEA Grapalat" w:hAnsi="GHEA Grapalat" w:cs="Sylfaen"/>
          <w:sz w:val="20"/>
          <w:lang w:val="pt-BR"/>
        </w:rPr>
        <w:tab/>
      </w:r>
      <w:r w:rsidRPr="00E8215E">
        <w:rPr>
          <w:rFonts w:ascii="GHEA Grapalat" w:hAnsi="GHEA Grapalat" w:cs="Sylfaen"/>
          <w:sz w:val="20"/>
          <w:lang w:val="pt-BR"/>
        </w:rPr>
        <w:tab/>
        <w:t xml:space="preserve">       </w:t>
      </w:r>
      <w:r w:rsidR="00071D1C" w:rsidRPr="00E8215E">
        <w:rPr>
          <w:rFonts w:ascii="GHEA Grapalat" w:hAnsi="GHEA Grapalat" w:cs="Sylfaen"/>
          <w:sz w:val="20"/>
          <w:lang w:val="pt-BR"/>
        </w:rPr>
        <w:t xml:space="preserve"> </w:t>
      </w:r>
      <w:proofErr w:type="spellStart"/>
      <w:r w:rsidRPr="00A71D81">
        <w:rPr>
          <w:rFonts w:ascii="GHEA Grapalat" w:hAnsi="GHEA Grapalat" w:cs="Sylfaen"/>
          <w:sz w:val="12"/>
          <w:szCs w:val="16"/>
        </w:rPr>
        <w:t>Գնորդի</w:t>
      </w:r>
      <w:proofErr w:type="spellEnd"/>
      <w:r w:rsidRPr="00E8215E">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00071D1C" w:rsidRPr="00E8215E">
        <w:rPr>
          <w:rFonts w:ascii="GHEA Grapalat" w:hAnsi="GHEA Grapalat" w:cs="Sylfaen"/>
          <w:sz w:val="12"/>
          <w:szCs w:val="16"/>
          <w:lang w:val="pt-BR"/>
        </w:rPr>
        <w:t xml:space="preserve">     </w:t>
      </w:r>
      <w:r w:rsidRPr="00E8215E">
        <w:rPr>
          <w:rFonts w:ascii="GHEA Grapalat" w:hAnsi="GHEA Grapalat" w:cs="Sylfaen"/>
          <w:sz w:val="12"/>
          <w:szCs w:val="16"/>
          <w:lang w:val="pt-BR"/>
        </w:rPr>
        <w:tab/>
      </w:r>
      <w:r w:rsidRPr="00E8215E">
        <w:rPr>
          <w:rFonts w:ascii="GHEA Grapalat" w:hAnsi="GHEA Grapalat" w:cs="Sylfaen"/>
          <w:sz w:val="12"/>
          <w:szCs w:val="16"/>
          <w:lang w:val="pt-BR"/>
        </w:rPr>
        <w:tab/>
      </w:r>
      <w:r w:rsidRPr="00E8215E">
        <w:rPr>
          <w:rFonts w:ascii="GHEA Grapalat" w:hAnsi="GHEA Grapalat" w:cs="Sylfaen"/>
          <w:sz w:val="12"/>
          <w:szCs w:val="16"/>
          <w:lang w:val="pt-BR"/>
        </w:rPr>
        <w:tab/>
      </w:r>
      <w:r w:rsidRPr="00E8215E">
        <w:rPr>
          <w:rFonts w:ascii="GHEA Grapalat" w:hAnsi="GHEA Grapalat" w:cs="Sylfaen"/>
          <w:sz w:val="12"/>
          <w:szCs w:val="16"/>
          <w:lang w:val="pt-BR"/>
        </w:rPr>
        <w:tab/>
        <w:t xml:space="preserve">            </w:t>
      </w:r>
      <w:proofErr w:type="spellStart"/>
      <w:r w:rsidRPr="00A71D81">
        <w:rPr>
          <w:rFonts w:ascii="GHEA Grapalat" w:hAnsi="GHEA Grapalat" w:cs="Sylfaen"/>
          <w:sz w:val="12"/>
          <w:szCs w:val="16"/>
        </w:rPr>
        <w:t>Վաճառողի</w:t>
      </w:r>
      <w:proofErr w:type="spellEnd"/>
      <w:r w:rsidRPr="00E8215E">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Pr="00E8215E">
        <w:rPr>
          <w:rFonts w:ascii="GHEA Grapalat" w:hAnsi="GHEA Grapalat" w:cs="Sylfaen"/>
          <w:sz w:val="12"/>
          <w:szCs w:val="16"/>
          <w:lang w:val="pt-BR"/>
        </w:rPr>
        <w:tab/>
      </w:r>
    </w:p>
    <w:p w14:paraId="1F2121E2"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E8215E">
        <w:rPr>
          <w:rFonts w:ascii="GHEA Grapalat" w:hAnsi="GHEA Grapalat" w:cs="Sylfaen"/>
          <w:sz w:val="20"/>
          <w:lang w:val="pt-BR"/>
        </w:rPr>
        <w:t xml:space="preserve"> </w:t>
      </w:r>
      <w:proofErr w:type="spellStart"/>
      <w:r w:rsidRPr="00A71D81">
        <w:rPr>
          <w:rFonts w:ascii="GHEA Grapalat" w:hAnsi="GHEA Grapalat" w:cs="Sylfaen"/>
          <w:sz w:val="20"/>
        </w:rPr>
        <w:t>միջև</w:t>
      </w:r>
      <w:proofErr w:type="spellEnd"/>
      <w:r w:rsidRPr="00E8215E">
        <w:rPr>
          <w:rFonts w:ascii="GHEA Grapalat" w:hAnsi="GHEA Grapalat" w:cs="Sylfaen"/>
          <w:sz w:val="20"/>
          <w:lang w:val="pt-BR"/>
        </w:rPr>
        <w:t xml:space="preserve"> 20     </w:t>
      </w:r>
      <w:r w:rsidRPr="00A71D81">
        <w:rPr>
          <w:rFonts w:ascii="GHEA Grapalat" w:hAnsi="GHEA Grapalat" w:cs="Sylfaen"/>
          <w:sz w:val="20"/>
        </w:rPr>
        <w:t>թ</w:t>
      </w:r>
      <w:r w:rsidRPr="00E8215E">
        <w:rPr>
          <w:rFonts w:ascii="GHEA Grapalat" w:hAnsi="GHEA Grapalat" w:cs="Sylfaen"/>
          <w:sz w:val="20"/>
          <w:lang w:val="pt-BR"/>
        </w:rPr>
        <w:t xml:space="preserve">. </w:t>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r w:rsidR="000F494F" w:rsidRPr="00E8215E">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551DAC9F"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6E744193"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7D04A13B"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04A5C4F"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5AA45F3"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453A19E"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C42528"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42D23CEF"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67868A8"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10DFC8E3"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76BE0CC"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09BC701"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32E437C"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6EA7B8A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2A61F6"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8FD0EBC"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F2AF938" w14:textId="77777777" w:rsidR="00071D1C" w:rsidRPr="00A71D81" w:rsidRDefault="00071D1C" w:rsidP="00EF3662">
            <w:pPr>
              <w:jc w:val="center"/>
              <w:rPr>
                <w:rFonts w:ascii="GHEA Grapalat" w:hAnsi="GHEA Grapalat" w:cs="Sylfaen"/>
                <w:sz w:val="18"/>
                <w:szCs w:val="18"/>
                <w:lang w:val="ru-RU" w:eastAsia="ru-RU"/>
              </w:rPr>
            </w:pPr>
          </w:p>
        </w:tc>
      </w:tr>
    </w:tbl>
    <w:p w14:paraId="3363BA4E" w14:textId="77777777" w:rsidR="00071D1C" w:rsidRPr="00A71D81" w:rsidRDefault="00071D1C" w:rsidP="00EF3662">
      <w:pPr>
        <w:tabs>
          <w:tab w:val="left" w:pos="360"/>
          <w:tab w:val="left" w:pos="540"/>
        </w:tabs>
        <w:jc w:val="both"/>
        <w:rPr>
          <w:rFonts w:ascii="GHEA Grapalat" w:hAnsi="GHEA Grapalat" w:cs="Sylfaen"/>
          <w:lang w:eastAsia="ru-RU"/>
        </w:rPr>
      </w:pPr>
    </w:p>
    <w:p w14:paraId="13EF21DF"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57F33231" w14:textId="77777777" w:rsidR="00071D1C" w:rsidRPr="00A71D81" w:rsidRDefault="00071D1C" w:rsidP="00EF3662">
      <w:pPr>
        <w:tabs>
          <w:tab w:val="left" w:pos="360"/>
          <w:tab w:val="left" w:pos="540"/>
        </w:tabs>
        <w:rPr>
          <w:rFonts w:ascii="GHEA Grapalat" w:hAnsi="GHEA Grapalat" w:cs="Sylfaen"/>
          <w:sz w:val="22"/>
          <w:szCs w:val="22"/>
          <w:lang w:val="hy-AM"/>
        </w:rPr>
      </w:pPr>
    </w:p>
    <w:p w14:paraId="27D954E6" w14:textId="77777777" w:rsidR="00071D1C" w:rsidRPr="00A71D81" w:rsidRDefault="00071D1C" w:rsidP="00EF3662">
      <w:pPr>
        <w:jc w:val="center"/>
        <w:rPr>
          <w:rFonts w:ascii="GHEA Grapalat" w:hAnsi="GHEA Grapalat" w:cs="Sylfaen"/>
          <w:sz w:val="22"/>
          <w:szCs w:val="22"/>
          <w:lang w:val="hy-AM"/>
        </w:rPr>
      </w:pPr>
    </w:p>
    <w:p w14:paraId="579ABFE3" w14:textId="77777777" w:rsidR="00071D1C" w:rsidRPr="00A71D81" w:rsidRDefault="00071D1C" w:rsidP="00EF3662">
      <w:pPr>
        <w:jc w:val="center"/>
        <w:rPr>
          <w:rFonts w:ascii="GHEA Grapalat" w:hAnsi="GHEA Grapalat" w:cs="Sylfaen"/>
          <w:sz w:val="14"/>
          <w:szCs w:val="14"/>
          <w:lang w:val="hy-AM"/>
        </w:rPr>
      </w:pPr>
    </w:p>
    <w:p w14:paraId="66C05A7A" w14:textId="77777777" w:rsidR="00071D1C" w:rsidRPr="00A71D81" w:rsidRDefault="00071D1C" w:rsidP="00EF3662">
      <w:pPr>
        <w:jc w:val="center"/>
        <w:rPr>
          <w:rFonts w:ascii="GHEA Grapalat" w:hAnsi="GHEA Grapalat" w:cs="Sylfaen"/>
          <w:sz w:val="22"/>
          <w:szCs w:val="22"/>
          <w:lang w:val="hy-AM"/>
        </w:rPr>
      </w:pPr>
    </w:p>
    <w:p w14:paraId="7C5BF38D"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6E9B6460" w14:textId="77777777" w:rsidR="00071D1C" w:rsidRPr="00A71D81" w:rsidRDefault="00071D1C" w:rsidP="00EF3662">
      <w:pPr>
        <w:jc w:val="center"/>
        <w:rPr>
          <w:rFonts w:ascii="GHEA Grapalat" w:hAnsi="GHEA Grapalat" w:cs="Sylfaen"/>
          <w:sz w:val="22"/>
          <w:szCs w:val="22"/>
        </w:rPr>
      </w:pPr>
    </w:p>
    <w:p w14:paraId="5A66B654" w14:textId="77777777" w:rsidR="00071D1C" w:rsidRPr="00A71D81" w:rsidRDefault="00071D1C" w:rsidP="00EF3662">
      <w:pPr>
        <w:tabs>
          <w:tab w:val="left" w:pos="360"/>
          <w:tab w:val="left" w:pos="540"/>
        </w:tabs>
        <w:rPr>
          <w:rFonts w:ascii="GHEA Grapalat" w:hAnsi="GHEA Grapalat" w:cs="Sylfaen"/>
          <w:sz w:val="22"/>
          <w:szCs w:val="22"/>
        </w:rPr>
      </w:pPr>
    </w:p>
    <w:p w14:paraId="316D8D4F"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4F5CB88A" w14:textId="77777777" w:rsidTr="00E22E51">
        <w:tc>
          <w:tcPr>
            <w:tcW w:w="4785" w:type="dxa"/>
          </w:tcPr>
          <w:p w14:paraId="52D2CC8A"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7BFDB6DA"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205CFA"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B9BAA4C"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08620197" w14:textId="77777777" w:rsidTr="00E22E51">
        <w:trPr>
          <w:tblCellSpacing w:w="7" w:type="dxa"/>
          <w:jc w:val="center"/>
        </w:trPr>
        <w:tc>
          <w:tcPr>
            <w:tcW w:w="0" w:type="auto"/>
            <w:vAlign w:val="center"/>
          </w:tcPr>
          <w:p w14:paraId="1DE130C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63181B6D"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EE11118"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0B59A029"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4B28CE72" w14:textId="77777777" w:rsidTr="00E22E51">
        <w:trPr>
          <w:tblCellSpacing w:w="7" w:type="dxa"/>
          <w:jc w:val="center"/>
        </w:trPr>
        <w:tc>
          <w:tcPr>
            <w:tcW w:w="0" w:type="auto"/>
            <w:vAlign w:val="center"/>
          </w:tcPr>
          <w:p w14:paraId="32E3B647"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64D49303"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4A18D66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35E5C7A5"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6BE18960" w14:textId="77777777" w:rsidTr="00E22E51">
        <w:trPr>
          <w:tblCellSpacing w:w="7" w:type="dxa"/>
          <w:jc w:val="center"/>
        </w:trPr>
        <w:tc>
          <w:tcPr>
            <w:tcW w:w="0" w:type="auto"/>
            <w:vAlign w:val="center"/>
          </w:tcPr>
          <w:p w14:paraId="7784CC85"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CA6F3BE" w14:textId="77777777" w:rsidR="00071D1C" w:rsidRPr="00AE2768" w:rsidRDefault="00071D1C" w:rsidP="00EF3662">
            <w:pPr>
              <w:rPr>
                <w:rFonts w:ascii="GHEA Grapalat" w:hAnsi="GHEA Grapalat" w:cs="GHEA Grapalat"/>
                <w:color w:val="000000"/>
                <w:sz w:val="21"/>
                <w:szCs w:val="21"/>
                <w:lang w:val="ru-RU" w:eastAsia="ru-RU"/>
              </w:rPr>
            </w:pPr>
          </w:p>
        </w:tc>
      </w:tr>
    </w:tbl>
    <w:p w14:paraId="0961B80E" w14:textId="77777777" w:rsidR="00140600" w:rsidRPr="00140600" w:rsidRDefault="00140600" w:rsidP="00140600">
      <w:pPr>
        <w:rPr>
          <w:rFonts w:ascii="GHEA Grapalat" w:hAnsi="GHEA Grapalat" w:cs="Sylfaen"/>
        </w:rPr>
      </w:pPr>
    </w:p>
    <w:p w14:paraId="6A289354" w14:textId="77777777" w:rsidR="00140600" w:rsidRDefault="00140600" w:rsidP="00140600">
      <w:pPr>
        <w:rPr>
          <w:rFonts w:ascii="GHEA Grapalat" w:hAnsi="GHEA Grapalat" w:cs="Sylfaen"/>
        </w:rPr>
      </w:pPr>
    </w:p>
    <w:p w14:paraId="68DC742C" w14:textId="77777777" w:rsidR="00B01869" w:rsidRDefault="00C41BB1" w:rsidP="00C41BB1">
      <w:pPr>
        <w:jc w:val="center"/>
        <w:rPr>
          <w:rFonts w:ascii="GHEA Grapalat" w:hAnsi="GHEA Grapalat"/>
          <w:b/>
          <w:u w:val="single"/>
        </w:rPr>
      </w:pPr>
      <w:r>
        <w:rPr>
          <w:rFonts w:ascii="GHEA Grapalat" w:hAnsi="GHEA Grapalat"/>
          <w:b/>
          <w:u w:val="single"/>
        </w:rPr>
        <w:t xml:space="preserve">  </w:t>
      </w:r>
    </w:p>
    <w:p w14:paraId="7935F4DF" w14:textId="77777777" w:rsidR="00B01869" w:rsidRDefault="00B01869" w:rsidP="00C41BB1">
      <w:pPr>
        <w:jc w:val="center"/>
        <w:rPr>
          <w:rFonts w:ascii="GHEA Grapalat" w:hAnsi="GHEA Grapalat"/>
          <w:b/>
          <w:u w:val="single"/>
        </w:rPr>
      </w:pPr>
    </w:p>
    <w:p w14:paraId="31A8FF5E" w14:textId="3622974C" w:rsidR="00C41BB1" w:rsidRPr="00C41BB1" w:rsidRDefault="00C41BB1" w:rsidP="00C41BB1">
      <w:pPr>
        <w:jc w:val="center"/>
        <w:rPr>
          <w:rFonts w:ascii="GHEA Grapalat" w:hAnsi="GHEA Grapalat"/>
          <w:b/>
          <w:u w:val="single"/>
        </w:rPr>
      </w:pPr>
      <w:r w:rsidRPr="00C41BB1">
        <w:rPr>
          <w:rFonts w:ascii="GHEA Grapalat" w:hAnsi="GHEA Grapalat"/>
          <w:b/>
          <w:u w:val="single"/>
        </w:rPr>
        <w:t>ՀՀ ՆԳՆ &lt;&lt;</w:t>
      </w:r>
      <w:proofErr w:type="spellStart"/>
      <w:r w:rsidRPr="00C41BB1">
        <w:rPr>
          <w:rFonts w:ascii="GHEA Grapalat" w:hAnsi="GHEA Grapalat"/>
          <w:b/>
          <w:u w:val="single"/>
        </w:rPr>
        <w:t>Տեխ</w:t>
      </w:r>
      <w:r w:rsidR="00B01869">
        <w:rPr>
          <w:rFonts w:ascii="GHEA Grapalat" w:hAnsi="GHEA Grapalat"/>
          <w:b/>
          <w:u w:val="single"/>
        </w:rPr>
        <w:t>նիկական</w:t>
      </w:r>
      <w:proofErr w:type="spellEnd"/>
      <w:r w:rsidR="00B01869">
        <w:rPr>
          <w:rFonts w:ascii="GHEA Grapalat" w:hAnsi="GHEA Grapalat"/>
          <w:b/>
          <w:u w:val="single"/>
        </w:rPr>
        <w:t xml:space="preserve"> </w:t>
      </w:r>
      <w:proofErr w:type="spellStart"/>
      <w:r w:rsidRPr="00C41BB1">
        <w:rPr>
          <w:rFonts w:ascii="GHEA Grapalat" w:hAnsi="GHEA Grapalat"/>
          <w:b/>
          <w:u w:val="single"/>
        </w:rPr>
        <w:t>անվտանգության</w:t>
      </w:r>
      <w:proofErr w:type="spellEnd"/>
      <w:r w:rsidRPr="00C41BB1">
        <w:rPr>
          <w:rFonts w:ascii="GHEA Grapalat" w:hAnsi="GHEA Grapalat"/>
          <w:b/>
          <w:u w:val="single"/>
        </w:rPr>
        <w:t xml:space="preserve"> </w:t>
      </w:r>
      <w:proofErr w:type="spellStart"/>
      <w:r w:rsidRPr="00C41BB1">
        <w:rPr>
          <w:rFonts w:ascii="GHEA Grapalat" w:hAnsi="GHEA Grapalat"/>
          <w:b/>
          <w:u w:val="single"/>
        </w:rPr>
        <w:t>ազգային</w:t>
      </w:r>
      <w:proofErr w:type="spellEnd"/>
      <w:r w:rsidRPr="00C41BB1">
        <w:rPr>
          <w:rFonts w:ascii="GHEA Grapalat" w:hAnsi="GHEA Grapalat"/>
          <w:b/>
          <w:u w:val="single"/>
        </w:rPr>
        <w:t xml:space="preserve"> </w:t>
      </w:r>
      <w:proofErr w:type="spellStart"/>
      <w:r w:rsidRPr="00C41BB1">
        <w:rPr>
          <w:rFonts w:ascii="GHEA Grapalat" w:hAnsi="GHEA Grapalat"/>
          <w:b/>
          <w:u w:val="single"/>
        </w:rPr>
        <w:t>կենտրոն</w:t>
      </w:r>
      <w:proofErr w:type="spellEnd"/>
      <w:r w:rsidRPr="00C41BB1">
        <w:rPr>
          <w:rFonts w:ascii="GHEA Grapalat" w:hAnsi="GHEA Grapalat"/>
          <w:b/>
          <w:u w:val="single"/>
        </w:rPr>
        <w:t>&gt;&gt;ՊՈԱԿ</w:t>
      </w:r>
    </w:p>
    <w:p w14:paraId="3B598AAC" w14:textId="77777777"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2E73" w14:textId="77777777" w:rsidR="00A7720C" w:rsidRDefault="00A7720C">
      <w:r>
        <w:separator/>
      </w:r>
    </w:p>
  </w:endnote>
  <w:endnote w:type="continuationSeparator" w:id="0">
    <w:p w14:paraId="2AB1ACE3" w14:textId="77777777" w:rsidR="00A7720C" w:rsidRDefault="00A7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CYR">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D343" w14:textId="77777777" w:rsidR="00A7720C" w:rsidRDefault="00A7720C">
      <w:r>
        <w:separator/>
      </w:r>
    </w:p>
  </w:footnote>
  <w:footnote w:type="continuationSeparator" w:id="0">
    <w:p w14:paraId="19F97FE1" w14:textId="77777777" w:rsidR="00A7720C" w:rsidRDefault="00A7720C">
      <w:r>
        <w:continuationSeparator/>
      </w:r>
    </w:p>
  </w:footnote>
  <w:footnote w:id="1">
    <w:p w14:paraId="3D0B7E75" w14:textId="77777777" w:rsidR="00E62C91" w:rsidRPr="00D45BA2" w:rsidRDefault="00E62C91"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2">
    <w:p w14:paraId="7CFF27F7" w14:textId="77777777" w:rsidR="00E62C91" w:rsidRPr="00FD4E69" w:rsidRDefault="00E62C91"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3">
    <w:p w14:paraId="63AD2A49" w14:textId="77777777" w:rsidR="00E62C91" w:rsidRPr="000B7538" w:rsidRDefault="00E62C91"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53C2098" w14:textId="77777777" w:rsidR="00E62C91" w:rsidRPr="000B7538" w:rsidRDefault="00E62C91"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6EBB142C" w14:textId="77777777" w:rsidR="00E62C91" w:rsidRPr="00523B4A" w:rsidRDefault="00E62C91">
      <w:pPr>
        <w:pStyle w:val="FootnoteText"/>
        <w:rPr>
          <w:rFonts w:asciiTheme="minorHAnsi" w:hAnsiTheme="minorHAnsi"/>
        </w:rPr>
      </w:pPr>
    </w:p>
  </w:footnote>
  <w:footnote w:id="4">
    <w:p w14:paraId="1A01DB97" w14:textId="77777777" w:rsidR="00E62C91" w:rsidRPr="00002A8F" w:rsidRDefault="00E62C91">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5">
    <w:p w14:paraId="5451F038" w14:textId="77777777" w:rsidR="00E62C91" w:rsidRPr="004E599D" w:rsidRDefault="00E62C91">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 xml:space="preserve">Գանձապետարանում </w:t>
      </w:r>
      <w:r w:rsidRPr="00385051">
        <w:rPr>
          <w:rFonts w:ascii="GHEA Grapalat" w:hAnsi="GHEA Grapalat"/>
          <w:i/>
          <w:sz w:val="16"/>
          <w:lang w:val="hy-AM"/>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6">
    <w:p w14:paraId="66796F4E" w14:textId="77777777" w:rsidR="00E62C91" w:rsidRPr="004E599D" w:rsidRDefault="00E62C9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7">
    <w:p w14:paraId="5BAFF0CE" w14:textId="77777777" w:rsidR="00E62C91" w:rsidRPr="006265F4" w:rsidRDefault="00E62C91"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7B5F724" w14:textId="77777777" w:rsidR="00E62C91" w:rsidRPr="00416526" w:rsidRDefault="00E62C91"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6AD6CD8F" w14:textId="77777777" w:rsidR="00E62C91" w:rsidRPr="00151EB5" w:rsidRDefault="00E62C91"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4D98CA9A" w14:textId="77777777" w:rsidR="00E62C91" w:rsidRPr="00151EB5" w:rsidRDefault="00E62C91">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6A02938"/>
    <w:multiLevelType w:val="hybridMultilevel"/>
    <w:tmpl w:val="7348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A9C7709"/>
    <w:multiLevelType w:val="hybridMultilevel"/>
    <w:tmpl w:val="603AFB58"/>
    <w:lvl w:ilvl="0" w:tplc="087025C2">
      <w:start w:val="1"/>
      <w:numFmt w:val="decimal"/>
      <w:lvlText w:val="%1)"/>
      <w:lvlJc w:val="left"/>
      <w:pPr>
        <w:ind w:left="630" w:hanging="360"/>
      </w:pPr>
      <w:rPr>
        <w:rFonts w:eastAsia="Calibri" w:hint="default"/>
        <w:b w:val="0"/>
        <w:i w:val="0"/>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67997054">
    <w:abstractNumId w:val="20"/>
  </w:num>
  <w:num w:numId="2" w16cid:durableId="245456380">
    <w:abstractNumId w:val="8"/>
  </w:num>
  <w:num w:numId="3" w16cid:durableId="893128560">
    <w:abstractNumId w:val="18"/>
  </w:num>
  <w:num w:numId="4" w16cid:durableId="1033456238">
    <w:abstractNumId w:val="15"/>
  </w:num>
  <w:num w:numId="5" w16cid:durableId="368144688">
    <w:abstractNumId w:val="22"/>
  </w:num>
  <w:num w:numId="6" w16cid:durableId="1138954577">
    <w:abstractNumId w:val="20"/>
    <w:lvlOverride w:ilvl="0">
      <w:startOverride w:val="1"/>
    </w:lvlOverride>
    <w:lvlOverride w:ilvl="1"/>
    <w:lvlOverride w:ilvl="2"/>
    <w:lvlOverride w:ilvl="3"/>
    <w:lvlOverride w:ilvl="4"/>
    <w:lvlOverride w:ilvl="5"/>
    <w:lvlOverride w:ilvl="6"/>
    <w:lvlOverride w:ilvl="7"/>
    <w:lvlOverride w:ilvl="8"/>
  </w:num>
  <w:num w:numId="7" w16cid:durableId="330572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106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367308">
    <w:abstractNumId w:val="17"/>
  </w:num>
  <w:num w:numId="10" w16cid:durableId="2018653362">
    <w:abstractNumId w:val="4"/>
  </w:num>
  <w:num w:numId="11" w16cid:durableId="1456411872">
    <w:abstractNumId w:val="6"/>
  </w:num>
  <w:num w:numId="12" w16cid:durableId="448398251">
    <w:abstractNumId w:val="27"/>
  </w:num>
  <w:num w:numId="13" w16cid:durableId="2112162389">
    <w:abstractNumId w:val="23"/>
  </w:num>
  <w:num w:numId="14" w16cid:durableId="561714574">
    <w:abstractNumId w:val="10"/>
  </w:num>
  <w:num w:numId="15" w16cid:durableId="1861703829">
    <w:abstractNumId w:val="24"/>
  </w:num>
  <w:num w:numId="16" w16cid:durableId="421222838">
    <w:abstractNumId w:val="13"/>
  </w:num>
  <w:num w:numId="17" w16cid:durableId="1789205707">
    <w:abstractNumId w:val="5"/>
  </w:num>
  <w:num w:numId="18" w16cid:durableId="494149868">
    <w:abstractNumId w:val="1"/>
  </w:num>
  <w:num w:numId="19" w16cid:durableId="1946382016">
    <w:abstractNumId w:val="3"/>
  </w:num>
  <w:num w:numId="20" w16cid:durableId="2129162020">
    <w:abstractNumId w:val="2"/>
  </w:num>
  <w:num w:numId="21" w16cid:durableId="1994285459">
    <w:abstractNumId w:val="28"/>
  </w:num>
  <w:num w:numId="22" w16cid:durableId="360594358">
    <w:abstractNumId w:val="26"/>
  </w:num>
  <w:num w:numId="23" w16cid:durableId="2058428601">
    <w:abstractNumId w:val="21"/>
  </w:num>
  <w:num w:numId="24" w16cid:durableId="1774546282">
    <w:abstractNumId w:val="0"/>
  </w:num>
  <w:num w:numId="25" w16cid:durableId="878468936">
    <w:abstractNumId w:val="12"/>
  </w:num>
  <w:num w:numId="26" w16cid:durableId="1069039263">
    <w:abstractNumId w:val="16"/>
  </w:num>
  <w:num w:numId="27" w16cid:durableId="406609687">
    <w:abstractNumId w:val="14"/>
  </w:num>
  <w:num w:numId="28" w16cid:durableId="959340035">
    <w:abstractNumId w:val="9"/>
  </w:num>
  <w:num w:numId="29" w16cid:durableId="379789972">
    <w:abstractNumId w:val="11"/>
  </w:num>
  <w:num w:numId="30" w16cid:durableId="1601446355">
    <w:abstractNumId w:val="19"/>
  </w:num>
  <w:num w:numId="31" w16cid:durableId="569929235">
    <w:abstractNumId w:val="25"/>
  </w:num>
  <w:num w:numId="32" w16cid:durableId="21003271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6BB"/>
    <w:rsid w:val="00001904"/>
    <w:rsid w:val="00002A8F"/>
    <w:rsid w:val="00002C23"/>
    <w:rsid w:val="000031E3"/>
    <w:rsid w:val="000033BC"/>
    <w:rsid w:val="00003DF0"/>
    <w:rsid w:val="000058CF"/>
    <w:rsid w:val="00005D30"/>
    <w:rsid w:val="000076A1"/>
    <w:rsid w:val="0000776B"/>
    <w:rsid w:val="00010E9E"/>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2D2"/>
    <w:rsid w:val="0003466E"/>
    <w:rsid w:val="00034CED"/>
    <w:rsid w:val="000356CC"/>
    <w:rsid w:val="00037DDE"/>
    <w:rsid w:val="00037F3F"/>
    <w:rsid w:val="00040859"/>
    <w:rsid w:val="000408D8"/>
    <w:rsid w:val="00041323"/>
    <w:rsid w:val="0004387F"/>
    <w:rsid w:val="00045B10"/>
    <w:rsid w:val="00046BAC"/>
    <w:rsid w:val="00051490"/>
    <w:rsid w:val="00051B7F"/>
    <w:rsid w:val="00051FBE"/>
    <w:rsid w:val="0005202C"/>
    <w:rsid w:val="00052AF7"/>
    <w:rsid w:val="00052F61"/>
    <w:rsid w:val="000537FF"/>
    <w:rsid w:val="00053BFB"/>
    <w:rsid w:val="00054081"/>
    <w:rsid w:val="000541EA"/>
    <w:rsid w:val="000545B4"/>
    <w:rsid w:val="000550DA"/>
    <w:rsid w:val="00055129"/>
    <w:rsid w:val="0005515E"/>
    <w:rsid w:val="00055195"/>
    <w:rsid w:val="00055CC2"/>
    <w:rsid w:val="0005629A"/>
    <w:rsid w:val="00056516"/>
    <w:rsid w:val="00056AB4"/>
    <w:rsid w:val="00057264"/>
    <w:rsid w:val="000604CF"/>
    <w:rsid w:val="00060FB1"/>
    <w:rsid w:val="0006107F"/>
    <w:rsid w:val="0006220B"/>
    <w:rsid w:val="0006311D"/>
    <w:rsid w:val="00065405"/>
    <w:rsid w:val="00065C3B"/>
    <w:rsid w:val="00066403"/>
    <w:rsid w:val="000677B2"/>
    <w:rsid w:val="000704B9"/>
    <w:rsid w:val="00070DBB"/>
    <w:rsid w:val="00071D1C"/>
    <w:rsid w:val="00073430"/>
    <w:rsid w:val="000735B0"/>
    <w:rsid w:val="00073A04"/>
    <w:rsid w:val="00073A09"/>
    <w:rsid w:val="00074278"/>
    <w:rsid w:val="00075997"/>
    <w:rsid w:val="0007678D"/>
    <w:rsid w:val="00076C2C"/>
    <w:rsid w:val="00077062"/>
    <w:rsid w:val="000770B7"/>
    <w:rsid w:val="00077BB9"/>
    <w:rsid w:val="00080C4E"/>
    <w:rsid w:val="00080E73"/>
    <w:rsid w:val="0008215B"/>
    <w:rsid w:val="000822C1"/>
    <w:rsid w:val="00082ADC"/>
    <w:rsid w:val="00082DE0"/>
    <w:rsid w:val="00082E96"/>
    <w:rsid w:val="000831B3"/>
    <w:rsid w:val="00083558"/>
    <w:rsid w:val="00084034"/>
    <w:rsid w:val="000845F6"/>
    <w:rsid w:val="00085931"/>
    <w:rsid w:val="000878DB"/>
    <w:rsid w:val="00087966"/>
    <w:rsid w:val="00087A30"/>
    <w:rsid w:val="00090DEB"/>
    <w:rsid w:val="000911CA"/>
    <w:rsid w:val="000917B9"/>
    <w:rsid w:val="00091BB5"/>
    <w:rsid w:val="00091EBC"/>
    <w:rsid w:val="00092D0A"/>
    <w:rsid w:val="0009380C"/>
    <w:rsid w:val="0009449B"/>
    <w:rsid w:val="000946A3"/>
    <w:rsid w:val="000952D8"/>
    <w:rsid w:val="00095EB1"/>
    <w:rsid w:val="00096865"/>
    <w:rsid w:val="00096C59"/>
    <w:rsid w:val="00097DE8"/>
    <w:rsid w:val="000A06BF"/>
    <w:rsid w:val="000A37CE"/>
    <w:rsid w:val="000A3B59"/>
    <w:rsid w:val="000A5B16"/>
    <w:rsid w:val="000A6B75"/>
    <w:rsid w:val="000A6FAC"/>
    <w:rsid w:val="000A72AD"/>
    <w:rsid w:val="000A7528"/>
    <w:rsid w:val="000B033F"/>
    <w:rsid w:val="000B0BF6"/>
    <w:rsid w:val="000B1088"/>
    <w:rsid w:val="000B259E"/>
    <w:rsid w:val="000B5AE5"/>
    <w:rsid w:val="000B7009"/>
    <w:rsid w:val="000B700B"/>
    <w:rsid w:val="000B7538"/>
    <w:rsid w:val="000B7641"/>
    <w:rsid w:val="000B7C54"/>
    <w:rsid w:val="000C0396"/>
    <w:rsid w:val="000C062F"/>
    <w:rsid w:val="000C0A9D"/>
    <w:rsid w:val="000C165F"/>
    <w:rsid w:val="000C2A3E"/>
    <w:rsid w:val="000C36C6"/>
    <w:rsid w:val="000C5A09"/>
    <w:rsid w:val="000C6B2B"/>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6D48"/>
    <w:rsid w:val="000D701E"/>
    <w:rsid w:val="000D7502"/>
    <w:rsid w:val="000D77C1"/>
    <w:rsid w:val="000E1ADA"/>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23FC"/>
    <w:rsid w:val="000F332D"/>
    <w:rsid w:val="000F338E"/>
    <w:rsid w:val="000F3939"/>
    <w:rsid w:val="000F3B31"/>
    <w:rsid w:val="000F3C06"/>
    <w:rsid w:val="000F3D76"/>
    <w:rsid w:val="000F494F"/>
    <w:rsid w:val="000F4B86"/>
    <w:rsid w:val="000F4D7B"/>
    <w:rsid w:val="000F5032"/>
    <w:rsid w:val="000F569E"/>
    <w:rsid w:val="000F5900"/>
    <w:rsid w:val="000F5A2E"/>
    <w:rsid w:val="000F6CFB"/>
    <w:rsid w:val="000F6E48"/>
    <w:rsid w:val="000F7026"/>
    <w:rsid w:val="000F7800"/>
    <w:rsid w:val="000F7A6D"/>
    <w:rsid w:val="000F7AE0"/>
    <w:rsid w:val="0010050E"/>
    <w:rsid w:val="00101445"/>
    <w:rsid w:val="00101C9A"/>
    <w:rsid w:val="00101F06"/>
    <w:rsid w:val="00102291"/>
    <w:rsid w:val="0010286A"/>
    <w:rsid w:val="0010323D"/>
    <w:rsid w:val="00104861"/>
    <w:rsid w:val="0010501E"/>
    <w:rsid w:val="00106365"/>
    <w:rsid w:val="00106D44"/>
    <w:rsid w:val="00106DEE"/>
    <w:rsid w:val="00106EAB"/>
    <w:rsid w:val="00106F3B"/>
    <w:rsid w:val="00110D13"/>
    <w:rsid w:val="0011131D"/>
    <w:rsid w:val="00113089"/>
    <w:rsid w:val="00113C78"/>
    <w:rsid w:val="00113F0D"/>
    <w:rsid w:val="00115905"/>
    <w:rsid w:val="001159FA"/>
    <w:rsid w:val="0011611E"/>
    <w:rsid w:val="00116B04"/>
    <w:rsid w:val="00116E47"/>
    <w:rsid w:val="00117020"/>
    <w:rsid w:val="00117964"/>
    <w:rsid w:val="00117DAA"/>
    <w:rsid w:val="00122684"/>
    <w:rsid w:val="001241F6"/>
    <w:rsid w:val="001242C4"/>
    <w:rsid w:val="00124461"/>
    <w:rsid w:val="001258CE"/>
    <w:rsid w:val="001276C9"/>
    <w:rsid w:val="00127AE1"/>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0B05"/>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25BB"/>
    <w:rsid w:val="00153A85"/>
    <w:rsid w:val="00153C87"/>
    <w:rsid w:val="00154FCB"/>
    <w:rsid w:val="001557AE"/>
    <w:rsid w:val="0015583C"/>
    <w:rsid w:val="0015589E"/>
    <w:rsid w:val="00155C35"/>
    <w:rsid w:val="001561A5"/>
    <w:rsid w:val="001561BB"/>
    <w:rsid w:val="00157401"/>
    <w:rsid w:val="001578A1"/>
    <w:rsid w:val="001578D4"/>
    <w:rsid w:val="00157C9A"/>
    <w:rsid w:val="001600FF"/>
    <w:rsid w:val="0016055A"/>
    <w:rsid w:val="001609F6"/>
    <w:rsid w:val="00160AE4"/>
    <w:rsid w:val="00160BB4"/>
    <w:rsid w:val="0016111C"/>
    <w:rsid w:val="00161428"/>
    <w:rsid w:val="00161DE0"/>
    <w:rsid w:val="00161FE4"/>
    <w:rsid w:val="00162881"/>
    <w:rsid w:val="001635B8"/>
    <w:rsid w:val="00164BBC"/>
    <w:rsid w:val="0016519F"/>
    <w:rsid w:val="001669C1"/>
    <w:rsid w:val="001679A6"/>
    <w:rsid w:val="00171AE1"/>
    <w:rsid w:val="001724D7"/>
    <w:rsid w:val="00172BD7"/>
    <w:rsid w:val="0017323F"/>
    <w:rsid w:val="001732FB"/>
    <w:rsid w:val="00174A3D"/>
    <w:rsid w:val="00174FE1"/>
    <w:rsid w:val="00175F8F"/>
    <w:rsid w:val="00175FDC"/>
    <w:rsid w:val="001763F5"/>
    <w:rsid w:val="00176A38"/>
    <w:rsid w:val="00176A92"/>
    <w:rsid w:val="00177245"/>
    <w:rsid w:val="00177A5C"/>
    <w:rsid w:val="00177D71"/>
    <w:rsid w:val="001808AF"/>
    <w:rsid w:val="00180EB9"/>
    <w:rsid w:val="00180EE9"/>
    <w:rsid w:val="00181A08"/>
    <w:rsid w:val="00181C60"/>
    <w:rsid w:val="00181F0F"/>
    <w:rsid w:val="00181F75"/>
    <w:rsid w:val="00183004"/>
    <w:rsid w:val="0018301A"/>
    <w:rsid w:val="001830FF"/>
    <w:rsid w:val="00183157"/>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D63"/>
    <w:rsid w:val="001A3FEC"/>
    <w:rsid w:val="001A43A4"/>
    <w:rsid w:val="001A4EF7"/>
    <w:rsid w:val="001A5BC8"/>
    <w:rsid w:val="001A5C02"/>
    <w:rsid w:val="001A5E16"/>
    <w:rsid w:val="001B04BC"/>
    <w:rsid w:val="001B0D9A"/>
    <w:rsid w:val="001B1370"/>
    <w:rsid w:val="001B1FC4"/>
    <w:rsid w:val="001B21A3"/>
    <w:rsid w:val="001B37D2"/>
    <w:rsid w:val="001B45A9"/>
    <w:rsid w:val="001B478E"/>
    <w:rsid w:val="001B592B"/>
    <w:rsid w:val="001B6FCF"/>
    <w:rsid w:val="001B7698"/>
    <w:rsid w:val="001B7F19"/>
    <w:rsid w:val="001C07C6"/>
    <w:rsid w:val="001C0849"/>
    <w:rsid w:val="001C0B2D"/>
    <w:rsid w:val="001C37E6"/>
    <w:rsid w:val="001C3D83"/>
    <w:rsid w:val="001C3F6C"/>
    <w:rsid w:val="001C76F7"/>
    <w:rsid w:val="001C7C1A"/>
    <w:rsid w:val="001D1139"/>
    <w:rsid w:val="001D1D00"/>
    <w:rsid w:val="001D1E68"/>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3DC6"/>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8A4"/>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691"/>
    <w:rsid w:val="00237957"/>
    <w:rsid w:val="0024027D"/>
    <w:rsid w:val="00240289"/>
    <w:rsid w:val="0024041A"/>
    <w:rsid w:val="00240742"/>
    <w:rsid w:val="00241867"/>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062"/>
    <w:rsid w:val="002737E0"/>
    <w:rsid w:val="002738E8"/>
    <w:rsid w:val="00273A88"/>
    <w:rsid w:val="00273B4F"/>
    <w:rsid w:val="00274353"/>
    <w:rsid w:val="0027499F"/>
    <w:rsid w:val="00274BDF"/>
    <w:rsid w:val="00274F0E"/>
    <w:rsid w:val="002754C4"/>
    <w:rsid w:val="00275525"/>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58A"/>
    <w:rsid w:val="00294BD5"/>
    <w:rsid w:val="00294FFF"/>
    <w:rsid w:val="0029515A"/>
    <w:rsid w:val="00295F13"/>
    <w:rsid w:val="00296466"/>
    <w:rsid w:val="00296A9F"/>
    <w:rsid w:val="00296F9E"/>
    <w:rsid w:val="002A058F"/>
    <w:rsid w:val="002A10B2"/>
    <w:rsid w:val="002A1FAC"/>
    <w:rsid w:val="002A26AE"/>
    <w:rsid w:val="002A2C2E"/>
    <w:rsid w:val="002A2E25"/>
    <w:rsid w:val="002A3785"/>
    <w:rsid w:val="002A4619"/>
    <w:rsid w:val="002A464D"/>
    <w:rsid w:val="002A5BDB"/>
    <w:rsid w:val="002A60B4"/>
    <w:rsid w:val="002A6490"/>
    <w:rsid w:val="002A7380"/>
    <w:rsid w:val="002A76C6"/>
    <w:rsid w:val="002A7A40"/>
    <w:rsid w:val="002B01B8"/>
    <w:rsid w:val="002B0631"/>
    <w:rsid w:val="002B0AEA"/>
    <w:rsid w:val="002B0FE6"/>
    <w:rsid w:val="002B103D"/>
    <w:rsid w:val="002B121D"/>
    <w:rsid w:val="002B155B"/>
    <w:rsid w:val="002B1ABE"/>
    <w:rsid w:val="002B1FC7"/>
    <w:rsid w:val="002B24A4"/>
    <w:rsid w:val="002B24E8"/>
    <w:rsid w:val="002B32D6"/>
    <w:rsid w:val="002B3E53"/>
    <w:rsid w:val="002B4FD9"/>
    <w:rsid w:val="002B50DB"/>
    <w:rsid w:val="002B5E09"/>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225"/>
    <w:rsid w:val="002D236D"/>
    <w:rsid w:val="002D3C61"/>
    <w:rsid w:val="002D4250"/>
    <w:rsid w:val="002D4575"/>
    <w:rsid w:val="002D5CF0"/>
    <w:rsid w:val="002D601F"/>
    <w:rsid w:val="002E023E"/>
    <w:rsid w:val="002E0768"/>
    <w:rsid w:val="002E0877"/>
    <w:rsid w:val="002E0966"/>
    <w:rsid w:val="002E3165"/>
    <w:rsid w:val="002E33D8"/>
    <w:rsid w:val="002E4305"/>
    <w:rsid w:val="002E530A"/>
    <w:rsid w:val="002E531D"/>
    <w:rsid w:val="002E5A4B"/>
    <w:rsid w:val="002E67D3"/>
    <w:rsid w:val="002E7EE1"/>
    <w:rsid w:val="002F1AB3"/>
    <w:rsid w:val="002F2B23"/>
    <w:rsid w:val="002F2C5F"/>
    <w:rsid w:val="002F2CE0"/>
    <w:rsid w:val="002F35FE"/>
    <w:rsid w:val="002F4946"/>
    <w:rsid w:val="002F6164"/>
    <w:rsid w:val="002F6FA0"/>
    <w:rsid w:val="002F7A7E"/>
    <w:rsid w:val="00301193"/>
    <w:rsid w:val="0030129D"/>
    <w:rsid w:val="00302FA2"/>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4F94"/>
    <w:rsid w:val="00315FDB"/>
    <w:rsid w:val="00316381"/>
    <w:rsid w:val="003169A4"/>
    <w:rsid w:val="0032071C"/>
    <w:rsid w:val="003208AD"/>
    <w:rsid w:val="00321A56"/>
    <w:rsid w:val="00321B20"/>
    <w:rsid w:val="00323B33"/>
    <w:rsid w:val="00324445"/>
    <w:rsid w:val="00325546"/>
    <w:rsid w:val="00325647"/>
    <w:rsid w:val="003257F0"/>
    <w:rsid w:val="003259C5"/>
    <w:rsid w:val="00325CC0"/>
    <w:rsid w:val="00326507"/>
    <w:rsid w:val="00327433"/>
    <w:rsid w:val="00327436"/>
    <w:rsid w:val="003275D4"/>
    <w:rsid w:val="003300CD"/>
    <w:rsid w:val="00332561"/>
    <w:rsid w:val="00332EE7"/>
    <w:rsid w:val="00333314"/>
    <w:rsid w:val="00334564"/>
    <w:rsid w:val="0033478C"/>
    <w:rsid w:val="00334B2F"/>
    <w:rsid w:val="0033571F"/>
    <w:rsid w:val="00335C2A"/>
    <w:rsid w:val="00336907"/>
    <w:rsid w:val="00336B82"/>
    <w:rsid w:val="00336F9A"/>
    <w:rsid w:val="00340083"/>
    <w:rsid w:val="003414F9"/>
    <w:rsid w:val="00341A74"/>
    <w:rsid w:val="00341D7A"/>
    <w:rsid w:val="00341DB9"/>
    <w:rsid w:val="00341ED4"/>
    <w:rsid w:val="00342036"/>
    <w:rsid w:val="003427DF"/>
    <w:rsid w:val="003436A5"/>
    <w:rsid w:val="00345909"/>
    <w:rsid w:val="003465D8"/>
    <w:rsid w:val="003468B8"/>
    <w:rsid w:val="00347499"/>
    <w:rsid w:val="0034769E"/>
    <w:rsid w:val="0034777A"/>
    <w:rsid w:val="00350018"/>
    <w:rsid w:val="003500D1"/>
    <w:rsid w:val="00350C85"/>
    <w:rsid w:val="00352DB8"/>
    <w:rsid w:val="00353890"/>
    <w:rsid w:val="00355208"/>
    <w:rsid w:val="00355533"/>
    <w:rsid w:val="0035555B"/>
    <w:rsid w:val="003572A0"/>
    <w:rsid w:val="003579C1"/>
    <w:rsid w:val="00357A33"/>
    <w:rsid w:val="00357AA2"/>
    <w:rsid w:val="00357D48"/>
    <w:rsid w:val="00357E1B"/>
    <w:rsid w:val="003610DE"/>
    <w:rsid w:val="00361308"/>
    <w:rsid w:val="00362238"/>
    <w:rsid w:val="0036230B"/>
    <w:rsid w:val="00363298"/>
    <w:rsid w:val="00363335"/>
    <w:rsid w:val="00363627"/>
    <w:rsid w:val="00363E98"/>
    <w:rsid w:val="00364E7A"/>
    <w:rsid w:val="003650C5"/>
    <w:rsid w:val="00365AC5"/>
    <w:rsid w:val="00365FCC"/>
    <w:rsid w:val="003675B2"/>
    <w:rsid w:val="00370ECD"/>
    <w:rsid w:val="00371141"/>
    <w:rsid w:val="0037177E"/>
    <w:rsid w:val="003717D2"/>
    <w:rsid w:val="00372C2B"/>
    <w:rsid w:val="00372C67"/>
    <w:rsid w:val="00372FAD"/>
    <w:rsid w:val="0037329F"/>
    <w:rsid w:val="003738F3"/>
    <w:rsid w:val="00373EC9"/>
    <w:rsid w:val="00374964"/>
    <w:rsid w:val="00374D76"/>
    <w:rsid w:val="003755FD"/>
    <w:rsid w:val="00375692"/>
    <w:rsid w:val="00375D38"/>
    <w:rsid w:val="00375FD2"/>
    <w:rsid w:val="003760B7"/>
    <w:rsid w:val="00376D5B"/>
    <w:rsid w:val="00380094"/>
    <w:rsid w:val="00380721"/>
    <w:rsid w:val="00381658"/>
    <w:rsid w:val="0038317B"/>
    <w:rsid w:val="00383AD0"/>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405"/>
    <w:rsid w:val="00395D6D"/>
    <w:rsid w:val="00395F9B"/>
    <w:rsid w:val="0039631F"/>
    <w:rsid w:val="0039646A"/>
    <w:rsid w:val="00396D60"/>
    <w:rsid w:val="003972CC"/>
    <w:rsid w:val="0039754F"/>
    <w:rsid w:val="00397DC0"/>
    <w:rsid w:val="003A0A31"/>
    <w:rsid w:val="003A145D"/>
    <w:rsid w:val="003A2BE0"/>
    <w:rsid w:val="003A377C"/>
    <w:rsid w:val="003A5049"/>
    <w:rsid w:val="003A5533"/>
    <w:rsid w:val="003A57F0"/>
    <w:rsid w:val="003A5D2D"/>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37"/>
    <w:rsid w:val="003C53D4"/>
    <w:rsid w:val="003C5E16"/>
    <w:rsid w:val="003C66CF"/>
    <w:rsid w:val="003C6A92"/>
    <w:rsid w:val="003C7160"/>
    <w:rsid w:val="003D0075"/>
    <w:rsid w:val="003D0940"/>
    <w:rsid w:val="003D14E9"/>
    <w:rsid w:val="003D1C41"/>
    <w:rsid w:val="003D1CF4"/>
    <w:rsid w:val="003D1FE3"/>
    <w:rsid w:val="003D3352"/>
    <w:rsid w:val="003D39F7"/>
    <w:rsid w:val="003D4374"/>
    <w:rsid w:val="003D56A5"/>
    <w:rsid w:val="003D7720"/>
    <w:rsid w:val="003D7F8E"/>
    <w:rsid w:val="003E01D5"/>
    <w:rsid w:val="003E029A"/>
    <w:rsid w:val="003E093F"/>
    <w:rsid w:val="003E1421"/>
    <w:rsid w:val="003E1BE2"/>
    <w:rsid w:val="003E2309"/>
    <w:rsid w:val="003E246C"/>
    <w:rsid w:val="003E2931"/>
    <w:rsid w:val="003E316E"/>
    <w:rsid w:val="003E3996"/>
    <w:rsid w:val="003E3B26"/>
    <w:rsid w:val="003E3FD0"/>
    <w:rsid w:val="003E4184"/>
    <w:rsid w:val="003E47A8"/>
    <w:rsid w:val="003E63F7"/>
    <w:rsid w:val="003E6971"/>
    <w:rsid w:val="003E7802"/>
    <w:rsid w:val="003E7941"/>
    <w:rsid w:val="003E7C1E"/>
    <w:rsid w:val="003F1EEA"/>
    <w:rsid w:val="003F208A"/>
    <w:rsid w:val="003F2510"/>
    <w:rsid w:val="003F264A"/>
    <w:rsid w:val="003F288F"/>
    <w:rsid w:val="003F300B"/>
    <w:rsid w:val="003F3613"/>
    <w:rsid w:val="003F3AE8"/>
    <w:rsid w:val="003F4C5E"/>
    <w:rsid w:val="003F6CF8"/>
    <w:rsid w:val="003F724F"/>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73"/>
    <w:rsid w:val="004175B6"/>
    <w:rsid w:val="004177EC"/>
    <w:rsid w:val="0042084B"/>
    <w:rsid w:val="00422E3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1A6"/>
    <w:rsid w:val="00443208"/>
    <w:rsid w:val="00443B7A"/>
    <w:rsid w:val="00444069"/>
    <w:rsid w:val="004454D8"/>
    <w:rsid w:val="0044556F"/>
    <w:rsid w:val="004460B1"/>
    <w:rsid w:val="0044660E"/>
    <w:rsid w:val="00446FD1"/>
    <w:rsid w:val="00447808"/>
    <w:rsid w:val="00447FFD"/>
    <w:rsid w:val="004504F0"/>
    <w:rsid w:val="00452896"/>
    <w:rsid w:val="004540DA"/>
    <w:rsid w:val="00454D73"/>
    <w:rsid w:val="0045525D"/>
    <w:rsid w:val="004553DE"/>
    <w:rsid w:val="00455EC9"/>
    <w:rsid w:val="0045726B"/>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6A"/>
    <w:rsid w:val="00467F16"/>
    <w:rsid w:val="0047117B"/>
    <w:rsid w:val="00471867"/>
    <w:rsid w:val="004722BC"/>
    <w:rsid w:val="00472963"/>
    <w:rsid w:val="00472E68"/>
    <w:rsid w:val="00472FF2"/>
    <w:rsid w:val="00473CF5"/>
    <w:rsid w:val="004749BD"/>
    <w:rsid w:val="00475591"/>
    <w:rsid w:val="0047619C"/>
    <w:rsid w:val="00476579"/>
    <w:rsid w:val="00476A47"/>
    <w:rsid w:val="00477354"/>
    <w:rsid w:val="00477D27"/>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8FF"/>
    <w:rsid w:val="004A712A"/>
    <w:rsid w:val="004A7722"/>
    <w:rsid w:val="004B1786"/>
    <w:rsid w:val="004B2363"/>
    <w:rsid w:val="004B28E1"/>
    <w:rsid w:val="004B2F56"/>
    <w:rsid w:val="004B34F7"/>
    <w:rsid w:val="004B383E"/>
    <w:rsid w:val="004B4580"/>
    <w:rsid w:val="004B4CF3"/>
    <w:rsid w:val="004B5522"/>
    <w:rsid w:val="004B61C2"/>
    <w:rsid w:val="004B6D52"/>
    <w:rsid w:val="004B7B69"/>
    <w:rsid w:val="004B7C30"/>
    <w:rsid w:val="004B7C9F"/>
    <w:rsid w:val="004C090C"/>
    <w:rsid w:val="004C17D2"/>
    <w:rsid w:val="004C1958"/>
    <w:rsid w:val="004C1D9B"/>
    <w:rsid w:val="004C217A"/>
    <w:rsid w:val="004C3803"/>
    <w:rsid w:val="004C3A1F"/>
    <w:rsid w:val="004C562E"/>
    <w:rsid w:val="004C5CF3"/>
    <w:rsid w:val="004C6D52"/>
    <w:rsid w:val="004C77DB"/>
    <w:rsid w:val="004D0281"/>
    <w:rsid w:val="004D0AE2"/>
    <w:rsid w:val="004D1BB8"/>
    <w:rsid w:val="004D1C32"/>
    <w:rsid w:val="004D1E87"/>
    <w:rsid w:val="004D1FCD"/>
    <w:rsid w:val="004D2727"/>
    <w:rsid w:val="004D28BA"/>
    <w:rsid w:val="004D2B4B"/>
    <w:rsid w:val="004D304E"/>
    <w:rsid w:val="004D519A"/>
    <w:rsid w:val="004D5333"/>
    <w:rsid w:val="004D557A"/>
    <w:rsid w:val="004D5671"/>
    <w:rsid w:val="004D5D9B"/>
    <w:rsid w:val="004D6073"/>
    <w:rsid w:val="004D7784"/>
    <w:rsid w:val="004D77AD"/>
    <w:rsid w:val="004E0603"/>
    <w:rsid w:val="004E139B"/>
    <w:rsid w:val="004E144F"/>
    <w:rsid w:val="004E1503"/>
    <w:rsid w:val="004E1977"/>
    <w:rsid w:val="004E1B0A"/>
    <w:rsid w:val="004E1C8E"/>
    <w:rsid w:val="004E27C5"/>
    <w:rsid w:val="004E2CD0"/>
    <w:rsid w:val="004E2FC6"/>
    <w:rsid w:val="004E386A"/>
    <w:rsid w:val="004E444D"/>
    <w:rsid w:val="004E4706"/>
    <w:rsid w:val="004E4B85"/>
    <w:rsid w:val="004E54F5"/>
    <w:rsid w:val="004E5843"/>
    <w:rsid w:val="004E599D"/>
    <w:rsid w:val="004E6A12"/>
    <w:rsid w:val="004E6E9A"/>
    <w:rsid w:val="004E7594"/>
    <w:rsid w:val="004F1DB0"/>
    <w:rsid w:val="004F2130"/>
    <w:rsid w:val="004F262B"/>
    <w:rsid w:val="004F2639"/>
    <w:rsid w:val="004F2B5E"/>
    <w:rsid w:val="004F2E2A"/>
    <w:rsid w:val="004F30DA"/>
    <w:rsid w:val="004F323B"/>
    <w:rsid w:val="004F3B83"/>
    <w:rsid w:val="004F48B3"/>
    <w:rsid w:val="004F4D14"/>
    <w:rsid w:val="004F5190"/>
    <w:rsid w:val="004F5518"/>
    <w:rsid w:val="004F5616"/>
    <w:rsid w:val="004F5893"/>
    <w:rsid w:val="004F78EF"/>
    <w:rsid w:val="00500BC4"/>
    <w:rsid w:val="00501516"/>
    <w:rsid w:val="0050161D"/>
    <w:rsid w:val="00501A05"/>
    <w:rsid w:val="00502330"/>
    <w:rsid w:val="00502397"/>
    <w:rsid w:val="005024D2"/>
    <w:rsid w:val="005033BA"/>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4BBB"/>
    <w:rsid w:val="0051520A"/>
    <w:rsid w:val="005162B1"/>
    <w:rsid w:val="005166E0"/>
    <w:rsid w:val="005167C7"/>
    <w:rsid w:val="00516DDC"/>
    <w:rsid w:val="005170F3"/>
    <w:rsid w:val="0052053A"/>
    <w:rsid w:val="005209B0"/>
    <w:rsid w:val="00520BDB"/>
    <w:rsid w:val="005215E3"/>
    <w:rsid w:val="005216EB"/>
    <w:rsid w:val="005230A8"/>
    <w:rsid w:val="00523563"/>
    <w:rsid w:val="005236FD"/>
    <w:rsid w:val="00523B4A"/>
    <w:rsid w:val="00523E82"/>
    <w:rsid w:val="00524982"/>
    <w:rsid w:val="00524995"/>
    <w:rsid w:val="00524D98"/>
    <w:rsid w:val="00524DDF"/>
    <w:rsid w:val="00524EFA"/>
    <w:rsid w:val="005250B5"/>
    <w:rsid w:val="0052546C"/>
    <w:rsid w:val="00525BD2"/>
    <w:rsid w:val="00530B6A"/>
    <w:rsid w:val="00530C17"/>
    <w:rsid w:val="00530DA1"/>
    <w:rsid w:val="00530F97"/>
    <w:rsid w:val="00532617"/>
    <w:rsid w:val="0053262C"/>
    <w:rsid w:val="00532D7F"/>
    <w:rsid w:val="005333BE"/>
    <w:rsid w:val="005338C7"/>
    <w:rsid w:val="00533989"/>
    <w:rsid w:val="00534395"/>
    <w:rsid w:val="00534468"/>
    <w:rsid w:val="005353DB"/>
    <w:rsid w:val="00535576"/>
    <w:rsid w:val="005358F5"/>
    <w:rsid w:val="00536021"/>
    <w:rsid w:val="00536BFB"/>
    <w:rsid w:val="00536CCF"/>
    <w:rsid w:val="00536FD1"/>
    <w:rsid w:val="005370DC"/>
    <w:rsid w:val="00537173"/>
    <w:rsid w:val="00537694"/>
    <w:rsid w:val="005378EA"/>
    <w:rsid w:val="00537BF5"/>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1BC"/>
    <w:rsid w:val="0054752B"/>
    <w:rsid w:val="00551E52"/>
    <w:rsid w:val="005525A4"/>
    <w:rsid w:val="00552D6E"/>
    <w:rsid w:val="00553DFD"/>
    <w:rsid w:val="00556113"/>
    <w:rsid w:val="0055623A"/>
    <w:rsid w:val="005562ED"/>
    <w:rsid w:val="005563D9"/>
    <w:rsid w:val="00557E3D"/>
    <w:rsid w:val="00560961"/>
    <w:rsid w:val="00560FAC"/>
    <w:rsid w:val="005615B1"/>
    <w:rsid w:val="00561FCA"/>
    <w:rsid w:val="00562EB1"/>
    <w:rsid w:val="00563192"/>
    <w:rsid w:val="0056331A"/>
    <w:rsid w:val="005639B0"/>
    <w:rsid w:val="0056464B"/>
    <w:rsid w:val="00564FB7"/>
    <w:rsid w:val="00565307"/>
    <w:rsid w:val="0056625A"/>
    <w:rsid w:val="00566EAB"/>
    <w:rsid w:val="00567040"/>
    <w:rsid w:val="005670AA"/>
    <w:rsid w:val="005716B8"/>
    <w:rsid w:val="00571702"/>
    <w:rsid w:val="00571F29"/>
    <w:rsid w:val="00572240"/>
    <w:rsid w:val="005723B5"/>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90"/>
    <w:rsid w:val="005A3DC6"/>
    <w:rsid w:val="005A3EB8"/>
    <w:rsid w:val="005A3EDC"/>
    <w:rsid w:val="005A51C8"/>
    <w:rsid w:val="005A5B64"/>
    <w:rsid w:val="005A64FF"/>
    <w:rsid w:val="005A72DB"/>
    <w:rsid w:val="005A765C"/>
    <w:rsid w:val="005A7E86"/>
    <w:rsid w:val="005A7FD2"/>
    <w:rsid w:val="005B1797"/>
    <w:rsid w:val="005B18D8"/>
    <w:rsid w:val="005B1CFC"/>
    <w:rsid w:val="005B1DD6"/>
    <w:rsid w:val="005B1E95"/>
    <w:rsid w:val="005B20E7"/>
    <w:rsid w:val="005B46B6"/>
    <w:rsid w:val="005B4DE9"/>
    <w:rsid w:val="005B53EC"/>
    <w:rsid w:val="005B598A"/>
    <w:rsid w:val="005B6B3E"/>
    <w:rsid w:val="005B7350"/>
    <w:rsid w:val="005C1C00"/>
    <w:rsid w:val="005C4C12"/>
    <w:rsid w:val="005C4EBF"/>
    <w:rsid w:val="005C6159"/>
    <w:rsid w:val="005C7925"/>
    <w:rsid w:val="005D00A5"/>
    <w:rsid w:val="005D00D6"/>
    <w:rsid w:val="005D064D"/>
    <w:rsid w:val="005D07B2"/>
    <w:rsid w:val="005D0D93"/>
    <w:rsid w:val="005D0FBC"/>
    <w:rsid w:val="005D1A14"/>
    <w:rsid w:val="005D26DF"/>
    <w:rsid w:val="005D2EDB"/>
    <w:rsid w:val="005D3674"/>
    <w:rsid w:val="005D442C"/>
    <w:rsid w:val="005D4D30"/>
    <w:rsid w:val="005D4D37"/>
    <w:rsid w:val="005D5D7D"/>
    <w:rsid w:val="005D6138"/>
    <w:rsid w:val="005D6A93"/>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0E4B"/>
    <w:rsid w:val="005F1793"/>
    <w:rsid w:val="005F1B96"/>
    <w:rsid w:val="005F1C06"/>
    <w:rsid w:val="005F1DBB"/>
    <w:rsid w:val="005F1F95"/>
    <w:rsid w:val="005F2F27"/>
    <w:rsid w:val="005F35FC"/>
    <w:rsid w:val="005F425D"/>
    <w:rsid w:val="005F4D8E"/>
    <w:rsid w:val="005F53F2"/>
    <w:rsid w:val="005F7C1D"/>
    <w:rsid w:val="00600DD3"/>
    <w:rsid w:val="0060505A"/>
    <w:rsid w:val="0060526C"/>
    <w:rsid w:val="00606328"/>
    <w:rsid w:val="0060652B"/>
    <w:rsid w:val="00606B84"/>
    <w:rsid w:val="0060715C"/>
    <w:rsid w:val="00610457"/>
    <w:rsid w:val="0061133B"/>
    <w:rsid w:val="0061186A"/>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31A"/>
    <w:rsid w:val="006265F4"/>
    <w:rsid w:val="00627101"/>
    <w:rsid w:val="0062728A"/>
    <w:rsid w:val="00627351"/>
    <w:rsid w:val="00627BDC"/>
    <w:rsid w:val="00627E00"/>
    <w:rsid w:val="00630BF1"/>
    <w:rsid w:val="00630CC3"/>
    <w:rsid w:val="0063101C"/>
    <w:rsid w:val="00631658"/>
    <w:rsid w:val="00631744"/>
    <w:rsid w:val="00633389"/>
    <w:rsid w:val="00633E1E"/>
    <w:rsid w:val="00634DC9"/>
    <w:rsid w:val="00635660"/>
    <w:rsid w:val="00635D52"/>
    <w:rsid w:val="00637DAB"/>
    <w:rsid w:val="00641AD5"/>
    <w:rsid w:val="00642402"/>
    <w:rsid w:val="00642EFE"/>
    <w:rsid w:val="00643372"/>
    <w:rsid w:val="00644CE2"/>
    <w:rsid w:val="00647B5C"/>
    <w:rsid w:val="00650073"/>
    <w:rsid w:val="00650458"/>
    <w:rsid w:val="006505D2"/>
    <w:rsid w:val="0065139F"/>
    <w:rsid w:val="00651408"/>
    <w:rsid w:val="00651E02"/>
    <w:rsid w:val="00651E10"/>
    <w:rsid w:val="006521E5"/>
    <w:rsid w:val="00653219"/>
    <w:rsid w:val="00654ADD"/>
    <w:rsid w:val="00654D3D"/>
    <w:rsid w:val="00655E71"/>
    <w:rsid w:val="00655EBD"/>
    <w:rsid w:val="00656713"/>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AE4"/>
    <w:rsid w:val="0067579A"/>
    <w:rsid w:val="00675DB0"/>
    <w:rsid w:val="00676178"/>
    <w:rsid w:val="00677658"/>
    <w:rsid w:val="00677C72"/>
    <w:rsid w:val="006818C6"/>
    <w:rsid w:val="00683C3F"/>
    <w:rsid w:val="00685962"/>
    <w:rsid w:val="00685A30"/>
    <w:rsid w:val="00685C48"/>
    <w:rsid w:val="00691009"/>
    <w:rsid w:val="006912BB"/>
    <w:rsid w:val="0069263C"/>
    <w:rsid w:val="00692C09"/>
    <w:rsid w:val="00692FA3"/>
    <w:rsid w:val="00693698"/>
    <w:rsid w:val="00693C4E"/>
    <w:rsid w:val="00694F6D"/>
    <w:rsid w:val="006953B6"/>
    <w:rsid w:val="0069568D"/>
    <w:rsid w:val="00695E53"/>
    <w:rsid w:val="006968E8"/>
    <w:rsid w:val="00696F0C"/>
    <w:rsid w:val="00697C38"/>
    <w:rsid w:val="006A0C17"/>
    <w:rsid w:val="006A0D8B"/>
    <w:rsid w:val="006A0F27"/>
    <w:rsid w:val="006A134C"/>
    <w:rsid w:val="006A14B3"/>
    <w:rsid w:val="006A1922"/>
    <w:rsid w:val="006A1F61"/>
    <w:rsid w:val="006A200B"/>
    <w:rsid w:val="006A26BE"/>
    <w:rsid w:val="006A2D46"/>
    <w:rsid w:val="006A475C"/>
    <w:rsid w:val="006A4D48"/>
    <w:rsid w:val="006A5B41"/>
    <w:rsid w:val="006A6D19"/>
    <w:rsid w:val="006A7B7A"/>
    <w:rsid w:val="006B0116"/>
    <w:rsid w:val="006B0566"/>
    <w:rsid w:val="006B2824"/>
    <w:rsid w:val="006B2F02"/>
    <w:rsid w:val="006B305C"/>
    <w:rsid w:val="006B3E66"/>
    <w:rsid w:val="006B4238"/>
    <w:rsid w:val="006B5588"/>
    <w:rsid w:val="006B572D"/>
    <w:rsid w:val="006B5849"/>
    <w:rsid w:val="006B5E23"/>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98C"/>
    <w:rsid w:val="006C727E"/>
    <w:rsid w:val="006C778B"/>
    <w:rsid w:val="006C7B6E"/>
    <w:rsid w:val="006C7FE2"/>
    <w:rsid w:val="006D0B02"/>
    <w:rsid w:val="006D0D6F"/>
    <w:rsid w:val="006D1826"/>
    <w:rsid w:val="006D1BA0"/>
    <w:rsid w:val="006D2576"/>
    <w:rsid w:val="006D28F7"/>
    <w:rsid w:val="006D2E03"/>
    <w:rsid w:val="006D3D3F"/>
    <w:rsid w:val="006D41E8"/>
    <w:rsid w:val="006D4E1D"/>
    <w:rsid w:val="006D5516"/>
    <w:rsid w:val="006D5E0B"/>
    <w:rsid w:val="006D6150"/>
    <w:rsid w:val="006D67D5"/>
    <w:rsid w:val="006E07C1"/>
    <w:rsid w:val="006E0F22"/>
    <w:rsid w:val="006E2609"/>
    <w:rsid w:val="006E35A0"/>
    <w:rsid w:val="006E35C3"/>
    <w:rsid w:val="006E3A5B"/>
    <w:rsid w:val="006E4901"/>
    <w:rsid w:val="006E49D7"/>
    <w:rsid w:val="006E50E6"/>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D94"/>
    <w:rsid w:val="00700C81"/>
    <w:rsid w:val="007010F4"/>
    <w:rsid w:val="00701157"/>
    <w:rsid w:val="007019EA"/>
    <w:rsid w:val="00702F3E"/>
    <w:rsid w:val="007031CF"/>
    <w:rsid w:val="007032AC"/>
    <w:rsid w:val="00703303"/>
    <w:rsid w:val="007035C9"/>
    <w:rsid w:val="00703C74"/>
    <w:rsid w:val="00704862"/>
    <w:rsid w:val="00704898"/>
    <w:rsid w:val="00704F19"/>
    <w:rsid w:val="00705492"/>
    <w:rsid w:val="00705706"/>
    <w:rsid w:val="00706D86"/>
    <w:rsid w:val="0070731F"/>
    <w:rsid w:val="00707B86"/>
    <w:rsid w:val="00710307"/>
    <w:rsid w:val="00712311"/>
    <w:rsid w:val="00712DB8"/>
    <w:rsid w:val="007131F4"/>
    <w:rsid w:val="00713EEE"/>
    <w:rsid w:val="00714C96"/>
    <w:rsid w:val="007154FC"/>
    <w:rsid w:val="0071687B"/>
    <w:rsid w:val="0071689A"/>
    <w:rsid w:val="00716F47"/>
    <w:rsid w:val="007170FC"/>
    <w:rsid w:val="00717534"/>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230"/>
    <w:rsid w:val="00736A43"/>
    <w:rsid w:val="00737138"/>
    <w:rsid w:val="00737986"/>
    <w:rsid w:val="00737B2F"/>
    <w:rsid w:val="00737D93"/>
    <w:rsid w:val="0074030F"/>
    <w:rsid w:val="00740919"/>
    <w:rsid w:val="0074145B"/>
    <w:rsid w:val="00741823"/>
    <w:rsid w:val="00741E01"/>
    <w:rsid w:val="007431AB"/>
    <w:rsid w:val="0074334C"/>
    <w:rsid w:val="00744742"/>
    <w:rsid w:val="00744D01"/>
    <w:rsid w:val="00745561"/>
    <w:rsid w:val="00747893"/>
    <w:rsid w:val="00750406"/>
    <w:rsid w:val="0075067F"/>
    <w:rsid w:val="007507C1"/>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A8D"/>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809"/>
    <w:rsid w:val="007821E6"/>
    <w:rsid w:val="00782D3C"/>
    <w:rsid w:val="0078387F"/>
    <w:rsid w:val="007839E7"/>
    <w:rsid w:val="00784B86"/>
    <w:rsid w:val="00784CB7"/>
    <w:rsid w:val="007862B1"/>
    <w:rsid w:val="0078774A"/>
    <w:rsid w:val="007912D3"/>
    <w:rsid w:val="00791764"/>
    <w:rsid w:val="007930CD"/>
    <w:rsid w:val="00793108"/>
    <w:rsid w:val="007932D1"/>
    <w:rsid w:val="00793E8B"/>
    <w:rsid w:val="007942E8"/>
    <w:rsid w:val="00794790"/>
    <w:rsid w:val="00794CDD"/>
    <w:rsid w:val="0079574B"/>
    <w:rsid w:val="00796076"/>
    <w:rsid w:val="007961A6"/>
    <w:rsid w:val="007968A3"/>
    <w:rsid w:val="0079727E"/>
    <w:rsid w:val="007A0981"/>
    <w:rsid w:val="007A0EC0"/>
    <w:rsid w:val="007A16FB"/>
    <w:rsid w:val="007A2020"/>
    <w:rsid w:val="007A2E03"/>
    <w:rsid w:val="007A2E3D"/>
    <w:rsid w:val="007A2FC9"/>
    <w:rsid w:val="007A3CA8"/>
    <w:rsid w:val="007A3EE6"/>
    <w:rsid w:val="007A3F75"/>
    <w:rsid w:val="007A4BB9"/>
    <w:rsid w:val="007A54CF"/>
    <w:rsid w:val="007A5810"/>
    <w:rsid w:val="007A5E2D"/>
    <w:rsid w:val="007A7DEB"/>
    <w:rsid w:val="007B188A"/>
    <w:rsid w:val="007B207A"/>
    <w:rsid w:val="007B24AD"/>
    <w:rsid w:val="007B36E4"/>
    <w:rsid w:val="007B3D9D"/>
    <w:rsid w:val="007B4BE1"/>
    <w:rsid w:val="007B5956"/>
    <w:rsid w:val="007B6811"/>
    <w:rsid w:val="007C009B"/>
    <w:rsid w:val="007C081F"/>
    <w:rsid w:val="007C0837"/>
    <w:rsid w:val="007C13B3"/>
    <w:rsid w:val="007C15C5"/>
    <w:rsid w:val="007C1825"/>
    <w:rsid w:val="007C1D08"/>
    <w:rsid w:val="007C2A75"/>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7C"/>
    <w:rsid w:val="007E15A7"/>
    <w:rsid w:val="007E1A5C"/>
    <w:rsid w:val="007E238F"/>
    <w:rsid w:val="007E2F6D"/>
    <w:rsid w:val="007E3AEE"/>
    <w:rsid w:val="007E46FE"/>
    <w:rsid w:val="007E54E1"/>
    <w:rsid w:val="007E5700"/>
    <w:rsid w:val="007E6804"/>
    <w:rsid w:val="007E6E01"/>
    <w:rsid w:val="007E7612"/>
    <w:rsid w:val="007F12DE"/>
    <w:rsid w:val="007F1314"/>
    <w:rsid w:val="007F1F51"/>
    <w:rsid w:val="007F281F"/>
    <w:rsid w:val="007F3495"/>
    <w:rsid w:val="007F503F"/>
    <w:rsid w:val="007F5A5F"/>
    <w:rsid w:val="007F5B60"/>
    <w:rsid w:val="007F6722"/>
    <w:rsid w:val="007F72DC"/>
    <w:rsid w:val="008012F3"/>
    <w:rsid w:val="008013DA"/>
    <w:rsid w:val="00803827"/>
    <w:rsid w:val="00803BDF"/>
    <w:rsid w:val="0080437A"/>
    <w:rsid w:val="008061D6"/>
    <w:rsid w:val="008069F0"/>
    <w:rsid w:val="00807178"/>
    <w:rsid w:val="00807610"/>
    <w:rsid w:val="0080763E"/>
    <w:rsid w:val="00807F1E"/>
    <w:rsid w:val="00807F3B"/>
    <w:rsid w:val="008105B4"/>
    <w:rsid w:val="00811D16"/>
    <w:rsid w:val="008128C9"/>
    <w:rsid w:val="00814170"/>
    <w:rsid w:val="00814DBD"/>
    <w:rsid w:val="00816505"/>
    <w:rsid w:val="00817461"/>
    <w:rsid w:val="00820257"/>
    <w:rsid w:val="008209F2"/>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90F"/>
    <w:rsid w:val="00836C9C"/>
    <w:rsid w:val="00837337"/>
    <w:rsid w:val="00837F16"/>
    <w:rsid w:val="00840613"/>
    <w:rsid w:val="00842193"/>
    <w:rsid w:val="00842873"/>
    <w:rsid w:val="00842CDF"/>
    <w:rsid w:val="00842DEA"/>
    <w:rsid w:val="008435A4"/>
    <w:rsid w:val="008435DB"/>
    <w:rsid w:val="00843892"/>
    <w:rsid w:val="00844434"/>
    <w:rsid w:val="00845881"/>
    <w:rsid w:val="00845AA5"/>
    <w:rsid w:val="00847EB9"/>
    <w:rsid w:val="008504E0"/>
    <w:rsid w:val="00850570"/>
    <w:rsid w:val="00850857"/>
    <w:rsid w:val="008510F1"/>
    <w:rsid w:val="0085236E"/>
    <w:rsid w:val="00852545"/>
    <w:rsid w:val="00853563"/>
    <w:rsid w:val="008546A0"/>
    <w:rsid w:val="00855171"/>
    <w:rsid w:val="008558B3"/>
    <w:rsid w:val="00855F55"/>
    <w:rsid w:val="0085683F"/>
    <w:rsid w:val="008568E9"/>
    <w:rsid w:val="00856FDE"/>
    <w:rsid w:val="0085736F"/>
    <w:rsid w:val="00857BF8"/>
    <w:rsid w:val="0086004A"/>
    <w:rsid w:val="008601B2"/>
    <w:rsid w:val="0086059D"/>
    <w:rsid w:val="00860B3B"/>
    <w:rsid w:val="0086139E"/>
    <w:rsid w:val="00861BEB"/>
    <w:rsid w:val="00862230"/>
    <w:rsid w:val="008626E5"/>
    <w:rsid w:val="008628CD"/>
    <w:rsid w:val="008628EC"/>
    <w:rsid w:val="00862B55"/>
    <w:rsid w:val="00866029"/>
    <w:rsid w:val="0086724A"/>
    <w:rsid w:val="00867987"/>
    <w:rsid w:val="008702CB"/>
    <w:rsid w:val="008712F9"/>
    <w:rsid w:val="0087155D"/>
    <w:rsid w:val="00871E55"/>
    <w:rsid w:val="00872061"/>
    <w:rsid w:val="0087341E"/>
    <w:rsid w:val="0087360C"/>
    <w:rsid w:val="00873E83"/>
    <w:rsid w:val="00873FE9"/>
    <w:rsid w:val="008743F2"/>
    <w:rsid w:val="008769B4"/>
    <w:rsid w:val="008777E0"/>
    <w:rsid w:val="00877F78"/>
    <w:rsid w:val="0088001E"/>
    <w:rsid w:val="00880500"/>
    <w:rsid w:val="00880C5E"/>
    <w:rsid w:val="00881C05"/>
    <w:rsid w:val="00881C22"/>
    <w:rsid w:val="00883627"/>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133"/>
    <w:rsid w:val="008A0AF2"/>
    <w:rsid w:val="008A120F"/>
    <w:rsid w:val="008A1E8D"/>
    <w:rsid w:val="008A24FA"/>
    <w:rsid w:val="008A2E7F"/>
    <w:rsid w:val="008A2FF1"/>
    <w:rsid w:val="008A345D"/>
    <w:rsid w:val="008A3652"/>
    <w:rsid w:val="008A3C43"/>
    <w:rsid w:val="008A3FA0"/>
    <w:rsid w:val="008A403C"/>
    <w:rsid w:val="008A4DA3"/>
    <w:rsid w:val="008A511D"/>
    <w:rsid w:val="008A56AD"/>
    <w:rsid w:val="008A5CEA"/>
    <w:rsid w:val="008A5E36"/>
    <w:rsid w:val="008A73D0"/>
    <w:rsid w:val="008A7905"/>
    <w:rsid w:val="008B12AF"/>
    <w:rsid w:val="008B1605"/>
    <w:rsid w:val="008B1B4F"/>
    <w:rsid w:val="008B4DB1"/>
    <w:rsid w:val="008B4FDA"/>
    <w:rsid w:val="008B5C25"/>
    <w:rsid w:val="008B62C8"/>
    <w:rsid w:val="008B73CD"/>
    <w:rsid w:val="008B7845"/>
    <w:rsid w:val="008C0E12"/>
    <w:rsid w:val="008C17DA"/>
    <w:rsid w:val="008C343E"/>
    <w:rsid w:val="008C353D"/>
    <w:rsid w:val="008C417C"/>
    <w:rsid w:val="008C5FC1"/>
    <w:rsid w:val="008C6A78"/>
    <w:rsid w:val="008C7473"/>
    <w:rsid w:val="008C750C"/>
    <w:rsid w:val="008D0121"/>
    <w:rsid w:val="008D0870"/>
    <w:rsid w:val="008D0FB6"/>
    <w:rsid w:val="008D11AA"/>
    <w:rsid w:val="008D243C"/>
    <w:rsid w:val="008D294A"/>
    <w:rsid w:val="008D2B99"/>
    <w:rsid w:val="008D3203"/>
    <w:rsid w:val="008D3C71"/>
    <w:rsid w:val="008D493D"/>
    <w:rsid w:val="008D4CDD"/>
    <w:rsid w:val="008D5016"/>
    <w:rsid w:val="008D5704"/>
    <w:rsid w:val="008D5EE7"/>
    <w:rsid w:val="008D609C"/>
    <w:rsid w:val="008D66BA"/>
    <w:rsid w:val="008D6EF8"/>
    <w:rsid w:val="008D77B2"/>
    <w:rsid w:val="008D7FF8"/>
    <w:rsid w:val="008E00F2"/>
    <w:rsid w:val="008E1FEB"/>
    <w:rsid w:val="008E24DC"/>
    <w:rsid w:val="008E3548"/>
    <w:rsid w:val="008E38E6"/>
    <w:rsid w:val="008E3B1B"/>
    <w:rsid w:val="008E4010"/>
    <w:rsid w:val="008E43BF"/>
    <w:rsid w:val="008E4477"/>
    <w:rsid w:val="008E4D74"/>
    <w:rsid w:val="008E5B7C"/>
    <w:rsid w:val="008E5C09"/>
    <w:rsid w:val="008E60B3"/>
    <w:rsid w:val="008F2365"/>
    <w:rsid w:val="008F2B60"/>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5763"/>
    <w:rsid w:val="00926875"/>
    <w:rsid w:val="00931A1F"/>
    <w:rsid w:val="00931DD9"/>
    <w:rsid w:val="009324BF"/>
    <w:rsid w:val="009334DB"/>
    <w:rsid w:val="009335A0"/>
    <w:rsid w:val="009339B2"/>
    <w:rsid w:val="0093460D"/>
    <w:rsid w:val="00934B33"/>
    <w:rsid w:val="00935003"/>
    <w:rsid w:val="009354D8"/>
    <w:rsid w:val="00936000"/>
    <w:rsid w:val="009365B5"/>
    <w:rsid w:val="00936B0A"/>
    <w:rsid w:val="0093713C"/>
    <w:rsid w:val="009374A0"/>
    <w:rsid w:val="00937B6A"/>
    <w:rsid w:val="00937F5E"/>
    <w:rsid w:val="00940C2A"/>
    <w:rsid w:val="00941136"/>
    <w:rsid w:val="009414B2"/>
    <w:rsid w:val="00941728"/>
    <w:rsid w:val="00941924"/>
    <w:rsid w:val="00942468"/>
    <w:rsid w:val="0094684E"/>
    <w:rsid w:val="009471C4"/>
    <w:rsid w:val="00947D03"/>
    <w:rsid w:val="00950D11"/>
    <w:rsid w:val="0095176C"/>
    <w:rsid w:val="0095199F"/>
    <w:rsid w:val="00952CB7"/>
    <w:rsid w:val="00953F12"/>
    <w:rsid w:val="009541F9"/>
    <w:rsid w:val="00954F59"/>
    <w:rsid w:val="00955A1E"/>
    <w:rsid w:val="00955CC1"/>
    <w:rsid w:val="00955E87"/>
    <w:rsid w:val="00956424"/>
    <w:rsid w:val="00956D11"/>
    <w:rsid w:val="00960802"/>
    <w:rsid w:val="00961895"/>
    <w:rsid w:val="00962585"/>
    <w:rsid w:val="00962791"/>
    <w:rsid w:val="00963E00"/>
    <w:rsid w:val="009647B3"/>
    <w:rsid w:val="009648D5"/>
    <w:rsid w:val="00965083"/>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528"/>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198"/>
    <w:rsid w:val="00996C19"/>
    <w:rsid w:val="00997050"/>
    <w:rsid w:val="00997686"/>
    <w:rsid w:val="009A05AC"/>
    <w:rsid w:val="009A171D"/>
    <w:rsid w:val="009A1797"/>
    <w:rsid w:val="009A1B95"/>
    <w:rsid w:val="009A28DE"/>
    <w:rsid w:val="009A2FDE"/>
    <w:rsid w:val="009A30B4"/>
    <w:rsid w:val="009A5190"/>
    <w:rsid w:val="009A73D5"/>
    <w:rsid w:val="009A796C"/>
    <w:rsid w:val="009A7A60"/>
    <w:rsid w:val="009A7E8F"/>
    <w:rsid w:val="009B0273"/>
    <w:rsid w:val="009B0824"/>
    <w:rsid w:val="009B0DA1"/>
    <w:rsid w:val="009B37E2"/>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02C"/>
    <w:rsid w:val="009D03A4"/>
    <w:rsid w:val="009D0F1E"/>
    <w:rsid w:val="009D158E"/>
    <w:rsid w:val="009D2415"/>
    <w:rsid w:val="009D2800"/>
    <w:rsid w:val="009D352B"/>
    <w:rsid w:val="009D3747"/>
    <w:rsid w:val="009D47AF"/>
    <w:rsid w:val="009D62B8"/>
    <w:rsid w:val="009D64FE"/>
    <w:rsid w:val="009D6D1A"/>
    <w:rsid w:val="009D78BC"/>
    <w:rsid w:val="009E0111"/>
    <w:rsid w:val="009E043F"/>
    <w:rsid w:val="009E1525"/>
    <w:rsid w:val="009E19C7"/>
    <w:rsid w:val="009E2620"/>
    <w:rsid w:val="009E27FC"/>
    <w:rsid w:val="009E31B0"/>
    <w:rsid w:val="009E35C5"/>
    <w:rsid w:val="009E38B9"/>
    <w:rsid w:val="009E45F3"/>
    <w:rsid w:val="009E4A0F"/>
    <w:rsid w:val="009E7100"/>
    <w:rsid w:val="009F0660"/>
    <w:rsid w:val="009F06BA"/>
    <w:rsid w:val="009F096A"/>
    <w:rsid w:val="009F18D0"/>
    <w:rsid w:val="009F1FF7"/>
    <w:rsid w:val="009F337A"/>
    <w:rsid w:val="009F4638"/>
    <w:rsid w:val="009F4F9E"/>
    <w:rsid w:val="009F5D9B"/>
    <w:rsid w:val="009F64A7"/>
    <w:rsid w:val="009F7683"/>
    <w:rsid w:val="009F7C54"/>
    <w:rsid w:val="009F7D78"/>
    <w:rsid w:val="00A00BCA"/>
    <w:rsid w:val="00A00E74"/>
    <w:rsid w:val="00A0285A"/>
    <w:rsid w:val="00A02DF2"/>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850"/>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48D2"/>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48F9"/>
    <w:rsid w:val="00A5501E"/>
    <w:rsid w:val="00A5512C"/>
    <w:rsid w:val="00A558B9"/>
    <w:rsid w:val="00A55E59"/>
    <w:rsid w:val="00A55FEE"/>
    <w:rsid w:val="00A572D8"/>
    <w:rsid w:val="00A60BA9"/>
    <w:rsid w:val="00A6137E"/>
    <w:rsid w:val="00A61746"/>
    <w:rsid w:val="00A619F2"/>
    <w:rsid w:val="00A63118"/>
    <w:rsid w:val="00A63445"/>
    <w:rsid w:val="00A63EB8"/>
    <w:rsid w:val="00A64339"/>
    <w:rsid w:val="00A64393"/>
    <w:rsid w:val="00A646C4"/>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0D2"/>
    <w:rsid w:val="00A7720C"/>
    <w:rsid w:val="00A779D8"/>
    <w:rsid w:val="00A8134C"/>
    <w:rsid w:val="00A81423"/>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F14"/>
    <w:rsid w:val="00AB5AF2"/>
    <w:rsid w:val="00AB5D5B"/>
    <w:rsid w:val="00AB5E50"/>
    <w:rsid w:val="00AB5F20"/>
    <w:rsid w:val="00AB6289"/>
    <w:rsid w:val="00AB64C0"/>
    <w:rsid w:val="00AB7722"/>
    <w:rsid w:val="00AB77E2"/>
    <w:rsid w:val="00AB7BCA"/>
    <w:rsid w:val="00AB7D2E"/>
    <w:rsid w:val="00AC082E"/>
    <w:rsid w:val="00AC2BF1"/>
    <w:rsid w:val="00AC3149"/>
    <w:rsid w:val="00AC3F2F"/>
    <w:rsid w:val="00AC45C7"/>
    <w:rsid w:val="00AC4EAF"/>
    <w:rsid w:val="00AC5807"/>
    <w:rsid w:val="00AC5D41"/>
    <w:rsid w:val="00AC743C"/>
    <w:rsid w:val="00AC7A2E"/>
    <w:rsid w:val="00AD0AB3"/>
    <w:rsid w:val="00AD0BEB"/>
    <w:rsid w:val="00AD1BFE"/>
    <w:rsid w:val="00AD20D9"/>
    <w:rsid w:val="00AD305B"/>
    <w:rsid w:val="00AD34C9"/>
    <w:rsid w:val="00AD522C"/>
    <w:rsid w:val="00AD6D6A"/>
    <w:rsid w:val="00AD7B20"/>
    <w:rsid w:val="00AE0B66"/>
    <w:rsid w:val="00AE1606"/>
    <w:rsid w:val="00AE210D"/>
    <w:rsid w:val="00AE224E"/>
    <w:rsid w:val="00AE26C8"/>
    <w:rsid w:val="00AE2768"/>
    <w:rsid w:val="00AE34F0"/>
    <w:rsid w:val="00AE3822"/>
    <w:rsid w:val="00AE3B58"/>
    <w:rsid w:val="00AE4008"/>
    <w:rsid w:val="00AE43E4"/>
    <w:rsid w:val="00AE44A9"/>
    <w:rsid w:val="00AE467F"/>
    <w:rsid w:val="00AE468B"/>
    <w:rsid w:val="00AE52DD"/>
    <w:rsid w:val="00AE56B3"/>
    <w:rsid w:val="00AE5E4B"/>
    <w:rsid w:val="00AE6297"/>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1865"/>
    <w:rsid w:val="00B01869"/>
    <w:rsid w:val="00B020D3"/>
    <w:rsid w:val="00B025A2"/>
    <w:rsid w:val="00B027B8"/>
    <w:rsid w:val="00B027EF"/>
    <w:rsid w:val="00B02A31"/>
    <w:rsid w:val="00B04537"/>
    <w:rsid w:val="00B04806"/>
    <w:rsid w:val="00B04817"/>
    <w:rsid w:val="00B051BE"/>
    <w:rsid w:val="00B05F1F"/>
    <w:rsid w:val="00B07942"/>
    <w:rsid w:val="00B07E76"/>
    <w:rsid w:val="00B110CB"/>
    <w:rsid w:val="00B11297"/>
    <w:rsid w:val="00B11B38"/>
    <w:rsid w:val="00B12288"/>
    <w:rsid w:val="00B12330"/>
    <w:rsid w:val="00B12C72"/>
    <w:rsid w:val="00B12D7E"/>
    <w:rsid w:val="00B14CEE"/>
    <w:rsid w:val="00B1537B"/>
    <w:rsid w:val="00B15AD9"/>
    <w:rsid w:val="00B1695D"/>
    <w:rsid w:val="00B169A3"/>
    <w:rsid w:val="00B16E83"/>
    <w:rsid w:val="00B16F30"/>
    <w:rsid w:val="00B176AF"/>
    <w:rsid w:val="00B2066D"/>
    <w:rsid w:val="00B20703"/>
    <w:rsid w:val="00B20EB4"/>
    <w:rsid w:val="00B21689"/>
    <w:rsid w:val="00B217A5"/>
    <w:rsid w:val="00B21BA9"/>
    <w:rsid w:val="00B2283B"/>
    <w:rsid w:val="00B2394E"/>
    <w:rsid w:val="00B23C1E"/>
    <w:rsid w:val="00B25447"/>
    <w:rsid w:val="00B2561E"/>
    <w:rsid w:val="00B2572B"/>
    <w:rsid w:val="00B25FC4"/>
    <w:rsid w:val="00B26428"/>
    <w:rsid w:val="00B2681D"/>
    <w:rsid w:val="00B2752E"/>
    <w:rsid w:val="00B2781F"/>
    <w:rsid w:val="00B30994"/>
    <w:rsid w:val="00B31A8B"/>
    <w:rsid w:val="00B32124"/>
    <w:rsid w:val="00B323FD"/>
    <w:rsid w:val="00B32C46"/>
    <w:rsid w:val="00B333DF"/>
    <w:rsid w:val="00B36E56"/>
    <w:rsid w:val="00B37250"/>
    <w:rsid w:val="00B37EA5"/>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667"/>
    <w:rsid w:val="00B82897"/>
    <w:rsid w:val="00B83247"/>
    <w:rsid w:val="00B834EF"/>
    <w:rsid w:val="00B83C84"/>
    <w:rsid w:val="00B84F37"/>
    <w:rsid w:val="00B85339"/>
    <w:rsid w:val="00B853BF"/>
    <w:rsid w:val="00B8636F"/>
    <w:rsid w:val="00B86BCB"/>
    <w:rsid w:val="00B86EE6"/>
    <w:rsid w:val="00B9023E"/>
    <w:rsid w:val="00B9100A"/>
    <w:rsid w:val="00B925B0"/>
    <w:rsid w:val="00B92A2B"/>
    <w:rsid w:val="00B941D0"/>
    <w:rsid w:val="00B959A0"/>
    <w:rsid w:val="00B95FE0"/>
    <w:rsid w:val="00B96B73"/>
    <w:rsid w:val="00B97237"/>
    <w:rsid w:val="00B975FA"/>
    <w:rsid w:val="00B9796D"/>
    <w:rsid w:val="00B97D91"/>
    <w:rsid w:val="00BA1A76"/>
    <w:rsid w:val="00BA1DD6"/>
    <w:rsid w:val="00BA2C64"/>
    <w:rsid w:val="00BA3554"/>
    <w:rsid w:val="00BA632C"/>
    <w:rsid w:val="00BA7FAD"/>
    <w:rsid w:val="00BB1A5D"/>
    <w:rsid w:val="00BB1C9B"/>
    <w:rsid w:val="00BB3575"/>
    <w:rsid w:val="00BB393C"/>
    <w:rsid w:val="00BB4ADD"/>
    <w:rsid w:val="00BB500A"/>
    <w:rsid w:val="00BB52F9"/>
    <w:rsid w:val="00BB5B35"/>
    <w:rsid w:val="00BB5B81"/>
    <w:rsid w:val="00BB5F0B"/>
    <w:rsid w:val="00BB682B"/>
    <w:rsid w:val="00BB6EAD"/>
    <w:rsid w:val="00BC0B64"/>
    <w:rsid w:val="00BC0BAC"/>
    <w:rsid w:val="00BC1555"/>
    <w:rsid w:val="00BC1804"/>
    <w:rsid w:val="00BC2255"/>
    <w:rsid w:val="00BC256B"/>
    <w:rsid w:val="00BC2CF0"/>
    <w:rsid w:val="00BC354F"/>
    <w:rsid w:val="00BC3E66"/>
    <w:rsid w:val="00BC4594"/>
    <w:rsid w:val="00BC5FEE"/>
    <w:rsid w:val="00BC6493"/>
    <w:rsid w:val="00BC6807"/>
    <w:rsid w:val="00BC6E1C"/>
    <w:rsid w:val="00BC6EE1"/>
    <w:rsid w:val="00BC6FA9"/>
    <w:rsid w:val="00BC723A"/>
    <w:rsid w:val="00BD024E"/>
    <w:rsid w:val="00BD0588"/>
    <w:rsid w:val="00BD0BCE"/>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0BA7"/>
    <w:rsid w:val="00BF1194"/>
    <w:rsid w:val="00BF1B87"/>
    <w:rsid w:val="00BF1E2F"/>
    <w:rsid w:val="00BF2B40"/>
    <w:rsid w:val="00BF4538"/>
    <w:rsid w:val="00BF46D6"/>
    <w:rsid w:val="00BF4FFD"/>
    <w:rsid w:val="00BF5421"/>
    <w:rsid w:val="00BF6A96"/>
    <w:rsid w:val="00BF74AB"/>
    <w:rsid w:val="00BF762F"/>
    <w:rsid w:val="00BF7D70"/>
    <w:rsid w:val="00C008F7"/>
    <w:rsid w:val="00C00E33"/>
    <w:rsid w:val="00C010D8"/>
    <w:rsid w:val="00C0193C"/>
    <w:rsid w:val="00C01EE8"/>
    <w:rsid w:val="00C024D3"/>
    <w:rsid w:val="00C029B6"/>
    <w:rsid w:val="00C03431"/>
    <w:rsid w:val="00C03728"/>
    <w:rsid w:val="00C03A0D"/>
    <w:rsid w:val="00C0413D"/>
    <w:rsid w:val="00C04470"/>
    <w:rsid w:val="00C07CA3"/>
    <w:rsid w:val="00C105F6"/>
    <w:rsid w:val="00C11929"/>
    <w:rsid w:val="00C122A6"/>
    <w:rsid w:val="00C132F1"/>
    <w:rsid w:val="00C13FE7"/>
    <w:rsid w:val="00C14561"/>
    <w:rsid w:val="00C14F1A"/>
    <w:rsid w:val="00C156C3"/>
    <w:rsid w:val="00C15BA4"/>
    <w:rsid w:val="00C15BC3"/>
    <w:rsid w:val="00C15CFD"/>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1BB1"/>
    <w:rsid w:val="00C43213"/>
    <w:rsid w:val="00C4327F"/>
    <w:rsid w:val="00C43524"/>
    <w:rsid w:val="00C435DD"/>
    <w:rsid w:val="00C4487D"/>
    <w:rsid w:val="00C45620"/>
    <w:rsid w:val="00C4599B"/>
    <w:rsid w:val="00C464BA"/>
    <w:rsid w:val="00C47611"/>
    <w:rsid w:val="00C4795F"/>
    <w:rsid w:val="00C47D72"/>
    <w:rsid w:val="00C47F1B"/>
    <w:rsid w:val="00C50D71"/>
    <w:rsid w:val="00C51512"/>
    <w:rsid w:val="00C51E03"/>
    <w:rsid w:val="00C527DD"/>
    <w:rsid w:val="00C527F9"/>
    <w:rsid w:val="00C5325B"/>
    <w:rsid w:val="00C53926"/>
    <w:rsid w:val="00C53D1C"/>
    <w:rsid w:val="00C53E35"/>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2D0"/>
    <w:rsid w:val="00C864DC"/>
    <w:rsid w:val="00C91F69"/>
    <w:rsid w:val="00C92051"/>
    <w:rsid w:val="00C926A5"/>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23AA"/>
    <w:rsid w:val="00CB3CB1"/>
    <w:rsid w:val="00CB41AB"/>
    <w:rsid w:val="00CB4C1E"/>
    <w:rsid w:val="00CB5290"/>
    <w:rsid w:val="00CB57BB"/>
    <w:rsid w:val="00CB5EFD"/>
    <w:rsid w:val="00CB68EF"/>
    <w:rsid w:val="00CB71A2"/>
    <w:rsid w:val="00CB759C"/>
    <w:rsid w:val="00CB7824"/>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74D"/>
    <w:rsid w:val="00CD4898"/>
    <w:rsid w:val="00CD5C87"/>
    <w:rsid w:val="00CE070A"/>
    <w:rsid w:val="00CE0D95"/>
    <w:rsid w:val="00CE0DE7"/>
    <w:rsid w:val="00CE2264"/>
    <w:rsid w:val="00CE3A99"/>
    <w:rsid w:val="00CE4141"/>
    <w:rsid w:val="00CE4D1D"/>
    <w:rsid w:val="00CE7B83"/>
    <w:rsid w:val="00CE7BF1"/>
    <w:rsid w:val="00CE7DC8"/>
    <w:rsid w:val="00CE7F32"/>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0C25"/>
    <w:rsid w:val="00D01B3C"/>
    <w:rsid w:val="00D0210C"/>
    <w:rsid w:val="00D02861"/>
    <w:rsid w:val="00D03331"/>
    <w:rsid w:val="00D03E7C"/>
    <w:rsid w:val="00D043BE"/>
    <w:rsid w:val="00D048EE"/>
    <w:rsid w:val="00D04B17"/>
    <w:rsid w:val="00D05A4D"/>
    <w:rsid w:val="00D05F06"/>
    <w:rsid w:val="00D06B2C"/>
    <w:rsid w:val="00D104E6"/>
    <w:rsid w:val="00D1088A"/>
    <w:rsid w:val="00D10B0C"/>
    <w:rsid w:val="00D11611"/>
    <w:rsid w:val="00D132BC"/>
    <w:rsid w:val="00D14B02"/>
    <w:rsid w:val="00D150B0"/>
    <w:rsid w:val="00D15272"/>
    <w:rsid w:val="00D15ED6"/>
    <w:rsid w:val="00D161B8"/>
    <w:rsid w:val="00D17209"/>
    <w:rsid w:val="00D17258"/>
    <w:rsid w:val="00D177C3"/>
    <w:rsid w:val="00D20DD6"/>
    <w:rsid w:val="00D219A5"/>
    <w:rsid w:val="00D21F8D"/>
    <w:rsid w:val="00D2213C"/>
    <w:rsid w:val="00D22464"/>
    <w:rsid w:val="00D23CDE"/>
    <w:rsid w:val="00D26E4A"/>
    <w:rsid w:val="00D26FCF"/>
    <w:rsid w:val="00D27B1C"/>
    <w:rsid w:val="00D27C21"/>
    <w:rsid w:val="00D27D16"/>
    <w:rsid w:val="00D30487"/>
    <w:rsid w:val="00D30C7A"/>
    <w:rsid w:val="00D30F7E"/>
    <w:rsid w:val="00D31C9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276"/>
    <w:rsid w:val="00D42D0A"/>
    <w:rsid w:val="00D433D6"/>
    <w:rsid w:val="00D4475A"/>
    <w:rsid w:val="00D4557B"/>
    <w:rsid w:val="00D45BA2"/>
    <w:rsid w:val="00D460F4"/>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11B"/>
    <w:rsid w:val="00D65BF2"/>
    <w:rsid w:val="00D65E4E"/>
    <w:rsid w:val="00D65EBA"/>
    <w:rsid w:val="00D70264"/>
    <w:rsid w:val="00D71259"/>
    <w:rsid w:val="00D717C8"/>
    <w:rsid w:val="00D71A84"/>
    <w:rsid w:val="00D724EC"/>
    <w:rsid w:val="00D729D4"/>
    <w:rsid w:val="00D7354F"/>
    <w:rsid w:val="00D73784"/>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6AF"/>
    <w:rsid w:val="00D84988"/>
    <w:rsid w:val="00D85304"/>
    <w:rsid w:val="00D86538"/>
    <w:rsid w:val="00D873FE"/>
    <w:rsid w:val="00D875CB"/>
    <w:rsid w:val="00D879FD"/>
    <w:rsid w:val="00D93027"/>
    <w:rsid w:val="00D93FCB"/>
    <w:rsid w:val="00D95002"/>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597"/>
    <w:rsid w:val="00DB0602"/>
    <w:rsid w:val="00DB1766"/>
    <w:rsid w:val="00DB2BCC"/>
    <w:rsid w:val="00DB3CE0"/>
    <w:rsid w:val="00DB3E17"/>
    <w:rsid w:val="00DB41B7"/>
    <w:rsid w:val="00DB4273"/>
    <w:rsid w:val="00DB4CC7"/>
    <w:rsid w:val="00DB4EFF"/>
    <w:rsid w:val="00DB64C8"/>
    <w:rsid w:val="00DB6D02"/>
    <w:rsid w:val="00DC0FAF"/>
    <w:rsid w:val="00DC1B3F"/>
    <w:rsid w:val="00DC290E"/>
    <w:rsid w:val="00DC3470"/>
    <w:rsid w:val="00DC5233"/>
    <w:rsid w:val="00DC5332"/>
    <w:rsid w:val="00DC567F"/>
    <w:rsid w:val="00DC59F5"/>
    <w:rsid w:val="00DC6663"/>
    <w:rsid w:val="00DC6FEB"/>
    <w:rsid w:val="00DC769E"/>
    <w:rsid w:val="00DC7A3F"/>
    <w:rsid w:val="00DD2498"/>
    <w:rsid w:val="00DD322C"/>
    <w:rsid w:val="00DD3E3D"/>
    <w:rsid w:val="00DD4A9B"/>
    <w:rsid w:val="00DD4F48"/>
    <w:rsid w:val="00DD51F0"/>
    <w:rsid w:val="00DD56AA"/>
    <w:rsid w:val="00DD5CF9"/>
    <w:rsid w:val="00DD66E7"/>
    <w:rsid w:val="00DD6FDA"/>
    <w:rsid w:val="00DD7EE2"/>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0D5"/>
    <w:rsid w:val="00E038DA"/>
    <w:rsid w:val="00E040F0"/>
    <w:rsid w:val="00E04589"/>
    <w:rsid w:val="00E045AE"/>
    <w:rsid w:val="00E046C2"/>
    <w:rsid w:val="00E04FA9"/>
    <w:rsid w:val="00E05426"/>
    <w:rsid w:val="00E05F32"/>
    <w:rsid w:val="00E06E9D"/>
    <w:rsid w:val="00E070E6"/>
    <w:rsid w:val="00E10031"/>
    <w:rsid w:val="00E105A9"/>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E3B"/>
    <w:rsid w:val="00E30D12"/>
    <w:rsid w:val="00E31A0F"/>
    <w:rsid w:val="00E31D33"/>
    <w:rsid w:val="00E326DD"/>
    <w:rsid w:val="00E327B8"/>
    <w:rsid w:val="00E34189"/>
    <w:rsid w:val="00E34F0D"/>
    <w:rsid w:val="00E36716"/>
    <w:rsid w:val="00E36717"/>
    <w:rsid w:val="00E36A86"/>
    <w:rsid w:val="00E410D5"/>
    <w:rsid w:val="00E41156"/>
    <w:rsid w:val="00E41620"/>
    <w:rsid w:val="00E4239E"/>
    <w:rsid w:val="00E428FB"/>
    <w:rsid w:val="00E42FEB"/>
    <w:rsid w:val="00E430BF"/>
    <w:rsid w:val="00E43CEB"/>
    <w:rsid w:val="00E44486"/>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C91"/>
    <w:rsid w:val="00E6367A"/>
    <w:rsid w:val="00E63C8D"/>
    <w:rsid w:val="00E64337"/>
    <w:rsid w:val="00E64C29"/>
    <w:rsid w:val="00E6506D"/>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887"/>
    <w:rsid w:val="00E765B7"/>
    <w:rsid w:val="00E76F31"/>
    <w:rsid w:val="00E77EEE"/>
    <w:rsid w:val="00E800F1"/>
    <w:rsid w:val="00E8042C"/>
    <w:rsid w:val="00E805B6"/>
    <w:rsid w:val="00E81D32"/>
    <w:rsid w:val="00E8215E"/>
    <w:rsid w:val="00E83BAF"/>
    <w:rsid w:val="00E84171"/>
    <w:rsid w:val="00E84367"/>
    <w:rsid w:val="00E85A49"/>
    <w:rsid w:val="00E8639C"/>
    <w:rsid w:val="00E90E72"/>
    <w:rsid w:val="00E90FD0"/>
    <w:rsid w:val="00E92272"/>
    <w:rsid w:val="00E927F0"/>
    <w:rsid w:val="00E9293E"/>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111"/>
    <w:rsid w:val="00EB07BB"/>
    <w:rsid w:val="00EB0B3D"/>
    <w:rsid w:val="00EB25F3"/>
    <w:rsid w:val="00EB2AE8"/>
    <w:rsid w:val="00EB35E7"/>
    <w:rsid w:val="00EB395D"/>
    <w:rsid w:val="00EB3BF2"/>
    <w:rsid w:val="00EB42B2"/>
    <w:rsid w:val="00EB487B"/>
    <w:rsid w:val="00EB5989"/>
    <w:rsid w:val="00EB5F02"/>
    <w:rsid w:val="00EB602D"/>
    <w:rsid w:val="00EB6064"/>
    <w:rsid w:val="00EB6314"/>
    <w:rsid w:val="00EB6684"/>
    <w:rsid w:val="00EB6E54"/>
    <w:rsid w:val="00EB7F00"/>
    <w:rsid w:val="00EC0C4F"/>
    <w:rsid w:val="00EC0D49"/>
    <w:rsid w:val="00EC20BC"/>
    <w:rsid w:val="00EC22F7"/>
    <w:rsid w:val="00EC2345"/>
    <w:rsid w:val="00EC2CDE"/>
    <w:rsid w:val="00EC411B"/>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B71"/>
    <w:rsid w:val="00EE0172"/>
    <w:rsid w:val="00EE09A4"/>
    <w:rsid w:val="00EE0EB3"/>
    <w:rsid w:val="00EE0EF1"/>
    <w:rsid w:val="00EE11C5"/>
    <w:rsid w:val="00EE2663"/>
    <w:rsid w:val="00EE347E"/>
    <w:rsid w:val="00EE52EA"/>
    <w:rsid w:val="00EE55F5"/>
    <w:rsid w:val="00EE5855"/>
    <w:rsid w:val="00EE5A09"/>
    <w:rsid w:val="00EE6EAC"/>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988"/>
    <w:rsid w:val="00F00C96"/>
    <w:rsid w:val="00F01261"/>
    <w:rsid w:val="00F01D1E"/>
    <w:rsid w:val="00F025FC"/>
    <w:rsid w:val="00F027CA"/>
    <w:rsid w:val="00F02DBC"/>
    <w:rsid w:val="00F03B10"/>
    <w:rsid w:val="00F04FC3"/>
    <w:rsid w:val="00F05954"/>
    <w:rsid w:val="00F06F30"/>
    <w:rsid w:val="00F07D1B"/>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2880"/>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5644"/>
    <w:rsid w:val="00F36E1F"/>
    <w:rsid w:val="00F377C0"/>
    <w:rsid w:val="00F37AED"/>
    <w:rsid w:val="00F37F2C"/>
    <w:rsid w:val="00F400E7"/>
    <w:rsid w:val="00F40199"/>
    <w:rsid w:val="00F403A5"/>
    <w:rsid w:val="00F406AC"/>
    <w:rsid w:val="00F40755"/>
    <w:rsid w:val="00F40D4D"/>
    <w:rsid w:val="00F4140F"/>
    <w:rsid w:val="00F4395E"/>
    <w:rsid w:val="00F449C0"/>
    <w:rsid w:val="00F4506C"/>
    <w:rsid w:val="00F45B4D"/>
    <w:rsid w:val="00F45B8B"/>
    <w:rsid w:val="00F51B3A"/>
    <w:rsid w:val="00F52AAA"/>
    <w:rsid w:val="00F53525"/>
    <w:rsid w:val="00F546F2"/>
    <w:rsid w:val="00F5526F"/>
    <w:rsid w:val="00F55654"/>
    <w:rsid w:val="00F556B0"/>
    <w:rsid w:val="00F562EA"/>
    <w:rsid w:val="00F5653D"/>
    <w:rsid w:val="00F5779E"/>
    <w:rsid w:val="00F60675"/>
    <w:rsid w:val="00F607C7"/>
    <w:rsid w:val="00F609C2"/>
    <w:rsid w:val="00F60A05"/>
    <w:rsid w:val="00F60C5F"/>
    <w:rsid w:val="00F61898"/>
    <w:rsid w:val="00F61A9D"/>
    <w:rsid w:val="00F61D7A"/>
    <w:rsid w:val="00F623B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11D"/>
    <w:rsid w:val="00FA2BFA"/>
    <w:rsid w:val="00FA2FB6"/>
    <w:rsid w:val="00FA2FC4"/>
    <w:rsid w:val="00FA37C3"/>
    <w:rsid w:val="00FA409E"/>
    <w:rsid w:val="00FA4725"/>
    <w:rsid w:val="00FA4F9D"/>
    <w:rsid w:val="00FA5CBD"/>
    <w:rsid w:val="00FA6B94"/>
    <w:rsid w:val="00FA6F47"/>
    <w:rsid w:val="00FA751D"/>
    <w:rsid w:val="00FA7A86"/>
    <w:rsid w:val="00FA7EAA"/>
    <w:rsid w:val="00FB068C"/>
    <w:rsid w:val="00FB12F4"/>
    <w:rsid w:val="00FB1530"/>
    <w:rsid w:val="00FB1844"/>
    <w:rsid w:val="00FB1C56"/>
    <w:rsid w:val="00FB1CB4"/>
    <w:rsid w:val="00FB1F1E"/>
    <w:rsid w:val="00FB2C0D"/>
    <w:rsid w:val="00FB35D5"/>
    <w:rsid w:val="00FB3AFB"/>
    <w:rsid w:val="00FB3C6C"/>
    <w:rsid w:val="00FB3CC9"/>
    <w:rsid w:val="00FB422E"/>
    <w:rsid w:val="00FB4ACF"/>
    <w:rsid w:val="00FB72F4"/>
    <w:rsid w:val="00FB78E7"/>
    <w:rsid w:val="00FB796B"/>
    <w:rsid w:val="00FC035C"/>
    <w:rsid w:val="00FC096C"/>
    <w:rsid w:val="00FC0CA9"/>
    <w:rsid w:val="00FC0FDC"/>
    <w:rsid w:val="00FC22F4"/>
    <w:rsid w:val="00FC283C"/>
    <w:rsid w:val="00FC31D8"/>
    <w:rsid w:val="00FC4412"/>
    <w:rsid w:val="00FC4575"/>
    <w:rsid w:val="00FC4B16"/>
    <w:rsid w:val="00FC4BCE"/>
    <w:rsid w:val="00FC4DC4"/>
    <w:rsid w:val="00FC5FA5"/>
    <w:rsid w:val="00FC6150"/>
    <w:rsid w:val="00FC6B2B"/>
    <w:rsid w:val="00FC6B2D"/>
    <w:rsid w:val="00FC730D"/>
    <w:rsid w:val="00FD06E3"/>
    <w:rsid w:val="00FD0747"/>
    <w:rsid w:val="00FD1148"/>
    <w:rsid w:val="00FD226A"/>
    <w:rsid w:val="00FD26FA"/>
    <w:rsid w:val="00FD2748"/>
    <w:rsid w:val="00FD2843"/>
    <w:rsid w:val="00FD2B51"/>
    <w:rsid w:val="00FD3BC4"/>
    <w:rsid w:val="00FD4DA5"/>
    <w:rsid w:val="00FD4DBF"/>
    <w:rsid w:val="00FD4E69"/>
    <w:rsid w:val="00FD57B8"/>
    <w:rsid w:val="00FD5AE8"/>
    <w:rsid w:val="00FD7291"/>
    <w:rsid w:val="00FD7397"/>
    <w:rsid w:val="00FD7772"/>
    <w:rsid w:val="00FE1316"/>
    <w:rsid w:val="00FE20B2"/>
    <w:rsid w:val="00FE2467"/>
    <w:rsid w:val="00FE4310"/>
    <w:rsid w:val="00FE54DC"/>
    <w:rsid w:val="00FE5743"/>
    <w:rsid w:val="00FE6887"/>
    <w:rsid w:val="00FE6C2A"/>
    <w:rsid w:val="00FE76B9"/>
    <w:rsid w:val="00FE7898"/>
    <w:rsid w:val="00FE79E3"/>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EAE0B"/>
  <w15:docId w15:val="{EDD5F357-7C43-401D-ACD1-EB024E9C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uiPriority w:val="9"/>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listparagraph0">
    <w:name w:val="msolistparagraph"/>
    <w:basedOn w:val="Normal"/>
    <w:rsid w:val="00383AD0"/>
    <w:pPr>
      <w:spacing w:after="200" w:line="276" w:lineRule="auto"/>
      <w:ind w:left="720"/>
      <w:contextualSpacing/>
    </w:pPr>
    <w:rPr>
      <w:rFonts w:ascii="Calibri" w:eastAsia="Calibri" w:hAnsi="Calibri"/>
      <w:sz w:val="22"/>
      <w:szCs w:val="22"/>
      <w:lang w:val="ru-RU"/>
    </w:rPr>
  </w:style>
  <w:style w:type="paragraph" w:styleId="HTMLPreformatted">
    <w:name w:val="HTML Preformatted"/>
    <w:basedOn w:val="Normal"/>
    <w:link w:val="HTMLPreformattedChar"/>
    <w:rsid w:val="003A5D2D"/>
    <w:rPr>
      <w:rFonts w:ascii="Consolas" w:hAnsi="Consolas"/>
      <w:sz w:val="20"/>
      <w:szCs w:val="20"/>
    </w:rPr>
  </w:style>
  <w:style w:type="character" w:customStyle="1" w:styleId="HTMLPreformattedChar">
    <w:name w:val="HTML Preformatted Char"/>
    <w:basedOn w:val="DefaultParagraphFont"/>
    <w:link w:val="HTMLPreformatted"/>
    <w:rsid w:val="003A5D2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500155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2870339">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6354951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8175900">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7131848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57112236">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18244">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2319990">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247619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5437248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108469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AE01-75B6-4641-90B9-98F2C88A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76</Pages>
  <Words>22774</Words>
  <Characters>129815</Characters>
  <Application>Microsoft Office Word</Application>
  <DocSecurity>0</DocSecurity>
  <Lines>1081</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152285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HRANT</cp:lastModifiedBy>
  <cp:revision>74</cp:revision>
  <cp:lastPrinted>2024-10-10T06:59:00Z</cp:lastPrinted>
  <dcterms:created xsi:type="dcterms:W3CDTF">2024-10-08T09:58:00Z</dcterms:created>
  <dcterms:modified xsi:type="dcterms:W3CDTF">2024-10-10T07:01:00Z</dcterms:modified>
</cp:coreProperties>
</file>