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7E" w:rsidRPr="00C70F78" w:rsidRDefault="00C15A7E" w:rsidP="00C15A7E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70F78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C15A7E" w:rsidRPr="00C70F78" w:rsidRDefault="00C15A7E" w:rsidP="00C15A7E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70F78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C15A7E" w:rsidRPr="00C70F78" w:rsidRDefault="00C15A7E" w:rsidP="00C15A7E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70F78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70F78">
        <w:rPr>
          <w:rFonts w:ascii="Sylfaen" w:hAnsi="Sylfaen" w:cs="Sylfaen"/>
          <w:b w:val="0"/>
          <w:sz w:val="18"/>
          <w:szCs w:val="16"/>
          <w:lang w:val="af-ZA"/>
        </w:rPr>
        <w:t>«</w:t>
      </w:r>
      <w:r w:rsidRPr="00C70F78">
        <w:rPr>
          <w:rFonts w:ascii="Sylfaen" w:hAnsi="Sylfaen" w:cs="Sylfaen"/>
          <w:sz w:val="18"/>
          <w:szCs w:val="16"/>
        </w:rPr>
        <w:t>ՀՀ-ԱՄ-ԴԻԱՆ-ՀԴ-ՄԱԱՊՁԲ-25/02</w:t>
      </w:r>
      <w:r w:rsidRPr="00C70F78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C15A7E" w:rsidRPr="00C70F78" w:rsidRDefault="00C15A7E" w:rsidP="00C15A7E">
      <w:pPr>
        <w:spacing w:line="276" w:lineRule="auto"/>
        <w:ind w:firstLine="709"/>
        <w:jc w:val="both"/>
        <w:rPr>
          <w:rFonts w:ascii="Sylfaen" w:hAnsi="Sylfaen"/>
          <w:sz w:val="18"/>
          <w:szCs w:val="16"/>
          <w:lang w:val="af-ZA"/>
        </w:rPr>
      </w:pPr>
      <w:r w:rsidRPr="00C70F78">
        <w:rPr>
          <w:rFonts w:ascii="Sylfaen" w:hAnsi="Sylfaen" w:cs="Sylfaen"/>
          <w:b/>
          <w:sz w:val="18"/>
          <w:szCs w:val="16"/>
          <w:lang w:val="hy-AM"/>
        </w:rPr>
        <w:t>ՀՀ Արագածոտնի մարզի «Դիանի հիմնական դպրոց» ՊՈԱԿ</w:t>
      </w:r>
      <w:r w:rsidRPr="00C70F78">
        <w:rPr>
          <w:rFonts w:ascii="Sylfaen" w:hAnsi="Sylfaen" w:cs="Sylfaen"/>
          <w:sz w:val="18"/>
          <w:szCs w:val="16"/>
          <w:lang w:val="af-ZA"/>
        </w:rPr>
        <w:t>-</w:t>
      </w:r>
      <w:r w:rsidRPr="00C70F78">
        <w:rPr>
          <w:rFonts w:ascii="Sylfaen" w:hAnsi="Sylfaen" w:cs="Sylfaen"/>
          <w:sz w:val="18"/>
          <w:szCs w:val="16"/>
        </w:rPr>
        <w:t>ը</w:t>
      </w:r>
      <w:r w:rsidRPr="00C70F78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 w:rsidRPr="00C70F78">
        <w:rPr>
          <w:rFonts w:ascii="Sylfaen" w:hAnsi="Sylfaen" w:cs="Sylfaen"/>
          <w:b/>
          <w:sz w:val="18"/>
          <w:szCs w:val="16"/>
          <w:u w:val="single"/>
          <w:lang w:val="hy-AM"/>
        </w:rPr>
        <w:t>տնտեսական ապրանքների</w:t>
      </w:r>
      <w:r w:rsidRPr="00C70F78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70F78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70F78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 w:rsidRPr="00C70F78">
        <w:rPr>
          <w:rFonts w:ascii="Sylfaen" w:hAnsi="Sylfaen" w:cs="Sylfaen"/>
          <w:b/>
          <w:sz w:val="18"/>
          <w:szCs w:val="16"/>
        </w:rPr>
        <w:t>ՀՀ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>-</w:t>
      </w:r>
      <w:r w:rsidRPr="00C70F78">
        <w:rPr>
          <w:rFonts w:ascii="Sylfaen" w:hAnsi="Sylfaen" w:cs="Sylfaen"/>
          <w:b/>
          <w:sz w:val="18"/>
          <w:szCs w:val="16"/>
        </w:rPr>
        <w:t>ԱՄ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>-</w:t>
      </w:r>
      <w:r w:rsidRPr="00C70F78">
        <w:rPr>
          <w:rFonts w:ascii="Sylfaen" w:hAnsi="Sylfaen" w:cs="Sylfaen"/>
          <w:b/>
          <w:sz w:val="18"/>
          <w:szCs w:val="16"/>
        </w:rPr>
        <w:t>ԴԻԱՆ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>-</w:t>
      </w:r>
      <w:r w:rsidRPr="00C70F78">
        <w:rPr>
          <w:rFonts w:ascii="Sylfaen" w:hAnsi="Sylfaen" w:cs="Sylfaen"/>
          <w:b/>
          <w:sz w:val="18"/>
          <w:szCs w:val="16"/>
        </w:rPr>
        <w:t>ՀԴ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>-</w:t>
      </w:r>
      <w:r w:rsidRPr="00C70F78">
        <w:rPr>
          <w:rFonts w:ascii="Sylfaen" w:hAnsi="Sylfaen" w:cs="Sylfaen"/>
          <w:b/>
          <w:sz w:val="18"/>
          <w:szCs w:val="16"/>
        </w:rPr>
        <w:t>ՄԱԱՊՁԲ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>-25/02</w:t>
      </w:r>
      <w:r w:rsidRPr="00C70F78">
        <w:rPr>
          <w:rFonts w:ascii="Sylfaen" w:hAnsi="Sylfaen" w:cs="Sylfaen"/>
          <w:sz w:val="18"/>
          <w:szCs w:val="16"/>
          <w:lang w:val="af-ZA"/>
        </w:rPr>
        <w:t>»</w:t>
      </w:r>
      <w:r w:rsidRPr="00C70F78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70F78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70F78">
        <w:rPr>
          <w:rFonts w:ascii="Sylfaen" w:hAnsi="Sylfaen" w:cs="Sylfaen"/>
          <w:sz w:val="18"/>
          <w:szCs w:val="16"/>
          <w:lang w:val="hy-AM"/>
        </w:rPr>
        <w:t xml:space="preserve"> 27</w:t>
      </w:r>
      <w:r w:rsidRPr="00C70F78">
        <w:rPr>
          <w:sz w:val="18"/>
          <w:szCs w:val="16"/>
          <w:lang w:val="hy-AM"/>
        </w:rPr>
        <w:t>․</w:t>
      </w:r>
      <w:r w:rsidRPr="00C70F78">
        <w:rPr>
          <w:rFonts w:ascii="Sylfaen" w:hAnsi="Sylfaen" w:cs="Sylfaen"/>
          <w:sz w:val="18"/>
          <w:szCs w:val="16"/>
          <w:lang w:val="hy-AM"/>
        </w:rPr>
        <w:t xml:space="preserve">08.2025թ. </w:t>
      </w:r>
      <w:r w:rsidRPr="00C70F78">
        <w:rPr>
          <w:rFonts w:ascii="Sylfaen" w:hAnsi="Sylfaen" w:cs="Sylfaen"/>
          <w:sz w:val="18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58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  <w:gridCol w:w="2085"/>
      </w:tblGrid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նյութեր/ապակի մաքրելու/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Ամանների լվացման մածուկ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8,5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Մաքրող մածուկներ և փոշի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նյութեր/ժավել/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Լվացքի փոշի ձեռքով լվանալու համար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Ձեռքի օճառ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Փայլեցնող քսուկներ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3,4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թուղթ, ռուլոնով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6,8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Ավել, սովորական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Գոգաթիակ,աղբը հավաքելու համար, հասարակ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վ«Նշան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15A7E" w:rsidRPr="00C70F78" w:rsidTr="006D33C1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Ախտահանիչ հեղուկ նյութեր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A7E" w:rsidRPr="00C70F78" w:rsidRDefault="00C15A7E" w:rsidP="006D33C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A7E" w:rsidRPr="00C70F78" w:rsidRDefault="00C15A7E" w:rsidP="006D33C1">
            <w:pPr>
              <w:rPr>
                <w:lang w:val="ru-RU" w:eastAsia="ru-RU"/>
              </w:rPr>
            </w:pP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15A7E" w:rsidRPr="00C70F78" w:rsidTr="006D33C1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7E" w:rsidRPr="00C70F78" w:rsidRDefault="00C15A7E" w:rsidP="006D33C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70F78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</w:tbl>
    <w:p w:rsidR="00C15A7E" w:rsidRDefault="00C15A7E" w:rsidP="00C15A7E">
      <w:pPr>
        <w:ind w:left="-142" w:right="-143" w:firstLine="142"/>
        <w:jc w:val="both"/>
        <w:rPr>
          <w:rFonts w:ascii="Sylfaen" w:hAnsi="Sylfaen" w:cs="Sylfaen"/>
          <w:b/>
          <w:sz w:val="16"/>
          <w:lang w:val="af-ZA"/>
        </w:rPr>
      </w:pPr>
    </w:p>
    <w:p w:rsidR="00C15A7E" w:rsidRPr="00344C27" w:rsidRDefault="00C15A7E" w:rsidP="00C15A7E">
      <w:pPr>
        <w:ind w:left="-142" w:right="-143" w:firstLine="142"/>
        <w:jc w:val="both"/>
        <w:rPr>
          <w:rFonts w:ascii="Sylfaen" w:hAnsi="Sylfaen"/>
          <w:b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Գնումների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մասին</w:t>
      </w:r>
      <w:r w:rsidRPr="00344C27">
        <w:rPr>
          <w:rFonts w:ascii="Sylfaen" w:hAnsi="Sylfaen"/>
          <w:b/>
          <w:sz w:val="16"/>
          <w:lang w:val="af-ZA"/>
        </w:rPr>
        <w:t xml:space="preserve">” </w:t>
      </w:r>
      <w:r w:rsidRPr="00344C27">
        <w:rPr>
          <w:rFonts w:ascii="Sylfaen" w:hAnsi="Sylfaen" w:cs="Sylfaen"/>
          <w:b/>
          <w:sz w:val="16"/>
          <w:lang w:val="af-ZA"/>
        </w:rPr>
        <w:t>ՀՀ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օրենքի</w:t>
      </w:r>
      <w:r w:rsidRPr="00344C27">
        <w:rPr>
          <w:rFonts w:ascii="Sylfaen" w:hAnsi="Sylfaen"/>
          <w:b/>
          <w:sz w:val="16"/>
          <w:lang w:val="af-ZA"/>
        </w:rPr>
        <w:t xml:space="preserve"> 10-</w:t>
      </w:r>
      <w:r w:rsidRPr="00344C27">
        <w:rPr>
          <w:rFonts w:ascii="Sylfaen" w:hAnsi="Sylfaen" w:cs="Sylfaen"/>
          <w:b/>
          <w:sz w:val="16"/>
          <w:lang w:val="af-ZA"/>
        </w:rPr>
        <w:t>րդ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հոդվածի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համաձայն</w:t>
      </w:r>
      <w:r w:rsidRPr="00344C27">
        <w:rPr>
          <w:rFonts w:ascii="Sylfaen" w:hAnsi="Sylfaen"/>
          <w:b/>
          <w:sz w:val="16"/>
          <w:lang w:val="af-ZA"/>
        </w:rPr>
        <w:t xml:space="preserve">` </w:t>
      </w:r>
      <w:r w:rsidRPr="00344C27">
        <w:rPr>
          <w:rFonts w:ascii="Sylfaen" w:hAnsi="Sylfaen" w:cs="Sylfaen"/>
          <w:b/>
          <w:sz w:val="16"/>
          <w:lang w:val="af-ZA"/>
        </w:rPr>
        <w:t>անգործության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ժամկետ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չի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սահմանվում</w:t>
      </w:r>
      <w:r w:rsidRPr="00344C27">
        <w:rPr>
          <w:rFonts w:ascii="Sylfaen" w:hAnsi="Sylfaen" w:cs="Arial Armenian"/>
          <w:b/>
          <w:sz w:val="16"/>
          <w:lang w:val="af-ZA"/>
        </w:rPr>
        <w:t>։</w:t>
      </w:r>
    </w:p>
    <w:p w:rsidR="00C15A7E" w:rsidRPr="00344C27" w:rsidRDefault="00C15A7E" w:rsidP="00C15A7E">
      <w:pPr>
        <w:ind w:left="-142" w:right="-143" w:firstLine="142"/>
        <w:jc w:val="both"/>
        <w:rPr>
          <w:rFonts w:ascii="Sylfaen" w:hAnsi="Sylfaen"/>
          <w:sz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>Սույն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հայտարարության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հետ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կապված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լրացուցիչ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տեղեկություններ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ստանալու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համար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կարող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եք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դիմել</w:t>
      </w:r>
      <w:r w:rsidRPr="00344C27">
        <w:rPr>
          <w:rFonts w:ascii="Sylfaen" w:hAnsi="Sylfaen"/>
          <w:sz w:val="16"/>
          <w:lang w:val="af-ZA"/>
        </w:rPr>
        <w:t xml:space="preserve"> </w:t>
      </w:r>
    </w:p>
    <w:p w:rsidR="00C15A7E" w:rsidRPr="00344C27" w:rsidRDefault="00C15A7E" w:rsidP="00C15A7E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E3223C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E3223C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ԴԻԱՆ</w:t>
      </w:r>
      <w:r w:rsidRPr="00E3223C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ՀԴ</w:t>
      </w:r>
      <w:r w:rsidRPr="00E3223C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E3223C">
        <w:rPr>
          <w:rFonts w:ascii="Sylfaen" w:hAnsi="Sylfaen" w:cs="Sylfaen"/>
          <w:b/>
          <w:sz w:val="16"/>
          <w:lang w:val="af-ZA"/>
        </w:rPr>
        <w:t>-25/02</w:t>
      </w:r>
      <w:r w:rsidRPr="00344C27">
        <w:rPr>
          <w:rFonts w:ascii="Sylfaen" w:hAnsi="Sylfaen" w:cs="Sylfaen"/>
          <w:b/>
          <w:sz w:val="16"/>
          <w:lang w:val="af-ZA"/>
        </w:rPr>
        <w:t xml:space="preserve">» </w:t>
      </w:r>
      <w:r w:rsidRPr="00344C27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344C27">
        <w:rPr>
          <w:rFonts w:ascii="Sylfaen" w:hAnsi="Sylfaen" w:cs="Sylfaen"/>
          <w:sz w:val="16"/>
          <w:lang w:val="hy-AM"/>
        </w:rPr>
        <w:t xml:space="preserve">՝ </w:t>
      </w:r>
      <w:r w:rsidRPr="00344C27">
        <w:rPr>
          <w:rFonts w:ascii="Sylfaen" w:hAnsi="Sylfaen" w:cs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Վ</w:t>
      </w:r>
      <w:r w:rsidRPr="00344C27">
        <w:rPr>
          <w:b/>
          <w:sz w:val="16"/>
          <w:lang w:val="hy-AM"/>
        </w:rPr>
        <w:t>.</w:t>
      </w:r>
      <w:r w:rsidRPr="00344C27">
        <w:rPr>
          <w:rFonts w:ascii="Sylfaen" w:hAnsi="Sylfaen"/>
          <w:b/>
          <w:sz w:val="16"/>
          <w:lang w:val="hy-AM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Գալստյան</w:t>
      </w:r>
      <w:r w:rsidRPr="00344C27">
        <w:rPr>
          <w:rFonts w:ascii="Sylfaen" w:hAnsi="Sylfaen" w:cs="Sylfaen"/>
          <w:sz w:val="16"/>
          <w:lang w:val="af-ZA"/>
        </w:rPr>
        <w:t>-ին:</w:t>
      </w:r>
    </w:p>
    <w:p w:rsidR="00C15A7E" w:rsidRPr="00344C27" w:rsidRDefault="00C15A7E" w:rsidP="00C15A7E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344C27">
        <w:rPr>
          <w:rFonts w:ascii="Sylfaen" w:hAnsi="Sylfaen" w:cs="Sylfaen"/>
          <w:sz w:val="16"/>
          <w:lang w:val="af-ZA"/>
        </w:rPr>
        <w:t xml:space="preserve">  </w:t>
      </w:r>
      <w:r w:rsidRPr="00344C27">
        <w:rPr>
          <w:rFonts w:ascii="Sylfaen" w:hAnsi="Sylfaen" w:cs="Sylfaen"/>
          <w:sz w:val="16"/>
          <w:lang w:val="hy-AM"/>
        </w:rPr>
        <w:t xml:space="preserve">  </w:t>
      </w:r>
      <w:r w:rsidRPr="00344C27">
        <w:rPr>
          <w:rFonts w:ascii="Sylfaen" w:hAnsi="Sylfaen" w:cs="Sylfaen"/>
          <w:sz w:val="16"/>
          <w:lang w:val="af-ZA"/>
        </w:rPr>
        <w:t xml:space="preserve">Հեռախոս </w:t>
      </w:r>
      <w:r w:rsidRPr="00344C27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094 51 53 36</w:t>
      </w:r>
    </w:p>
    <w:p w:rsidR="00C15A7E" w:rsidRPr="00344C27" w:rsidRDefault="00C15A7E" w:rsidP="00C15A7E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dian</w:t>
      </w:r>
      <w:r w:rsidRPr="00344C27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C15A7E" w:rsidRPr="00344C27" w:rsidRDefault="00C15A7E" w:rsidP="00C15A7E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344C27">
        <w:rPr>
          <w:rFonts w:ascii="Sylfaen" w:hAnsi="Sylfaen" w:cs="Sylfaen"/>
          <w:lang w:val="hy-AM"/>
        </w:rPr>
        <w:t xml:space="preserve">    </w:t>
      </w:r>
      <w:r w:rsidRPr="00344C27">
        <w:rPr>
          <w:rFonts w:ascii="Sylfaen" w:hAnsi="Sylfaen" w:cs="Sylfaen"/>
          <w:lang w:val="af-ZA"/>
        </w:rPr>
        <w:t>Պատվիրատու</w:t>
      </w:r>
      <w:r w:rsidRPr="00344C27">
        <w:rPr>
          <w:rFonts w:ascii="Sylfaen" w:hAnsi="Sylfaen"/>
          <w:lang w:val="af-ZA"/>
        </w:rPr>
        <w:t xml:space="preserve">` </w:t>
      </w:r>
      <w:r w:rsidRPr="00344C27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Դիանի հիմնական դպրոց</w:t>
      </w:r>
      <w:r w:rsidRPr="00344C27">
        <w:rPr>
          <w:rFonts w:ascii="Sylfaen" w:hAnsi="Sylfaen" w:cs="Sylfaen"/>
          <w:lang w:val="af-ZA"/>
        </w:rPr>
        <w:t>» ՊՈԱԿ</w:t>
      </w:r>
    </w:p>
    <w:p w:rsidR="00B62758" w:rsidRPr="00C15A7E" w:rsidRDefault="00B62758" w:rsidP="00C15A7E">
      <w:bookmarkStart w:id="0" w:name="_GoBack"/>
      <w:bookmarkEnd w:id="0"/>
    </w:p>
    <w:sectPr w:rsidR="00B62758" w:rsidRPr="00C15A7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3A48"/>
    <w:rsid w:val="009B433D"/>
    <w:rsid w:val="009B583E"/>
    <w:rsid w:val="009C03D8"/>
    <w:rsid w:val="009C2589"/>
    <w:rsid w:val="009C340F"/>
    <w:rsid w:val="009C4BB0"/>
    <w:rsid w:val="009C5406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1261</cp:revision>
  <dcterms:created xsi:type="dcterms:W3CDTF">2024-02-02T05:51:00Z</dcterms:created>
  <dcterms:modified xsi:type="dcterms:W3CDTF">2025-10-07T05:41:00Z</dcterms:modified>
</cp:coreProperties>
</file>