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EE1FC9" w:rsidRPr="00EE1FC9">
        <w:rPr>
          <w:rFonts w:ascii="GHEA Grapalat" w:hAnsi="GHEA Grapalat"/>
          <w:b w:val="0"/>
          <w:sz w:val="20"/>
          <w:lang w:val="af-ZA"/>
        </w:rPr>
        <w:t>ՀՀՔՊԿ-ՄԱԾՁԲ-18/1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E1FC9" w:rsidRPr="00EE1FC9">
        <w:rPr>
          <w:rFonts w:ascii="GHEA Grapalat" w:hAnsi="GHEA Grapalat" w:cs="Sylfaen"/>
          <w:sz w:val="20"/>
          <w:lang w:val="af-ZA"/>
        </w:rPr>
        <w:t xml:space="preserve">Հաշվապահական համակարգչային ծրագրային փաթեթների մշակման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EE1FC9">
        <w:rPr>
          <w:rFonts w:ascii="GHEA Grapalat" w:hAnsi="GHEA Grapalat" w:cs="Sylfaen"/>
          <w:sz w:val="20"/>
          <w:lang w:val="af-ZA"/>
        </w:rPr>
        <w:t>ՀՀՔՊԿ-ՄԱԾՁԲ-18/1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00189C">
        <w:rPr>
          <w:rFonts w:ascii="GHEA Grapalat" w:hAnsi="GHEA Grapalat" w:cs="Sylfaen"/>
          <w:sz w:val="20"/>
          <w:lang w:val="af-ZA"/>
        </w:rPr>
        <w:t>փետրվարի 1</w:t>
      </w:r>
      <w:r w:rsidR="00EE1FC9">
        <w:rPr>
          <w:rFonts w:ascii="GHEA Grapalat" w:hAnsi="GHEA Grapalat" w:cs="Sylfaen"/>
          <w:sz w:val="20"/>
          <w:lang w:val="af-ZA"/>
        </w:rPr>
        <w:t>9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B2455D">
        <w:rPr>
          <w:rFonts w:ascii="GHEA Grapalat" w:hAnsi="GHEA Grapalat" w:cs="Times Armenian"/>
          <w:sz w:val="20"/>
          <w:lang w:val="hy-AM"/>
        </w:rPr>
        <w:t>&lt;&lt;Հայկական Ծրագրեր&gt;&gt; 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EE1FC9" w:rsidRPr="00EE1FC9">
        <w:rPr>
          <w:rFonts w:ascii="GHEA Grapalat" w:hAnsi="GHEA Grapalat" w:cs="Sylfaen"/>
          <w:sz w:val="20"/>
          <w:lang w:val="af-ZA"/>
        </w:rPr>
        <w:t>Հաշվապահական համակարգչային ծրագրային փաթեթների մշակման</w:t>
      </w:r>
      <w:r w:rsidR="00EE1FC9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00189C" w:rsidRPr="002D51E4">
        <w:rPr>
          <w:rFonts w:ascii="GHEA Grapalat" w:hAnsi="GHEA Grapalat" w:cs="Sylfaen"/>
          <w:sz w:val="20"/>
          <w:lang w:val="af-ZA"/>
        </w:rPr>
        <w:t>ծառայություններ</w:t>
      </w:r>
      <w:r w:rsidR="0000189C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EE1FC9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B2455D">
              <w:rPr>
                <w:rFonts w:ascii="GHEA Grapalat" w:hAnsi="GHEA Grapalat" w:cs="Times Armenian"/>
                <w:sz w:val="20"/>
                <w:lang w:val="hy-AM"/>
              </w:rPr>
              <w:t>&lt;&lt;Հայկական Ծրագրեր&gt;&gt;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885F1B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EE1FC9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F86EE7">
              <w:rPr>
                <w:rFonts w:ascii="GHEA Grapalat" w:hAnsi="GHEA Grapalat" w:cs="Times Armenian"/>
                <w:sz w:val="20"/>
                <w:lang w:val="hy-AM"/>
              </w:rPr>
              <w:t>&lt;&lt;Հայկական Ծրագրեր&gt;&gt;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EE1FC9" w:rsidP="00885F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14166</w:t>
            </w:r>
            <w:r w:rsidR="00885F1B" w:rsidRPr="00F86EE7">
              <w:rPr>
                <w:rFonts w:ascii="GHEA Grapalat" w:hAnsi="GHEA Grapalat"/>
                <w:sz w:val="20"/>
                <w:lang w:val="af-ZA"/>
              </w:rPr>
              <w:t>6.7</w:t>
            </w:r>
          </w:p>
        </w:tc>
      </w:tr>
    </w:tbl>
    <w:p w:rsidR="00EC11C5" w:rsidRPr="006F51E0" w:rsidRDefault="00EC11C5" w:rsidP="00EC11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6F51E0">
        <w:rPr>
          <w:rFonts w:ascii="GHEA Grapalat" w:hAnsi="GHEA Grapalat" w:cs="Sylfaen"/>
          <w:sz w:val="20"/>
          <w:lang w:val="af-ZA"/>
        </w:rPr>
        <w:t xml:space="preserve">՝ </w:t>
      </w:r>
      <w:r w:rsidR="006F51E0" w:rsidRPr="006F51E0">
        <w:rPr>
          <w:rFonts w:ascii="GHEA Grapalat" w:hAnsi="GHEA Grapalat" w:cs="Sylfaen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6F51E0">
        <w:rPr>
          <w:rFonts w:ascii="GHEA Grapalat" w:hAnsi="GHEA Grapalat" w:cs="Sylfaen"/>
          <w:sz w:val="20"/>
          <w:lang w:val="af-ZA"/>
        </w:rPr>
        <w:t xml:space="preserve">23-րդ կետի 4-րդ ենթակետի աղյուսակի </w:t>
      </w:r>
      <w:r w:rsidR="00EE1FC9">
        <w:rPr>
          <w:rFonts w:ascii="GHEA Grapalat" w:hAnsi="GHEA Grapalat" w:cs="Sylfaen"/>
          <w:sz w:val="20"/>
          <w:lang w:val="af-ZA"/>
        </w:rPr>
        <w:t>4</w:t>
      </w:r>
      <w:r w:rsidRPr="006F51E0">
        <w:rPr>
          <w:rFonts w:ascii="GHEA Grapalat" w:hAnsi="GHEA Grapalat" w:cs="Sylfaen"/>
          <w:sz w:val="20"/>
          <w:lang w:val="af-ZA"/>
        </w:rPr>
        <w:t>-րդ տող։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CD5770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00189C">
        <w:rPr>
          <w:rFonts w:ascii="GHEA Grapalat" w:hAnsi="GHEA Grapalat" w:cs="Sylfaen"/>
          <w:sz w:val="20"/>
          <w:lang w:val="af-ZA"/>
        </w:rPr>
        <w:t>ՀՀՔՊԿ-ՄԱԾՁԲ-18/1 Հ</w:t>
      </w:r>
      <w:r w:rsidR="006F51E0"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</w:t>
      </w:r>
      <w:r w:rsidR="005B63E6">
        <w:rPr>
          <w:rFonts w:ascii="GHEA Grapalat" w:hAnsi="GHEA Grapalat"/>
          <w:sz w:val="20"/>
          <w:lang w:val="af-ZA"/>
        </w:rPr>
        <w:t>Հրաչիկ Ավետիսյանին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</w:t>
      </w:r>
      <w:r w:rsidR="005B63E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613058" w:rsidRPr="00A03B06" w:rsidRDefault="00A03B06" w:rsidP="00CF090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  <w:r w:rsidR="00CF0904" w:rsidRPr="00A03B06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875" w:rsidRDefault="00337875">
      <w:r>
        <w:separator/>
      </w:r>
    </w:p>
  </w:endnote>
  <w:endnote w:type="continuationSeparator" w:id="0">
    <w:p w:rsidR="00337875" w:rsidRDefault="00337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28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28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EE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875" w:rsidRDefault="00337875">
      <w:r>
        <w:separator/>
      </w:r>
    </w:p>
  </w:footnote>
  <w:footnote w:type="continuationSeparator" w:id="0">
    <w:p w:rsidR="00337875" w:rsidRDefault="003378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210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7875"/>
    <w:rsid w:val="00341CA5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748A"/>
    <w:rsid w:val="006B26B0"/>
    <w:rsid w:val="006B7B4E"/>
    <w:rsid w:val="006D2824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A8D"/>
    <w:rsid w:val="00DF08F7"/>
    <w:rsid w:val="00E00B7C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22</cp:revision>
  <cp:lastPrinted>2017-07-20T06:37:00Z</cp:lastPrinted>
  <dcterms:created xsi:type="dcterms:W3CDTF">2017-09-28T13:36:00Z</dcterms:created>
  <dcterms:modified xsi:type="dcterms:W3CDTF">2018-02-23T07:33:00Z</dcterms:modified>
</cp:coreProperties>
</file>