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640809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83DDAE6" w:rsidR="0022631D" w:rsidRPr="0022631D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մարզպ</w:t>
      </w:r>
      <w:r w:rsidR="002F3F95">
        <w:rPr>
          <w:rFonts w:ascii="GHEA Grapalat" w:hAnsi="GHEA Grapalat"/>
          <w:b/>
          <w:bCs/>
          <w:color w:val="002060"/>
          <w:lang w:val="hy-AM"/>
        </w:rPr>
        <w:t>ետի աշխատակազմ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ը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6378A6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 </w:t>
      </w:r>
      <w:r w:rsidR="00596C63" w:rsidRPr="00383ED7">
        <w:rPr>
          <w:rFonts w:ascii="GHEA Grapalat" w:hAnsi="GHEA Grapalat"/>
          <w:b/>
          <w:bCs/>
          <w:lang w:val="hy-AM"/>
        </w:rPr>
        <w:t xml:space="preserve">ՀՀ Գեղարքունիքի մարզի թվով </w:t>
      </w:r>
      <w:r w:rsidR="00596C63" w:rsidRPr="00383ED7">
        <w:rPr>
          <w:rFonts w:ascii="GHEA Grapalat" w:hAnsi="GHEA Grapalat"/>
          <w:b/>
          <w:bCs/>
          <w:sz w:val="20"/>
          <w:szCs w:val="20"/>
          <w:lang w:val="hy-AM"/>
        </w:rPr>
        <w:t xml:space="preserve">4 մարզային նշանակության </w:t>
      </w:r>
      <w:r w:rsidR="00596C63">
        <w:rPr>
          <w:rFonts w:ascii="GHEA Grapalat" w:hAnsi="GHEA Grapalat"/>
          <w:b/>
          <w:bCs/>
          <w:sz w:val="20"/>
          <w:szCs w:val="20"/>
          <w:lang w:val="hy-AM"/>
        </w:rPr>
        <w:t>ավտոճանապարհ</w:t>
      </w:r>
      <w:r w:rsidR="00596C63" w:rsidRPr="00383ED7">
        <w:rPr>
          <w:rFonts w:ascii="GHEA Grapalat" w:hAnsi="GHEA Grapalat"/>
          <w:b/>
          <w:bCs/>
          <w:sz w:val="20"/>
          <w:szCs w:val="20"/>
          <w:lang w:val="hy-AM"/>
        </w:rPr>
        <w:t>ների</w:t>
      </w:r>
      <w:r w:rsidR="00596C63">
        <w:rPr>
          <w:rFonts w:ascii="GHEA Grapalat" w:hAnsi="GHEA Grapalat"/>
          <w:b/>
          <w:bCs/>
          <w:sz w:val="20"/>
          <w:szCs w:val="20"/>
          <w:lang w:val="hy-AM"/>
        </w:rPr>
        <w:t xml:space="preserve"> միջին նորոգման աշխատանքներ</w:t>
      </w:r>
      <w:r w:rsidR="00596C63" w:rsidRPr="0083567B">
        <w:rPr>
          <w:rFonts w:ascii="GHEA Grapalat" w:hAnsi="GHEA Grapalat"/>
          <w:b/>
          <w:bCs/>
          <w:sz w:val="20"/>
          <w:szCs w:val="20"/>
          <w:lang w:val="hy-AM"/>
        </w:rPr>
        <w:t>ի</w:t>
      </w:r>
      <w:r w:rsidR="00596C63">
        <w:rPr>
          <w:rFonts w:ascii="GHEA Grapalat" w:hAnsi="GHEA Grapalat"/>
          <w:szCs w:val="22"/>
          <w:lang w:val="hy-AM"/>
        </w:rPr>
        <w:t xml:space="preserve"> </w:t>
      </w:r>
      <w:r w:rsidR="009637A7">
        <w:rPr>
          <w:rFonts w:ascii="GHEA Grapalat" w:hAnsi="GHEA Grapalat"/>
          <w:szCs w:val="22"/>
          <w:lang w:val="hy-AM"/>
        </w:rPr>
        <w:t>կատարման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96C63" w:rsidRPr="008D02EF">
        <w:rPr>
          <w:rFonts w:ascii="GHEA Grapalat" w:hAnsi="GHEA Grapalat"/>
          <w:lang w:val="af-ZA"/>
        </w:rPr>
        <w:t>ՀՀ ԳՄ-ՀԲՄԱՇՁԲ-26/43</w:t>
      </w:r>
      <w:r w:rsidR="00596C63">
        <w:rPr>
          <w:rFonts w:ascii="GHEA Grapalat" w:hAnsi="GHEA Grapalat"/>
          <w:b/>
          <w:lang w:val="af-ZA"/>
        </w:rPr>
        <w:t xml:space="preserve"> </w:t>
      </w:r>
      <w:r w:rsidR="002F3F95">
        <w:rPr>
          <w:rFonts w:ascii="GHEA Grapalat" w:hAnsi="GHEA Grapalat"/>
          <w:lang w:val="hy-AM"/>
        </w:rPr>
        <w:t>ծա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կնքված պայմանագր</w:t>
      </w:r>
      <w:bookmarkStart w:id="0" w:name="_GoBack"/>
      <w:bookmarkEnd w:id="0"/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360"/>
        <w:gridCol w:w="14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463"/>
        <w:gridCol w:w="269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22631D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96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96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2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96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96C63" w:rsidRPr="0022631D" w14:paraId="6CB0AC86" w14:textId="77777777" w:rsidTr="00596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596C63" w:rsidRPr="009637A7" w:rsidRDefault="00596C63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637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7BBB909" w:rsidR="00596C63" w:rsidRPr="006F330C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F330C">
              <w:rPr>
                <w:rFonts w:ascii="GHEA Grapalat" w:hAnsi="GHEA Grapalat" w:cs="Sylfaen"/>
                <w:sz w:val="20"/>
                <w:szCs w:val="20"/>
                <w:lang w:val="hy-AM"/>
              </w:rPr>
              <w:t>Տ-4</w:t>
            </w:r>
            <w:r w:rsidRPr="00086E94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Տ-4-6՝ Սևան(Տ-4-9)-Վարսեր կմ0+00-կմ3+300 մարզային նշանակության ավտոճանապարհի </w:t>
            </w:r>
            <w:r w:rsidRPr="00E765C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միջին նորոգման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1F00411" w:rsidR="00596C63" w:rsidRPr="006F330C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50BC310" w:rsidR="00596C63" w:rsidRPr="009637A7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8F93D9C" w:rsidR="00596C63" w:rsidRPr="006F330C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596C63" w:rsidRPr="009637A7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A23DAC4" w:rsidR="00596C63" w:rsidRPr="00347E87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/>
                <w:color w:val="000000"/>
                <w:lang w:val="ru-RU"/>
              </w:rPr>
              <w:t>186</w:t>
            </w:r>
            <w:r>
              <w:rPr>
                <w:rFonts w:cs="Calibri"/>
                <w:b/>
                <w:color w:val="000000"/>
                <w:lang w:val="ru-RU"/>
              </w:rPr>
              <w:t> </w:t>
            </w:r>
            <w:r>
              <w:rPr>
                <w:rFonts w:ascii="GHEA Grapalat" w:hAnsi="GHEA Grapalat" w:cs="Arial"/>
                <w:b/>
                <w:color w:val="000000"/>
                <w:lang w:val="ru-RU"/>
              </w:rPr>
              <w:t>871 523</w:t>
            </w:r>
          </w:p>
        </w:tc>
        <w:tc>
          <w:tcPr>
            <w:tcW w:w="16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4D81246B" w:rsidR="00596C63" w:rsidRPr="009637A7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843C7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Տ-4-6՝ Սևան(Տ-4-9)-Վարսեր կմ0+00-կմ3+300 մարզային նշանակության ավտոճանապարհի  միջին նորոգման աշխատանքներ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C81B1E9" w:rsidR="00596C63" w:rsidRPr="009637A7" w:rsidRDefault="00596C63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843C7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>Տ-4-6՝ Սևան(Տ-4-9)-Վարսեր կմ0+00-կմ3+300 մարզային նշանակության ավտոճանապարհի  միջին նորոգման աշխատանքներ</w:t>
            </w:r>
          </w:p>
        </w:tc>
      </w:tr>
      <w:tr w:rsidR="00723B98" w:rsidRPr="00596C63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6F330C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4B268F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776520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765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7652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813CADE" w:rsidR="00723B98" w:rsidRPr="00C10C9F" w:rsidRDefault="009637A7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Հրատապ բաց մրցույթ, Գնումնեի մասին ՀՀ օրենք</w:t>
            </w:r>
            <w:r w:rsidR="007765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 </w:t>
            </w:r>
            <w:r w:rsidR="006F330C" w:rsidRPr="00C10C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20-րդ հոդված</w:t>
            </w:r>
          </w:p>
        </w:tc>
      </w:tr>
      <w:tr w:rsidR="00723B98" w:rsidRPr="004B268F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C10C9F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0C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0C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A281AD" w:rsidR="00723B98" w:rsidRPr="002F3F95" w:rsidRDefault="00596F21" w:rsidP="00596C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596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596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514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22631D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850736A" w:rsidR="00723B98" w:rsidRPr="00596F21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8238C5F" w:rsidR="00723B98" w:rsidRPr="00596F21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22631D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22631D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22631D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22631D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0F8EE2FE" w:rsidR="00723B98" w:rsidRPr="002F3F95" w:rsidRDefault="00596C63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6F330C">
              <w:rPr>
                <w:rFonts w:ascii="GHEA Grapalat" w:hAnsi="GHEA Grapalat" w:cs="Sylfaen"/>
                <w:sz w:val="20"/>
                <w:szCs w:val="20"/>
                <w:lang w:val="hy-AM"/>
              </w:rPr>
              <w:t>Տ-4</w:t>
            </w:r>
            <w:r w:rsidRPr="00086E94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Տ-4-6՝ Սևան(Տ-4-9)-Վարսեր կմ0+00-կմ3+300 մարզային նշանակության ավտոճանապարհի </w:t>
            </w:r>
            <w:r w:rsidRPr="00E765CE">
              <w:rPr>
                <w:rFonts w:ascii="GHEA Grapalat" w:hAnsi="GHEA Grapalat"/>
                <w:b/>
                <w:bCs/>
                <w:color w:val="002060"/>
                <w:sz w:val="20"/>
                <w:szCs w:val="20"/>
                <w:lang w:val="hy-AM"/>
              </w:rPr>
              <w:t xml:space="preserve"> միջին նորոգման աշխատանքներ</w:t>
            </w:r>
          </w:p>
        </w:tc>
      </w:tr>
      <w:tr w:rsidR="00596C63" w:rsidRPr="0022631D" w14:paraId="50825522" w14:textId="77777777" w:rsidTr="00334B1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bottom"/>
          </w:tcPr>
          <w:p w14:paraId="50AD5B95" w14:textId="77FC92DC" w:rsidR="00596C63" w:rsidRPr="0022631D" w:rsidRDefault="00596C63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  <w:vAlign w:val="bottom"/>
          </w:tcPr>
          <w:p w14:paraId="259F3C98" w14:textId="3EFA40A4" w:rsidR="00596C63" w:rsidRPr="00AC5EE0" w:rsidRDefault="00596C63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&lt;&lt;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ՃԱՆ ՇԻՆ</w:t>
            </w:r>
            <w:r w:rsidRPr="00EC1C48">
              <w:rPr>
                <w:rFonts w:ascii="GHEA Grapalat" w:eastAsia="Times New Roman" w:hAnsi="GHEA Grapalat" w:cs="Calibri"/>
                <w:color w:val="000000"/>
                <w:lang w:eastAsia="ru-RU"/>
              </w:rPr>
              <w:t>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B3F5632" w:rsidR="00596C63" w:rsidRPr="002F3F95" w:rsidRDefault="00596C63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149975000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7DABDB7" w:rsidR="00596C63" w:rsidRPr="002F3F95" w:rsidRDefault="00596C63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29995000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2DACF192" w:rsidR="00596C63" w:rsidRPr="002F3F95" w:rsidRDefault="00596C63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eastAsia="ru-RU"/>
              </w:rPr>
              <w:t>179970000</w:t>
            </w:r>
          </w:p>
        </w:tc>
      </w:tr>
      <w:tr w:rsidR="006F330C" w:rsidRPr="006F330C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F330C" w:rsidRPr="006F330C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30C" w:rsidRPr="0022631D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30C" w:rsidRPr="0022631D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30C" w:rsidRPr="0022631D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330C" w:rsidRPr="0022631D" w14:paraId="522ACAFB" w14:textId="77777777" w:rsidTr="00AC5EE0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6F330C" w:rsidRPr="0022631D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1"/>
            <w:shd w:val="clear" w:color="auto" w:fill="auto"/>
            <w:vAlign w:val="center"/>
          </w:tcPr>
          <w:p w14:paraId="4E9B584A" w14:textId="6BC97FC5" w:rsidR="006F330C" w:rsidRPr="0071699A" w:rsidRDefault="006F330C" w:rsidP="006F330C">
            <w:pPr>
              <w:spacing w:after="1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A0261B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14:paraId="542D3B34" w14:textId="360D4D60" w:rsidR="006F330C" w:rsidRPr="00EA0CBF" w:rsidRDefault="006F330C" w:rsidP="006F330C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AB42B3" w14:textId="7C93FBBB" w:rsidR="006F330C" w:rsidRPr="00EA0CBF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30C" w:rsidRPr="0022631D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30C" w:rsidRPr="0022631D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30C" w:rsidRPr="0022631D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49A37F7" w:rsidR="006F330C" w:rsidRPr="007372E9" w:rsidRDefault="00596C63" w:rsidP="00596C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6F3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6F330C" w:rsidRPr="0022631D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30C" w:rsidRPr="0022631D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30C" w:rsidRPr="0022631D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30C" w:rsidRPr="0022631D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4E9248" w:rsidR="006F330C" w:rsidRPr="002F3F95" w:rsidRDefault="002B1748" w:rsidP="00596C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6F3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 w:rsidR="00596C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CFCB2CD" w:rsidR="006F330C" w:rsidRPr="002F3F95" w:rsidRDefault="00596C63" w:rsidP="00596C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2B17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6F3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3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6F330C" w:rsidRPr="0022631D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AD5235F" w:rsidR="006F330C" w:rsidRPr="0022631D" w:rsidRDefault="006F330C" w:rsidP="00596C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596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596C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6F330C" w:rsidRPr="0022631D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F330C" w:rsidRPr="0022631D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E2D5F48" w:rsidR="006F330C" w:rsidRPr="00483327" w:rsidRDefault="00596C63" w:rsidP="00596C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B17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30C" w:rsidRPr="00483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30C" w:rsidRPr="00483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6F330C" w:rsidRPr="0022631D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F330C" w:rsidRPr="0022631D" w:rsidRDefault="006F330C" w:rsidP="006F33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CC05BC8" w:rsidR="006F330C" w:rsidRPr="00483327" w:rsidRDefault="00596C63" w:rsidP="00596C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B17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6F330C" w:rsidRPr="00483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F330C" w:rsidRPr="00483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</w:tr>
      <w:tr w:rsidR="006F330C" w:rsidRPr="0022631D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30C" w:rsidRPr="0022631D" w14:paraId="4E4EA255" w14:textId="77777777" w:rsidTr="0064080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30"/>
            <w:shd w:val="clear" w:color="auto" w:fill="auto"/>
            <w:vAlign w:val="center"/>
          </w:tcPr>
          <w:p w14:paraId="0A5086C3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30C" w:rsidRPr="0022631D" w14:paraId="11F19FA1" w14:textId="77777777" w:rsidTr="0064080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2856C5C6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30C" w:rsidRPr="0022631D" w14:paraId="4DC53241" w14:textId="77777777" w:rsidTr="0064080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shd w:val="clear" w:color="auto" w:fill="auto"/>
            <w:vAlign w:val="center"/>
          </w:tcPr>
          <w:p w14:paraId="078A8417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/>
            <w:shd w:val="clear" w:color="auto" w:fill="auto"/>
            <w:vAlign w:val="center"/>
          </w:tcPr>
          <w:p w14:paraId="67FA13FC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30C" w:rsidRPr="0022631D" w14:paraId="75FDA7D8" w14:textId="77777777" w:rsidTr="0064080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7189C" w:rsidRPr="00EA0CBF" w14:paraId="1E28D31D" w14:textId="77777777" w:rsidTr="0064080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AE7DA66" w:rsidR="0027189C" w:rsidRPr="009637A7" w:rsidRDefault="0027189C" w:rsidP="00271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91CD0D1" w14:textId="101D7C3A" w:rsidR="0027189C" w:rsidRPr="0022631D" w:rsidRDefault="0027189C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189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&lt;&lt;</w:t>
            </w:r>
            <w:r w:rsidR="00596C6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ՃԱՆ ՇԻՆ</w:t>
            </w:r>
            <w:r w:rsidRPr="0027189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&gt;&gt; ՍՊԸ</w:t>
            </w:r>
          </w:p>
        </w:tc>
        <w:tc>
          <w:tcPr>
            <w:tcW w:w="2065" w:type="dxa"/>
            <w:gridSpan w:val="8"/>
            <w:shd w:val="clear" w:color="auto" w:fill="auto"/>
          </w:tcPr>
          <w:p w14:paraId="2183B64C" w14:textId="05480945" w:rsidR="0027189C" w:rsidRPr="002B1748" w:rsidRDefault="0027189C" w:rsidP="00596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10F8F">
              <w:rPr>
                <w:rFonts w:ascii="GHEA Grapalat" w:hAnsi="GHEA Grapalat"/>
                <w:lang w:val="af-ZA"/>
              </w:rPr>
              <w:t>ՀՀ ԳՄ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10F8F">
              <w:rPr>
                <w:rFonts w:ascii="GHEA Grapalat" w:hAnsi="GHEA Grapalat"/>
                <w:lang w:val="af-ZA"/>
              </w:rPr>
              <w:t>ՀԲՄԱՇՁԲ-26/</w:t>
            </w:r>
            <w:r w:rsidR="00596C63">
              <w:rPr>
                <w:rFonts w:ascii="GHEA Grapalat" w:hAnsi="GHEA Grapalat"/>
                <w:lang w:val="hy-AM"/>
              </w:rPr>
              <w:t>43</w:t>
            </w:r>
            <w:r>
              <w:rPr>
                <w:rFonts w:ascii="GHEA Grapalat" w:hAnsi="GHEA Grapalat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8C97E96" w:rsidR="0027189C" w:rsidRPr="006153F6" w:rsidRDefault="00596C63" w:rsidP="00C10C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C10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CB1415C" w:rsidR="0027189C" w:rsidRPr="002B1748" w:rsidRDefault="0027189C" w:rsidP="00271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666557B" w:rsidR="0027189C" w:rsidRPr="002B1748" w:rsidRDefault="0027189C" w:rsidP="00271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6C470C" w:rsidR="0027189C" w:rsidRPr="006153F6" w:rsidRDefault="00596114" w:rsidP="00271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478218F6" w:rsidR="0027189C" w:rsidRPr="00596C63" w:rsidRDefault="00596C63" w:rsidP="00271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179970000</w:t>
            </w:r>
          </w:p>
        </w:tc>
      </w:tr>
      <w:tr w:rsidR="006F330C" w:rsidRPr="0022631D" w14:paraId="0C60A34E" w14:textId="77777777" w:rsidTr="0064080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38F7B373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14:paraId="11AC14AD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F330C" w:rsidRPr="006153F6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F330C" w:rsidRPr="006153F6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F330C" w:rsidRPr="006153F6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F330C" w:rsidRPr="006153F6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30C" w:rsidRPr="0022631D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F330C" w:rsidRPr="006153F6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330C" w:rsidRPr="0022631D" w14:paraId="1F657639" w14:textId="77777777" w:rsidTr="0064080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F330C" w:rsidRPr="0022631D" w:rsidRDefault="006F330C" w:rsidP="006F33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F330C" w:rsidRPr="006153F6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F330C" w:rsidRPr="006153F6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F330C" w:rsidRPr="006153F6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153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F330C" w:rsidRPr="0022631D" w:rsidRDefault="006F330C" w:rsidP="006F33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6198D" w:rsidRPr="00B6198D" w14:paraId="20BC55B9" w14:textId="77777777" w:rsidTr="0064080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6DCBA15" w:rsidR="00B6198D" w:rsidRPr="002F2E00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F619A9" w:rsidR="00B6198D" w:rsidRPr="0027189C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7189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&lt;&lt;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ՃԱՆ ՇԻՆ</w:t>
            </w:r>
            <w:r w:rsidRPr="0027189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&gt;&gt; ՍՊԸ</w:t>
            </w: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0F5D5D69" w:rsidR="00B6198D" w:rsidRPr="00B6198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</w:pPr>
            <w:r>
              <w:rPr>
                <w:lang w:val="hy-AM"/>
              </w:rPr>
              <w:t xml:space="preserve">ՀՀ Գեղարքունիքի մարզ, գ. Լճաշեն 28/3, </w:t>
            </w:r>
            <w:r w:rsidRPr="00B6198D">
              <w:rPr>
                <w:lang w:val="hy-AM"/>
              </w:rPr>
              <w:t>077413622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55A0A8F2" w:rsidR="00B6198D" w:rsidRPr="006153F6" w:rsidRDefault="006D20C5" w:rsidP="00B6198D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hyperlink r:id="rId8" w:history="1">
              <w:r w:rsidR="00B6198D" w:rsidRPr="004659C7">
                <w:rPr>
                  <w:rStyle w:val="aa"/>
                </w:rPr>
                <w:t>chanshin2018@mail.ru</w:t>
              </w:r>
            </w:hyperlink>
            <w:r w:rsidR="00B6198D">
              <w:t xml:space="preserve">,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D699008" w:rsidR="00B6198D" w:rsidRPr="006153F6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163148157213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D4E99C" w:rsidR="00B6198D" w:rsidRPr="00F23DF6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08621582</w:t>
            </w:r>
          </w:p>
        </w:tc>
      </w:tr>
      <w:tr w:rsidR="00B6198D" w:rsidRPr="0022631D" w14:paraId="223A7F8C" w14:textId="77777777" w:rsidTr="0064080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198D" w:rsidRPr="0022631D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198D" w:rsidRPr="0022631D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6198D" w:rsidRPr="0022631D" w:rsidRDefault="00B6198D" w:rsidP="00B619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6198D" w:rsidRPr="0022631D" w:rsidRDefault="00B6198D" w:rsidP="00B619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6198D" w:rsidRPr="0022631D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198D" w:rsidRPr="00E56328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43918B8C" w:rsidR="00B6198D" w:rsidRPr="00E4188B" w:rsidRDefault="00B6198D" w:rsidP="00B619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6198D" w:rsidRPr="004D078F" w:rsidRDefault="00B6198D" w:rsidP="00B619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6198D" w:rsidRPr="004D078F" w:rsidRDefault="00B6198D" w:rsidP="00B619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6198D" w:rsidRPr="004D078F" w:rsidRDefault="00B6198D" w:rsidP="00B619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6198D" w:rsidRPr="004D078F" w:rsidRDefault="00B6198D" w:rsidP="00B619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6198D" w:rsidRPr="004D078F" w:rsidRDefault="00B6198D" w:rsidP="00B619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6198D" w:rsidRPr="004D078F" w:rsidRDefault="00B6198D" w:rsidP="00B619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6198D" w:rsidRPr="004D078F" w:rsidRDefault="00B6198D" w:rsidP="00B619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639820A" w:rsidR="00B6198D" w:rsidRPr="004D078F" w:rsidRDefault="00B6198D" w:rsidP="00B619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 xml:space="preserve"> </w:t>
            </w:r>
            <w:hyperlink r:id="rId9" w:history="1">
              <w:r w:rsidR="00592504">
                <w:rPr>
                  <w:rStyle w:val="aa"/>
                  <w:rFonts w:ascii="Arial AMU" w:hAnsi="Arial AMU"/>
                  <w:color w:val="00009A"/>
                  <w:sz w:val="21"/>
                  <w:szCs w:val="21"/>
                  <w:shd w:val="clear" w:color="auto" w:fill="FFFFFF"/>
                </w:rPr>
                <w:t>gegharkunik.qaghshin@mta.gov.am</w:t>
              </w:r>
            </w:hyperlink>
          </w:p>
        </w:tc>
      </w:tr>
      <w:tr w:rsidR="00B6198D" w:rsidRPr="00E56328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98D" w:rsidRPr="00E56328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6198D" w:rsidRPr="0022631D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B6198D" w:rsidRPr="0022631D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B6198D" w:rsidRPr="00E56328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98D" w:rsidRPr="00E56328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6198D" w:rsidRPr="0022631D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6198D" w:rsidRPr="0022631D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198D" w:rsidRPr="00E56328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98D" w:rsidRPr="00E56328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6198D" w:rsidRPr="00E56328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6198D" w:rsidRPr="00E56328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6198D" w:rsidRPr="00E56328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B6198D" w:rsidRPr="00E56328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198D" w:rsidRPr="0022631D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6198D" w:rsidRPr="0022631D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6198D" w:rsidRPr="0022631D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6198D" w:rsidRPr="0022631D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B6198D" w:rsidRPr="0022631D" w:rsidRDefault="00B6198D" w:rsidP="00B61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198D" w:rsidRPr="0022631D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B6198D" w:rsidRPr="0022631D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198D" w:rsidRPr="0022631D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6198D" w:rsidRPr="0022631D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6198D" w:rsidRPr="0022631D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6198D" w:rsidRPr="0022631D" w:rsidRDefault="00B6198D" w:rsidP="00B619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198D" w:rsidRPr="0022631D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B6198D" w:rsidRPr="00CC2426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B6198D" w:rsidRPr="00CC2426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</w:t>
            </w:r>
            <w:r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B6198D" w:rsidRPr="0022631D" w:rsidRDefault="00B6198D" w:rsidP="00B619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3D6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0809">
      <w:pgSz w:w="11907" w:h="16840" w:code="9"/>
      <w:pgMar w:top="737" w:right="56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3AFC2" w14:textId="77777777" w:rsidR="006D20C5" w:rsidRDefault="006D20C5" w:rsidP="0022631D">
      <w:pPr>
        <w:spacing w:before="0" w:after="0"/>
      </w:pPr>
      <w:r>
        <w:separator/>
      </w:r>
    </w:p>
  </w:endnote>
  <w:endnote w:type="continuationSeparator" w:id="0">
    <w:p w14:paraId="4468FD46" w14:textId="77777777" w:rsidR="006D20C5" w:rsidRDefault="006D20C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B5EB0" w14:textId="77777777" w:rsidR="006D20C5" w:rsidRDefault="006D20C5" w:rsidP="0022631D">
      <w:pPr>
        <w:spacing w:before="0" w:after="0"/>
      </w:pPr>
      <w:r>
        <w:separator/>
      </w:r>
    </w:p>
  </w:footnote>
  <w:footnote w:type="continuationSeparator" w:id="0">
    <w:p w14:paraId="442D6B7A" w14:textId="77777777" w:rsidR="006D20C5" w:rsidRDefault="006D20C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F330C" w:rsidRPr="00871366" w:rsidRDefault="006F330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F330C" w:rsidRPr="002D0BF6" w:rsidRDefault="006F330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269AC"/>
    <w:rsid w:val="00134743"/>
    <w:rsid w:val="001457E1"/>
    <w:rsid w:val="001518FE"/>
    <w:rsid w:val="0018422F"/>
    <w:rsid w:val="001A1999"/>
    <w:rsid w:val="001C1BE1"/>
    <w:rsid w:val="001E0091"/>
    <w:rsid w:val="00201BA5"/>
    <w:rsid w:val="0022631D"/>
    <w:rsid w:val="0026493C"/>
    <w:rsid w:val="0027189C"/>
    <w:rsid w:val="00295B92"/>
    <w:rsid w:val="002B1748"/>
    <w:rsid w:val="002C1226"/>
    <w:rsid w:val="002E4E6F"/>
    <w:rsid w:val="002F16CC"/>
    <w:rsid w:val="002F1FEB"/>
    <w:rsid w:val="002F2E00"/>
    <w:rsid w:val="002F3F95"/>
    <w:rsid w:val="0034722F"/>
    <w:rsid w:val="00347E87"/>
    <w:rsid w:val="00351232"/>
    <w:rsid w:val="00371B1D"/>
    <w:rsid w:val="003B2758"/>
    <w:rsid w:val="003D0D54"/>
    <w:rsid w:val="003E3D40"/>
    <w:rsid w:val="003E6524"/>
    <w:rsid w:val="003E6978"/>
    <w:rsid w:val="004176B0"/>
    <w:rsid w:val="00433E3C"/>
    <w:rsid w:val="00472069"/>
    <w:rsid w:val="00474C2F"/>
    <w:rsid w:val="004764CD"/>
    <w:rsid w:val="00483327"/>
    <w:rsid w:val="004875E0"/>
    <w:rsid w:val="004B268F"/>
    <w:rsid w:val="004D078F"/>
    <w:rsid w:val="004E376E"/>
    <w:rsid w:val="00503BCC"/>
    <w:rsid w:val="00505112"/>
    <w:rsid w:val="0052702A"/>
    <w:rsid w:val="00546023"/>
    <w:rsid w:val="005737F9"/>
    <w:rsid w:val="0057380E"/>
    <w:rsid w:val="00592504"/>
    <w:rsid w:val="00596114"/>
    <w:rsid w:val="00596C63"/>
    <w:rsid w:val="00596F21"/>
    <w:rsid w:val="005A5A3F"/>
    <w:rsid w:val="005D5FBD"/>
    <w:rsid w:val="005E3668"/>
    <w:rsid w:val="00607C9A"/>
    <w:rsid w:val="006153F6"/>
    <w:rsid w:val="00640809"/>
    <w:rsid w:val="006454AB"/>
    <w:rsid w:val="00646760"/>
    <w:rsid w:val="0066530A"/>
    <w:rsid w:val="00690ECB"/>
    <w:rsid w:val="006A38B4"/>
    <w:rsid w:val="006B2E21"/>
    <w:rsid w:val="006C0266"/>
    <w:rsid w:val="006C7252"/>
    <w:rsid w:val="006D20C5"/>
    <w:rsid w:val="006E0D92"/>
    <w:rsid w:val="006E1A83"/>
    <w:rsid w:val="006F2779"/>
    <w:rsid w:val="006F330C"/>
    <w:rsid w:val="007060FC"/>
    <w:rsid w:val="00723B98"/>
    <w:rsid w:val="007372E9"/>
    <w:rsid w:val="00761939"/>
    <w:rsid w:val="007732E7"/>
    <w:rsid w:val="00776520"/>
    <w:rsid w:val="0078682E"/>
    <w:rsid w:val="007C0359"/>
    <w:rsid w:val="007F61B8"/>
    <w:rsid w:val="0081420B"/>
    <w:rsid w:val="008C4E62"/>
    <w:rsid w:val="008E493A"/>
    <w:rsid w:val="009637A7"/>
    <w:rsid w:val="009C5E0F"/>
    <w:rsid w:val="009E75FF"/>
    <w:rsid w:val="00A306F5"/>
    <w:rsid w:val="00A31820"/>
    <w:rsid w:val="00A968EF"/>
    <w:rsid w:val="00AA32E4"/>
    <w:rsid w:val="00AC5EE0"/>
    <w:rsid w:val="00AD07B9"/>
    <w:rsid w:val="00AD59DC"/>
    <w:rsid w:val="00B1328A"/>
    <w:rsid w:val="00B57BBA"/>
    <w:rsid w:val="00B6198D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10C9F"/>
    <w:rsid w:val="00C5144E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E06F1"/>
    <w:rsid w:val="00DF75DB"/>
    <w:rsid w:val="00E173DE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31A77"/>
    <w:rsid w:val="00F6081B"/>
    <w:rsid w:val="00F64167"/>
    <w:rsid w:val="00F6673B"/>
    <w:rsid w:val="00F77AAD"/>
    <w:rsid w:val="00F81D19"/>
    <w:rsid w:val="00F865DC"/>
    <w:rsid w:val="00F916C4"/>
    <w:rsid w:val="00FB097B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shin201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gharkunik.qaghshi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5EC6-E0CB-4C46-8D5C-2055DECA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72</cp:revision>
  <cp:lastPrinted>2026-04-13T06:19:00Z</cp:lastPrinted>
  <dcterms:created xsi:type="dcterms:W3CDTF">2021-06-28T12:08:00Z</dcterms:created>
  <dcterms:modified xsi:type="dcterms:W3CDTF">2026-06-17T07:03:00Z</dcterms:modified>
</cp:coreProperties>
</file>