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124E70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035D2">
        <w:rPr>
          <w:rFonts w:ascii="GHEA Grapalat" w:hAnsi="GHEA Grapalat" w:cstheme="minorHAnsi"/>
          <w:b w:val="0"/>
          <w:i/>
          <w:sz w:val="18"/>
          <w:lang w:val="hy-AM"/>
        </w:rPr>
        <w:t>օգոստոսի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2225E0">
        <w:rPr>
          <w:rFonts w:ascii="GHEA Grapalat" w:hAnsi="GHEA Grapalat" w:cstheme="minorHAnsi"/>
          <w:b w:val="0"/>
          <w:i/>
          <w:sz w:val="18"/>
          <w:lang w:val="hy-AM"/>
        </w:rPr>
        <w:t>2</w:t>
      </w:r>
      <w:r w:rsidR="0099059A">
        <w:rPr>
          <w:rFonts w:ascii="GHEA Grapalat" w:hAnsi="GHEA Grapalat" w:cstheme="minorHAnsi"/>
          <w:b w:val="0"/>
          <w:i/>
          <w:sz w:val="18"/>
          <w:lang w:val="hy-AM"/>
        </w:rPr>
        <w:t>9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99059A">
        <w:rPr>
          <w:rFonts w:ascii="GHEA Grapalat" w:hAnsi="GHEA Grapalat" w:cs="Times Armenian"/>
          <w:bCs/>
          <w:sz w:val="16"/>
          <w:szCs w:val="18"/>
          <w:lang w:val="hy-AM"/>
        </w:rPr>
        <w:t>ԳՄՄՀ-ԳՀԽԾՁԲ-25/03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r w:rsidR="0099059A">
        <w:rPr>
          <w:rFonts w:ascii="GHEA Grapalat" w:hAnsi="GHEA Grapalat" w:cs="Times Armenian"/>
          <w:bCs/>
          <w:sz w:val="16"/>
          <w:szCs w:val="18"/>
          <w:lang w:val="hy-AM"/>
        </w:rPr>
        <w:t>ԳՄՄՀ-ԳՀԽԾՁԲ-25/03</w:t>
      </w:r>
      <w:r w:rsidR="002225E0">
        <w:rPr>
          <w:rFonts w:ascii="GHEA Grapalat" w:hAnsi="GHEA Grapalat" w:cs="Times Armenian"/>
          <w:bCs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124E70" w:rsidRPr="003035D2">
        <w:rPr>
          <w:rFonts w:ascii="GHEA Grapalat" w:hAnsi="GHEA Grapalat" w:cstheme="minorHAnsi"/>
          <w:b w:val="0"/>
          <w:sz w:val="18"/>
          <w:lang w:val="af-ZA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 xml:space="preserve">օգոստոսի  </w:t>
      </w:r>
      <w:r w:rsidR="002225E0">
        <w:rPr>
          <w:rFonts w:ascii="GHEA Grapalat" w:hAnsi="GHEA Grapalat" w:cstheme="minorHAnsi"/>
          <w:b w:val="0"/>
          <w:sz w:val="18"/>
          <w:lang w:val="af-ZA"/>
        </w:rPr>
        <w:t>2</w:t>
      </w:r>
      <w:r w:rsidR="0099059A">
        <w:rPr>
          <w:rFonts w:ascii="GHEA Grapalat" w:hAnsi="GHEA Grapalat" w:cstheme="minorHAnsi"/>
          <w:b w:val="0"/>
          <w:sz w:val="18"/>
          <w:lang w:val="af-ZA"/>
        </w:rPr>
        <w:t>9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035D2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035D2" w:rsidRPr="00D76B6A" w:rsidRDefault="0099059A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99059A">
              <w:rPr>
                <w:rFonts w:ascii="GHEA Grapalat" w:hAnsi="GHEA Grapalat" w:cs="Arial"/>
                <w:sz w:val="14"/>
              </w:rPr>
              <w:t>«Քաղշիննախագիծ»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3035D2" w:rsidRPr="000A219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210DFF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210DFF">
        <w:rPr>
          <w:rFonts w:ascii="GHEA Grapalat" w:hAnsi="GHEA Grapalat" w:cs="Sylfaen"/>
          <w:sz w:val="14"/>
          <w:lang w:val="hy-AM"/>
        </w:rPr>
        <w:t xml:space="preserve">ՀՀ Գեղարքունիքի մարզի Ներքին Գետաշեն բնակավայրի մշակույթի տան դահլիճի ընթացիկ նորոգման շինարարական աշխատանքների </w:t>
      </w:r>
      <w:r w:rsidR="00124E70" w:rsidRPr="00124E70">
        <w:rPr>
          <w:rFonts w:ascii="GHEA Grapalat" w:hAnsi="GHEA Grapalat" w:cs="Sylfaen"/>
          <w:sz w:val="14"/>
          <w:lang w:val="hy-AM"/>
        </w:rPr>
        <w:t>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99059A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472340" w:rsidRPr="00B96B21" w:rsidRDefault="00210DFF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210DFF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99059A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3035D2" w:rsidRPr="00D67FF0" w:rsidTr="00E4751E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E14A49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3035D2" w:rsidRPr="00D76B6A" w:rsidRDefault="0099059A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99059A">
              <w:rPr>
                <w:rFonts w:ascii="GHEA Grapalat" w:hAnsi="GHEA Grapalat" w:cs="Arial"/>
                <w:sz w:val="14"/>
              </w:rPr>
              <w:t>«Քաղշիննախագիծ»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5D2" w:rsidRPr="00941B59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210DFF" w:rsidRPr="00210DFF" w:rsidRDefault="0099059A" w:rsidP="00210D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600000</w:t>
            </w:r>
          </w:p>
          <w:p w:rsidR="003035D2" w:rsidRPr="00D76B6A" w:rsidRDefault="00210DFF" w:rsidP="00210D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210DFF">
              <w:rPr>
                <w:rFonts w:ascii="GHEA Grapalat" w:hAnsi="GHEA Grapalat" w:cs="Arial"/>
                <w:sz w:val="18"/>
                <w:lang w:val="hy-AM"/>
              </w:rPr>
              <w:t>/</w:t>
            </w:r>
            <w:r w:rsidR="0099059A">
              <w:rPr>
                <w:rFonts w:ascii="GHEA Grapalat" w:hAnsi="GHEA Grapalat" w:cs="Arial"/>
                <w:sz w:val="18"/>
                <w:lang w:val="hy-AM"/>
              </w:rPr>
              <w:t>վեց հարյուր հազար</w:t>
            </w:r>
            <w:r w:rsidRPr="00210DFF">
              <w:rPr>
                <w:rFonts w:ascii="GHEA Grapalat" w:hAnsi="GHEA Grapalat" w:cs="Arial"/>
                <w:sz w:val="18"/>
                <w:lang w:val="hy-AM"/>
              </w:rPr>
              <w:t>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2225E0">
        <w:rPr>
          <w:rFonts w:ascii="GHEA Grapalat" w:hAnsi="GHEA Grapalat" w:cs="Sylfaen"/>
          <w:sz w:val="20"/>
          <w:lang w:val="af-ZA"/>
        </w:rPr>
        <w:t xml:space="preserve"> </w:t>
      </w:r>
      <w:r w:rsidR="002225E0">
        <w:rPr>
          <w:rFonts w:ascii="GHEA Grapalat" w:hAnsi="GHEA Grapalat" w:cs="Sylfaen"/>
          <w:sz w:val="20"/>
          <w:lang w:val="hy-AM"/>
        </w:rPr>
        <w:t>4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2225E0">
        <w:rPr>
          <w:rFonts w:ascii="GHEA Grapalat" w:hAnsi="GHEA Grapalat" w:cs="Sylfaen"/>
          <w:sz w:val="20"/>
          <w:lang w:val="hy-AM"/>
        </w:rPr>
        <w:t>անգործության ժամկետ չի սահմանվում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2225E0" w:rsidP="000E3810">
      <w:pPr>
        <w:rPr>
          <w:rFonts w:ascii="GHEA Grapalat" w:hAnsi="GHEA Grapalat" w:cstheme="minorHAnsi"/>
          <w:i/>
          <w:sz w:val="20"/>
          <w:lang w:val="hy-AM"/>
        </w:rPr>
      </w:pPr>
      <w:r>
        <w:rPr>
          <w:rFonts w:ascii="GHEA Grapalat" w:hAnsi="GHEA Grapalat" w:cstheme="minorHAnsi"/>
          <w:i/>
          <w:sz w:val="20"/>
          <w:lang w:val="af-ZA"/>
        </w:rPr>
        <w:t xml:space="preserve">  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ED0709" w:rsidRPr="00486274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A7B" w:rsidRDefault="006A4A7B" w:rsidP="00FD4AD9">
      <w:r>
        <w:separator/>
      </w:r>
    </w:p>
  </w:endnote>
  <w:endnote w:type="continuationSeparator" w:id="0">
    <w:p w:rsidR="006A4A7B" w:rsidRDefault="006A4A7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A7B" w:rsidRDefault="006A4A7B" w:rsidP="00FD4AD9">
      <w:r>
        <w:separator/>
      </w:r>
    </w:p>
  </w:footnote>
  <w:footnote w:type="continuationSeparator" w:id="0">
    <w:p w:rsidR="006A4A7B" w:rsidRDefault="006A4A7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4E70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10DFF"/>
    <w:rsid w:val="002225E0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A4A7B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41B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9059A"/>
    <w:rsid w:val="009A23B7"/>
    <w:rsid w:val="009B1379"/>
    <w:rsid w:val="009B2351"/>
    <w:rsid w:val="009D6277"/>
    <w:rsid w:val="009E2DB7"/>
    <w:rsid w:val="009E3C02"/>
    <w:rsid w:val="009F1683"/>
    <w:rsid w:val="009F6AB8"/>
    <w:rsid w:val="00A02D9F"/>
    <w:rsid w:val="00A0363B"/>
    <w:rsid w:val="00A06D5C"/>
    <w:rsid w:val="00A15C29"/>
    <w:rsid w:val="00A179B3"/>
    <w:rsid w:val="00A2384D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24238"/>
    <w:rsid w:val="00B330DD"/>
    <w:rsid w:val="00B34A6C"/>
    <w:rsid w:val="00B472D0"/>
    <w:rsid w:val="00B524C6"/>
    <w:rsid w:val="00B54678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F4C09"/>
    <w:rsid w:val="00F00A20"/>
    <w:rsid w:val="00F0503F"/>
    <w:rsid w:val="00F10505"/>
    <w:rsid w:val="00F16642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A312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67</cp:revision>
  <cp:lastPrinted>2024-01-16T07:12:00Z</cp:lastPrinted>
  <dcterms:created xsi:type="dcterms:W3CDTF">2023-09-06T06:44:00Z</dcterms:created>
  <dcterms:modified xsi:type="dcterms:W3CDTF">2025-08-29T05:56:00Z</dcterms:modified>
</cp:coreProperties>
</file>