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BB5384" w:rsidRDefault="00CC482C" w:rsidP="00E05B2C">
      <w:pPr>
        <w:widowControl w:val="0"/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BB5384">
        <w:rPr>
          <w:rFonts w:ascii="Sylfaen" w:hAnsi="Sylfaen"/>
          <w:b/>
          <w:szCs w:val="24"/>
        </w:rPr>
        <w:t>ОБЪЯВЛЕНИЕ</w:t>
      </w:r>
    </w:p>
    <w:p w:rsidR="00335F28" w:rsidRPr="00BB5384" w:rsidRDefault="00335F28" w:rsidP="00E05B2C">
      <w:pPr>
        <w:widowControl w:val="0"/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BB5384">
        <w:rPr>
          <w:rFonts w:ascii="Sylfaen" w:hAnsi="Sylfaen"/>
          <w:b/>
          <w:szCs w:val="24"/>
        </w:rPr>
        <w:t xml:space="preserve">об </w:t>
      </w:r>
      <w:r w:rsidR="00B2138A" w:rsidRPr="00BB5384">
        <w:rPr>
          <w:rFonts w:ascii="Sylfaen" w:hAnsi="Sylfaen"/>
          <w:b/>
          <w:szCs w:val="24"/>
        </w:rPr>
        <w:t>объявлении</w:t>
      </w:r>
      <w:r w:rsidRPr="00BB5384">
        <w:rPr>
          <w:rFonts w:ascii="Sylfaen" w:hAnsi="Sylfaen"/>
          <w:b/>
          <w:szCs w:val="24"/>
        </w:rPr>
        <w:t xml:space="preserve"> процедуры закупки несостоявшейся</w:t>
      </w:r>
    </w:p>
    <w:p w:rsidR="00EF6EC1" w:rsidRPr="00BB5384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Sylfaen" w:hAnsi="Sylfaen" w:cs="Sylfaen"/>
          <w:b w:val="0"/>
          <w:sz w:val="24"/>
          <w:szCs w:val="24"/>
        </w:rPr>
      </w:pPr>
    </w:p>
    <w:p w:rsidR="0081427F" w:rsidRPr="00BB5384" w:rsidRDefault="0081427F" w:rsidP="0081427F">
      <w:pPr>
        <w:pStyle w:val="Heading3"/>
        <w:keepNext w:val="0"/>
        <w:widowControl w:val="0"/>
        <w:ind w:firstLine="0"/>
        <w:rPr>
          <w:rFonts w:ascii="Sylfaen" w:hAnsi="Sylfaen" w:cs="Times Armenian"/>
          <w:sz w:val="22"/>
          <w:szCs w:val="22"/>
          <w:lang w:val="hy-AM"/>
        </w:rPr>
      </w:pPr>
      <w:r w:rsidRPr="00BB5384">
        <w:rPr>
          <w:rFonts w:ascii="Sylfaen" w:hAnsi="Sylfaen"/>
          <w:b w:val="0"/>
          <w:sz w:val="22"/>
          <w:szCs w:val="22"/>
        </w:rPr>
        <w:t xml:space="preserve">Код процедуры </w:t>
      </w:r>
      <w:r w:rsidR="00817178" w:rsidRPr="005E2F4E">
        <w:rPr>
          <w:rFonts w:ascii="GHEA Grapalat" w:hAnsi="GHEA Grapalat" w:cs="Sylfaen"/>
          <w:b w:val="0"/>
          <w:sz w:val="22"/>
          <w:szCs w:val="22"/>
          <w:u w:val="single"/>
          <w:lang w:val="hy-AM"/>
        </w:rPr>
        <w:t>ՀԾ-</w:t>
      </w:r>
      <w:r w:rsidR="00817178" w:rsidRPr="005E2F4E">
        <w:rPr>
          <w:rFonts w:ascii="GHEA Grapalat" w:hAnsi="GHEA Grapalat" w:cs="Sylfaen"/>
          <w:b w:val="0"/>
          <w:sz w:val="22"/>
          <w:szCs w:val="22"/>
          <w:u w:val="single"/>
        </w:rPr>
        <w:t>ՄԱ</w:t>
      </w:r>
      <w:r w:rsidR="00817178" w:rsidRPr="005E2F4E">
        <w:rPr>
          <w:rFonts w:ascii="GHEA Grapalat" w:hAnsi="GHEA Grapalat" w:cs="Sylfaen"/>
          <w:b w:val="0"/>
          <w:sz w:val="22"/>
          <w:szCs w:val="22"/>
          <w:u w:val="single"/>
          <w:lang w:val="hy-AM"/>
        </w:rPr>
        <w:t>-ԾՁԲ-2019/</w:t>
      </w:r>
      <w:r w:rsidR="00817178" w:rsidRPr="005E2F4E">
        <w:rPr>
          <w:rFonts w:ascii="GHEA Grapalat" w:hAnsi="GHEA Grapalat" w:cs="Sylfaen"/>
          <w:b w:val="0"/>
          <w:sz w:val="22"/>
          <w:szCs w:val="22"/>
          <w:u w:val="single"/>
        </w:rPr>
        <w:t>6</w:t>
      </w:r>
      <w:r w:rsidRPr="00BB5384">
        <w:rPr>
          <w:rFonts w:ascii="Sylfaen" w:hAnsi="Sylfaen" w:cs="Times Armenian"/>
          <w:sz w:val="22"/>
          <w:szCs w:val="22"/>
        </w:rPr>
        <w:t xml:space="preserve"> </w:t>
      </w:r>
    </w:p>
    <w:p w:rsidR="00EF6EC1" w:rsidRPr="00BB5384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Sylfaen" w:hAnsi="Sylfaen"/>
          <w:sz w:val="24"/>
          <w:szCs w:val="24"/>
          <w:lang w:val="hy-AM"/>
        </w:rPr>
      </w:pPr>
    </w:p>
    <w:p w:rsidR="0012540C" w:rsidRPr="00BB5384" w:rsidRDefault="0081427F" w:rsidP="00BB5384">
      <w:pPr>
        <w:widowControl w:val="0"/>
        <w:jc w:val="both"/>
        <w:rPr>
          <w:rFonts w:ascii="Sylfaen" w:hAnsi="Sylfaen" w:cs="Sylfaen"/>
          <w:sz w:val="16"/>
          <w:szCs w:val="16"/>
        </w:rPr>
      </w:pPr>
      <w:r w:rsidRPr="00BB5384">
        <w:rPr>
          <w:rFonts w:ascii="Sylfaen" w:hAnsi="Sylfaen"/>
          <w:sz w:val="22"/>
          <w:szCs w:val="22"/>
        </w:rPr>
        <w:t xml:space="preserve">Фонд территориального развития Армении ниже представляет информацию </w:t>
      </w:r>
      <w:r w:rsidR="00D732C4" w:rsidRPr="00BB5384">
        <w:rPr>
          <w:rFonts w:ascii="Sylfaen" w:hAnsi="Sylfaen"/>
          <w:szCs w:val="24"/>
        </w:rPr>
        <w:t xml:space="preserve">об объявлении несостоявшейся </w:t>
      </w:r>
      <w:r w:rsidR="004E4619" w:rsidRPr="00BB5384">
        <w:rPr>
          <w:rFonts w:ascii="Sylfaen" w:hAnsi="Sylfaen"/>
          <w:szCs w:val="24"/>
        </w:rPr>
        <w:t xml:space="preserve">процедуры </w:t>
      </w:r>
      <w:r w:rsidR="0012540C" w:rsidRPr="00BB5384">
        <w:rPr>
          <w:rFonts w:ascii="Sylfaen" w:hAnsi="Sylfaen"/>
          <w:szCs w:val="24"/>
        </w:rPr>
        <w:t xml:space="preserve">закупки </w:t>
      </w:r>
      <w:r w:rsidR="00D732C4" w:rsidRPr="00BB5384">
        <w:rPr>
          <w:rFonts w:ascii="Sylfaen" w:hAnsi="Sylfaen"/>
          <w:szCs w:val="24"/>
        </w:rPr>
        <w:t>по</w:t>
      </w:r>
      <w:r w:rsidR="00D14720" w:rsidRPr="00BB5384">
        <w:rPr>
          <w:rFonts w:ascii="Sylfaen" w:hAnsi="Sylfaen"/>
          <w:szCs w:val="24"/>
        </w:rPr>
        <w:t>д</w:t>
      </w:r>
      <w:r w:rsidR="00D732C4" w:rsidRPr="00BB5384">
        <w:rPr>
          <w:rFonts w:ascii="Sylfaen" w:hAnsi="Sylfaen"/>
          <w:szCs w:val="24"/>
        </w:rPr>
        <w:t xml:space="preserve"> код</w:t>
      </w:r>
      <w:r w:rsidR="00D14720" w:rsidRPr="00BB5384">
        <w:rPr>
          <w:rFonts w:ascii="Sylfaen" w:hAnsi="Sylfaen"/>
          <w:szCs w:val="24"/>
        </w:rPr>
        <w:t>ом</w:t>
      </w:r>
      <w:r w:rsidRPr="00BB5384">
        <w:rPr>
          <w:rFonts w:ascii="Sylfaen" w:hAnsi="Sylfaen" w:cs="Times Armenian"/>
          <w:sz w:val="22"/>
          <w:szCs w:val="22"/>
        </w:rPr>
        <w:t xml:space="preserve"> </w:t>
      </w:r>
      <w:r w:rsidR="00817178" w:rsidRPr="005E2F4E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ՀԾ-</w:t>
      </w:r>
      <w:r w:rsidR="00817178" w:rsidRPr="005E2F4E">
        <w:rPr>
          <w:rFonts w:ascii="GHEA Grapalat" w:hAnsi="GHEA Grapalat" w:cs="Sylfaen"/>
          <w:b/>
          <w:sz w:val="22"/>
          <w:szCs w:val="22"/>
          <w:u w:val="single"/>
        </w:rPr>
        <w:t>ՄԱ</w:t>
      </w:r>
      <w:r w:rsidR="00817178" w:rsidRPr="005E2F4E">
        <w:rPr>
          <w:rFonts w:ascii="GHEA Grapalat" w:hAnsi="GHEA Grapalat" w:cs="Sylfaen"/>
          <w:b/>
          <w:sz w:val="22"/>
          <w:szCs w:val="22"/>
          <w:u w:val="single"/>
          <w:lang w:val="hy-AM"/>
        </w:rPr>
        <w:t>-ԾՁԲ-2019/</w:t>
      </w:r>
      <w:r w:rsidR="00817178" w:rsidRPr="005E2F4E">
        <w:rPr>
          <w:rFonts w:ascii="GHEA Grapalat" w:hAnsi="GHEA Grapalat" w:cs="Sylfaen"/>
          <w:b/>
          <w:sz w:val="22"/>
          <w:szCs w:val="22"/>
          <w:u w:val="single"/>
        </w:rPr>
        <w:t>6</w:t>
      </w:r>
      <w:r w:rsidRPr="00BB5384">
        <w:rPr>
          <w:rFonts w:ascii="Sylfaen" w:hAnsi="Sylfaen"/>
          <w:sz w:val="22"/>
          <w:szCs w:val="22"/>
        </w:rPr>
        <w:t>,</w:t>
      </w:r>
      <w:r w:rsidRPr="00BB5384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BB5384">
        <w:rPr>
          <w:rFonts w:ascii="Sylfaen" w:hAnsi="Sylfaen"/>
          <w:sz w:val="22"/>
          <w:szCs w:val="22"/>
        </w:rPr>
        <w:t>организованной с целью приобретения  услуг</w:t>
      </w:r>
      <w:r w:rsidRPr="00BB5384">
        <w:rPr>
          <w:rFonts w:ascii="Sylfaen" w:hAnsi="Sylfaen"/>
          <w:sz w:val="22"/>
          <w:szCs w:val="22"/>
          <w:lang w:val="hy-AM"/>
        </w:rPr>
        <w:t xml:space="preserve"> </w:t>
      </w:r>
      <w:r w:rsidR="00817178" w:rsidRPr="006D2046">
        <w:rPr>
          <w:rFonts w:ascii="Sylfaen" w:hAnsi="Sylfaen"/>
          <w:b/>
          <w:sz w:val="22"/>
          <w:szCs w:val="22"/>
        </w:rPr>
        <w:t>авторского надзора</w:t>
      </w:r>
      <w:r w:rsidR="00817178" w:rsidRPr="00BB5384">
        <w:rPr>
          <w:rFonts w:ascii="Sylfaen" w:hAnsi="Sylfaen"/>
          <w:szCs w:val="24"/>
        </w:rPr>
        <w:t xml:space="preserve"> </w:t>
      </w:r>
      <w:r w:rsidR="000021D5" w:rsidRPr="00BB5384">
        <w:rPr>
          <w:rFonts w:ascii="Sylfaen" w:hAnsi="Sylfaen"/>
          <w:szCs w:val="24"/>
        </w:rPr>
        <w:t>для своих нужд:</w:t>
      </w:r>
      <w:r w:rsidR="0012540C" w:rsidRPr="00BB5384">
        <w:rPr>
          <w:rFonts w:ascii="Sylfaen" w:hAnsi="Sylfaen"/>
          <w:szCs w:val="24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A72AAE" w:rsidRPr="00BB5384" w:rsidTr="004E461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BB5384" w:rsidRDefault="00CC482C" w:rsidP="004E4619">
            <w:pPr>
              <w:widowControl w:val="0"/>
              <w:spacing w:after="120"/>
              <w:jc w:val="center"/>
              <w:rPr>
                <w:rFonts w:ascii="Sylfaen" w:hAnsi="Sylfaen" w:cs="Sylfaen"/>
                <w:b/>
                <w:sz w:val="20"/>
              </w:rPr>
            </w:pPr>
            <w:r w:rsidRPr="00BB5384">
              <w:rPr>
                <w:rFonts w:ascii="Sylfaen" w:hAnsi="Sylfaen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BB5384" w:rsidRDefault="00CC482C" w:rsidP="004E461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B5384">
              <w:rPr>
                <w:rFonts w:ascii="Sylfaen" w:hAnsi="Sylfaen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5E0856" w:rsidRPr="00BB5384" w:rsidRDefault="00CC482C" w:rsidP="004E461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B5384">
              <w:rPr>
                <w:rFonts w:ascii="Sylfaen" w:hAnsi="Sylfaen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BB5384" w:rsidRDefault="00CC482C" w:rsidP="004E461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B5384">
              <w:rPr>
                <w:rFonts w:ascii="Sylfaen" w:hAnsi="Sylfaen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BB5384" w:rsidRDefault="00A72AAE" w:rsidP="004E461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B5384">
              <w:rPr>
                <w:rFonts w:ascii="Sylfaen" w:hAnsi="Sylfaen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BB5384" w:rsidRDefault="00CC482C" w:rsidP="004E461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B5384">
              <w:rPr>
                <w:rFonts w:ascii="Sylfaen" w:hAnsi="Sylfaen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BB5384" w:rsidTr="00817178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817178" w:rsidRDefault="00817178" w:rsidP="004E461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>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817178" w:rsidRDefault="0081427F" w:rsidP="004E4619">
            <w:pPr>
              <w:widowControl w:val="0"/>
              <w:spacing w:after="12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17178">
              <w:rPr>
                <w:rFonts w:ascii="Sylfaen" w:hAnsi="Sylfaen"/>
                <w:sz w:val="22"/>
                <w:szCs w:val="22"/>
                <w:lang w:val="hy-AM"/>
              </w:rPr>
              <w:t>услуги</w:t>
            </w:r>
            <w:r w:rsidRPr="00BB5384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817178" w:rsidRPr="00817178">
              <w:rPr>
                <w:rFonts w:ascii="Sylfaen" w:hAnsi="Sylfaen"/>
                <w:sz w:val="22"/>
                <w:szCs w:val="22"/>
                <w:lang w:val="hy-AM"/>
              </w:rPr>
              <w:t>авторского надзора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A72AAE" w:rsidRPr="00817178" w:rsidRDefault="00E431DE" w:rsidP="008171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B5384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ООО </w:t>
            </w:r>
            <w:proofErr w:type="spellStart"/>
            <w:r w:rsidR="00817178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en-US"/>
              </w:rPr>
              <w:t>Нерсесян</w:t>
            </w:r>
            <w:proofErr w:type="spellEnd"/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BB5384" w:rsidRDefault="00A72AAE" w:rsidP="004E4619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BB5384">
              <w:rPr>
                <w:rFonts w:ascii="Sylfaen" w:hAnsi="Sylfaen"/>
                <w:sz w:val="20"/>
              </w:rPr>
              <w:t xml:space="preserve">1-го пункта </w:t>
            </w:r>
          </w:p>
          <w:p w:rsidR="00A72AAE" w:rsidRPr="00817178" w:rsidRDefault="00A72AAE" w:rsidP="004E4619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817178">
              <w:rPr>
                <w:rFonts w:ascii="Sylfaen" w:hAnsi="Sylfaen"/>
                <w:sz w:val="20"/>
              </w:rPr>
              <w:t>2-го пункта</w:t>
            </w:r>
          </w:p>
          <w:p w:rsidR="00A72AAE" w:rsidRPr="00BB5384" w:rsidRDefault="00A72AAE" w:rsidP="004E4619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BB5384">
              <w:rPr>
                <w:rFonts w:ascii="Sylfaen" w:hAnsi="Sylfaen"/>
                <w:sz w:val="20"/>
              </w:rPr>
              <w:t>3-го пункта</w:t>
            </w:r>
          </w:p>
          <w:p w:rsidR="00A72AAE" w:rsidRPr="00BB5384" w:rsidRDefault="00A72AAE" w:rsidP="004E4619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817178">
              <w:rPr>
                <w:rFonts w:ascii="Sylfaen" w:hAnsi="Sylfaen"/>
                <w:b/>
                <w:sz w:val="20"/>
                <w:u w:val="single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817178" w:rsidRDefault="00817178" w:rsidP="00817178">
            <w:pPr>
              <w:widowControl w:val="0"/>
              <w:spacing w:after="12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17178">
              <w:rPr>
                <w:rFonts w:ascii="Sylfaen" w:hAnsi="Sylfaen"/>
                <w:sz w:val="22"/>
                <w:szCs w:val="22"/>
                <w:lang w:val="hy-AM"/>
              </w:rPr>
              <w:t>авторски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я</w:t>
            </w:r>
            <w:r w:rsidRPr="00817178">
              <w:rPr>
                <w:rFonts w:ascii="Sylfaen" w:hAnsi="Sylfaen"/>
                <w:sz w:val="22"/>
                <w:szCs w:val="22"/>
                <w:lang w:val="hy-AM"/>
              </w:rPr>
              <w:t xml:space="preserve"> контрольн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n-US"/>
              </w:rPr>
              <w:t>ая</w:t>
            </w:r>
            <w:proofErr w:type="spellEnd"/>
            <w:r w:rsidRPr="00817178">
              <w:rPr>
                <w:rFonts w:ascii="Sylfaen" w:hAnsi="Sylfaen"/>
                <w:sz w:val="22"/>
                <w:szCs w:val="22"/>
                <w:lang w:val="hy-AM"/>
              </w:rPr>
              <w:t xml:space="preserve"> служб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Pr="00817178">
              <w:rPr>
                <w:rFonts w:ascii="Sylfaen" w:hAnsi="Sylfaen"/>
                <w:sz w:val="22"/>
                <w:szCs w:val="22"/>
                <w:lang w:val="hy-AM"/>
              </w:rPr>
              <w:t xml:space="preserve"> в одностороннем порядке отказал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а</w:t>
            </w:r>
            <w:r w:rsidRPr="00817178">
              <w:rPr>
                <w:rFonts w:ascii="Sylfaen" w:hAnsi="Sylfaen"/>
                <w:sz w:val="22"/>
                <w:szCs w:val="22"/>
                <w:lang w:val="hy-AM"/>
              </w:rPr>
              <w:t>сь от исполнения договора</w:t>
            </w:r>
          </w:p>
        </w:tc>
      </w:tr>
    </w:tbl>
    <w:p w:rsidR="009C3C77" w:rsidRPr="00BB5384" w:rsidRDefault="009C3C77" w:rsidP="009C3C77">
      <w:pPr>
        <w:widowControl w:val="0"/>
        <w:jc w:val="both"/>
        <w:rPr>
          <w:rFonts w:ascii="Sylfaen" w:hAnsi="Sylfaen"/>
          <w:spacing w:val="-6"/>
          <w:sz w:val="22"/>
          <w:szCs w:val="22"/>
        </w:rPr>
      </w:pPr>
      <w:bookmarkStart w:id="0" w:name="_GoBack"/>
      <w:bookmarkEnd w:id="0"/>
    </w:p>
    <w:p w:rsidR="009C3C77" w:rsidRPr="00BB5384" w:rsidRDefault="009C3C77" w:rsidP="009C3C77">
      <w:pPr>
        <w:widowControl w:val="0"/>
        <w:jc w:val="both"/>
        <w:rPr>
          <w:rFonts w:ascii="Sylfaen" w:hAnsi="Sylfaen"/>
          <w:spacing w:val="-6"/>
          <w:sz w:val="22"/>
          <w:szCs w:val="22"/>
        </w:rPr>
      </w:pPr>
    </w:p>
    <w:p w:rsidR="009C3C77" w:rsidRPr="00BB5384" w:rsidRDefault="009C3C77" w:rsidP="009C3C77">
      <w:pPr>
        <w:widowControl w:val="0"/>
        <w:jc w:val="both"/>
        <w:rPr>
          <w:rFonts w:ascii="Sylfaen" w:hAnsi="Sylfaen"/>
          <w:sz w:val="22"/>
          <w:szCs w:val="22"/>
        </w:rPr>
      </w:pPr>
      <w:r w:rsidRPr="00BB5384">
        <w:rPr>
          <w:rFonts w:ascii="Sylfaen" w:hAnsi="Sylfaen"/>
          <w:spacing w:val="-6"/>
          <w:sz w:val="22"/>
          <w:szCs w:val="22"/>
        </w:rPr>
        <w:t>Для получения дополнительной информации, связанной с настоящим</w:t>
      </w:r>
      <w:r w:rsidRPr="00BB5384">
        <w:rPr>
          <w:rFonts w:ascii="Sylfaen" w:hAnsi="Sylfaen"/>
          <w:sz w:val="22"/>
          <w:szCs w:val="22"/>
        </w:rPr>
        <w:t xml:space="preserve"> объявлением, можно обратиться к секретарю Оценочной комиссии </w:t>
      </w:r>
      <w:proofErr w:type="spellStart"/>
      <w:r w:rsidR="00817178">
        <w:rPr>
          <w:rFonts w:ascii="Sylfaen" w:hAnsi="Sylfaen"/>
          <w:sz w:val="22"/>
          <w:szCs w:val="22"/>
          <w:lang w:val="en-US"/>
        </w:rPr>
        <w:t>Искуи</w:t>
      </w:r>
      <w:proofErr w:type="spellEnd"/>
      <w:r w:rsidR="00817178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817178">
        <w:rPr>
          <w:rFonts w:ascii="Sylfaen" w:hAnsi="Sylfaen"/>
          <w:sz w:val="22"/>
          <w:szCs w:val="22"/>
          <w:lang w:val="en-US"/>
        </w:rPr>
        <w:t>Осип</w:t>
      </w:r>
      <w:proofErr w:type="spellEnd"/>
      <w:r w:rsidRPr="00BB5384">
        <w:rPr>
          <w:rFonts w:ascii="Sylfaen" w:hAnsi="Sylfaen"/>
          <w:sz w:val="22"/>
          <w:szCs w:val="22"/>
        </w:rPr>
        <w:t xml:space="preserve">ян под кодом </w:t>
      </w:r>
      <w:r w:rsidRPr="00BB5384">
        <w:rPr>
          <w:rFonts w:ascii="Sylfaen" w:hAnsi="Sylfaen"/>
          <w:b/>
          <w:sz w:val="22"/>
          <w:szCs w:val="22"/>
        </w:rPr>
        <w:t xml:space="preserve"> </w:t>
      </w:r>
      <w:r w:rsidRPr="00BB5384">
        <w:rPr>
          <w:rFonts w:ascii="Sylfaen" w:hAnsi="Sylfaen"/>
          <w:b/>
          <w:sz w:val="22"/>
          <w:szCs w:val="22"/>
          <w:lang w:val="hy-AM"/>
        </w:rPr>
        <w:t xml:space="preserve">                                        </w:t>
      </w:r>
      <w:r w:rsidR="00817178" w:rsidRPr="005E2F4E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ՀԾ-</w:t>
      </w:r>
      <w:r w:rsidR="00817178" w:rsidRPr="005E2F4E">
        <w:rPr>
          <w:rFonts w:ascii="GHEA Grapalat" w:hAnsi="GHEA Grapalat" w:cs="Sylfaen"/>
          <w:b/>
          <w:sz w:val="22"/>
          <w:szCs w:val="22"/>
          <w:u w:val="single"/>
        </w:rPr>
        <w:t>ՄԱ</w:t>
      </w:r>
      <w:r w:rsidR="00817178" w:rsidRPr="005E2F4E">
        <w:rPr>
          <w:rFonts w:ascii="GHEA Grapalat" w:hAnsi="GHEA Grapalat" w:cs="Sylfaen"/>
          <w:b/>
          <w:sz w:val="22"/>
          <w:szCs w:val="22"/>
          <w:u w:val="single"/>
          <w:lang w:val="hy-AM"/>
        </w:rPr>
        <w:t>-ԾՁԲ-2019/</w:t>
      </w:r>
      <w:r w:rsidR="00817178" w:rsidRPr="005E2F4E">
        <w:rPr>
          <w:rFonts w:ascii="GHEA Grapalat" w:hAnsi="GHEA Grapalat" w:cs="Sylfaen"/>
          <w:b/>
          <w:sz w:val="22"/>
          <w:szCs w:val="22"/>
          <w:u w:val="single"/>
        </w:rPr>
        <w:t>6</w:t>
      </w:r>
      <w:r w:rsidRPr="00BB5384">
        <w:rPr>
          <w:rFonts w:ascii="Sylfaen" w:hAnsi="Sylfaen"/>
          <w:sz w:val="22"/>
          <w:szCs w:val="22"/>
        </w:rPr>
        <w:t>.</w:t>
      </w:r>
    </w:p>
    <w:p w:rsidR="009C3C77" w:rsidRPr="00BB5384" w:rsidRDefault="009C3C77" w:rsidP="009C3C77">
      <w:pPr>
        <w:widowControl w:val="0"/>
        <w:jc w:val="both"/>
        <w:rPr>
          <w:rFonts w:ascii="Sylfaen" w:hAnsi="Sylfaen"/>
          <w:sz w:val="22"/>
          <w:szCs w:val="22"/>
          <w:lang w:val="hy-AM"/>
        </w:rPr>
      </w:pPr>
    </w:p>
    <w:p w:rsidR="009C3C77" w:rsidRPr="00817178" w:rsidRDefault="009C3C77" w:rsidP="009C3C77">
      <w:pPr>
        <w:widowControl w:val="0"/>
        <w:jc w:val="both"/>
        <w:rPr>
          <w:rFonts w:ascii="Sylfaen" w:hAnsi="Sylfaen"/>
          <w:sz w:val="22"/>
          <w:szCs w:val="22"/>
          <w:lang w:val="en-US"/>
        </w:rPr>
      </w:pPr>
      <w:r w:rsidRPr="00BB5384">
        <w:rPr>
          <w:rFonts w:ascii="Sylfaen" w:hAnsi="Sylfaen"/>
          <w:sz w:val="22"/>
          <w:szCs w:val="22"/>
        </w:rPr>
        <w:t>Телефон: +</w:t>
      </w:r>
      <w:r w:rsidRPr="00BB5384">
        <w:rPr>
          <w:rFonts w:ascii="Sylfaen" w:hAnsi="Sylfaen"/>
          <w:sz w:val="20"/>
          <w:lang w:val="hy-AM"/>
        </w:rPr>
        <w:t>060</w:t>
      </w:r>
      <w:r w:rsidRPr="00BB5384">
        <w:rPr>
          <w:rFonts w:ascii="Sylfaen" w:hAnsi="Sylfaen"/>
          <w:sz w:val="20"/>
          <w:lang w:val="af-ZA"/>
        </w:rPr>
        <w:t>-</w:t>
      </w:r>
      <w:r w:rsidRPr="00BB5384">
        <w:rPr>
          <w:rFonts w:ascii="Sylfaen" w:hAnsi="Sylfaen"/>
          <w:sz w:val="20"/>
          <w:lang w:val="hy-AM"/>
        </w:rPr>
        <w:t>501-560 +50</w:t>
      </w:r>
      <w:r w:rsidR="00817178">
        <w:rPr>
          <w:rFonts w:ascii="Sylfaen" w:hAnsi="Sylfaen"/>
          <w:sz w:val="20"/>
          <w:lang w:val="en-US"/>
        </w:rPr>
        <w:t>4</w:t>
      </w:r>
    </w:p>
    <w:p w:rsidR="009C3C77" w:rsidRPr="00BB5384" w:rsidRDefault="009C3C77" w:rsidP="009C3C77">
      <w:pPr>
        <w:widowControl w:val="0"/>
        <w:spacing w:after="160"/>
        <w:jc w:val="both"/>
        <w:rPr>
          <w:rFonts w:ascii="Sylfaen" w:hAnsi="Sylfaen"/>
          <w:sz w:val="22"/>
          <w:szCs w:val="22"/>
        </w:rPr>
      </w:pPr>
      <w:r w:rsidRPr="00BB5384">
        <w:rPr>
          <w:rFonts w:ascii="Sylfaen" w:hAnsi="Sylfaen"/>
          <w:sz w:val="22"/>
          <w:szCs w:val="22"/>
        </w:rPr>
        <w:t xml:space="preserve">Электронная почта: </w:t>
      </w:r>
      <w:r w:rsidR="00817178">
        <w:rPr>
          <w:rFonts w:ascii="Sylfaen" w:hAnsi="Sylfaen" w:cs="Sylfaen"/>
          <w:sz w:val="20"/>
          <w:lang w:val="en-US"/>
        </w:rPr>
        <w:t>i</w:t>
      </w:r>
      <w:r w:rsidRPr="00BB5384">
        <w:rPr>
          <w:rFonts w:ascii="Sylfaen" w:hAnsi="Sylfaen" w:cs="Sylfaen"/>
          <w:sz w:val="20"/>
        </w:rPr>
        <w:t>.</w:t>
      </w:r>
      <w:proofErr w:type="spellStart"/>
      <w:r w:rsidR="00817178">
        <w:rPr>
          <w:rFonts w:ascii="Sylfaen" w:hAnsi="Sylfaen" w:cs="Sylfaen"/>
          <w:sz w:val="20"/>
          <w:lang w:val="en-US"/>
        </w:rPr>
        <w:t>osip</w:t>
      </w:r>
      <w:r w:rsidRPr="00BB5384">
        <w:rPr>
          <w:rFonts w:ascii="Sylfaen" w:hAnsi="Sylfaen" w:cs="Sylfaen"/>
          <w:sz w:val="20"/>
          <w:lang w:val="en-US"/>
        </w:rPr>
        <w:t>yan</w:t>
      </w:r>
      <w:proofErr w:type="spellEnd"/>
      <w:r w:rsidRPr="00BB5384">
        <w:rPr>
          <w:rFonts w:ascii="Sylfaen" w:hAnsi="Sylfaen" w:cs="Sylfaen"/>
          <w:sz w:val="20"/>
          <w:lang w:val="hy-AM"/>
        </w:rPr>
        <w:t>@atdf.am</w:t>
      </w:r>
      <w:r w:rsidRPr="00BB5384">
        <w:rPr>
          <w:rFonts w:ascii="Sylfaen" w:hAnsi="Sylfaen"/>
          <w:sz w:val="22"/>
          <w:szCs w:val="22"/>
        </w:rPr>
        <w:t>.</w:t>
      </w:r>
    </w:p>
    <w:p w:rsidR="009C3C77" w:rsidRPr="00BB5384" w:rsidRDefault="009C3C77" w:rsidP="009C3C77">
      <w:pPr>
        <w:pStyle w:val="BodyTextIndent3"/>
        <w:widowControl w:val="0"/>
        <w:spacing w:after="160"/>
        <w:ind w:firstLine="0"/>
        <w:rPr>
          <w:rFonts w:ascii="Sylfaen" w:hAnsi="Sylfaen" w:cs="Sylfaen"/>
          <w:b w:val="0"/>
          <w:szCs w:val="22"/>
          <w:u w:val="none"/>
        </w:rPr>
      </w:pPr>
      <w:r w:rsidRPr="00BB5384">
        <w:rPr>
          <w:rFonts w:ascii="Sylfaen" w:hAnsi="Sylfaen"/>
          <w:b w:val="0"/>
          <w:i w:val="0"/>
          <w:szCs w:val="22"/>
          <w:u w:val="none"/>
        </w:rPr>
        <w:t xml:space="preserve">Заказчик: </w:t>
      </w:r>
      <w:r w:rsidRPr="00BB5384">
        <w:rPr>
          <w:rFonts w:ascii="Sylfaen" w:hAnsi="Sylfaen"/>
          <w:szCs w:val="22"/>
        </w:rPr>
        <w:t>Фонд территориального развития Армении</w:t>
      </w:r>
    </w:p>
    <w:p w:rsidR="0006419E" w:rsidRPr="00BB5384" w:rsidRDefault="0006419E">
      <w:pPr>
        <w:pStyle w:val="BodyTextIndent3"/>
        <w:widowControl w:val="0"/>
        <w:spacing w:after="160" w:line="360" w:lineRule="auto"/>
        <w:ind w:firstLine="0"/>
        <w:rPr>
          <w:rFonts w:ascii="Sylfaen" w:hAnsi="Sylfaen" w:cs="Sylfaen"/>
          <w:b w:val="0"/>
          <w:sz w:val="24"/>
          <w:szCs w:val="24"/>
          <w:u w:val="none"/>
          <w:lang w:val="en-US"/>
        </w:rPr>
      </w:pPr>
    </w:p>
    <w:sectPr w:rsidR="0006419E" w:rsidRPr="00BB5384" w:rsidSect="0006419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43" w:rsidRDefault="001C4343">
      <w:r>
        <w:separator/>
      </w:r>
    </w:p>
  </w:endnote>
  <w:endnote w:type="continuationSeparator" w:id="0">
    <w:p w:rsidR="001C4343" w:rsidRDefault="001C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81427F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43" w:rsidRDefault="001C4343">
      <w:r>
        <w:separator/>
      </w:r>
    </w:p>
  </w:footnote>
  <w:footnote w:type="continuationSeparator" w:id="0">
    <w:p w:rsidR="001C4343" w:rsidRDefault="001C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87813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1427F"/>
    <w:rsid w:val="00817178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C3C77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B5384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31DE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24</cp:revision>
  <cp:lastPrinted>2012-06-13T06:43:00Z</cp:lastPrinted>
  <dcterms:created xsi:type="dcterms:W3CDTF">2018-08-08T07:11:00Z</dcterms:created>
  <dcterms:modified xsi:type="dcterms:W3CDTF">2019-08-02T07:09:00Z</dcterms:modified>
</cp:coreProperties>
</file>