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ՀԱՅՏԱՐԱՐՈՒԹՅՈՒՆ</w:t>
      </w: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ՆԱԽԱՈՐԱԿԱՎՈՐՄԱՆ ԸՆԹԱՑԱԿԱՐԳԻ ՄԱՍԻՆ</w:t>
      </w:r>
    </w:p>
    <w:p w:rsidR="0006072E" w:rsidRPr="000F67D0" w:rsidRDefault="0006072E" w:rsidP="0006072E">
      <w:pPr>
        <w:pStyle w:val="BodyTextIndent"/>
        <w:spacing w:line="240" w:lineRule="auto"/>
        <w:jc w:val="center"/>
        <w:rPr>
          <w:rFonts w:ascii="GHEA Grapalat" w:hAnsi="GHEA Grapalat"/>
          <w:i w:val="0"/>
          <w:lang w:val="af-ZA"/>
        </w:rPr>
      </w:pPr>
    </w:p>
    <w:p w:rsidR="00251DB7" w:rsidRDefault="0006072E" w:rsidP="0006072E">
      <w:pPr>
        <w:pStyle w:val="BodyTextIndent"/>
        <w:spacing w:line="240" w:lineRule="auto"/>
        <w:jc w:val="center"/>
        <w:rPr>
          <w:rFonts w:ascii="GHEA Grapalat" w:hAnsi="GHEA Grapalat"/>
          <w:i w:val="0"/>
          <w:lang w:val="hy-AM"/>
        </w:rPr>
      </w:pPr>
      <w:r w:rsidRPr="000F67D0">
        <w:rPr>
          <w:rFonts w:ascii="GHEA Grapalat" w:hAnsi="GHEA Grapalat"/>
          <w:i w:val="0"/>
          <w:lang w:val="af-ZA"/>
        </w:rPr>
        <w:t xml:space="preserve">Հայտարարության սույն տեքստը հաստատված է բաց մրցույթի գնահատող հանձնաժողովի </w:t>
      </w:r>
    </w:p>
    <w:p w:rsidR="0006072E" w:rsidRPr="000F67D0" w:rsidRDefault="0006072E" w:rsidP="0006072E">
      <w:pPr>
        <w:pStyle w:val="BodyTextIndent"/>
        <w:spacing w:line="240" w:lineRule="auto"/>
        <w:jc w:val="center"/>
        <w:rPr>
          <w:rFonts w:ascii="GHEA Grapalat" w:hAnsi="GHEA Grapalat"/>
          <w:i w:val="0"/>
          <w:lang w:val="af-ZA"/>
        </w:rPr>
      </w:pPr>
      <w:r w:rsidRPr="009F334B">
        <w:rPr>
          <w:rFonts w:ascii="GHEA Grapalat" w:hAnsi="GHEA Grapalat"/>
          <w:b/>
          <w:i w:val="0"/>
          <w:lang w:val="af-ZA"/>
        </w:rPr>
        <w:t>202</w:t>
      </w:r>
      <w:r w:rsidR="000D2686" w:rsidRPr="009F334B">
        <w:rPr>
          <w:rFonts w:ascii="GHEA Grapalat" w:hAnsi="GHEA Grapalat"/>
          <w:b/>
          <w:i w:val="0"/>
          <w:lang w:val="hy-AM"/>
        </w:rPr>
        <w:t>4</w:t>
      </w:r>
      <w:r w:rsidR="00251DB7" w:rsidRPr="009F334B">
        <w:rPr>
          <w:rFonts w:ascii="GHEA Grapalat" w:hAnsi="GHEA Grapalat"/>
          <w:b/>
          <w:i w:val="0"/>
          <w:lang w:val="hy-AM"/>
        </w:rPr>
        <w:t xml:space="preserve"> </w:t>
      </w:r>
      <w:r w:rsidRPr="009F334B">
        <w:rPr>
          <w:rFonts w:ascii="GHEA Grapalat" w:hAnsi="GHEA Grapalat"/>
          <w:b/>
          <w:i w:val="0"/>
          <w:lang w:val="af-ZA"/>
        </w:rPr>
        <w:t xml:space="preserve">թվականի </w:t>
      </w:r>
      <w:r w:rsidR="005C7F0D">
        <w:rPr>
          <w:rFonts w:ascii="GHEA Grapalat" w:hAnsi="GHEA Grapalat"/>
          <w:b/>
          <w:i w:val="0"/>
          <w:lang w:val="hy-AM"/>
        </w:rPr>
        <w:t>հուլիսի 1</w:t>
      </w:r>
      <w:r w:rsidRPr="000F67D0">
        <w:rPr>
          <w:rFonts w:ascii="GHEA Grapalat" w:hAnsi="GHEA Grapalat"/>
          <w:i w:val="0"/>
          <w:lang w:val="af-ZA"/>
        </w:rPr>
        <w:t xml:space="preserve">-ի </w:t>
      </w:r>
      <w:r w:rsidRPr="00A56C7D">
        <w:rPr>
          <w:rFonts w:ascii="GHEA Grapalat" w:hAnsi="GHEA Grapalat"/>
          <w:b/>
          <w:i w:val="0"/>
          <w:lang w:val="af-ZA"/>
        </w:rPr>
        <w:t>թիվ 1</w:t>
      </w:r>
      <w:r w:rsidRPr="000F67D0">
        <w:rPr>
          <w:rFonts w:ascii="GHEA Grapalat" w:hAnsi="GHEA Grapalat"/>
          <w:i w:val="0"/>
          <w:lang w:val="af-ZA"/>
        </w:rPr>
        <w:t xml:space="preserve"> որոշմամբ և հրապարակվում է</w:t>
      </w: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«Գնումների մասին» ՀՀ օրենքի 24-րդ հոդվածի համաձայն</w:t>
      </w:r>
    </w:p>
    <w:p w:rsidR="0006072E" w:rsidRPr="000F67D0" w:rsidRDefault="0006072E" w:rsidP="0006072E">
      <w:pPr>
        <w:pStyle w:val="BodyTextIndent"/>
        <w:spacing w:line="240" w:lineRule="auto"/>
        <w:jc w:val="center"/>
        <w:rPr>
          <w:rFonts w:ascii="GHEA Grapalat" w:hAnsi="GHEA Grapalat"/>
          <w:i w:val="0"/>
          <w:lang w:val="af-ZA"/>
        </w:rPr>
      </w:pP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 xml:space="preserve">Ընթացակարգի ծածկագիրը`  </w:t>
      </w:r>
      <w:r w:rsidR="003E08F9">
        <w:rPr>
          <w:rFonts w:ascii="GHEA Grapalat" w:hAnsi="GHEA Grapalat"/>
          <w:b/>
          <w:i w:val="0"/>
          <w:lang w:val="hy-AM"/>
        </w:rPr>
        <w:t>ՊԾԽԲՄ-ԾՁԲ-2024/</w:t>
      </w:r>
      <w:r w:rsidR="005C7F0D">
        <w:rPr>
          <w:rFonts w:ascii="GHEA Grapalat" w:hAnsi="GHEA Grapalat"/>
          <w:b/>
          <w:i w:val="0"/>
          <w:lang w:val="en-US"/>
        </w:rPr>
        <w:t>10</w:t>
      </w:r>
      <w:r w:rsidRPr="000F67D0">
        <w:rPr>
          <w:rFonts w:ascii="GHEA Grapalat" w:hAnsi="GHEA Grapalat"/>
          <w:i w:val="0"/>
          <w:u w:val="single"/>
          <w:lang w:val="af-ZA"/>
        </w:rPr>
        <w:t xml:space="preserve">     </w:t>
      </w:r>
    </w:p>
    <w:p w:rsidR="0006072E" w:rsidRPr="000F67D0" w:rsidRDefault="0006072E" w:rsidP="0006072E">
      <w:pPr>
        <w:pStyle w:val="BodyTextIndent"/>
        <w:spacing w:line="240" w:lineRule="auto"/>
        <w:rPr>
          <w:rFonts w:ascii="GHEA Grapalat" w:hAnsi="GHEA Grapalat"/>
          <w:i w:val="0"/>
          <w:lang w:val="af-ZA"/>
        </w:rPr>
      </w:pPr>
    </w:p>
    <w:p w:rsidR="0006072E" w:rsidRPr="000F67D0" w:rsidRDefault="0006072E" w:rsidP="0006072E">
      <w:pPr>
        <w:pStyle w:val="BodyTextIndent"/>
        <w:spacing w:line="240" w:lineRule="auto"/>
        <w:ind w:firstLine="708"/>
        <w:jc w:val="left"/>
        <w:rPr>
          <w:rFonts w:ascii="GHEA Grapalat" w:hAnsi="GHEA Grapalat"/>
          <w:b/>
          <w:i w:val="0"/>
          <w:lang w:val="af-ZA"/>
        </w:rPr>
      </w:pPr>
    </w:p>
    <w:p w:rsidR="0006072E" w:rsidRPr="000F67D0" w:rsidRDefault="0006072E" w:rsidP="0006072E">
      <w:pPr>
        <w:pStyle w:val="BodyTextIndent"/>
        <w:spacing w:line="240" w:lineRule="auto"/>
        <w:ind w:firstLine="708"/>
        <w:jc w:val="center"/>
        <w:rPr>
          <w:rFonts w:ascii="GHEA Grapalat" w:hAnsi="GHEA Grapalat"/>
          <w:b/>
          <w:i w:val="0"/>
          <w:lang w:val="af-ZA"/>
        </w:rPr>
      </w:pPr>
      <w:r w:rsidRPr="000F67D0">
        <w:rPr>
          <w:rFonts w:ascii="GHEA Grapalat" w:hAnsi="GHEA Grapalat"/>
          <w:b/>
          <w:i w:val="0"/>
          <w:lang w:val="af-ZA"/>
        </w:rPr>
        <w:t>I. ԳՆՄԱՆ ԱՌԱՐԿԱՅԻ ԲՆՈՒԹԱԳԻՐԸ</w:t>
      </w:r>
    </w:p>
    <w:p w:rsidR="0006072E" w:rsidRPr="000F67D0" w:rsidRDefault="0006072E" w:rsidP="0006072E">
      <w:pPr>
        <w:pStyle w:val="BodyTextIndent"/>
        <w:spacing w:line="240" w:lineRule="auto"/>
        <w:ind w:firstLine="708"/>
        <w:rPr>
          <w:rFonts w:ascii="GHEA Grapalat" w:hAnsi="GHEA Grapalat"/>
          <w:i w:val="0"/>
          <w:lang w:val="af-ZA"/>
        </w:rPr>
      </w:pP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 xml:space="preserve">Պատվիրատուն` </w:t>
      </w:r>
      <w:r w:rsidR="005C7F0D">
        <w:rPr>
          <w:rFonts w:ascii="GHEA Grapalat" w:hAnsi="GHEA Grapalat"/>
          <w:b/>
          <w:i w:val="0"/>
          <w:lang w:val="hy-AM"/>
        </w:rPr>
        <w:t>ՀՀ Կոտայքի մարզի Արզնի համայնքապետարանը</w:t>
      </w:r>
      <w:r w:rsidRPr="000F67D0">
        <w:rPr>
          <w:rFonts w:ascii="GHEA Grapalat" w:hAnsi="GHEA Grapalat"/>
          <w:b/>
          <w:i w:val="0"/>
          <w:lang w:val="hy-AM"/>
        </w:rPr>
        <w:t>,</w:t>
      </w:r>
      <w:r w:rsidRPr="000F67D0">
        <w:rPr>
          <w:rFonts w:ascii="GHEA Grapalat" w:hAnsi="GHEA Grapalat"/>
          <w:i w:val="0"/>
          <w:lang w:val="af-ZA"/>
        </w:rPr>
        <w:t xml:space="preserve"> որը գտնվում է </w:t>
      </w:r>
      <w:r w:rsidR="005C7F0D" w:rsidRPr="005C7F0D">
        <w:rPr>
          <w:rFonts w:ascii="GHEA Grapalat" w:hAnsi="GHEA Grapalat"/>
          <w:b/>
          <w:i w:val="0"/>
          <w:lang w:val="af-ZA"/>
        </w:rPr>
        <w:t>ՀՀ Կոտայքի մարզ, գ.Արզնի, 5-րդ փողոց 1-ին նրբանցք N6</w:t>
      </w:r>
      <w:r w:rsidRPr="000F67D0">
        <w:rPr>
          <w:rFonts w:ascii="GHEA Grapalat" w:hAnsi="GHEA Grapalat"/>
          <w:i w:val="0"/>
          <w:lang w:val="af-ZA"/>
        </w:rPr>
        <w:t xml:space="preserve"> հասցեում, </w:t>
      </w:r>
      <w:r w:rsidR="005C7F0D">
        <w:rPr>
          <w:rFonts w:ascii="GHEA Grapalat" w:hAnsi="GHEA Grapalat"/>
          <w:b/>
          <w:i w:val="0"/>
          <w:lang w:val="hy-AM"/>
        </w:rPr>
        <w:t>իրավաբանի</w:t>
      </w:r>
      <w:r w:rsidRPr="000F67D0">
        <w:rPr>
          <w:rFonts w:ascii="GHEA Grapalat" w:hAnsi="GHEA Grapalat"/>
          <w:b/>
          <w:i w:val="0"/>
          <w:lang w:val="af-ZA"/>
        </w:rPr>
        <w:t xml:space="preserve"> ծառայությունների</w:t>
      </w:r>
      <w:r w:rsidRPr="000F67D0">
        <w:rPr>
          <w:rFonts w:ascii="GHEA Grapalat" w:hAnsi="GHEA Grapalat"/>
          <w:i w:val="0"/>
          <w:lang w:val="af-ZA"/>
        </w:rPr>
        <w:t xml:space="preserve"> ձեռքբերման նպատակով կազմակերպվելիք բաց մրցույթի հնարավոր մասնակիցների որոշման նպատակով հայտարարում է նախաորակավորման ընթացակարգ՝ հետևյալ չափաբաժիններով՝</w:t>
      </w:r>
    </w:p>
    <w:p w:rsidR="0006072E" w:rsidRPr="000F67D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0F67D0" w:rsidTr="00A62D3B">
        <w:trPr>
          <w:trHeight w:val="20"/>
          <w:jc w:val="center"/>
        </w:trPr>
        <w:tc>
          <w:tcPr>
            <w:tcW w:w="1931" w:type="dxa"/>
            <w:shd w:val="clear" w:color="auto" w:fill="auto"/>
            <w:noWrap/>
            <w:vAlign w:val="center"/>
          </w:tcPr>
          <w:p w:rsidR="0006072E" w:rsidRPr="000F67D0" w:rsidRDefault="0006072E" w:rsidP="00A62D3B">
            <w:pPr>
              <w:jc w:val="center"/>
              <w:rPr>
                <w:rFonts w:ascii="GHEA Grapalat" w:hAnsi="GHEA Grapalat" w:cs="Calibri"/>
                <w:b/>
                <w:sz w:val="20"/>
                <w:szCs w:val="20"/>
              </w:rPr>
            </w:pPr>
            <w:r w:rsidRPr="000F67D0">
              <w:rPr>
                <w:rFonts w:ascii="GHEA Grapalat" w:hAnsi="GHEA Grapalat" w:cs="Calibri"/>
                <w:b/>
                <w:sz w:val="20"/>
                <w:szCs w:val="20"/>
              </w:rPr>
              <w:t>ՉԱՓԱԲԱԺԻՆ</w:t>
            </w:r>
          </w:p>
        </w:tc>
        <w:tc>
          <w:tcPr>
            <w:tcW w:w="8784" w:type="dxa"/>
            <w:shd w:val="clear" w:color="auto" w:fill="auto"/>
            <w:vAlign w:val="center"/>
          </w:tcPr>
          <w:p w:rsidR="0006072E" w:rsidRPr="000F67D0" w:rsidRDefault="0006072E" w:rsidP="00A62D3B">
            <w:pPr>
              <w:jc w:val="center"/>
              <w:rPr>
                <w:rFonts w:ascii="GHEA Grapalat" w:hAnsi="GHEA Grapalat" w:cs="Calibri"/>
                <w:b/>
                <w:color w:val="000000"/>
                <w:sz w:val="20"/>
                <w:szCs w:val="20"/>
              </w:rPr>
            </w:pPr>
            <w:r w:rsidRPr="000F67D0">
              <w:rPr>
                <w:rFonts w:ascii="GHEA Grapalat" w:hAnsi="GHEA Grapalat" w:cs="Calibri"/>
                <w:b/>
                <w:color w:val="000000"/>
                <w:sz w:val="20"/>
                <w:szCs w:val="20"/>
              </w:rPr>
              <w:t>ԳՆՄԱՆ ԱՌԱՐԿԱՆ</w:t>
            </w:r>
          </w:p>
        </w:tc>
      </w:tr>
      <w:tr w:rsidR="0006072E" w:rsidRPr="000F67D0" w:rsidTr="0084458E">
        <w:trPr>
          <w:trHeight w:val="467"/>
          <w:jc w:val="center"/>
        </w:trPr>
        <w:tc>
          <w:tcPr>
            <w:tcW w:w="1931" w:type="dxa"/>
            <w:shd w:val="clear" w:color="auto" w:fill="auto"/>
            <w:noWrap/>
            <w:vAlign w:val="center"/>
            <w:hideMark/>
          </w:tcPr>
          <w:p w:rsidR="0006072E" w:rsidRPr="000F67D0" w:rsidRDefault="0006072E" w:rsidP="00A62D3B">
            <w:pPr>
              <w:jc w:val="center"/>
              <w:rPr>
                <w:rFonts w:ascii="GHEA Grapalat" w:hAnsi="GHEA Grapalat" w:cs="Calibri"/>
                <w:sz w:val="20"/>
                <w:szCs w:val="20"/>
              </w:rPr>
            </w:pPr>
            <w:r w:rsidRPr="000F67D0">
              <w:rPr>
                <w:rFonts w:ascii="GHEA Grapalat" w:hAnsi="GHEA Grapalat" w:cs="Calibri"/>
                <w:sz w:val="20"/>
                <w:szCs w:val="20"/>
              </w:rPr>
              <w:t>Չափաբաժին 1</w:t>
            </w:r>
          </w:p>
        </w:tc>
        <w:tc>
          <w:tcPr>
            <w:tcW w:w="8784" w:type="dxa"/>
            <w:shd w:val="clear" w:color="auto" w:fill="auto"/>
            <w:vAlign w:val="center"/>
            <w:hideMark/>
          </w:tcPr>
          <w:p w:rsidR="0006072E" w:rsidRPr="000F67D0" w:rsidRDefault="005C7F0D" w:rsidP="004C39AA">
            <w:pPr>
              <w:rPr>
                <w:rFonts w:ascii="GHEA Grapalat" w:hAnsi="GHEA Grapalat" w:cs="Calibri"/>
                <w:color w:val="000000"/>
                <w:sz w:val="20"/>
                <w:szCs w:val="20"/>
                <w:lang w:val="hy-AM"/>
              </w:rPr>
            </w:pPr>
            <w:r>
              <w:rPr>
                <w:rFonts w:ascii="GHEA Grapalat" w:hAnsi="GHEA Grapalat" w:cs="Calibri"/>
                <w:color w:val="000000"/>
                <w:sz w:val="20"/>
                <w:szCs w:val="20"/>
                <w:lang w:val="hy-AM"/>
              </w:rPr>
              <w:t>Իրավաբան</w:t>
            </w:r>
            <w:r w:rsidR="004C39AA">
              <w:rPr>
                <w:rFonts w:ascii="GHEA Grapalat" w:hAnsi="GHEA Grapalat" w:cs="Calibri"/>
                <w:color w:val="000000"/>
                <w:sz w:val="20"/>
                <w:szCs w:val="20"/>
                <w:lang w:val="hy-AM"/>
              </w:rPr>
              <w:t xml:space="preserve">ի </w:t>
            </w:r>
            <w:r w:rsidR="0006072E" w:rsidRPr="000F67D0">
              <w:rPr>
                <w:rFonts w:ascii="GHEA Grapalat" w:hAnsi="GHEA Grapalat" w:cs="Calibri"/>
                <w:color w:val="000000"/>
                <w:sz w:val="20"/>
                <w:szCs w:val="20"/>
                <w:lang w:val="hy-AM"/>
              </w:rPr>
              <w:t>ծառայություններ</w:t>
            </w:r>
          </w:p>
        </w:tc>
      </w:tr>
    </w:tbl>
    <w:p w:rsidR="0006072E" w:rsidRPr="000F67D0" w:rsidRDefault="0006072E" w:rsidP="0006072E">
      <w:pPr>
        <w:jc w:val="center"/>
        <w:rPr>
          <w:rFonts w:ascii="GHEA Grapalat" w:hAnsi="GHEA Grapalat"/>
          <w:b/>
          <w:sz w:val="20"/>
          <w:szCs w:val="20"/>
        </w:rPr>
      </w:pPr>
    </w:p>
    <w:p w:rsidR="0084458E" w:rsidRPr="000F67D0" w:rsidRDefault="0084458E" w:rsidP="0084458E">
      <w:pPr>
        <w:spacing w:line="276" w:lineRule="auto"/>
        <w:rPr>
          <w:rFonts w:ascii="GHEA Grapalat" w:hAnsi="GHEA Grapalat"/>
          <w:b/>
          <w:sz w:val="20"/>
          <w:szCs w:val="20"/>
          <w:lang w:val="hy-AM"/>
        </w:rPr>
      </w:pPr>
      <w:r w:rsidRPr="000F67D0">
        <w:rPr>
          <w:rFonts w:ascii="GHEA Grapalat" w:hAnsi="GHEA Grapalat"/>
          <w:b/>
          <w:sz w:val="20"/>
          <w:szCs w:val="20"/>
          <w:lang w:val="hy-AM"/>
        </w:rPr>
        <w:t>Ստորև ներկայացված է տեխնիկական բնութագրի համառոտ նկարագրությունը՝</w:t>
      </w:r>
    </w:p>
    <w:p w:rsidR="0084458E" w:rsidRPr="000F67D0" w:rsidRDefault="0084458E" w:rsidP="0006072E">
      <w:pPr>
        <w:spacing w:line="276" w:lineRule="auto"/>
        <w:jc w:val="center"/>
        <w:rPr>
          <w:rFonts w:ascii="GHEA Grapalat" w:hAnsi="GHEA Grapalat"/>
          <w:b/>
          <w:sz w:val="20"/>
          <w:szCs w:val="20"/>
          <w:lang w:val="hy-AM"/>
        </w:rPr>
      </w:pPr>
    </w:p>
    <w:tbl>
      <w:tblPr>
        <w:tblW w:w="0" w:type="auto"/>
        <w:tblCellSpacing w:w="15" w:type="dxa"/>
        <w:tblCellMar>
          <w:left w:w="0" w:type="dxa"/>
          <w:right w:w="0" w:type="dxa"/>
        </w:tblCellMar>
        <w:tblLook w:val="04A0" w:firstRow="1" w:lastRow="0" w:firstColumn="1" w:lastColumn="0" w:noHBand="0" w:noVBand="1"/>
      </w:tblPr>
      <w:tblGrid>
        <w:gridCol w:w="10526"/>
      </w:tblGrid>
      <w:tr w:rsidR="005C7F0D" w:rsidTr="005C7F0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5C7F0D" w:rsidTr="005C7F0D">
              <w:trPr>
                <w:tblCellSpacing w:w="15" w:type="dxa"/>
              </w:trPr>
              <w:tc>
                <w:tcPr>
                  <w:tcW w:w="0" w:type="auto"/>
                  <w:vAlign w:val="center"/>
                  <w:hideMark/>
                </w:tcPr>
                <w:p w:rsidR="005C7F0D" w:rsidRDefault="005C7F0D">
                  <w:bookmarkStart w:id="0" w:name="_GoBack"/>
                  <w:bookmarkEnd w:id="0"/>
                </w:p>
              </w:tc>
            </w:tr>
          </w:tbl>
          <w:p w:rsidR="005C7F0D" w:rsidRDefault="005C7F0D" w:rsidP="005C7F0D">
            <w:pPr>
              <w:jc w:val="center"/>
            </w:pPr>
            <w:bookmarkStart w:id="1" w:name="m_5962311609339813137__Hlk65488899"/>
            <w:r>
              <w:rPr>
                <w:rFonts w:ascii="GHEA Grapalat" w:hAnsi="GHEA Grapalat"/>
                <w:b/>
                <w:bCs/>
                <w:sz w:val="20"/>
                <w:szCs w:val="20"/>
                <w:u w:val="single"/>
                <w:lang w:val="hy-AM"/>
              </w:rPr>
              <w:t>Իրավաբանի</w:t>
            </w:r>
            <w:bookmarkEnd w:id="1"/>
            <w:r>
              <w:rPr>
                <w:rFonts w:ascii="GHEA Grapalat" w:hAnsi="GHEA Grapalat"/>
                <w:b/>
                <w:bCs/>
                <w:sz w:val="20"/>
                <w:szCs w:val="20"/>
                <w:u w:val="single"/>
                <w:lang w:val="hy-AM"/>
              </w:rPr>
              <w:t xml:space="preserve"> ծառայության տեխնիկական բնութագիր</w:t>
            </w:r>
          </w:p>
          <w:p w:rsidR="005C7F0D" w:rsidRDefault="005C7F0D" w:rsidP="005C7F0D">
            <w:pPr>
              <w:jc w:val="both"/>
            </w:pPr>
            <w:r>
              <w:rPr>
                <w:rFonts w:ascii="GHEA Grapalat" w:hAnsi="GHEA Grapalat"/>
                <w:sz w:val="20"/>
                <w:szCs w:val="20"/>
                <w:lang w:val="hy-AM"/>
              </w:rPr>
              <w:t>Իրավաբանի ծառայությունները ընդգրկում են.</w:t>
            </w:r>
          </w:p>
          <w:p w:rsidR="005C7F0D" w:rsidRDefault="005C7F0D" w:rsidP="005C7F0D">
            <w:pPr>
              <w:jc w:val="both"/>
            </w:pPr>
            <w:r>
              <w:rPr>
                <w:rFonts w:ascii="GHEA Grapalat" w:hAnsi="GHEA Grapalat"/>
                <w:sz w:val="20"/>
                <w:szCs w:val="20"/>
                <w:lang w:val="hy-AM"/>
              </w:rPr>
              <w:t>Իրավաբանական խորհրդատվության տրամադրման՝</w:t>
            </w:r>
          </w:p>
          <w:p w:rsidR="005C7F0D" w:rsidRDefault="005C7F0D" w:rsidP="005C7F0D">
            <w:pPr>
              <w:jc w:val="both"/>
            </w:pPr>
            <w:r>
              <w:rPr>
                <w:rFonts w:ascii="GHEA Grapalat" w:hAnsi="GHEA Grapalat"/>
                <w:sz w:val="20"/>
                <w:szCs w:val="20"/>
                <w:lang w:val="hy-AM"/>
              </w:rPr>
              <w:t>Անհատական, նորմատիվ</w:t>
            </w:r>
            <w:r>
              <w:rPr>
                <w:rFonts w:ascii="Courier New" w:hAnsi="Courier New" w:cs="Courier New"/>
                <w:sz w:val="20"/>
                <w:szCs w:val="20"/>
                <w:lang w:val="hy-AM"/>
              </w:rPr>
              <w:t> </w:t>
            </w:r>
            <w:r>
              <w:rPr>
                <w:rFonts w:ascii="GHEA Grapalat" w:hAnsi="GHEA Grapalat"/>
                <w:sz w:val="20"/>
                <w:szCs w:val="20"/>
                <w:lang w:val="hy-AM"/>
              </w:rPr>
              <w:t xml:space="preserve"> </w:t>
            </w:r>
            <w:r>
              <w:rPr>
                <w:rFonts w:ascii="GHEA Grapalat" w:hAnsi="GHEA Grapalat" w:cs="GHEA Grapalat"/>
                <w:sz w:val="20"/>
                <w:szCs w:val="20"/>
                <w:lang w:val="hy-AM"/>
              </w:rPr>
              <w:t>իրավական</w:t>
            </w:r>
            <w:r>
              <w:rPr>
                <w:rFonts w:ascii="GHEA Grapalat" w:hAnsi="GHEA Grapalat"/>
                <w:sz w:val="20"/>
                <w:szCs w:val="20"/>
                <w:lang w:val="hy-AM"/>
              </w:rPr>
              <w:t xml:space="preserve"> </w:t>
            </w:r>
            <w:r>
              <w:rPr>
                <w:rFonts w:ascii="GHEA Grapalat" w:hAnsi="GHEA Grapalat" w:cs="GHEA Grapalat"/>
                <w:sz w:val="20"/>
                <w:szCs w:val="20"/>
                <w:lang w:val="hy-AM"/>
              </w:rPr>
              <w:t>ակտերի</w:t>
            </w:r>
            <w:r>
              <w:rPr>
                <w:rFonts w:ascii="GHEA Grapalat" w:hAnsi="GHEA Grapalat"/>
                <w:sz w:val="20"/>
                <w:szCs w:val="20"/>
                <w:lang w:val="hy-AM"/>
              </w:rPr>
              <w:t xml:space="preserve"> </w:t>
            </w:r>
            <w:r>
              <w:rPr>
                <w:rFonts w:ascii="GHEA Grapalat" w:hAnsi="GHEA Grapalat" w:cs="GHEA Grapalat"/>
                <w:sz w:val="20"/>
                <w:szCs w:val="20"/>
                <w:lang w:val="hy-AM"/>
              </w:rPr>
              <w:t>նախագծման</w:t>
            </w:r>
          </w:p>
          <w:p w:rsidR="005C7F0D" w:rsidRDefault="005C7F0D" w:rsidP="005C7F0D">
            <w:pPr>
              <w:jc w:val="both"/>
            </w:pPr>
            <w:r>
              <w:rPr>
                <w:rFonts w:ascii="GHEA Grapalat" w:hAnsi="GHEA Grapalat"/>
                <w:sz w:val="20"/>
                <w:szCs w:val="20"/>
                <w:lang w:val="hy-AM"/>
              </w:rPr>
              <w:t>իրավական այլ փաստաթղթերի կազմման և սպասարկման, ներառյալ՝ պայմանագրեր, Պատվիրատուի գործունեության իրավական ռիսկերի գնահատման և դրանց բացառման կամ նվազեցման վերաբերյալ առաջարկությունների ներկայացման և իրավական կարծիք, ներառյալ՝ Պատվիրատուի առանձնահատկություններով պայմանավորված գնումների ոլորտում բախվող խնդիրների վերաբերյալ,</w:t>
            </w:r>
          </w:p>
          <w:p w:rsidR="005C7F0D" w:rsidRDefault="005C7F0D" w:rsidP="005C7F0D">
            <w:pPr>
              <w:jc w:val="both"/>
            </w:pPr>
            <w:r>
              <w:rPr>
                <w:rFonts w:ascii="GHEA Grapalat" w:hAnsi="GHEA Grapalat"/>
                <w:sz w:val="20"/>
                <w:szCs w:val="20"/>
                <w:lang w:val="hy-AM"/>
              </w:rPr>
              <w:t>Համայնքի ղեկավարի ցուցումով և լիազորմամբ ներկայցնում է համայնքի շահերը ՀՀ պետական և ոչ պետական կառույցներում, կազմակերպություններում և քաղաքացինրի հետ հարաբերություններում ներառյալ՝ ՀՀ դատարաններ</w:t>
            </w:r>
            <w:r>
              <w:rPr>
                <w:rFonts w:ascii="Cambria Math" w:hAnsi="Cambria Math" w:cs="Cambria Math"/>
                <w:sz w:val="20"/>
                <w:szCs w:val="20"/>
                <w:lang w:val="hy-AM"/>
              </w:rPr>
              <w:t>․</w:t>
            </w:r>
          </w:p>
          <w:p w:rsidR="005C7F0D" w:rsidRDefault="005C7F0D" w:rsidP="005C7F0D">
            <w:pPr>
              <w:jc w:val="both"/>
            </w:pPr>
            <w:r>
              <w:rPr>
                <w:rFonts w:ascii="GHEA Grapalat" w:hAnsi="GHEA Grapalat"/>
                <w:sz w:val="20"/>
                <w:szCs w:val="20"/>
                <w:lang w:val="hy-AM"/>
              </w:rPr>
              <w:t>բանակցություններում,հանդիպումներում և քննարկումներում վստահորդի իրավաբանական շահերի պաշտպանության նպատակով մասնակցության,</w:t>
            </w:r>
          </w:p>
          <w:p w:rsidR="005C7F0D" w:rsidRDefault="005C7F0D" w:rsidP="005C7F0D">
            <w:pPr>
              <w:jc w:val="both"/>
            </w:pPr>
            <w:r>
              <w:rPr>
                <w:rFonts w:ascii="GHEA Grapalat" w:hAnsi="GHEA Grapalat"/>
                <w:sz w:val="20"/>
                <w:szCs w:val="20"/>
                <w:lang w:val="hy-AM"/>
              </w:rPr>
              <w:t>մասնակցում է վարչական իրավախախտումների վերաբերյալ գործերով հարուցված վարչական վարույթներին, տալիս խորհրդատվություն արձանագրությունների, որոշման նախագծերի կազմման համար, հետևում վարչական որոշումների կատարմանը, լիազորությունների շրջանակում իրականացնում վարչարարություն</w:t>
            </w:r>
          </w:p>
          <w:p w:rsidR="005C7F0D" w:rsidRDefault="005C7F0D" w:rsidP="005C7F0D">
            <w:pPr>
              <w:jc w:val="both"/>
            </w:pPr>
            <w:r>
              <w:rPr>
                <w:rFonts w:ascii="GHEA Grapalat" w:hAnsi="GHEA Grapalat"/>
                <w:sz w:val="20"/>
                <w:szCs w:val="20"/>
                <w:lang w:val="hy-AM"/>
              </w:rPr>
              <w:t>համայնքապետարանի աշխատակազմի համապատասխան բաժիններից ստանում է տեղական հարկերի, վարձավճարների, տեղական տուրքերի և վճարների պարտավորությունների վերաբերյալ տեղեկատվություն և ձեռնարկում համապատասխան իրավական գործառույթներ պարտավորությունների կատարումն ապահովելու ուղղությամբ, ներկայցնում հայցադիմումներ</w:t>
            </w:r>
          </w:p>
          <w:p w:rsidR="005C7F0D" w:rsidRDefault="005C7F0D" w:rsidP="005C7F0D">
            <w:pPr>
              <w:pStyle w:val="NormalWeb"/>
              <w:spacing w:after="200" w:afterAutospacing="0"/>
              <w:jc w:val="both"/>
            </w:pPr>
            <w:r>
              <w:rPr>
                <w:rFonts w:ascii="GHEA Grapalat" w:hAnsi="GHEA Grapalat"/>
                <w:sz w:val="20"/>
                <w:szCs w:val="20"/>
                <w:lang w:val="hy-AM"/>
              </w:rPr>
              <w:t>Հանդես է գալիս ՀՀ ԱՆ ԴԱՀԿ ծառայությունում որպես Արզնիի համայնքապետարանի որպես</w:t>
            </w:r>
            <w:r>
              <w:rPr>
                <w:rFonts w:ascii="Courier New" w:hAnsi="Courier New" w:cs="Courier New"/>
                <w:sz w:val="20"/>
                <w:szCs w:val="20"/>
                <w:lang w:val="hy-AM"/>
              </w:rPr>
              <w:t> </w:t>
            </w:r>
            <w:r>
              <w:rPr>
                <w:rFonts w:ascii="GHEA Grapalat" w:hAnsi="GHEA Grapalat"/>
                <w:sz w:val="20"/>
                <w:szCs w:val="20"/>
                <w:lang w:val="hy-AM"/>
              </w:rPr>
              <w:t xml:space="preserve"> </w:t>
            </w:r>
            <w:r>
              <w:rPr>
                <w:rFonts w:ascii="GHEA Grapalat" w:hAnsi="GHEA Grapalat" w:cs="GHEA Grapalat"/>
                <w:sz w:val="20"/>
                <w:szCs w:val="20"/>
                <w:lang w:val="hy-AM"/>
              </w:rPr>
              <w:t>պահանջատիրոջ</w:t>
            </w:r>
            <w:r>
              <w:rPr>
                <w:rFonts w:ascii="GHEA Grapalat" w:hAnsi="GHEA Grapalat"/>
                <w:sz w:val="20"/>
                <w:szCs w:val="20"/>
                <w:lang w:val="hy-AM"/>
              </w:rPr>
              <w:t xml:space="preserve"> </w:t>
            </w:r>
            <w:r>
              <w:rPr>
                <w:rFonts w:ascii="GHEA Grapalat" w:hAnsi="GHEA Grapalat" w:cs="GHEA Grapalat"/>
                <w:sz w:val="20"/>
                <w:szCs w:val="20"/>
                <w:lang w:val="hy-AM"/>
              </w:rPr>
              <w:t>կամ</w:t>
            </w:r>
            <w:r>
              <w:rPr>
                <w:rFonts w:ascii="GHEA Grapalat" w:hAnsi="GHEA Grapalat"/>
                <w:sz w:val="20"/>
                <w:szCs w:val="20"/>
                <w:lang w:val="hy-AM"/>
              </w:rPr>
              <w:t xml:space="preserve"> </w:t>
            </w:r>
            <w:r>
              <w:rPr>
                <w:rFonts w:ascii="GHEA Grapalat" w:hAnsi="GHEA Grapalat" w:cs="GHEA Grapalat"/>
                <w:sz w:val="20"/>
                <w:szCs w:val="20"/>
                <w:lang w:val="hy-AM"/>
              </w:rPr>
              <w:t>պարտապանի</w:t>
            </w:r>
            <w:r>
              <w:rPr>
                <w:rFonts w:ascii="GHEA Grapalat" w:hAnsi="GHEA Grapalat"/>
                <w:sz w:val="20"/>
                <w:szCs w:val="20"/>
                <w:lang w:val="hy-AM"/>
              </w:rPr>
              <w:t xml:space="preserve"> </w:t>
            </w:r>
            <w:r>
              <w:rPr>
                <w:rFonts w:ascii="GHEA Grapalat" w:hAnsi="GHEA Grapalat" w:cs="GHEA Grapalat"/>
                <w:sz w:val="20"/>
                <w:szCs w:val="20"/>
                <w:lang w:val="hy-AM"/>
              </w:rPr>
              <w:t>ներկայացուցիչ</w:t>
            </w:r>
            <w:r>
              <w:rPr>
                <w:rFonts w:ascii="GHEA Grapalat" w:hAnsi="GHEA Grapalat"/>
                <w:sz w:val="20"/>
                <w:szCs w:val="20"/>
                <w:lang w:val="hy-AM"/>
              </w:rPr>
              <w:t>,</w:t>
            </w:r>
            <w:r>
              <w:rPr>
                <w:rFonts w:ascii="GHEA Grapalat" w:hAnsi="GHEA Grapalat" w:cs="GHEA Grapalat"/>
                <w:sz w:val="20"/>
                <w:szCs w:val="20"/>
                <w:lang w:val="hy-AM"/>
              </w:rPr>
              <w:t>Իրականացնում</w:t>
            </w:r>
            <w:r>
              <w:rPr>
                <w:rFonts w:ascii="GHEA Grapalat" w:hAnsi="GHEA Grapalat"/>
                <w:sz w:val="20"/>
                <w:szCs w:val="20"/>
                <w:lang w:val="hy-AM"/>
              </w:rPr>
              <w:t xml:space="preserve"> </w:t>
            </w:r>
            <w:r>
              <w:rPr>
                <w:rFonts w:ascii="GHEA Grapalat" w:hAnsi="GHEA Grapalat" w:cs="GHEA Grapalat"/>
                <w:sz w:val="20"/>
                <w:szCs w:val="20"/>
                <w:lang w:val="hy-AM"/>
              </w:rPr>
              <w:t>է</w:t>
            </w:r>
            <w:r>
              <w:rPr>
                <w:rFonts w:ascii="GHEA Grapalat" w:hAnsi="GHEA Grapalat"/>
                <w:sz w:val="20"/>
                <w:szCs w:val="20"/>
                <w:lang w:val="hy-AM"/>
              </w:rPr>
              <w:t xml:space="preserve"> </w:t>
            </w:r>
            <w:r>
              <w:rPr>
                <w:rFonts w:ascii="GHEA Grapalat" w:hAnsi="GHEA Grapalat" w:cs="GHEA Grapalat"/>
                <w:sz w:val="20"/>
                <w:szCs w:val="20"/>
                <w:lang w:val="hy-AM"/>
              </w:rPr>
              <w:t>դատական</w:t>
            </w:r>
            <w:r>
              <w:rPr>
                <w:rFonts w:ascii="GHEA Grapalat" w:hAnsi="GHEA Grapalat"/>
                <w:sz w:val="20"/>
                <w:szCs w:val="20"/>
                <w:lang w:val="hy-AM"/>
              </w:rPr>
              <w:t xml:space="preserve"> </w:t>
            </w:r>
            <w:r>
              <w:rPr>
                <w:rFonts w:ascii="GHEA Grapalat" w:hAnsi="GHEA Grapalat" w:cs="GHEA Grapalat"/>
                <w:sz w:val="20"/>
                <w:szCs w:val="20"/>
                <w:lang w:val="hy-AM"/>
              </w:rPr>
              <w:t>ներկայացու</w:t>
            </w:r>
            <w:r>
              <w:rPr>
                <w:rFonts w:ascii="GHEA Grapalat" w:hAnsi="GHEA Grapalat"/>
                <w:sz w:val="20"/>
                <w:szCs w:val="20"/>
                <w:lang w:val="hy-AM"/>
              </w:rPr>
              <w:t xml:space="preserve">ցչություն և Պատվիրատուի կողմից տրված լիազորությունների շրջանակում ներկայացնում է նրա շահերը՝ ընդհանուր իրավասության դատարաններում, ՀՀ վարչական դատարանում որպես հայցվոր, պատասխանող կամ երրորդ անձ, կազմելով և ներկայացնելով համապատասխան դիմումներ, հայցադիմումներ, առարկություններ, պատասխաններ, միջնորդություններ, վերաքննիչ բողոք կամ պատասխաններ, վճռաբեկ բողոք կամ պատասխաններ, իրականացնելով իրավիճակից թելադրող և Պատվիրատուի օրինական շահերի պաշտպանությանն ուղղված այլ </w:t>
            </w:r>
            <w:r>
              <w:rPr>
                <w:rFonts w:ascii="GHEA Grapalat" w:hAnsi="GHEA Grapalat"/>
                <w:sz w:val="20"/>
                <w:szCs w:val="20"/>
                <w:lang w:val="hy-AM"/>
              </w:rPr>
              <w:lastRenderedPageBreak/>
              <w:t>գործողություններ</w:t>
            </w:r>
          </w:p>
          <w:p w:rsidR="005C7F0D" w:rsidRDefault="005C7F0D" w:rsidP="005C7F0D">
            <w:pPr>
              <w:spacing w:line="276" w:lineRule="auto"/>
              <w:jc w:val="both"/>
            </w:pPr>
            <w:r>
              <w:rPr>
                <w:rFonts w:ascii="GHEA Grapalat" w:hAnsi="GHEA Grapalat"/>
                <w:sz w:val="20"/>
                <w:szCs w:val="20"/>
                <w:lang w:val="hy-AM"/>
              </w:rPr>
              <w:t>Իրավաբանական խորհրդատվության տրամադրման՝</w:t>
            </w:r>
          </w:p>
          <w:p w:rsidR="005C7F0D" w:rsidRDefault="005C7F0D" w:rsidP="005C7F0D">
            <w:pPr>
              <w:spacing w:line="276" w:lineRule="auto"/>
              <w:jc w:val="both"/>
            </w:pPr>
            <w:r>
              <w:rPr>
                <w:rFonts w:ascii="GHEA Grapalat" w:hAnsi="GHEA Grapalat"/>
                <w:sz w:val="20"/>
                <w:szCs w:val="20"/>
                <w:lang w:val="hy-AM"/>
              </w:rPr>
              <w:t>Անհատական, նորմատիվ իրավական ակտերի նախագծման</w:t>
            </w:r>
          </w:p>
          <w:p w:rsidR="005C7F0D" w:rsidRDefault="005C7F0D" w:rsidP="005C7F0D">
            <w:pPr>
              <w:spacing w:line="276" w:lineRule="auto"/>
              <w:jc w:val="both"/>
            </w:pPr>
            <w:r>
              <w:rPr>
                <w:rFonts w:ascii="GHEA Grapalat" w:hAnsi="GHEA Grapalat"/>
                <w:sz w:val="20"/>
                <w:szCs w:val="20"/>
                <w:lang w:val="hy-AM"/>
              </w:rPr>
              <w:t>Իրավական այլ փաստաթղերի կազմման և սպասարկման, ներառյալ՝ պայմանագրեր, պատվիրատուի գործունեության իրավական ռիսկերի գնահատման և դրանց բացառման կամ նվազեցման վերաբերյալ առաջարկությունների ներկայցման և իրավական կարծիք, ներառյալ՝ պատվիրատուի առանձնահատկություններով պայմանավորված գնումների ոլորտում բախվող խնդիրների վերաբերյալ</w:t>
            </w:r>
          </w:p>
          <w:p w:rsidR="005C7F0D" w:rsidRDefault="005C7F0D" w:rsidP="005C7F0D">
            <w:pPr>
              <w:spacing w:line="276" w:lineRule="auto"/>
              <w:jc w:val="both"/>
            </w:pPr>
            <w:r>
              <w:rPr>
                <w:rFonts w:ascii="GHEA Grapalat" w:hAnsi="GHEA Grapalat"/>
                <w:sz w:val="20"/>
                <w:szCs w:val="20"/>
                <w:lang w:val="hy-AM"/>
              </w:rPr>
              <w:t>Համայնքի ղեկավարի ցուցումով և լիազորմամբ ներկայացնում է համայնքի շահերը ՀՀ պետական և ոչ պետական կառույցներում, կազմակերպություններում և քաղաքացիների հետ հարաբերություններում, ներառյալ՝ ՀՀ դատարաններ</w:t>
            </w:r>
          </w:p>
          <w:p w:rsidR="005C7F0D" w:rsidRDefault="005C7F0D" w:rsidP="005C7F0D">
            <w:pPr>
              <w:spacing w:line="276" w:lineRule="auto"/>
              <w:jc w:val="both"/>
            </w:pPr>
            <w:r>
              <w:rPr>
                <w:rFonts w:ascii="GHEA Grapalat" w:hAnsi="GHEA Grapalat"/>
                <w:sz w:val="20"/>
                <w:szCs w:val="20"/>
                <w:lang w:val="hy-AM"/>
              </w:rPr>
              <w:t>Բանակցություններում, հանդիպումներում և քննարկումներում վստահորդի իրավաբանական շահերի պաշտպանության նպատակով մասնակցության</w:t>
            </w:r>
          </w:p>
          <w:p w:rsidR="005C7F0D" w:rsidRDefault="005C7F0D" w:rsidP="005C7F0D">
            <w:pPr>
              <w:spacing w:line="276" w:lineRule="auto"/>
              <w:jc w:val="both"/>
            </w:pPr>
            <w:r>
              <w:rPr>
                <w:rFonts w:ascii="GHEA Grapalat" w:hAnsi="GHEA Grapalat"/>
                <w:sz w:val="20"/>
                <w:szCs w:val="20"/>
                <w:lang w:val="hy-AM"/>
              </w:rPr>
              <w:t>Մասնակցում է վարչական իրավախախտումների վերաբերյալ գործերով հարուցված վարչական վարույթներին, տալիս խորհրդատվություն արձանագրությունների, որոշմանա նախագծերի կազմման համար, հետևում վարչական որոշումների կատարմանը, լիազորությունների շրջանակում իրականացնում վարչարարություն</w:t>
            </w:r>
          </w:p>
          <w:p w:rsidR="005C7F0D" w:rsidRDefault="005C7F0D" w:rsidP="005C7F0D">
            <w:pPr>
              <w:jc w:val="both"/>
            </w:pPr>
            <w:r>
              <w:rPr>
                <w:rFonts w:ascii="GHEA Grapalat" w:hAnsi="GHEA Grapalat"/>
                <w:sz w:val="20"/>
                <w:szCs w:val="20"/>
                <w:lang w:val="hy-AM"/>
              </w:rPr>
              <w:t>Համայնքապետարանում ներկայացուցիչը</w:t>
            </w:r>
            <w:r>
              <w:rPr>
                <w:rFonts w:ascii="Courier New" w:hAnsi="Courier New" w:cs="Courier New"/>
                <w:sz w:val="20"/>
                <w:szCs w:val="20"/>
                <w:lang w:val="hy-AM"/>
              </w:rPr>
              <w:t> </w:t>
            </w:r>
            <w:r>
              <w:rPr>
                <w:rFonts w:ascii="GHEA Grapalat" w:hAnsi="GHEA Grapalat"/>
                <w:sz w:val="20"/>
                <w:szCs w:val="20"/>
                <w:lang w:val="hy-AM"/>
              </w:rPr>
              <w:t xml:space="preserve"> </w:t>
            </w:r>
            <w:r>
              <w:rPr>
                <w:rFonts w:ascii="GHEA Grapalat" w:hAnsi="GHEA Grapalat" w:cs="GHEA Grapalat"/>
                <w:sz w:val="20"/>
                <w:szCs w:val="20"/>
                <w:lang w:val="hy-AM"/>
              </w:rPr>
              <w:t>պետք</w:t>
            </w:r>
            <w:r>
              <w:rPr>
                <w:rFonts w:ascii="GHEA Grapalat" w:hAnsi="GHEA Grapalat"/>
                <w:sz w:val="20"/>
                <w:szCs w:val="20"/>
                <w:lang w:val="hy-AM"/>
              </w:rPr>
              <w:t xml:space="preserve"> </w:t>
            </w:r>
            <w:r>
              <w:rPr>
                <w:rFonts w:ascii="GHEA Grapalat" w:hAnsi="GHEA Grapalat" w:cs="GHEA Grapalat"/>
                <w:sz w:val="20"/>
                <w:szCs w:val="20"/>
                <w:lang w:val="hy-AM"/>
              </w:rPr>
              <w:t>է</w:t>
            </w:r>
            <w:r>
              <w:rPr>
                <w:rFonts w:ascii="GHEA Grapalat" w:hAnsi="GHEA Grapalat"/>
                <w:sz w:val="20"/>
                <w:szCs w:val="20"/>
                <w:lang w:val="hy-AM"/>
              </w:rPr>
              <w:t xml:space="preserve"> </w:t>
            </w:r>
            <w:r>
              <w:rPr>
                <w:rFonts w:ascii="GHEA Grapalat" w:hAnsi="GHEA Grapalat" w:cs="GHEA Grapalat"/>
                <w:sz w:val="20"/>
                <w:szCs w:val="20"/>
                <w:lang w:val="hy-AM"/>
              </w:rPr>
              <w:t>ներկա</w:t>
            </w:r>
            <w:r>
              <w:rPr>
                <w:rFonts w:ascii="GHEA Grapalat" w:hAnsi="GHEA Grapalat"/>
                <w:sz w:val="20"/>
                <w:szCs w:val="20"/>
                <w:lang w:val="hy-AM"/>
              </w:rPr>
              <w:t xml:space="preserve"> </w:t>
            </w:r>
            <w:r>
              <w:rPr>
                <w:rFonts w:ascii="GHEA Grapalat" w:hAnsi="GHEA Grapalat" w:cs="GHEA Grapalat"/>
                <w:sz w:val="20"/>
                <w:szCs w:val="20"/>
                <w:lang w:val="hy-AM"/>
              </w:rPr>
              <w:t>լինի</w:t>
            </w:r>
            <w:r>
              <w:rPr>
                <w:rFonts w:ascii="GHEA Grapalat" w:hAnsi="GHEA Grapalat"/>
                <w:sz w:val="20"/>
                <w:szCs w:val="20"/>
                <w:lang w:val="hy-AM"/>
              </w:rPr>
              <w:t xml:space="preserve"> </w:t>
            </w:r>
            <w:r>
              <w:rPr>
                <w:rFonts w:ascii="GHEA Grapalat" w:hAnsi="GHEA Grapalat" w:cs="GHEA Grapalat"/>
                <w:sz w:val="20"/>
                <w:szCs w:val="20"/>
                <w:lang w:val="hy-AM"/>
              </w:rPr>
              <w:t>առնվազն</w:t>
            </w:r>
            <w:r>
              <w:rPr>
                <w:rFonts w:ascii="GHEA Grapalat" w:hAnsi="GHEA Grapalat"/>
                <w:sz w:val="20"/>
                <w:szCs w:val="20"/>
                <w:lang w:val="hy-AM"/>
              </w:rPr>
              <w:t xml:space="preserve"> </w:t>
            </w:r>
            <w:r>
              <w:rPr>
                <w:rFonts w:ascii="Courier New" w:hAnsi="Courier New" w:cs="Courier New"/>
                <w:sz w:val="20"/>
                <w:szCs w:val="20"/>
                <w:lang w:val="hy-AM"/>
              </w:rPr>
              <w:t> </w:t>
            </w:r>
            <w:r>
              <w:rPr>
                <w:rFonts w:ascii="GHEA Grapalat" w:hAnsi="GHEA Grapalat" w:cs="GHEA Grapalat"/>
                <w:sz w:val="20"/>
                <w:szCs w:val="20"/>
                <w:lang w:val="hy-AM"/>
              </w:rPr>
              <w:t>շաբաթական</w:t>
            </w:r>
            <w:r>
              <w:rPr>
                <w:rFonts w:ascii="GHEA Grapalat" w:hAnsi="GHEA Grapalat"/>
                <w:sz w:val="20"/>
                <w:szCs w:val="20"/>
                <w:lang w:val="hy-AM"/>
              </w:rPr>
              <w:t xml:space="preserve"> 5 </w:t>
            </w:r>
            <w:r>
              <w:rPr>
                <w:rFonts w:ascii="GHEA Grapalat" w:hAnsi="GHEA Grapalat" w:cs="GHEA Grapalat"/>
                <w:sz w:val="20"/>
                <w:szCs w:val="20"/>
                <w:lang w:val="hy-AM"/>
              </w:rPr>
              <w:t>ժամ</w:t>
            </w:r>
            <w:r>
              <w:rPr>
                <w:rFonts w:ascii="GHEA Grapalat" w:hAnsi="GHEA Grapalat"/>
                <w:sz w:val="20"/>
                <w:szCs w:val="20"/>
                <w:lang w:val="hy-AM"/>
              </w:rPr>
              <w:t xml:space="preserve"> </w:t>
            </w:r>
            <w:r>
              <w:rPr>
                <w:rFonts w:ascii="GHEA Grapalat" w:hAnsi="GHEA Grapalat" w:cs="GHEA Grapalat"/>
                <w:sz w:val="20"/>
                <w:szCs w:val="20"/>
                <w:lang w:val="hy-AM"/>
              </w:rPr>
              <w:t>։</w:t>
            </w:r>
          </w:p>
          <w:p w:rsidR="005C7F0D" w:rsidRDefault="005C7F0D" w:rsidP="005C7F0D">
            <w:pPr>
              <w:jc w:val="both"/>
            </w:pPr>
            <w:r>
              <w:rPr>
                <w:rFonts w:ascii="GHEA Grapalat" w:hAnsi="GHEA Grapalat"/>
                <w:sz w:val="20"/>
                <w:szCs w:val="20"/>
                <w:lang w:val="hy-AM"/>
              </w:rPr>
              <w:t>Կատարողը պետք է ունենա առնվազն 3 տարվա փաստաբանական գործունեության փորձ ։</w:t>
            </w:r>
          </w:p>
        </w:tc>
      </w:tr>
    </w:tbl>
    <w:p w:rsidR="00B648A0" w:rsidRPr="00B648A0" w:rsidRDefault="00B648A0" w:rsidP="005C7F0D">
      <w:pPr>
        <w:pStyle w:val="ListParagraph"/>
        <w:spacing w:after="160" w:line="259" w:lineRule="auto"/>
        <w:contextualSpacing/>
        <w:jc w:val="both"/>
        <w:rPr>
          <w:rFonts w:ascii="GHEA Grapalat" w:hAnsi="GHEA Grapalat"/>
          <w:sz w:val="20"/>
          <w:lang w:val="hy-AM"/>
        </w:rPr>
      </w:pPr>
    </w:p>
    <w:p w:rsidR="0006072E" w:rsidRPr="000F67D0" w:rsidRDefault="0006072E" w:rsidP="0006072E">
      <w:pPr>
        <w:pStyle w:val="BodyTextIndent"/>
        <w:spacing w:line="240" w:lineRule="auto"/>
        <w:ind w:firstLine="708"/>
        <w:jc w:val="center"/>
        <w:rPr>
          <w:rFonts w:ascii="GHEA Grapalat" w:hAnsi="GHEA Grapalat"/>
          <w:b/>
          <w:i w:val="0"/>
          <w:lang w:val="af-ZA"/>
        </w:rPr>
      </w:pPr>
      <w:r w:rsidRPr="000F67D0">
        <w:rPr>
          <w:rFonts w:ascii="GHEA Grapalat" w:hAnsi="GHEA Grapalat"/>
          <w:b/>
          <w:i w:val="0"/>
          <w:lang w:val="af-ZA"/>
        </w:rPr>
        <w:t xml:space="preserve">II. ԸՆԹԱՑԱԿԱՐԳԻՆ ՄԱՍՆԱԿՑԵԼՈՒ ՊԱՅՄԱՆՆԵՐԸ </w:t>
      </w:r>
    </w:p>
    <w:p w:rsidR="0006072E" w:rsidRPr="000F67D0" w:rsidRDefault="0006072E" w:rsidP="0006072E">
      <w:pPr>
        <w:pStyle w:val="BodyTextIndent"/>
        <w:spacing w:line="240" w:lineRule="auto"/>
        <w:ind w:firstLine="0"/>
        <w:jc w:val="center"/>
        <w:rPr>
          <w:rFonts w:ascii="GHEA Grapalat" w:hAnsi="GHEA Grapalat"/>
          <w:i w:val="0"/>
          <w:lang w:val="af-ZA"/>
        </w:rPr>
      </w:pP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0F67D0">
        <w:rPr>
          <w:rFonts w:ascii="GHEA Grapalat" w:hAnsi="GHEA Grapalat"/>
          <w:i w:val="0"/>
          <w:lang w:val="hy-AM"/>
        </w:rPr>
        <w:t>։</w:t>
      </w: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1)նախաորակավորման հայտը ներառում է նաև համատեղ գործունեության պայմանագիր.</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3) մասնակիցները կրում են համատեղ և համապարտ պատասխանատվություն.</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0F67D0" w:rsidRDefault="0006072E" w:rsidP="0006072E">
      <w:pPr>
        <w:pStyle w:val="BodyTextIndent"/>
        <w:spacing w:line="240" w:lineRule="auto"/>
        <w:rPr>
          <w:rFonts w:ascii="GHEA Grapalat" w:hAnsi="GHEA Grapalat"/>
          <w:i w:val="0"/>
          <w:lang w:val="hy-AM"/>
        </w:rPr>
      </w:pPr>
      <w:r w:rsidRPr="000F67D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0F67D0" w:rsidRDefault="0006072E" w:rsidP="0006072E">
      <w:pPr>
        <w:pStyle w:val="BodyTextIndent"/>
        <w:spacing w:line="240" w:lineRule="auto"/>
        <w:ind w:left="360" w:firstLine="0"/>
        <w:rPr>
          <w:rFonts w:ascii="GHEA Grapalat" w:hAnsi="GHEA Grapalat"/>
          <w:i w:val="0"/>
          <w:lang w:val="hy-AM"/>
        </w:rPr>
      </w:pP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jc w:val="center"/>
        <w:rPr>
          <w:rFonts w:ascii="GHEA Grapalat" w:hAnsi="GHEA Grapalat" w:cs="Sylfaen"/>
          <w:b/>
          <w:sz w:val="20"/>
          <w:szCs w:val="20"/>
          <w:lang w:val="af-ZA"/>
        </w:rPr>
      </w:pPr>
      <w:r w:rsidRPr="000F67D0">
        <w:rPr>
          <w:rFonts w:ascii="GHEA Grapalat" w:hAnsi="GHEA Grapalat" w:cs="Sylfaen"/>
          <w:b/>
          <w:sz w:val="20"/>
          <w:szCs w:val="20"/>
          <w:lang w:val="af-ZA"/>
        </w:rPr>
        <w:t xml:space="preserve">III. </w:t>
      </w:r>
      <w:r w:rsidRPr="000F67D0">
        <w:rPr>
          <w:rFonts w:ascii="GHEA Grapalat" w:hAnsi="GHEA Grapalat" w:cs="Sylfaen"/>
          <w:b/>
          <w:sz w:val="20"/>
          <w:szCs w:val="20"/>
        </w:rPr>
        <w:t>ՊԱՐԶԱԲԱՆՈՒՄ</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ՍՏԱՆԱԼՈՒ</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ԵՎ</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ՀԱՅՏԱՐԱՐՈՒԹՅԱՆ</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ՄԵՋ</w:t>
      </w:r>
      <w:r w:rsidRPr="000F67D0">
        <w:rPr>
          <w:rFonts w:ascii="GHEA Grapalat" w:hAnsi="GHEA Grapalat" w:cs="Sylfaen"/>
          <w:b/>
          <w:sz w:val="20"/>
          <w:szCs w:val="20"/>
          <w:lang w:val="af-ZA"/>
        </w:rPr>
        <w:t xml:space="preserve"> </w:t>
      </w:r>
    </w:p>
    <w:p w:rsidR="0006072E" w:rsidRPr="000F67D0" w:rsidRDefault="0006072E" w:rsidP="0006072E">
      <w:pPr>
        <w:jc w:val="center"/>
        <w:rPr>
          <w:rFonts w:ascii="GHEA Grapalat" w:hAnsi="GHEA Grapalat" w:cs="Arial"/>
          <w:b/>
          <w:sz w:val="20"/>
          <w:szCs w:val="20"/>
        </w:rPr>
      </w:pPr>
      <w:r w:rsidRPr="000F67D0">
        <w:rPr>
          <w:rFonts w:ascii="GHEA Grapalat" w:hAnsi="GHEA Grapalat" w:cs="Sylfaen"/>
          <w:b/>
          <w:sz w:val="20"/>
          <w:szCs w:val="20"/>
        </w:rPr>
        <w:t>ՓՈՓՈԽՈՒԹՅՈՒՆ</w:t>
      </w:r>
      <w:r w:rsidRPr="000F67D0">
        <w:rPr>
          <w:rFonts w:ascii="GHEA Grapalat" w:hAnsi="GHEA Grapalat" w:cs="Arial"/>
          <w:b/>
          <w:sz w:val="20"/>
          <w:szCs w:val="20"/>
        </w:rPr>
        <w:t xml:space="preserve"> </w:t>
      </w:r>
      <w:r w:rsidRPr="000F67D0">
        <w:rPr>
          <w:rFonts w:ascii="GHEA Grapalat" w:hAnsi="GHEA Grapalat" w:cs="Sylfaen"/>
          <w:b/>
          <w:sz w:val="20"/>
          <w:szCs w:val="20"/>
        </w:rPr>
        <w:t>ԿԱՏԱՐԵԼՈՒ</w:t>
      </w:r>
      <w:r w:rsidRPr="000F67D0">
        <w:rPr>
          <w:rFonts w:ascii="GHEA Grapalat" w:hAnsi="GHEA Grapalat" w:cs="Arial"/>
          <w:b/>
          <w:sz w:val="20"/>
          <w:szCs w:val="20"/>
        </w:rPr>
        <w:t xml:space="preserve"> </w:t>
      </w:r>
      <w:r w:rsidRPr="000F67D0">
        <w:rPr>
          <w:rFonts w:ascii="GHEA Grapalat" w:hAnsi="GHEA Grapalat" w:cs="Sylfaen"/>
          <w:b/>
          <w:sz w:val="20"/>
          <w:szCs w:val="20"/>
        </w:rPr>
        <w:t>ԿԱՐԳԸ</w:t>
      </w:r>
      <w:r w:rsidRPr="000F67D0">
        <w:rPr>
          <w:rFonts w:ascii="GHEA Grapalat" w:hAnsi="GHEA Grapalat" w:cs="Arial"/>
          <w:b/>
          <w:sz w:val="20"/>
          <w:szCs w:val="20"/>
        </w:rPr>
        <w:t xml:space="preserve"> </w:t>
      </w: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Մասնակիցն</w:t>
      </w:r>
      <w:r w:rsidRPr="000F67D0">
        <w:rPr>
          <w:rFonts w:ascii="GHEA Grapalat" w:hAnsi="GHEA Grapalat" w:cs="Arial"/>
          <w:sz w:val="20"/>
          <w:szCs w:val="20"/>
          <w:lang w:val="af-ZA"/>
        </w:rPr>
        <w:t xml:space="preserve"> </w:t>
      </w:r>
      <w:r w:rsidRPr="000F67D0">
        <w:rPr>
          <w:rFonts w:ascii="GHEA Grapalat" w:hAnsi="GHEA Grapalat" w:cs="Sylfaen"/>
          <w:sz w:val="20"/>
          <w:szCs w:val="20"/>
        </w:rPr>
        <w:t>իրավունք</w:t>
      </w:r>
      <w:r w:rsidRPr="000F67D0">
        <w:rPr>
          <w:rFonts w:ascii="GHEA Grapalat" w:hAnsi="GHEA Grapalat" w:cs="Arial"/>
          <w:sz w:val="20"/>
          <w:szCs w:val="20"/>
          <w:lang w:val="af-ZA"/>
        </w:rPr>
        <w:t xml:space="preserve"> </w:t>
      </w:r>
      <w:r w:rsidRPr="000F67D0">
        <w:rPr>
          <w:rFonts w:ascii="GHEA Grapalat" w:hAnsi="GHEA Grapalat" w:cs="Sylfaen"/>
          <w:sz w:val="20"/>
          <w:szCs w:val="20"/>
        </w:rPr>
        <w:t>ունի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վերջնաժամկետը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լրանալուց</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առնվազն</w:t>
      </w:r>
      <w:r w:rsidRPr="000F67D0">
        <w:rPr>
          <w:rFonts w:ascii="GHEA Grapalat" w:hAnsi="GHEA Grapalat" w:cs="Sylfaen"/>
          <w:sz w:val="20"/>
          <w:szCs w:val="20"/>
          <w:lang w:val="af-ZA"/>
        </w:rPr>
        <w:t xml:space="preserve"> </w:t>
      </w:r>
      <w:r w:rsidR="0084458E" w:rsidRPr="000F67D0">
        <w:rPr>
          <w:rFonts w:ascii="GHEA Grapalat" w:hAnsi="GHEA Grapalat" w:cs="Sylfaen"/>
          <w:sz w:val="20"/>
          <w:szCs w:val="20"/>
          <w:lang w:val="hy-AM"/>
        </w:rPr>
        <w:t>հինգ</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օրացուցային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առաջ</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հանձնաժողովից</w:t>
      </w:r>
      <w:r w:rsidRPr="000F67D0">
        <w:rPr>
          <w:rFonts w:ascii="GHEA Grapalat" w:hAnsi="GHEA Grapalat" w:cs="Sylfaen"/>
          <w:sz w:val="20"/>
          <w:szCs w:val="20"/>
          <w:lang w:val="af-ZA"/>
        </w:rPr>
        <w:t xml:space="preserve"> </w:t>
      </w:r>
      <w:r w:rsidRPr="000F67D0">
        <w:rPr>
          <w:rFonts w:ascii="GHEA Grapalat" w:hAnsi="GHEA Grapalat" w:cs="Sylfaen"/>
          <w:sz w:val="20"/>
          <w:szCs w:val="20"/>
        </w:rPr>
        <w:t>պահանջելու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վերաբերյալ</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sz w:val="20"/>
          <w:szCs w:val="20"/>
        </w:rPr>
        <w:t>Ընդ</w:t>
      </w:r>
      <w:r w:rsidRPr="000F67D0">
        <w:rPr>
          <w:rFonts w:ascii="GHEA Grapalat" w:hAnsi="GHEA Grapalat"/>
          <w:sz w:val="20"/>
          <w:szCs w:val="20"/>
          <w:lang w:val="af-ZA"/>
        </w:rPr>
        <w:t xml:space="preserve"> </w:t>
      </w:r>
      <w:r w:rsidRPr="000F67D0">
        <w:rPr>
          <w:rFonts w:ascii="GHEA Grapalat" w:hAnsi="GHEA Grapalat"/>
          <w:sz w:val="20"/>
          <w:szCs w:val="20"/>
        </w:rPr>
        <w:t>որում</w:t>
      </w:r>
      <w:r w:rsidRPr="000F67D0">
        <w:rPr>
          <w:rFonts w:ascii="GHEA Grapalat" w:hAnsi="GHEA Grapalat"/>
          <w:sz w:val="20"/>
          <w:szCs w:val="20"/>
          <w:lang w:val="af-ZA"/>
        </w:rPr>
        <w:t xml:space="preserve"> </w:t>
      </w:r>
      <w:r w:rsidRPr="000F67D0">
        <w:rPr>
          <w:rFonts w:ascii="GHEA Grapalat" w:hAnsi="GHEA Grapalat"/>
          <w:sz w:val="20"/>
          <w:szCs w:val="20"/>
        </w:rPr>
        <w:t>պարզաբանումը</w:t>
      </w:r>
      <w:r w:rsidRPr="000F67D0">
        <w:rPr>
          <w:rFonts w:ascii="GHEA Grapalat" w:hAnsi="GHEA Grapalat"/>
          <w:sz w:val="20"/>
          <w:szCs w:val="20"/>
          <w:lang w:val="af-ZA"/>
        </w:rPr>
        <w:t xml:space="preserve"> </w:t>
      </w:r>
      <w:r w:rsidRPr="000F67D0">
        <w:rPr>
          <w:rFonts w:ascii="GHEA Grapalat" w:hAnsi="GHEA Grapalat"/>
          <w:sz w:val="20"/>
          <w:szCs w:val="20"/>
        </w:rPr>
        <w:t>կարող</w:t>
      </w:r>
      <w:r w:rsidRPr="000F67D0">
        <w:rPr>
          <w:rFonts w:ascii="GHEA Grapalat" w:hAnsi="GHEA Grapalat"/>
          <w:sz w:val="20"/>
          <w:szCs w:val="20"/>
          <w:lang w:val="af-ZA"/>
        </w:rPr>
        <w:t xml:space="preserve"> </w:t>
      </w:r>
      <w:r w:rsidRPr="000F67D0">
        <w:rPr>
          <w:rFonts w:ascii="GHEA Grapalat" w:hAnsi="GHEA Grapalat"/>
          <w:sz w:val="20"/>
          <w:szCs w:val="20"/>
        </w:rPr>
        <w:t>է</w:t>
      </w:r>
      <w:r w:rsidRPr="000F67D0">
        <w:rPr>
          <w:rFonts w:ascii="GHEA Grapalat" w:hAnsi="GHEA Grapalat"/>
          <w:sz w:val="20"/>
          <w:szCs w:val="20"/>
          <w:lang w:val="af-ZA"/>
        </w:rPr>
        <w:t xml:space="preserve"> </w:t>
      </w:r>
      <w:r w:rsidRPr="000F67D0">
        <w:rPr>
          <w:rFonts w:ascii="GHEA Grapalat" w:hAnsi="GHEA Grapalat"/>
          <w:sz w:val="20"/>
          <w:szCs w:val="20"/>
        </w:rPr>
        <w:t>պահանջվել</w:t>
      </w:r>
      <w:r w:rsidRPr="000F67D0">
        <w:rPr>
          <w:rFonts w:ascii="GHEA Grapalat" w:hAnsi="GHEA Grapalat"/>
          <w:sz w:val="20"/>
          <w:szCs w:val="20"/>
          <w:lang w:val="af-ZA"/>
        </w:rPr>
        <w:t xml:space="preserve"> </w:t>
      </w:r>
      <w:r w:rsidRPr="000F67D0">
        <w:rPr>
          <w:rFonts w:ascii="GHEA Grapalat" w:hAnsi="GHEA Grapalat"/>
          <w:sz w:val="20"/>
          <w:szCs w:val="20"/>
        </w:rPr>
        <w:t>մինչև</w:t>
      </w:r>
      <w:r w:rsidRPr="000F67D0">
        <w:rPr>
          <w:rFonts w:ascii="GHEA Grapalat" w:hAnsi="GHEA Grapalat"/>
          <w:sz w:val="20"/>
          <w:szCs w:val="20"/>
          <w:lang w:val="af-ZA"/>
        </w:rPr>
        <w:t xml:space="preserve"> </w:t>
      </w:r>
      <w:r w:rsidRPr="000F67D0">
        <w:rPr>
          <w:rFonts w:ascii="GHEA Grapalat" w:hAnsi="GHEA Grapalat"/>
          <w:sz w:val="20"/>
          <w:szCs w:val="20"/>
        </w:rPr>
        <w:t>սույն</w:t>
      </w:r>
      <w:r w:rsidRPr="000F67D0">
        <w:rPr>
          <w:rFonts w:ascii="GHEA Grapalat" w:hAnsi="GHEA Grapalat"/>
          <w:sz w:val="20"/>
          <w:szCs w:val="20"/>
          <w:lang w:val="af-ZA"/>
        </w:rPr>
        <w:t xml:space="preserve"> </w:t>
      </w:r>
      <w:r w:rsidRPr="000F67D0">
        <w:rPr>
          <w:rFonts w:ascii="GHEA Grapalat" w:hAnsi="GHEA Grapalat"/>
          <w:sz w:val="20"/>
          <w:szCs w:val="20"/>
        </w:rPr>
        <w:t>կետում</w:t>
      </w:r>
      <w:r w:rsidRPr="000F67D0">
        <w:rPr>
          <w:rFonts w:ascii="GHEA Grapalat" w:hAnsi="GHEA Grapalat"/>
          <w:sz w:val="20"/>
          <w:szCs w:val="20"/>
          <w:lang w:val="af-ZA"/>
        </w:rPr>
        <w:t xml:space="preserve"> </w:t>
      </w:r>
      <w:r w:rsidRPr="000F67D0">
        <w:rPr>
          <w:rFonts w:ascii="GHEA Grapalat" w:hAnsi="GHEA Grapalat"/>
          <w:sz w:val="20"/>
          <w:szCs w:val="20"/>
        </w:rPr>
        <w:t>նշված</w:t>
      </w:r>
      <w:r w:rsidRPr="000F67D0">
        <w:rPr>
          <w:rFonts w:ascii="GHEA Grapalat" w:hAnsi="GHEA Grapalat"/>
          <w:sz w:val="20"/>
          <w:szCs w:val="20"/>
          <w:lang w:val="af-ZA"/>
        </w:rPr>
        <w:t xml:space="preserve"> </w:t>
      </w:r>
      <w:r w:rsidRPr="000F67D0">
        <w:rPr>
          <w:rFonts w:ascii="GHEA Grapalat" w:hAnsi="GHEA Grapalat"/>
          <w:sz w:val="20"/>
          <w:szCs w:val="20"/>
        </w:rPr>
        <w:t>օրվա</w:t>
      </w:r>
      <w:r w:rsidRPr="000F67D0">
        <w:rPr>
          <w:rFonts w:ascii="GHEA Grapalat" w:hAnsi="GHEA Grapalat"/>
          <w:sz w:val="20"/>
          <w:szCs w:val="20"/>
          <w:lang w:val="af-ZA"/>
        </w:rPr>
        <w:t xml:space="preserve"> </w:t>
      </w:r>
      <w:r w:rsidRPr="000F67D0">
        <w:rPr>
          <w:rFonts w:ascii="GHEA Grapalat" w:hAnsi="GHEA Grapalat"/>
          <w:sz w:val="20"/>
          <w:szCs w:val="20"/>
        </w:rPr>
        <w:t>ժամը</w:t>
      </w:r>
      <w:r w:rsidRPr="000F67D0">
        <w:rPr>
          <w:rFonts w:ascii="GHEA Grapalat" w:hAnsi="GHEA Grapalat"/>
          <w:sz w:val="20"/>
          <w:szCs w:val="20"/>
          <w:lang w:val="af-ZA"/>
        </w:rPr>
        <w:t xml:space="preserve"> 17:00-</w:t>
      </w:r>
      <w:r w:rsidRPr="000F67D0">
        <w:rPr>
          <w:rFonts w:ascii="GHEA Grapalat" w:hAnsi="GHEA Grapalat"/>
          <w:sz w:val="20"/>
          <w:szCs w:val="20"/>
        </w:rPr>
        <w:t>ն</w:t>
      </w:r>
      <w:r w:rsidRPr="000F67D0">
        <w:rPr>
          <w:rFonts w:ascii="GHEA Grapalat" w:hAnsi="GHEA Grapalat"/>
          <w:sz w:val="20"/>
          <w:szCs w:val="20"/>
          <w:lang w:val="af-ZA"/>
        </w:rPr>
        <w:t xml:space="preserve"> (</w:t>
      </w:r>
      <w:r w:rsidRPr="000F67D0">
        <w:rPr>
          <w:rFonts w:ascii="GHEA Grapalat" w:hAnsi="GHEA Grapalat"/>
          <w:sz w:val="20"/>
          <w:szCs w:val="20"/>
        </w:rPr>
        <w:t>ընթացակարգի</w:t>
      </w:r>
      <w:r w:rsidRPr="000F67D0">
        <w:rPr>
          <w:rFonts w:ascii="GHEA Grapalat" w:hAnsi="GHEA Grapalat"/>
          <w:sz w:val="20"/>
          <w:szCs w:val="20"/>
          <w:lang w:val="af-ZA"/>
        </w:rPr>
        <w:t xml:space="preserve"> </w:t>
      </w:r>
      <w:r w:rsidRPr="000F67D0">
        <w:rPr>
          <w:rFonts w:ascii="GHEA Grapalat" w:hAnsi="GHEA Grapalat"/>
          <w:sz w:val="20"/>
          <w:szCs w:val="20"/>
        </w:rPr>
        <w:t>անցկացման</w:t>
      </w:r>
      <w:r w:rsidRPr="000F67D0">
        <w:rPr>
          <w:rFonts w:ascii="GHEA Grapalat" w:hAnsi="GHEA Grapalat"/>
          <w:sz w:val="20"/>
          <w:szCs w:val="20"/>
          <w:lang w:val="af-ZA"/>
        </w:rPr>
        <w:t xml:space="preserve"> </w:t>
      </w:r>
      <w:r w:rsidRPr="000F67D0">
        <w:rPr>
          <w:rFonts w:ascii="GHEA Grapalat" w:hAnsi="GHEA Grapalat"/>
          <w:sz w:val="20"/>
          <w:szCs w:val="20"/>
        </w:rPr>
        <w:t>վայրի</w:t>
      </w:r>
      <w:r w:rsidRPr="000F67D0">
        <w:rPr>
          <w:rFonts w:ascii="GHEA Grapalat" w:hAnsi="GHEA Grapalat"/>
          <w:sz w:val="20"/>
          <w:szCs w:val="20"/>
          <w:lang w:val="af-ZA"/>
        </w:rPr>
        <w:t xml:space="preserve"> </w:t>
      </w:r>
      <w:r w:rsidRPr="000F67D0">
        <w:rPr>
          <w:rFonts w:ascii="GHEA Grapalat" w:hAnsi="GHEA Grapalat"/>
          <w:sz w:val="20"/>
          <w:szCs w:val="20"/>
        </w:rPr>
        <w:t>ժամանակով</w:t>
      </w:r>
      <w:r w:rsidRPr="000F67D0">
        <w:rPr>
          <w:rFonts w:ascii="GHEA Grapalat" w:hAnsi="GHEA Grapalat"/>
          <w:sz w:val="20"/>
          <w:szCs w:val="20"/>
          <w:lang w:val="af-ZA"/>
        </w:rPr>
        <w:t xml:space="preserve">): </w:t>
      </w:r>
      <w:r w:rsidRPr="000F67D0">
        <w:rPr>
          <w:rFonts w:ascii="GHEA Grapalat" w:hAnsi="GHEA Grapalat"/>
          <w:sz w:val="20"/>
          <w:szCs w:val="20"/>
        </w:rPr>
        <w:t>Հանձնաժողովը</w:t>
      </w:r>
      <w:r w:rsidRPr="000F67D0">
        <w:rPr>
          <w:rFonts w:ascii="GHEA Grapalat" w:hAnsi="GHEA Grapalat"/>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կատարած</w:t>
      </w:r>
      <w:r w:rsidRPr="000F67D0">
        <w:rPr>
          <w:rFonts w:ascii="GHEA Grapalat" w:hAnsi="GHEA Grapalat" w:cs="Arial"/>
          <w:sz w:val="20"/>
          <w:szCs w:val="20"/>
          <w:lang w:val="af-ZA"/>
        </w:rPr>
        <w:t xml:space="preserve"> </w:t>
      </w:r>
      <w:r w:rsidRPr="000F67D0">
        <w:rPr>
          <w:rFonts w:ascii="GHEA Grapalat" w:hAnsi="GHEA Grapalat" w:cs="Arial"/>
          <w:sz w:val="20"/>
          <w:szCs w:val="20"/>
        </w:rPr>
        <w:t>մ</w:t>
      </w:r>
      <w:r w:rsidRPr="000F67D0">
        <w:rPr>
          <w:rFonts w:ascii="GHEA Grapalat" w:hAnsi="GHEA Grapalat" w:cs="Sylfaen"/>
          <w:sz w:val="20"/>
          <w:szCs w:val="20"/>
        </w:rPr>
        <w:t>ասնակցին</w:t>
      </w:r>
      <w:r w:rsidRPr="000F67D0">
        <w:rPr>
          <w:rFonts w:ascii="GHEA Grapalat" w:hAnsi="GHEA Grapalat" w:cs="Arial"/>
          <w:sz w:val="20"/>
          <w:szCs w:val="20"/>
          <w:lang w:val="af-ZA"/>
        </w:rPr>
        <w:t xml:space="preserve"> </w:t>
      </w:r>
      <w:r w:rsidRPr="000F67D0">
        <w:rPr>
          <w:rFonts w:ascii="GHEA Grapalat" w:hAnsi="GHEA Grapalat" w:cs="Sylfaen"/>
          <w:sz w:val="20"/>
          <w:szCs w:val="20"/>
        </w:rPr>
        <w:t>պարզաբանումը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տրամադրում</w:t>
      </w:r>
      <w:r w:rsidRPr="000F67D0">
        <w:rPr>
          <w:rFonts w:ascii="GHEA Grapalat" w:hAnsi="GHEA Grapalat" w:cs="Arial"/>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ստանալու</w:t>
      </w:r>
      <w:r w:rsidRPr="000F67D0">
        <w:rPr>
          <w:rFonts w:ascii="GHEA Grapalat" w:hAnsi="GHEA Grapalat" w:cs="Arial"/>
          <w:sz w:val="20"/>
          <w:szCs w:val="20"/>
          <w:lang w:val="af-ZA"/>
        </w:rPr>
        <w:t xml:space="preserve"> </w:t>
      </w:r>
      <w:r w:rsidRPr="000F67D0">
        <w:rPr>
          <w:rFonts w:ascii="GHEA Grapalat" w:hAnsi="GHEA Grapalat" w:cs="Sylfaen"/>
          <w:sz w:val="20"/>
          <w:szCs w:val="20"/>
        </w:rPr>
        <w:t>օրվան</w:t>
      </w:r>
      <w:r w:rsidRPr="000F67D0">
        <w:rPr>
          <w:rFonts w:ascii="GHEA Grapalat" w:hAnsi="GHEA Grapalat" w:cs="Arial"/>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Arial"/>
          <w:sz w:val="20"/>
          <w:szCs w:val="20"/>
          <w:lang w:val="af-ZA"/>
        </w:rPr>
        <w:t xml:space="preserve"> </w:t>
      </w:r>
      <w:r w:rsidR="00FD17E0" w:rsidRPr="000F67D0">
        <w:rPr>
          <w:rFonts w:ascii="GHEA Grapalat" w:hAnsi="GHEA Grapalat" w:cs="Arial"/>
          <w:sz w:val="20"/>
          <w:szCs w:val="20"/>
          <w:lang w:val="hy-AM"/>
        </w:rPr>
        <w:t xml:space="preserve">երկու </w:t>
      </w:r>
      <w:r w:rsidRPr="000F67D0">
        <w:rPr>
          <w:rFonts w:ascii="GHEA Grapalat" w:hAnsi="GHEA Grapalat" w:cs="Sylfaen"/>
          <w:sz w:val="20"/>
          <w:szCs w:val="20"/>
        </w:rPr>
        <w:t>օրացուցային</w:t>
      </w:r>
      <w:r w:rsidRPr="000F67D0">
        <w:rPr>
          <w:rFonts w:ascii="GHEA Grapalat" w:hAnsi="GHEA Grapalat" w:cs="Arial"/>
          <w:sz w:val="20"/>
          <w:szCs w:val="20"/>
          <w:lang w:val="af-ZA"/>
        </w:rPr>
        <w:t xml:space="preserve"> </w:t>
      </w:r>
      <w:r w:rsidRPr="000F67D0">
        <w:rPr>
          <w:rFonts w:ascii="GHEA Grapalat" w:hAnsi="GHEA Grapalat" w:cs="Sylfaen"/>
          <w:sz w:val="20"/>
          <w:szCs w:val="20"/>
        </w:rPr>
        <w:t>օրվա</w:t>
      </w:r>
      <w:r w:rsidRPr="000F67D0">
        <w:rPr>
          <w:rFonts w:ascii="GHEA Grapalat" w:hAnsi="GHEA Grapalat" w:cs="Arial"/>
          <w:sz w:val="20"/>
          <w:szCs w:val="20"/>
          <w:lang w:val="af-ZA"/>
        </w:rPr>
        <w:t xml:space="preserve"> </w:t>
      </w:r>
      <w:r w:rsidRPr="000F67D0">
        <w:rPr>
          <w:rFonts w:ascii="GHEA Grapalat" w:hAnsi="GHEA Grapalat" w:cs="Sylfaen"/>
          <w:sz w:val="20"/>
          <w:szCs w:val="20"/>
        </w:rPr>
        <w:lastRenderedPageBreak/>
        <w:t>ընթացքում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բայց</w:t>
      </w:r>
      <w:r w:rsidRPr="000F67D0">
        <w:rPr>
          <w:rFonts w:ascii="GHEA Grapalat" w:hAnsi="GHEA Grapalat" w:cs="Sylfaen"/>
          <w:sz w:val="20"/>
          <w:szCs w:val="20"/>
          <w:lang w:val="af-ZA"/>
        </w:rPr>
        <w:t xml:space="preserve"> </w:t>
      </w:r>
      <w:r w:rsidRPr="000F67D0">
        <w:rPr>
          <w:rFonts w:ascii="GHEA Grapalat" w:hAnsi="GHEA Grapalat" w:cs="Sylfaen"/>
          <w:sz w:val="20"/>
          <w:szCs w:val="20"/>
        </w:rPr>
        <w:t>ոչ</w:t>
      </w:r>
      <w:r w:rsidRPr="000F67D0">
        <w:rPr>
          <w:rFonts w:ascii="GHEA Grapalat" w:hAnsi="GHEA Grapalat" w:cs="Sylfaen"/>
          <w:sz w:val="20"/>
          <w:szCs w:val="20"/>
          <w:lang w:val="af-ZA"/>
        </w:rPr>
        <w:t xml:space="preserve"> </w:t>
      </w:r>
      <w:r w:rsidRPr="000F67D0">
        <w:rPr>
          <w:rFonts w:ascii="GHEA Grapalat" w:hAnsi="GHEA Grapalat" w:cs="Sylfaen"/>
          <w:sz w:val="20"/>
          <w:szCs w:val="20"/>
        </w:rPr>
        <w:t>ուշ</w:t>
      </w:r>
      <w:r w:rsidRPr="000F67D0">
        <w:rPr>
          <w:rFonts w:ascii="GHEA Grapalat" w:hAnsi="GHEA Grapalat" w:cs="Sylfaen"/>
          <w:sz w:val="20"/>
          <w:szCs w:val="20"/>
          <w:lang w:val="af-ZA"/>
        </w:rPr>
        <w:t xml:space="preserve">, </w:t>
      </w:r>
      <w:r w:rsidRPr="000F67D0">
        <w:rPr>
          <w:rFonts w:ascii="GHEA Grapalat" w:hAnsi="GHEA Grapalat" w:cs="Sylfaen"/>
          <w:sz w:val="20"/>
          <w:szCs w:val="20"/>
        </w:rPr>
        <w:t>քան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վերջնաժամկետը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լրանալուց</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առնվազն</w:t>
      </w:r>
      <w:r w:rsidRPr="000F67D0">
        <w:rPr>
          <w:rFonts w:ascii="GHEA Grapalat" w:hAnsi="GHEA Grapalat" w:cs="Sylfaen"/>
          <w:sz w:val="20"/>
          <w:szCs w:val="20"/>
          <w:lang w:val="af-ZA"/>
        </w:rPr>
        <w:t xml:space="preserve"> 3 </w:t>
      </w:r>
      <w:r w:rsidRPr="000F67D0">
        <w:rPr>
          <w:rFonts w:ascii="GHEA Grapalat" w:hAnsi="GHEA Grapalat" w:cs="Sylfaen"/>
          <w:sz w:val="20"/>
          <w:szCs w:val="20"/>
        </w:rPr>
        <w:t>ժամ</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առաջ</w:t>
      </w:r>
      <w:r w:rsidRPr="000F67D0">
        <w:rPr>
          <w:rFonts w:ascii="GHEA Grapalat" w:hAnsi="GHEA Grapalat" w:cs="Tahoma"/>
          <w:sz w:val="20"/>
          <w:szCs w:val="20"/>
        </w:rPr>
        <w:t>։</w:t>
      </w:r>
      <w:r w:rsidRPr="000F67D0">
        <w:rPr>
          <w:rFonts w:ascii="GHEA Grapalat" w:hAnsi="GHEA Grapalat" w:cs="Tahoma"/>
          <w:sz w:val="20"/>
          <w:szCs w:val="20"/>
          <w:lang w:val="af-ZA"/>
        </w:rPr>
        <w:t xml:space="preserve"> </w:t>
      </w:r>
    </w:p>
    <w:p w:rsidR="0006072E" w:rsidRPr="000F67D0" w:rsidRDefault="0006072E" w:rsidP="0006072E">
      <w:pPr>
        <w:ind w:firstLine="720"/>
        <w:jc w:val="both"/>
        <w:rPr>
          <w:rFonts w:ascii="GHEA Grapalat" w:hAnsi="GHEA Grapalat" w:cs="Arial"/>
          <w:sz w:val="20"/>
          <w:szCs w:val="20"/>
          <w:lang w:val="af-ZA"/>
        </w:rPr>
      </w:pPr>
      <w:r w:rsidRPr="000F67D0">
        <w:rPr>
          <w:rFonts w:ascii="GHEA Grapalat" w:hAnsi="GHEA Grapalat" w:cs="Arial"/>
          <w:sz w:val="20"/>
          <w:szCs w:val="20"/>
        </w:rPr>
        <w:t>Սույն</w:t>
      </w:r>
      <w:r w:rsidRPr="000F67D0">
        <w:rPr>
          <w:rFonts w:ascii="GHEA Grapalat" w:hAnsi="GHEA Grapalat" w:cs="Arial"/>
          <w:sz w:val="20"/>
          <w:szCs w:val="20"/>
          <w:lang w:val="af-ZA"/>
        </w:rPr>
        <w:t xml:space="preserve"> </w:t>
      </w:r>
      <w:r w:rsidRPr="000F67D0">
        <w:rPr>
          <w:rFonts w:ascii="GHEA Grapalat" w:hAnsi="GHEA Grapalat" w:cs="Arial"/>
          <w:sz w:val="20"/>
          <w:szCs w:val="20"/>
        </w:rPr>
        <w:t>կետում</w:t>
      </w:r>
      <w:r w:rsidRPr="000F67D0">
        <w:rPr>
          <w:rFonts w:ascii="GHEA Grapalat" w:hAnsi="GHEA Grapalat" w:cs="Arial"/>
          <w:sz w:val="20"/>
          <w:szCs w:val="20"/>
          <w:lang w:val="af-ZA"/>
        </w:rPr>
        <w:t xml:space="preserve"> </w:t>
      </w:r>
      <w:r w:rsidRPr="000F67D0">
        <w:rPr>
          <w:rFonts w:ascii="GHEA Grapalat" w:hAnsi="GHEA Grapalat" w:cs="Arial"/>
          <w:sz w:val="20"/>
          <w:szCs w:val="20"/>
        </w:rPr>
        <w:t>նշված</w:t>
      </w:r>
      <w:r w:rsidRPr="000F67D0">
        <w:rPr>
          <w:rFonts w:ascii="GHEA Grapalat" w:hAnsi="GHEA Grapalat" w:cs="Arial"/>
          <w:sz w:val="20"/>
          <w:szCs w:val="20"/>
          <w:lang w:val="af-ZA"/>
        </w:rPr>
        <w:t xml:space="preserve"> </w:t>
      </w:r>
      <w:r w:rsidRPr="000F67D0">
        <w:rPr>
          <w:rFonts w:ascii="GHEA Grapalat" w:hAnsi="GHEA Grapalat" w:cs="Arial"/>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Arial"/>
          <w:sz w:val="20"/>
          <w:szCs w:val="20"/>
        </w:rPr>
        <w:t>մասնակիցը</w:t>
      </w:r>
      <w:r w:rsidRPr="000F67D0">
        <w:rPr>
          <w:rFonts w:ascii="GHEA Grapalat" w:hAnsi="GHEA Grapalat" w:cs="Arial"/>
          <w:sz w:val="20"/>
          <w:szCs w:val="20"/>
          <w:lang w:val="af-ZA"/>
        </w:rPr>
        <w:t xml:space="preserve"> </w:t>
      </w:r>
      <w:r w:rsidRPr="000F67D0">
        <w:rPr>
          <w:rFonts w:ascii="GHEA Grapalat" w:hAnsi="GHEA Grapalat" w:cs="Arial"/>
          <w:sz w:val="20"/>
          <w:szCs w:val="20"/>
        </w:rPr>
        <w:t>ներկայացնում</w:t>
      </w:r>
      <w:r w:rsidRPr="000F67D0">
        <w:rPr>
          <w:rFonts w:ascii="GHEA Grapalat" w:hAnsi="GHEA Grapalat" w:cs="Arial"/>
          <w:sz w:val="20"/>
          <w:szCs w:val="20"/>
          <w:lang w:val="af-ZA"/>
        </w:rPr>
        <w:t xml:space="preserve"> </w:t>
      </w:r>
      <w:r w:rsidRPr="000F67D0">
        <w:rPr>
          <w:rFonts w:ascii="GHEA Grapalat" w:hAnsi="GHEA Grapalat" w:cs="Arial"/>
          <w:sz w:val="20"/>
          <w:szCs w:val="20"/>
        </w:rPr>
        <w:t>է</w:t>
      </w:r>
      <w:r w:rsidRPr="000F67D0">
        <w:rPr>
          <w:rFonts w:ascii="GHEA Grapalat" w:hAnsi="GHEA Grapalat" w:cs="Arial"/>
          <w:sz w:val="20"/>
          <w:szCs w:val="20"/>
          <w:lang w:val="af-ZA"/>
        </w:rPr>
        <w:t xml:space="preserve"> </w:t>
      </w:r>
      <w:r w:rsidRPr="000F67D0">
        <w:rPr>
          <w:rFonts w:ascii="GHEA Grapalat" w:hAnsi="GHEA Grapalat" w:cs="Arial"/>
          <w:sz w:val="20"/>
          <w:szCs w:val="20"/>
        </w:rPr>
        <w:t>հանձնաժողովի</w:t>
      </w:r>
      <w:r w:rsidRPr="000F67D0">
        <w:rPr>
          <w:rFonts w:ascii="GHEA Grapalat" w:hAnsi="GHEA Grapalat" w:cs="Arial"/>
          <w:sz w:val="20"/>
          <w:szCs w:val="20"/>
          <w:lang w:val="af-ZA"/>
        </w:rPr>
        <w:t xml:space="preserve"> </w:t>
      </w:r>
      <w:r w:rsidRPr="000F67D0">
        <w:rPr>
          <w:rFonts w:ascii="GHEA Grapalat" w:hAnsi="GHEA Grapalat" w:cs="Arial"/>
          <w:sz w:val="20"/>
          <w:szCs w:val="20"/>
        </w:rPr>
        <w:t>քարտուղարի</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ուղարկելու</w:t>
      </w:r>
      <w:r w:rsidRPr="000F67D0">
        <w:rPr>
          <w:rFonts w:ascii="GHEA Grapalat" w:hAnsi="GHEA Grapalat" w:cs="Arial"/>
          <w:sz w:val="20"/>
          <w:szCs w:val="20"/>
          <w:lang w:val="af-ZA"/>
        </w:rPr>
        <w:t xml:space="preserve"> </w:t>
      </w:r>
      <w:r w:rsidRPr="000F67D0">
        <w:rPr>
          <w:rFonts w:ascii="GHEA Grapalat" w:hAnsi="GHEA Grapalat" w:cs="Arial"/>
          <w:sz w:val="20"/>
          <w:szCs w:val="20"/>
        </w:rPr>
        <w:t>միջոցով</w:t>
      </w:r>
      <w:r w:rsidRPr="000F67D0">
        <w:rPr>
          <w:rFonts w:ascii="GHEA Grapalat" w:hAnsi="GHEA Grapalat" w:cs="Arial"/>
          <w:sz w:val="20"/>
          <w:szCs w:val="20"/>
          <w:lang w:val="af-ZA"/>
        </w:rPr>
        <w:t>:</w:t>
      </w:r>
    </w:p>
    <w:p w:rsidR="0006072E" w:rsidRPr="000F67D0" w:rsidRDefault="0006072E" w:rsidP="0006072E">
      <w:pPr>
        <w:ind w:firstLine="720"/>
        <w:jc w:val="both"/>
        <w:rPr>
          <w:rFonts w:ascii="GHEA Grapalat" w:hAnsi="GHEA Grapalat" w:cs="Tahoma"/>
          <w:sz w:val="20"/>
          <w:szCs w:val="20"/>
          <w:lang w:val="af-ZA"/>
        </w:rPr>
      </w:pPr>
      <w:r w:rsidRPr="000F67D0">
        <w:rPr>
          <w:rFonts w:ascii="GHEA Grapalat" w:hAnsi="GHEA Grapalat" w:cs="Arial"/>
          <w:sz w:val="20"/>
          <w:szCs w:val="20"/>
        </w:rPr>
        <w:t>Հարցման</w:t>
      </w:r>
      <w:r w:rsidRPr="000F67D0">
        <w:rPr>
          <w:rFonts w:ascii="GHEA Grapalat" w:hAnsi="GHEA Grapalat" w:cs="Arial"/>
          <w:sz w:val="20"/>
          <w:szCs w:val="20"/>
          <w:lang w:val="af-ZA"/>
        </w:rPr>
        <w:t xml:space="preserve"> </w:t>
      </w:r>
      <w:r w:rsidRPr="000F67D0">
        <w:rPr>
          <w:rFonts w:ascii="GHEA Grapalat" w:hAnsi="GHEA Grapalat" w:cs="Arial"/>
          <w:sz w:val="20"/>
          <w:szCs w:val="20"/>
        </w:rPr>
        <w:t>մասին</w:t>
      </w:r>
      <w:r w:rsidRPr="000F67D0">
        <w:rPr>
          <w:rFonts w:ascii="GHEA Grapalat" w:hAnsi="GHEA Grapalat" w:cs="Arial"/>
          <w:sz w:val="20"/>
          <w:szCs w:val="20"/>
          <w:lang w:val="af-ZA"/>
        </w:rPr>
        <w:t xml:space="preserve"> </w:t>
      </w:r>
      <w:r w:rsidRPr="000F67D0">
        <w:rPr>
          <w:rFonts w:ascii="GHEA Grapalat" w:hAnsi="GHEA Grapalat" w:cs="Arial"/>
          <w:sz w:val="20"/>
          <w:szCs w:val="20"/>
        </w:rPr>
        <w:t>պարզաբանումն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ուղարկվում</w:t>
      </w:r>
      <w:r w:rsidRPr="000F67D0">
        <w:rPr>
          <w:rFonts w:ascii="GHEA Grapalat" w:hAnsi="GHEA Grapalat" w:cs="Arial"/>
          <w:sz w:val="20"/>
          <w:szCs w:val="20"/>
          <w:lang w:val="af-ZA"/>
        </w:rPr>
        <w:t xml:space="preserve"> </w:t>
      </w:r>
      <w:r w:rsidRPr="000F67D0">
        <w:rPr>
          <w:rFonts w:ascii="GHEA Grapalat" w:hAnsi="GHEA Grapalat" w:cs="Arial"/>
          <w:sz w:val="20"/>
          <w:szCs w:val="20"/>
        </w:rPr>
        <w:t>է</w:t>
      </w:r>
      <w:r w:rsidRPr="000F67D0">
        <w:rPr>
          <w:rFonts w:ascii="GHEA Grapalat" w:hAnsi="GHEA Grapalat" w:cs="Arial"/>
          <w:sz w:val="20"/>
          <w:szCs w:val="20"/>
          <w:lang w:val="af-ZA"/>
        </w:rPr>
        <w:t xml:space="preserve"> </w:t>
      </w:r>
      <w:r w:rsidRPr="000F67D0">
        <w:rPr>
          <w:rFonts w:ascii="GHEA Grapalat" w:hAnsi="GHEA Grapalat" w:cs="Arial"/>
          <w:sz w:val="20"/>
          <w:szCs w:val="20"/>
        </w:rPr>
        <w:t>հանձնաժողովի</w:t>
      </w:r>
      <w:r w:rsidRPr="000F67D0">
        <w:rPr>
          <w:rFonts w:ascii="GHEA Grapalat" w:hAnsi="GHEA Grapalat" w:cs="Arial"/>
          <w:sz w:val="20"/>
          <w:szCs w:val="20"/>
          <w:lang w:val="af-ZA"/>
        </w:rPr>
        <w:t xml:space="preserve"> </w:t>
      </w:r>
      <w:r w:rsidRPr="000F67D0">
        <w:rPr>
          <w:rFonts w:ascii="GHEA Grapalat" w:hAnsi="GHEA Grapalat" w:cs="Arial"/>
          <w:sz w:val="20"/>
          <w:szCs w:val="20"/>
        </w:rPr>
        <w:t>քարտուղարի</w:t>
      </w:r>
      <w:r w:rsidRPr="000F67D0">
        <w:rPr>
          <w:rFonts w:ascii="GHEA Grapalat" w:hAnsi="GHEA Grapalat" w:cs="Arial"/>
          <w:sz w:val="20"/>
          <w:szCs w:val="20"/>
          <w:lang w:val="af-ZA"/>
        </w:rPr>
        <w:t xml:space="preserve">` </w:t>
      </w:r>
      <w:r w:rsidRPr="000F67D0">
        <w:rPr>
          <w:rFonts w:ascii="GHEA Grapalat" w:hAnsi="GHEA Grapalat" w:cs="Arial"/>
          <w:sz w:val="20"/>
          <w:szCs w:val="20"/>
        </w:rPr>
        <w:t>սույն</w:t>
      </w:r>
      <w:r w:rsidRPr="000F67D0">
        <w:rPr>
          <w:rFonts w:ascii="GHEA Grapalat" w:hAnsi="GHEA Grapalat" w:cs="Arial"/>
          <w:sz w:val="20"/>
          <w:szCs w:val="20"/>
          <w:lang w:val="af-ZA"/>
        </w:rPr>
        <w:t xml:space="preserve"> </w:t>
      </w:r>
      <w:r w:rsidRPr="000F67D0">
        <w:rPr>
          <w:rFonts w:ascii="GHEA Grapalat" w:hAnsi="GHEA Grapalat" w:cs="Arial"/>
          <w:sz w:val="20"/>
          <w:szCs w:val="20"/>
        </w:rPr>
        <w:t>հրավերով</w:t>
      </w:r>
      <w:r w:rsidRPr="000F67D0">
        <w:rPr>
          <w:rFonts w:ascii="GHEA Grapalat" w:hAnsi="GHEA Grapalat" w:cs="Arial"/>
          <w:sz w:val="20"/>
          <w:szCs w:val="20"/>
          <w:lang w:val="af-ZA"/>
        </w:rPr>
        <w:t xml:space="preserve"> </w:t>
      </w:r>
      <w:r w:rsidRPr="000F67D0">
        <w:rPr>
          <w:rFonts w:ascii="GHEA Grapalat" w:hAnsi="GHEA Grapalat" w:cs="Arial"/>
          <w:sz w:val="20"/>
          <w:szCs w:val="20"/>
        </w:rPr>
        <w:t>նախատեսված</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փոստից</w:t>
      </w:r>
      <w:r w:rsidRPr="000F67D0">
        <w:rPr>
          <w:rFonts w:ascii="GHEA Grapalat" w:hAnsi="GHEA Grapalat" w:cs="Arial"/>
          <w:sz w:val="20"/>
          <w:szCs w:val="20"/>
          <w:lang w:val="af-ZA"/>
        </w:rPr>
        <w:t xml:space="preserve"> </w:t>
      </w:r>
      <w:r w:rsidRPr="000F67D0">
        <w:rPr>
          <w:rFonts w:ascii="GHEA Grapalat" w:hAnsi="GHEA Grapalat" w:cs="Arial"/>
          <w:sz w:val="20"/>
          <w:szCs w:val="20"/>
        </w:rPr>
        <w:t>մասնակցի</w:t>
      </w:r>
      <w:r w:rsidRPr="000F67D0">
        <w:rPr>
          <w:rFonts w:ascii="GHEA Grapalat" w:hAnsi="GHEA Grapalat" w:cs="Arial"/>
          <w:sz w:val="20"/>
          <w:szCs w:val="20"/>
          <w:lang w:val="af-ZA"/>
        </w:rPr>
        <w:t xml:space="preserve">` </w:t>
      </w:r>
      <w:r w:rsidRPr="000F67D0">
        <w:rPr>
          <w:rFonts w:ascii="GHEA Grapalat" w:hAnsi="GHEA Grapalat" w:cs="Arial"/>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Arial"/>
          <w:sz w:val="20"/>
          <w:szCs w:val="20"/>
        </w:rPr>
        <w:t>ստացված</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ուղարկելու</w:t>
      </w:r>
      <w:r w:rsidRPr="000F67D0">
        <w:rPr>
          <w:rFonts w:ascii="GHEA Grapalat" w:hAnsi="GHEA Grapalat" w:cs="Arial"/>
          <w:sz w:val="20"/>
          <w:szCs w:val="20"/>
          <w:lang w:val="af-ZA"/>
        </w:rPr>
        <w:t xml:space="preserve"> </w:t>
      </w:r>
      <w:r w:rsidRPr="000F67D0">
        <w:rPr>
          <w:rFonts w:ascii="GHEA Grapalat" w:hAnsi="GHEA Grapalat" w:cs="Arial"/>
          <w:sz w:val="20"/>
          <w:szCs w:val="20"/>
        </w:rPr>
        <w:t>միջոցով</w:t>
      </w:r>
      <w:r w:rsidRPr="000F67D0">
        <w:rPr>
          <w:rFonts w:ascii="GHEA Grapalat" w:hAnsi="GHEA Grapalat" w:cs="Arial"/>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Հարցման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և</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պարզաբանումների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բովանդակության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հայտարարությունը</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տրամադրելու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հրապարակվում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տեղեկագրում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առանց</w:t>
      </w:r>
      <w:r w:rsidRPr="000F67D0">
        <w:rPr>
          <w:rFonts w:ascii="GHEA Grapalat" w:hAnsi="GHEA Grapalat" w:cs="Sylfaen"/>
          <w:sz w:val="20"/>
          <w:szCs w:val="20"/>
          <w:lang w:val="af-ZA"/>
        </w:rPr>
        <w:t xml:space="preserve"> </w:t>
      </w:r>
      <w:r w:rsidRPr="000F67D0">
        <w:rPr>
          <w:rFonts w:ascii="GHEA Grapalat" w:hAnsi="GHEA Grapalat" w:cs="Sylfaen"/>
          <w:sz w:val="20"/>
          <w:szCs w:val="20"/>
        </w:rPr>
        <w:t>նշելու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կատարած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մասնակցի</w:t>
      </w:r>
      <w:r w:rsidRPr="000F67D0">
        <w:rPr>
          <w:rFonts w:ascii="GHEA Grapalat" w:hAnsi="GHEA Grapalat" w:cs="Sylfaen"/>
          <w:sz w:val="20"/>
          <w:szCs w:val="20"/>
          <w:lang w:val="af-ZA"/>
        </w:rPr>
        <w:t xml:space="preserve"> </w:t>
      </w:r>
      <w:r w:rsidRPr="000F67D0">
        <w:rPr>
          <w:rFonts w:ascii="GHEA Grapalat" w:hAnsi="GHEA Grapalat" w:cs="Sylfaen"/>
          <w:sz w:val="20"/>
          <w:szCs w:val="20"/>
        </w:rPr>
        <w:t>տվյալները։</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չի</w:t>
      </w:r>
      <w:r w:rsidRPr="000F67D0">
        <w:rPr>
          <w:rFonts w:ascii="GHEA Grapalat" w:hAnsi="GHEA Grapalat" w:cs="Sylfaen"/>
          <w:sz w:val="20"/>
          <w:szCs w:val="20"/>
          <w:lang w:val="af-ZA"/>
        </w:rPr>
        <w:t xml:space="preserve"> </w:t>
      </w:r>
      <w:r w:rsidRPr="000F67D0">
        <w:rPr>
          <w:rFonts w:ascii="GHEA Grapalat" w:hAnsi="GHEA Grapalat" w:cs="Sylfaen"/>
          <w:sz w:val="20"/>
          <w:szCs w:val="20"/>
        </w:rPr>
        <w:t>տրամադրվում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եթե</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կատարվել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բաժնով</w:t>
      </w:r>
      <w:r w:rsidRPr="000F67D0">
        <w:rPr>
          <w:rFonts w:ascii="GHEA Grapalat" w:hAnsi="GHEA Grapalat" w:cs="Sylfaen"/>
          <w:sz w:val="20"/>
          <w:szCs w:val="20"/>
          <w:lang w:val="af-ZA"/>
        </w:rPr>
        <w:t xml:space="preserve"> </w:t>
      </w:r>
      <w:r w:rsidRPr="000F67D0">
        <w:rPr>
          <w:rFonts w:ascii="GHEA Grapalat" w:hAnsi="GHEA Grapalat" w:cs="Sylfaen"/>
          <w:sz w:val="20"/>
          <w:szCs w:val="20"/>
        </w:rPr>
        <w:t>սահմանված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ժամկետի</w:t>
      </w:r>
      <w:r w:rsidRPr="000F67D0">
        <w:rPr>
          <w:rFonts w:ascii="GHEA Grapalat" w:hAnsi="GHEA Grapalat" w:cs="Sylfaen"/>
          <w:sz w:val="20"/>
          <w:szCs w:val="20"/>
          <w:lang w:val="af-ZA"/>
        </w:rPr>
        <w:t xml:space="preserve"> </w:t>
      </w:r>
      <w:r w:rsidRPr="000F67D0">
        <w:rPr>
          <w:rFonts w:ascii="GHEA Grapalat" w:hAnsi="GHEA Grapalat" w:cs="Sylfaen"/>
          <w:sz w:val="20"/>
          <w:szCs w:val="20"/>
        </w:rPr>
        <w:t>խախտմամբ</w:t>
      </w:r>
      <w:r w:rsidRPr="000F67D0">
        <w:rPr>
          <w:rFonts w:ascii="GHEA Grapalat" w:hAnsi="GHEA Grapalat" w:cs="Sylfaen"/>
          <w:sz w:val="20"/>
          <w:szCs w:val="20"/>
          <w:lang w:val="af-ZA"/>
        </w:rPr>
        <w:t xml:space="preserve">, </w:t>
      </w:r>
      <w:r w:rsidRPr="000F67D0">
        <w:rPr>
          <w:rFonts w:ascii="GHEA Grapalat" w:hAnsi="GHEA Grapalat" w:cs="Sylfaen"/>
          <w:sz w:val="20"/>
          <w:szCs w:val="20"/>
        </w:rPr>
        <w:t>ինչպես</w:t>
      </w:r>
      <w:r w:rsidRPr="000F67D0">
        <w:rPr>
          <w:rFonts w:ascii="GHEA Grapalat" w:hAnsi="GHEA Grapalat" w:cs="Sylfaen"/>
          <w:sz w:val="20"/>
          <w:szCs w:val="20"/>
          <w:lang w:val="af-ZA"/>
        </w:rPr>
        <w:t xml:space="preserve"> </w:t>
      </w:r>
      <w:r w:rsidRPr="000F67D0">
        <w:rPr>
          <w:rFonts w:ascii="GHEA Grapalat" w:hAnsi="GHEA Grapalat" w:cs="Sylfaen"/>
          <w:sz w:val="20"/>
          <w:szCs w:val="20"/>
        </w:rPr>
        <w:t>նաև</w:t>
      </w:r>
      <w:r w:rsidRPr="000F67D0">
        <w:rPr>
          <w:rFonts w:ascii="GHEA Grapalat" w:hAnsi="GHEA Grapalat" w:cs="Sylfaen"/>
          <w:sz w:val="20"/>
          <w:szCs w:val="20"/>
          <w:lang w:val="af-ZA"/>
        </w:rPr>
        <w:t xml:space="preserve">, </w:t>
      </w:r>
      <w:r w:rsidRPr="000F67D0">
        <w:rPr>
          <w:rFonts w:ascii="GHEA Grapalat" w:hAnsi="GHEA Grapalat" w:cs="Sylfaen"/>
          <w:sz w:val="20"/>
          <w:szCs w:val="20"/>
        </w:rPr>
        <w:t>եթե</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դուրս</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բովանդակության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շրջանակից։</w:t>
      </w:r>
      <w:r w:rsidRPr="000F67D0">
        <w:rPr>
          <w:rFonts w:ascii="GHEA Grapalat" w:hAnsi="GHEA Grapalat" w:cs="Sylfaen"/>
          <w:sz w:val="20"/>
          <w:szCs w:val="20"/>
          <w:lang w:val="af-ZA"/>
        </w:rPr>
        <w:t xml:space="preserve"> </w:t>
      </w:r>
      <w:r w:rsidRPr="000F67D0">
        <w:rPr>
          <w:rFonts w:ascii="GHEA Grapalat" w:hAnsi="GHEA Grapalat" w:cs="Sylfaen"/>
          <w:sz w:val="20"/>
          <w:szCs w:val="20"/>
        </w:rPr>
        <w:t>Ընդ</w:t>
      </w:r>
      <w:r w:rsidRPr="000F67D0">
        <w:rPr>
          <w:rFonts w:ascii="GHEA Grapalat" w:hAnsi="GHEA Grapalat" w:cs="Sylfaen"/>
          <w:sz w:val="20"/>
          <w:szCs w:val="20"/>
          <w:lang w:val="af-ZA"/>
        </w:rPr>
        <w:t xml:space="preserve"> </w:t>
      </w:r>
      <w:r w:rsidRPr="000F67D0">
        <w:rPr>
          <w:rFonts w:ascii="GHEA Grapalat" w:hAnsi="GHEA Grapalat" w:cs="Sylfaen"/>
          <w:sz w:val="20"/>
          <w:szCs w:val="20"/>
        </w:rPr>
        <w:t>որում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մասնակիցը</w:t>
      </w:r>
      <w:r w:rsidRPr="000F67D0">
        <w:rPr>
          <w:rFonts w:ascii="GHEA Grapalat" w:hAnsi="GHEA Grapalat" w:cs="Sylfaen"/>
          <w:sz w:val="20"/>
          <w:szCs w:val="20"/>
          <w:lang w:val="af-ZA"/>
        </w:rPr>
        <w:t xml:space="preserve"> </w:t>
      </w:r>
      <w:r w:rsidRPr="000F67D0">
        <w:rPr>
          <w:rFonts w:ascii="GHEA Grapalat" w:hAnsi="GHEA Grapalat" w:cs="Sylfaen"/>
          <w:sz w:val="20"/>
          <w:szCs w:val="20"/>
        </w:rPr>
        <w:t>գրավոր</w:t>
      </w:r>
      <w:r w:rsidRPr="000F67D0">
        <w:rPr>
          <w:rFonts w:ascii="GHEA Grapalat" w:hAnsi="GHEA Grapalat" w:cs="Sylfaen"/>
          <w:sz w:val="20"/>
          <w:szCs w:val="20"/>
          <w:lang w:val="af-ZA"/>
        </w:rPr>
        <w:t xml:space="preserve"> </w:t>
      </w:r>
      <w:r w:rsidRPr="000F67D0">
        <w:rPr>
          <w:rFonts w:ascii="GHEA Grapalat" w:hAnsi="GHEA Grapalat" w:cs="Sylfaen"/>
          <w:sz w:val="20"/>
          <w:szCs w:val="20"/>
        </w:rPr>
        <w:t>ծանուցվում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չտրամադրելու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հիմքերի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ստանալու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օրվան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Sylfaen"/>
          <w:sz w:val="20"/>
          <w:szCs w:val="20"/>
          <w:lang w:val="af-ZA"/>
        </w:rPr>
        <w:t xml:space="preserve"> </w:t>
      </w:r>
      <w:r w:rsidRPr="000F67D0">
        <w:rPr>
          <w:rFonts w:ascii="GHEA Grapalat" w:hAnsi="GHEA Grapalat" w:cs="Sylfaen"/>
          <w:sz w:val="20"/>
          <w:szCs w:val="20"/>
        </w:rPr>
        <w:t>մեկ</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օրացուցային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օրվա</w:t>
      </w:r>
      <w:r w:rsidRPr="000F67D0">
        <w:rPr>
          <w:rFonts w:ascii="GHEA Grapalat" w:hAnsi="GHEA Grapalat" w:cs="Sylfaen"/>
          <w:sz w:val="20"/>
          <w:szCs w:val="20"/>
          <w:lang w:val="af-ZA"/>
        </w:rPr>
        <w:t xml:space="preserve"> </w:t>
      </w:r>
      <w:r w:rsidRPr="000F67D0">
        <w:rPr>
          <w:rFonts w:ascii="GHEA Grapalat" w:hAnsi="GHEA Grapalat" w:cs="Sylfaen"/>
          <w:sz w:val="20"/>
          <w:szCs w:val="20"/>
        </w:rPr>
        <w:t>ընթացքում</w:t>
      </w:r>
      <w:r w:rsidRPr="000F67D0">
        <w:rPr>
          <w:rFonts w:ascii="GHEA Grapalat" w:hAnsi="GHEA Grapalat" w:cs="Sylfaen"/>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lang w:val="ru-RU"/>
        </w:rPr>
        <w:t>Հայտերի</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ներկայացման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վերջնաժամկետը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լրանալուց</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առնվազն</w:t>
      </w:r>
      <w:r w:rsidRPr="000F67D0">
        <w:rPr>
          <w:rFonts w:ascii="GHEA Grapalat" w:hAnsi="GHEA Grapalat" w:cs="Arial Unicode"/>
          <w:sz w:val="20"/>
          <w:szCs w:val="20"/>
          <w:lang w:val="af-ZA"/>
        </w:rPr>
        <w:t xml:space="preserve"> </w:t>
      </w:r>
      <w:r w:rsidRPr="000F67D0">
        <w:rPr>
          <w:rFonts w:ascii="GHEA Grapalat" w:hAnsi="GHEA Grapalat" w:cs="Sylfaen"/>
          <w:sz w:val="20"/>
          <w:szCs w:val="20"/>
        </w:rPr>
        <w:t>երկու</w:t>
      </w:r>
      <w:r w:rsidRPr="000F67D0">
        <w:rPr>
          <w:rFonts w:ascii="GHEA Grapalat" w:hAnsi="GHEA Grapalat" w:cs="Arial Unicode"/>
          <w:sz w:val="20"/>
          <w:szCs w:val="20"/>
          <w:lang w:val="af-ZA"/>
        </w:rPr>
        <w:t xml:space="preserve"> </w:t>
      </w:r>
      <w:r w:rsidR="00FD17E0" w:rsidRPr="000F67D0">
        <w:rPr>
          <w:rFonts w:ascii="GHEA Grapalat" w:hAnsi="GHEA Grapalat" w:cs="Sylfaen"/>
          <w:sz w:val="20"/>
          <w:szCs w:val="20"/>
          <w:lang w:val="hy-AM"/>
        </w:rPr>
        <w:t>աշխատանքային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առաջ</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սույն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հայտարարության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մեջ</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կարող</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են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կատարվել</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w:t>
      </w:r>
      <w:r w:rsidRPr="000F67D0">
        <w:rPr>
          <w:rFonts w:ascii="GHEA Grapalat" w:hAnsi="GHEA Grapalat" w:cs="Tahoma"/>
          <w:sz w:val="20"/>
          <w:szCs w:val="20"/>
        </w:rPr>
        <w:t>։</w:t>
      </w:r>
      <w:r w:rsidRPr="000F67D0">
        <w:rPr>
          <w:rFonts w:ascii="GHEA Grapalat" w:hAnsi="GHEA Grapalat" w:cs="Arial Unicode"/>
          <w:sz w:val="20"/>
          <w:szCs w:val="20"/>
          <w:lang w:val="af-ZA"/>
        </w:rPr>
        <w:t xml:space="preserve"> </w:t>
      </w:r>
      <w:r w:rsidRPr="000F67D0">
        <w:rPr>
          <w:rFonts w:ascii="GHEA Grapalat" w:hAnsi="GHEA Grapalat" w:cs="Sylfaen"/>
          <w:sz w:val="20"/>
          <w:szCs w:val="20"/>
        </w:rPr>
        <w:t>Փ</w:t>
      </w:r>
      <w:r w:rsidRPr="000F67D0">
        <w:rPr>
          <w:rFonts w:ascii="GHEA Grapalat" w:hAnsi="GHEA Grapalat" w:cs="Sylfaen"/>
          <w:sz w:val="20"/>
          <w:szCs w:val="20"/>
          <w:lang w:val="ru-RU"/>
        </w:rPr>
        <w:t>ոփոխություն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w:t>
      </w:r>
      <w:r w:rsidRPr="000F67D0">
        <w:rPr>
          <w:rFonts w:ascii="GHEA Grapalat" w:hAnsi="GHEA Grapalat" w:cs="Sylfaen"/>
          <w:sz w:val="20"/>
          <w:szCs w:val="20"/>
        </w:rPr>
        <w:t>վան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առաջին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աշխատանքային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w:t>
      </w:r>
      <w:r w:rsidRPr="000F67D0">
        <w:rPr>
          <w:rFonts w:ascii="GHEA Grapalat" w:hAnsi="GHEA Grapalat" w:cs="Sylfaen"/>
          <w:sz w:val="20"/>
          <w:szCs w:val="20"/>
          <w:lang w:val="af-ZA"/>
        </w:rPr>
        <w:t xml:space="preserve"> </w:t>
      </w:r>
      <w:r w:rsidRPr="000F67D0">
        <w:rPr>
          <w:rFonts w:ascii="GHEA Grapalat" w:hAnsi="GHEA Grapalat" w:cs="Sylfaen"/>
          <w:sz w:val="20"/>
          <w:szCs w:val="20"/>
        </w:rPr>
        <w:t>քարտուղարը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փոփոխություն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մասին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հայտարարություն</w:t>
      </w:r>
      <w:r w:rsidRPr="000F67D0">
        <w:rPr>
          <w:rFonts w:ascii="GHEA Grapalat" w:hAnsi="GHEA Grapalat" w:cs="Sylfaen"/>
          <w:sz w:val="20"/>
          <w:szCs w:val="20"/>
        </w:rPr>
        <w:t>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հրապարակում</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է</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տեղեկագրում</w:t>
      </w:r>
      <w:r w:rsidRPr="000F67D0">
        <w:rPr>
          <w:rFonts w:ascii="GHEA Grapalat" w:hAnsi="GHEA Grapalat" w:cs="Tahoma"/>
          <w:sz w:val="20"/>
          <w:szCs w:val="20"/>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Arial Unicode"/>
          <w:sz w:val="20"/>
          <w:szCs w:val="20"/>
        </w:rPr>
        <w:t>Նախաորակավորման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հայտարարության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մեջ</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կատարվելու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դեպքում</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նախաորակավորման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հայտերը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ներկայացնելու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վերջնաժամկետը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հաշվվում</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է</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այդ</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փոփոխությունների</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մասին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տեղեկագրում</w:t>
      </w:r>
      <w:r w:rsidRPr="000F67D0">
        <w:rPr>
          <w:rFonts w:ascii="GHEA Grapalat" w:hAnsi="GHEA Grapalat" w:cs="Arial"/>
          <w:sz w:val="20"/>
          <w:szCs w:val="20"/>
          <w:lang w:val="af-ZA"/>
        </w:rPr>
        <w:t xml:space="preserve"> </w:t>
      </w:r>
      <w:r w:rsidRPr="000F67D0">
        <w:rPr>
          <w:rFonts w:ascii="GHEA Grapalat" w:hAnsi="GHEA Grapalat" w:cs="Sylfaen"/>
          <w:sz w:val="20"/>
          <w:szCs w:val="20"/>
          <w:lang w:val="ru-RU"/>
        </w:rPr>
        <w:t>հայտարարության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հրապարակման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օրվանից</w:t>
      </w:r>
      <w:r w:rsidRPr="000F67D0">
        <w:rPr>
          <w:rFonts w:ascii="GHEA Grapalat" w:hAnsi="GHEA Grapalat" w:cs="Tahoma"/>
          <w:sz w:val="20"/>
          <w:szCs w:val="20"/>
          <w:lang w:val="ru-RU"/>
        </w:rPr>
        <w:t>։</w:t>
      </w:r>
      <w:r w:rsidRPr="000F67D0">
        <w:rPr>
          <w:rFonts w:ascii="GHEA Grapalat" w:hAnsi="GHEA Grapalat" w:cs="Arial Unicode"/>
          <w:sz w:val="20"/>
          <w:szCs w:val="20"/>
          <w:lang w:val="af-ZA"/>
        </w:rPr>
        <w:t xml:space="preserve"> </w:t>
      </w:r>
    </w:p>
    <w:p w:rsidR="0006072E" w:rsidRPr="000F67D0" w:rsidRDefault="0006072E" w:rsidP="0006072E">
      <w:pPr>
        <w:jc w:val="center"/>
        <w:rPr>
          <w:rFonts w:ascii="GHEA Grapalat" w:hAnsi="GHEA Grapalat" w:cs="Arial"/>
          <w:b/>
          <w:sz w:val="20"/>
          <w:szCs w:val="20"/>
        </w:rPr>
      </w:pPr>
      <w:r w:rsidRPr="000F67D0">
        <w:rPr>
          <w:rFonts w:ascii="GHEA Grapalat" w:hAnsi="GHEA Grapalat" w:cs="Arial Unicode"/>
          <w:sz w:val="20"/>
          <w:szCs w:val="20"/>
          <w:lang w:val="af-ZA"/>
        </w:rPr>
        <w:br/>
      </w:r>
      <w:r w:rsidRPr="000F67D0">
        <w:rPr>
          <w:rFonts w:ascii="GHEA Grapalat" w:hAnsi="GHEA Grapalat"/>
          <w:b/>
          <w:sz w:val="20"/>
          <w:szCs w:val="20"/>
        </w:rPr>
        <w:t xml:space="preserve">IV. ՆԱԽԱՈՐԱԿԱՎՈՐՄԱՆ </w:t>
      </w:r>
      <w:r w:rsidRPr="000F67D0">
        <w:rPr>
          <w:rFonts w:ascii="GHEA Grapalat" w:hAnsi="GHEA Grapalat" w:cs="Sylfaen"/>
          <w:b/>
          <w:sz w:val="20"/>
          <w:szCs w:val="20"/>
        </w:rPr>
        <w:t>ՀԱՅՏԸ</w:t>
      </w:r>
      <w:r w:rsidRPr="000F67D0">
        <w:rPr>
          <w:rFonts w:ascii="GHEA Grapalat" w:hAnsi="GHEA Grapalat" w:cs="Arial"/>
          <w:b/>
          <w:sz w:val="20"/>
          <w:szCs w:val="20"/>
        </w:rPr>
        <w:t xml:space="preserve"> </w:t>
      </w:r>
      <w:r w:rsidRPr="000F67D0">
        <w:rPr>
          <w:rFonts w:ascii="GHEA Grapalat" w:hAnsi="GHEA Grapalat" w:cs="Sylfaen"/>
          <w:b/>
          <w:sz w:val="20"/>
          <w:szCs w:val="20"/>
        </w:rPr>
        <w:t>ՆԵՐԿԱՅԱՑՆԵԼՈՒ</w:t>
      </w:r>
      <w:r w:rsidRPr="000F67D0">
        <w:rPr>
          <w:rFonts w:ascii="GHEA Grapalat" w:hAnsi="GHEA Grapalat" w:cs="Arial"/>
          <w:b/>
          <w:sz w:val="20"/>
          <w:szCs w:val="20"/>
        </w:rPr>
        <w:t xml:space="preserve"> </w:t>
      </w:r>
      <w:r w:rsidRPr="000F67D0">
        <w:rPr>
          <w:rFonts w:ascii="GHEA Grapalat" w:hAnsi="GHEA Grapalat" w:cs="Sylfaen"/>
          <w:b/>
          <w:sz w:val="20"/>
          <w:szCs w:val="20"/>
        </w:rPr>
        <w:t>ԿԱՐԳԸ</w:t>
      </w:r>
    </w:p>
    <w:p w:rsidR="0006072E" w:rsidRPr="000F67D0" w:rsidRDefault="0006072E" w:rsidP="0006072E">
      <w:pPr>
        <w:pStyle w:val="BodyTextIndent"/>
        <w:spacing w:line="240" w:lineRule="auto"/>
        <w:ind w:firstLine="0"/>
        <w:rPr>
          <w:rFonts w:ascii="GHEA Grapalat" w:hAnsi="GHEA Grapalat"/>
          <w:i w:val="0"/>
          <w:lang w:val="af-ZA"/>
        </w:rPr>
      </w:pP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cs="Sylfaen"/>
          <w:lang w:val="ru-RU"/>
        </w:rPr>
        <w:t>Սույն</w:t>
      </w:r>
      <w:r w:rsidRPr="000F67D0">
        <w:rPr>
          <w:rFonts w:ascii="GHEA Grapalat" w:hAnsi="GHEA Grapalat" w:cs="Sylfaen"/>
        </w:rPr>
        <w:t xml:space="preserve"> </w:t>
      </w:r>
      <w:r w:rsidRPr="000F67D0">
        <w:rPr>
          <w:rFonts w:ascii="GHEA Grapalat" w:hAnsi="GHEA Grapalat" w:cs="Sylfaen"/>
          <w:lang w:val="ru-RU"/>
        </w:rPr>
        <w:t>ընթացակարգին</w:t>
      </w:r>
      <w:r w:rsidRPr="000F67D0">
        <w:rPr>
          <w:rFonts w:ascii="GHEA Grapalat" w:hAnsi="GHEA Grapalat" w:cs="Sylfaen"/>
        </w:rPr>
        <w:t xml:space="preserve"> </w:t>
      </w:r>
      <w:r w:rsidRPr="000F67D0">
        <w:rPr>
          <w:rFonts w:ascii="GHEA Grapalat" w:hAnsi="GHEA Grapalat" w:cs="Sylfaen"/>
          <w:lang w:val="ru-RU"/>
        </w:rPr>
        <w:t>մասնակցելու</w:t>
      </w:r>
      <w:r w:rsidRPr="000F67D0">
        <w:rPr>
          <w:rFonts w:ascii="GHEA Grapalat" w:hAnsi="GHEA Grapalat" w:cs="Sylfaen"/>
        </w:rPr>
        <w:t xml:space="preserve"> </w:t>
      </w:r>
      <w:r w:rsidRPr="000F67D0">
        <w:rPr>
          <w:rFonts w:ascii="GHEA Grapalat" w:hAnsi="GHEA Grapalat" w:cs="Sylfaen"/>
          <w:lang w:val="ru-RU"/>
        </w:rPr>
        <w:t>համար</w:t>
      </w:r>
      <w:r w:rsidRPr="000F67D0">
        <w:rPr>
          <w:rFonts w:ascii="GHEA Grapalat" w:hAnsi="GHEA Grapalat" w:cs="Sylfaen"/>
        </w:rPr>
        <w:t xml:space="preserve"> մ</w:t>
      </w:r>
      <w:r w:rsidRPr="000F67D0">
        <w:rPr>
          <w:rFonts w:ascii="GHEA Grapalat" w:hAnsi="GHEA Grapalat" w:cs="Sylfaen"/>
          <w:lang w:val="ru-RU"/>
        </w:rPr>
        <w:t>ասնակիցը</w:t>
      </w:r>
      <w:r w:rsidRPr="000F67D0">
        <w:rPr>
          <w:rFonts w:ascii="GHEA Grapalat" w:hAnsi="GHEA Grapalat" w:cs="Sylfaen"/>
        </w:rPr>
        <w:t xml:space="preserve"> հանձնաժողովին ներկայացնում է հայտ</w:t>
      </w:r>
      <w:r w:rsidRPr="000F67D0">
        <w:rPr>
          <w:rFonts w:ascii="GHEA Grapalat" w:hAnsi="GHEA Grapalat" w:cs="Tahoma"/>
          <w:lang w:val="ru-RU"/>
        </w:rPr>
        <w:t>։</w:t>
      </w:r>
      <w:r w:rsidRPr="000F67D0">
        <w:rPr>
          <w:rFonts w:ascii="GHEA Grapalat" w:hAnsi="GHEA Grapalat" w:cs="Tahoma"/>
        </w:rPr>
        <w:t xml:space="preserve"> </w:t>
      </w: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rPr>
        <w:t>Նախաորակավորման հ</w:t>
      </w:r>
      <w:r w:rsidRPr="000F67D0">
        <w:rPr>
          <w:rFonts w:ascii="GHEA Grapalat" w:hAnsi="GHEA Grapalat" w:cs="Sylfaen"/>
        </w:rPr>
        <w:t>այտը մասնակիցը հանձնաժողովին կարող է ներկայաց</w:t>
      </w:r>
      <w:r w:rsidRPr="000F67D0">
        <w:rPr>
          <w:rFonts w:ascii="GHEA Grapalat" w:hAnsi="GHEA Grapalat" w:cs="Sylfaen"/>
          <w:lang w:val="hy-AM"/>
        </w:rPr>
        <w:t>ն</w:t>
      </w:r>
      <w:r w:rsidRPr="000F67D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hyperlink r:id="rId10" w:history="1">
          <w:r w:rsidR="005C7F0D" w:rsidRPr="005C7F0D">
            <w:rPr>
              <w:rStyle w:val="Hyperlink"/>
              <w:i/>
              <w:lang w:val="hy-AM"/>
            </w:rPr>
            <w:t>mari.movsisyan@gmail.com</w:t>
          </w:r>
        </w:hyperlink>
        <w:r w:rsidR="005C7F0D" w:rsidRPr="004940AC">
          <w:rPr>
            <w:rStyle w:val="Hyperlink"/>
            <w:rFonts w:ascii="GHEA Grapalat" w:hAnsi="GHEA Grapalat" w:cs="Sylfaen"/>
          </w:rPr>
          <w:t xml:space="preserve"> </w:t>
        </w:r>
      </w:hyperlink>
      <w:r w:rsidRPr="000F67D0">
        <w:rPr>
          <w:rFonts w:ascii="GHEA Grapalat" w:hAnsi="GHEA Grapalat" w:cs="Sylfaen"/>
        </w:rPr>
        <w:t>էլեկտրոնային փոստին ուղարկելու միջոցով  կամ</w:t>
      </w:r>
      <w:r w:rsidRPr="000F67D0">
        <w:rPr>
          <w:rFonts w:ascii="GHEA Grapalat" w:hAnsi="GHEA Grapalat" w:cs="Sylfaen"/>
          <w:lang w:val="hy-AM"/>
        </w:rPr>
        <w:t xml:space="preserve"> </w:t>
      </w:r>
      <w:r w:rsidRPr="000F67D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rPr>
        <w:t>ա</w:t>
      </w:r>
      <w:r w:rsidRPr="000F67D0">
        <w:rPr>
          <w:rFonts w:ascii="GHEA Grapalat" w:hAnsi="GHEA Grapalat"/>
          <w:sz w:val="20"/>
          <w:szCs w:val="20"/>
          <w:lang w:val="af-ZA"/>
        </w:rPr>
        <w:t xml:space="preserve">. </w:t>
      </w:r>
      <w:proofErr w:type="gramStart"/>
      <w:r w:rsidRPr="000F67D0">
        <w:rPr>
          <w:rFonts w:ascii="GHEA Grapalat" w:hAnsi="GHEA Grapalat"/>
          <w:sz w:val="20"/>
          <w:szCs w:val="20"/>
        </w:rPr>
        <w:t>պատվիրատուի</w:t>
      </w:r>
      <w:proofErr w:type="gramEnd"/>
      <w:r w:rsidRPr="000F67D0">
        <w:rPr>
          <w:rFonts w:ascii="GHEA Grapalat" w:hAnsi="GHEA Grapalat"/>
          <w:sz w:val="20"/>
          <w:szCs w:val="20"/>
          <w:lang w:val="af-ZA"/>
        </w:rPr>
        <w:t xml:space="preserve"> </w:t>
      </w:r>
      <w:r w:rsidRPr="000F67D0">
        <w:rPr>
          <w:rFonts w:ascii="GHEA Grapalat" w:hAnsi="GHEA Grapalat"/>
          <w:sz w:val="20"/>
          <w:szCs w:val="20"/>
        </w:rPr>
        <w:t>անվանումը</w:t>
      </w:r>
      <w:r w:rsidRPr="000F67D0">
        <w:rPr>
          <w:rFonts w:ascii="GHEA Grapalat" w:hAnsi="GHEA Grapalat"/>
          <w:sz w:val="20"/>
          <w:szCs w:val="20"/>
          <w:lang w:val="af-ZA"/>
        </w:rPr>
        <w:t xml:space="preserve"> </w:t>
      </w:r>
      <w:r w:rsidRPr="000F67D0">
        <w:rPr>
          <w:rFonts w:ascii="GHEA Grapalat" w:hAnsi="GHEA Grapalat"/>
          <w:sz w:val="20"/>
          <w:szCs w:val="20"/>
        </w:rPr>
        <w:t>և</w:t>
      </w:r>
      <w:r w:rsidRPr="000F67D0">
        <w:rPr>
          <w:rFonts w:ascii="GHEA Grapalat" w:hAnsi="GHEA Grapalat"/>
          <w:sz w:val="20"/>
          <w:szCs w:val="20"/>
          <w:lang w:val="af-ZA"/>
        </w:rPr>
        <w:t xml:space="preserve"> </w:t>
      </w:r>
      <w:r w:rsidRPr="000F67D0">
        <w:rPr>
          <w:rFonts w:ascii="GHEA Grapalat" w:hAnsi="GHEA Grapalat"/>
          <w:sz w:val="20"/>
          <w:szCs w:val="20"/>
        </w:rPr>
        <w:t>հայտի</w:t>
      </w:r>
      <w:r w:rsidRPr="000F67D0">
        <w:rPr>
          <w:rFonts w:ascii="GHEA Grapalat" w:hAnsi="GHEA Grapalat"/>
          <w:sz w:val="20"/>
          <w:szCs w:val="20"/>
          <w:lang w:val="af-ZA"/>
        </w:rPr>
        <w:t xml:space="preserve"> </w:t>
      </w:r>
      <w:r w:rsidRPr="000F67D0">
        <w:rPr>
          <w:rFonts w:ascii="GHEA Grapalat" w:hAnsi="GHEA Grapalat"/>
          <w:sz w:val="20"/>
          <w:szCs w:val="20"/>
        </w:rPr>
        <w:t>ներկայացման</w:t>
      </w:r>
      <w:r w:rsidRPr="000F67D0">
        <w:rPr>
          <w:rFonts w:ascii="GHEA Grapalat" w:hAnsi="GHEA Grapalat"/>
          <w:sz w:val="20"/>
          <w:szCs w:val="20"/>
          <w:lang w:val="af-ZA"/>
        </w:rPr>
        <w:t xml:space="preserve"> </w:t>
      </w:r>
      <w:r w:rsidRPr="000F67D0">
        <w:rPr>
          <w:rFonts w:ascii="GHEA Grapalat" w:hAnsi="GHEA Grapalat"/>
          <w:sz w:val="20"/>
          <w:szCs w:val="20"/>
        </w:rPr>
        <w:t>վայրը</w:t>
      </w:r>
      <w:r w:rsidRPr="000F67D0">
        <w:rPr>
          <w:rFonts w:ascii="GHEA Grapalat" w:hAnsi="GHEA Grapalat"/>
          <w:sz w:val="20"/>
          <w:szCs w:val="20"/>
          <w:lang w:val="af-ZA"/>
        </w:rPr>
        <w:t xml:space="preserve"> (</w:t>
      </w:r>
      <w:r w:rsidRPr="000F67D0">
        <w:rPr>
          <w:rFonts w:ascii="GHEA Grapalat" w:hAnsi="GHEA Grapalat"/>
          <w:sz w:val="20"/>
          <w:szCs w:val="20"/>
        </w:rPr>
        <w:t>հասցեն</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rPr>
        <w:t>բ</w:t>
      </w:r>
      <w:r w:rsidRPr="000F67D0">
        <w:rPr>
          <w:rFonts w:ascii="GHEA Grapalat" w:hAnsi="GHEA Grapalat"/>
          <w:sz w:val="20"/>
          <w:szCs w:val="20"/>
          <w:lang w:val="af-ZA"/>
        </w:rPr>
        <w:t xml:space="preserve">. </w:t>
      </w:r>
      <w:proofErr w:type="gramStart"/>
      <w:r w:rsidRPr="000F67D0">
        <w:rPr>
          <w:rFonts w:ascii="GHEA Grapalat" w:hAnsi="GHEA Grapalat"/>
          <w:sz w:val="20"/>
          <w:szCs w:val="20"/>
        </w:rPr>
        <w:t>ընթացակարգի</w:t>
      </w:r>
      <w:proofErr w:type="gramEnd"/>
      <w:r w:rsidRPr="000F67D0">
        <w:rPr>
          <w:rFonts w:ascii="GHEA Grapalat" w:hAnsi="GHEA Grapalat"/>
          <w:sz w:val="20"/>
          <w:szCs w:val="20"/>
          <w:lang w:val="af-ZA"/>
        </w:rPr>
        <w:t xml:space="preserve"> </w:t>
      </w:r>
      <w:r w:rsidRPr="000F67D0">
        <w:rPr>
          <w:rFonts w:ascii="GHEA Grapalat" w:hAnsi="GHEA Grapalat"/>
          <w:sz w:val="20"/>
          <w:szCs w:val="20"/>
        </w:rPr>
        <w:t>ծածկագիրը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hy-AM"/>
        </w:rPr>
      </w:pPr>
      <w:r w:rsidRPr="000F67D0">
        <w:rPr>
          <w:rFonts w:ascii="GHEA Grapalat" w:hAnsi="GHEA Grapalat"/>
          <w:sz w:val="20"/>
          <w:szCs w:val="20"/>
        </w:rPr>
        <w:t>գ</w:t>
      </w:r>
      <w:r w:rsidRPr="000F67D0">
        <w:rPr>
          <w:rFonts w:ascii="GHEA Grapalat" w:hAnsi="GHEA Grapalat"/>
          <w:sz w:val="20"/>
          <w:szCs w:val="20"/>
          <w:lang w:val="af-ZA"/>
        </w:rPr>
        <w:t>. «</w:t>
      </w:r>
      <w:proofErr w:type="gramStart"/>
      <w:r w:rsidRPr="000F67D0">
        <w:rPr>
          <w:rFonts w:ascii="GHEA Grapalat" w:hAnsi="GHEA Grapalat"/>
          <w:sz w:val="20"/>
          <w:szCs w:val="20"/>
        </w:rPr>
        <w:t>չբացել</w:t>
      </w:r>
      <w:proofErr w:type="gramEnd"/>
      <w:r w:rsidRPr="000F67D0">
        <w:rPr>
          <w:rFonts w:ascii="GHEA Grapalat" w:hAnsi="GHEA Grapalat"/>
          <w:sz w:val="20"/>
          <w:szCs w:val="20"/>
          <w:lang w:val="af-ZA"/>
        </w:rPr>
        <w:t xml:space="preserve"> </w:t>
      </w:r>
      <w:r w:rsidRPr="000F67D0">
        <w:rPr>
          <w:rFonts w:ascii="GHEA Grapalat" w:hAnsi="GHEA Grapalat"/>
          <w:sz w:val="20"/>
          <w:szCs w:val="20"/>
        </w:rPr>
        <w:t>մինչև</w:t>
      </w:r>
      <w:r w:rsidRPr="000F67D0">
        <w:rPr>
          <w:rFonts w:ascii="GHEA Grapalat" w:hAnsi="GHEA Grapalat"/>
          <w:sz w:val="20"/>
          <w:szCs w:val="20"/>
          <w:lang w:val="hy-AM"/>
        </w:rPr>
        <w:t xml:space="preserve"> նախաորակավորման</w:t>
      </w:r>
      <w:r w:rsidRPr="000F67D0">
        <w:rPr>
          <w:rFonts w:ascii="GHEA Grapalat" w:hAnsi="GHEA Grapalat"/>
          <w:sz w:val="20"/>
          <w:szCs w:val="20"/>
          <w:lang w:val="af-ZA"/>
        </w:rPr>
        <w:t xml:space="preserve"> </w:t>
      </w:r>
      <w:r w:rsidRPr="000F67D0">
        <w:rPr>
          <w:rFonts w:ascii="GHEA Grapalat" w:hAnsi="GHEA Grapalat"/>
          <w:sz w:val="20"/>
          <w:szCs w:val="20"/>
        </w:rPr>
        <w:t>հայտերի</w:t>
      </w:r>
      <w:r w:rsidRPr="000F67D0">
        <w:rPr>
          <w:rFonts w:ascii="GHEA Grapalat" w:hAnsi="GHEA Grapalat"/>
          <w:sz w:val="20"/>
          <w:szCs w:val="20"/>
          <w:lang w:val="af-ZA"/>
        </w:rPr>
        <w:t xml:space="preserve"> </w:t>
      </w:r>
      <w:r w:rsidRPr="000F67D0">
        <w:rPr>
          <w:rFonts w:ascii="GHEA Grapalat" w:hAnsi="GHEA Grapalat"/>
          <w:sz w:val="20"/>
          <w:szCs w:val="20"/>
        </w:rPr>
        <w:t>բացման</w:t>
      </w:r>
      <w:r w:rsidRPr="000F67D0">
        <w:rPr>
          <w:rFonts w:ascii="GHEA Grapalat" w:hAnsi="GHEA Grapalat"/>
          <w:sz w:val="20"/>
          <w:szCs w:val="20"/>
          <w:lang w:val="af-ZA"/>
        </w:rPr>
        <w:t xml:space="preserve"> </w:t>
      </w:r>
      <w:r w:rsidRPr="000F67D0">
        <w:rPr>
          <w:rFonts w:ascii="GHEA Grapalat" w:hAnsi="GHEA Grapalat"/>
          <w:sz w:val="20"/>
          <w:szCs w:val="20"/>
        </w:rPr>
        <w:t>նիստը</w:t>
      </w:r>
      <w:r w:rsidRPr="000F67D0">
        <w:rPr>
          <w:rFonts w:ascii="GHEA Grapalat" w:hAnsi="GHEA Grapalat"/>
          <w:sz w:val="20"/>
          <w:szCs w:val="20"/>
          <w:lang w:val="af-ZA"/>
        </w:rPr>
        <w:t xml:space="preserve">» </w:t>
      </w:r>
      <w:r w:rsidRPr="000F67D0">
        <w:rPr>
          <w:rFonts w:ascii="GHEA Grapalat" w:hAnsi="GHEA Grapalat"/>
          <w:sz w:val="20"/>
          <w:szCs w:val="20"/>
        </w:rPr>
        <w:t>բառերը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lang w:val="hy-AM"/>
        </w:rPr>
        <w:t>դ</w:t>
      </w:r>
      <w:r w:rsidRPr="000F67D0">
        <w:rPr>
          <w:rFonts w:ascii="GHEA Grapalat" w:hAnsi="GHEA Grapalat"/>
          <w:sz w:val="20"/>
          <w:szCs w:val="20"/>
          <w:lang w:val="af-ZA"/>
        </w:rPr>
        <w:t xml:space="preserve">. </w:t>
      </w:r>
      <w:r w:rsidRPr="000F67D0">
        <w:rPr>
          <w:rFonts w:ascii="GHEA Grapalat" w:hAnsi="GHEA Grapalat"/>
          <w:sz w:val="20"/>
          <w:szCs w:val="20"/>
          <w:lang w:val="hy-AM"/>
        </w:rPr>
        <w:t>մասնակցի</w:t>
      </w:r>
      <w:r w:rsidRPr="000F67D0">
        <w:rPr>
          <w:rFonts w:ascii="GHEA Grapalat" w:hAnsi="GHEA Grapalat"/>
          <w:sz w:val="20"/>
          <w:szCs w:val="20"/>
          <w:lang w:val="af-ZA"/>
        </w:rPr>
        <w:t xml:space="preserve"> </w:t>
      </w:r>
      <w:r w:rsidRPr="000F67D0">
        <w:rPr>
          <w:rFonts w:ascii="GHEA Grapalat" w:hAnsi="GHEA Grapalat"/>
          <w:sz w:val="20"/>
          <w:szCs w:val="20"/>
          <w:lang w:val="hy-AM"/>
        </w:rPr>
        <w:t>անվանումը</w:t>
      </w:r>
      <w:r w:rsidRPr="000F67D0">
        <w:rPr>
          <w:rFonts w:ascii="GHEA Grapalat" w:hAnsi="GHEA Grapalat"/>
          <w:sz w:val="20"/>
          <w:szCs w:val="20"/>
          <w:lang w:val="af-ZA"/>
        </w:rPr>
        <w:t xml:space="preserve"> (</w:t>
      </w:r>
      <w:r w:rsidRPr="000F67D0">
        <w:rPr>
          <w:rFonts w:ascii="GHEA Grapalat" w:hAnsi="GHEA Grapalat"/>
          <w:sz w:val="20"/>
          <w:szCs w:val="20"/>
          <w:lang w:val="hy-AM"/>
        </w:rPr>
        <w:t>անունը</w:t>
      </w:r>
      <w:r w:rsidRPr="000F67D0">
        <w:rPr>
          <w:rFonts w:ascii="GHEA Grapalat" w:hAnsi="GHEA Grapalat"/>
          <w:sz w:val="20"/>
          <w:szCs w:val="20"/>
          <w:lang w:val="af-ZA"/>
        </w:rPr>
        <w:t xml:space="preserve">), </w:t>
      </w:r>
      <w:r w:rsidRPr="000F67D0">
        <w:rPr>
          <w:rFonts w:ascii="GHEA Grapalat" w:hAnsi="GHEA Grapalat"/>
          <w:sz w:val="20"/>
          <w:szCs w:val="20"/>
          <w:lang w:val="hy-AM"/>
        </w:rPr>
        <w:t>գտնվելու</w:t>
      </w:r>
      <w:r w:rsidRPr="000F67D0">
        <w:rPr>
          <w:rFonts w:ascii="GHEA Grapalat" w:hAnsi="GHEA Grapalat"/>
          <w:sz w:val="20"/>
          <w:szCs w:val="20"/>
          <w:lang w:val="af-ZA"/>
        </w:rPr>
        <w:t xml:space="preserve"> </w:t>
      </w:r>
      <w:r w:rsidRPr="000F67D0">
        <w:rPr>
          <w:rFonts w:ascii="GHEA Grapalat" w:hAnsi="GHEA Grapalat"/>
          <w:sz w:val="20"/>
          <w:szCs w:val="20"/>
          <w:lang w:val="hy-AM"/>
        </w:rPr>
        <w:t>վայրը</w:t>
      </w:r>
      <w:r w:rsidRPr="000F67D0">
        <w:rPr>
          <w:rFonts w:ascii="GHEA Grapalat" w:hAnsi="GHEA Grapalat"/>
          <w:sz w:val="20"/>
          <w:szCs w:val="20"/>
          <w:lang w:val="af-ZA"/>
        </w:rPr>
        <w:t xml:space="preserve"> </w:t>
      </w:r>
      <w:r w:rsidRPr="000F67D0">
        <w:rPr>
          <w:rFonts w:ascii="GHEA Grapalat" w:hAnsi="GHEA Grapalat"/>
          <w:sz w:val="20"/>
          <w:szCs w:val="20"/>
          <w:lang w:val="hy-AM"/>
        </w:rPr>
        <w:t>և</w:t>
      </w:r>
      <w:r w:rsidRPr="000F67D0">
        <w:rPr>
          <w:rFonts w:ascii="GHEA Grapalat" w:hAnsi="GHEA Grapalat"/>
          <w:sz w:val="20"/>
          <w:szCs w:val="20"/>
          <w:lang w:val="af-ZA"/>
        </w:rPr>
        <w:t xml:space="preserve"> </w:t>
      </w:r>
      <w:r w:rsidRPr="000F67D0">
        <w:rPr>
          <w:rFonts w:ascii="GHEA Grapalat" w:hAnsi="GHEA Grapalat"/>
          <w:sz w:val="20"/>
          <w:szCs w:val="20"/>
          <w:lang w:val="hy-AM"/>
        </w:rPr>
        <w:t>հեռախոսահամարը</w:t>
      </w:r>
      <w:r w:rsidRPr="000F67D0">
        <w:rPr>
          <w:rFonts w:ascii="GHEA Grapalat" w:hAnsi="GHEA Grapalat"/>
          <w:sz w:val="20"/>
          <w:szCs w:val="20"/>
          <w:lang w:val="af-ZA"/>
        </w:rPr>
        <w:t>:</w:t>
      </w:r>
    </w:p>
    <w:p w:rsidR="0006072E" w:rsidRPr="000F67D0" w:rsidRDefault="0006072E" w:rsidP="0006072E">
      <w:pPr>
        <w:numPr>
          <w:ilvl w:val="0"/>
          <w:numId w:val="1"/>
        </w:numPr>
        <w:jc w:val="both"/>
        <w:rPr>
          <w:rFonts w:ascii="GHEA Grapalat" w:hAnsi="GHEA Grapalat"/>
          <w:sz w:val="20"/>
          <w:szCs w:val="20"/>
          <w:lang w:val="af-ZA"/>
        </w:rPr>
      </w:pPr>
      <w:r w:rsidRPr="000F67D0">
        <w:rPr>
          <w:rFonts w:ascii="GHEA Grapalat" w:hAnsi="GHEA Grapalat" w:cs="Sylfaen"/>
          <w:sz w:val="20"/>
          <w:szCs w:val="20"/>
          <w:lang w:val="ru-RU"/>
        </w:rPr>
        <w:t>Ընթացակարգի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հայտերն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անհրաժեշտ</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է</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ներկայացնել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ոչ</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ուշ</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քան</w:t>
      </w:r>
      <w:r w:rsidRPr="000F67D0">
        <w:rPr>
          <w:rFonts w:ascii="GHEA Grapalat" w:hAnsi="GHEA Grapalat" w:cs="Sylfaen"/>
          <w:sz w:val="20"/>
          <w:szCs w:val="20"/>
          <w:lang w:val="af-ZA"/>
        </w:rPr>
        <w:t xml:space="preserve"> </w:t>
      </w:r>
      <w:r w:rsidR="005C7F0D" w:rsidRPr="005C7F0D">
        <w:rPr>
          <w:rFonts w:ascii="GHEA Grapalat" w:hAnsi="GHEA Grapalat" w:cs="Sylfaen"/>
          <w:b/>
          <w:sz w:val="20"/>
          <w:szCs w:val="20"/>
          <w:lang w:val="af-ZA"/>
        </w:rPr>
        <w:t>0</w:t>
      </w:r>
      <w:r w:rsidR="00F61E16">
        <w:rPr>
          <w:rFonts w:ascii="GHEA Grapalat" w:hAnsi="GHEA Grapalat" w:cs="Sylfaen"/>
          <w:b/>
          <w:sz w:val="20"/>
          <w:szCs w:val="20"/>
          <w:lang w:val="hy-AM"/>
        </w:rPr>
        <w:t>8</w:t>
      </w:r>
      <w:r w:rsidR="008553A6" w:rsidRPr="000F67D0">
        <w:rPr>
          <w:rFonts w:ascii="GHEA Grapalat" w:hAnsi="GHEA Grapalat" w:cs="Sylfaen"/>
          <w:b/>
          <w:sz w:val="20"/>
          <w:szCs w:val="20"/>
          <w:lang w:val="hy-AM"/>
        </w:rPr>
        <w:t>.</w:t>
      </w:r>
      <w:r w:rsidR="00B648A0">
        <w:rPr>
          <w:rFonts w:ascii="GHEA Grapalat" w:hAnsi="GHEA Grapalat" w:cs="Sylfaen"/>
          <w:b/>
          <w:sz w:val="20"/>
          <w:szCs w:val="20"/>
          <w:lang w:val="hy-AM"/>
        </w:rPr>
        <w:t>0</w:t>
      </w:r>
      <w:r w:rsidR="005C7F0D" w:rsidRPr="005C7F0D">
        <w:rPr>
          <w:rFonts w:ascii="GHEA Grapalat" w:hAnsi="GHEA Grapalat" w:cs="Sylfaen"/>
          <w:b/>
          <w:sz w:val="20"/>
          <w:szCs w:val="20"/>
          <w:lang w:val="af-ZA"/>
        </w:rPr>
        <w:t>7</w:t>
      </w:r>
      <w:r w:rsidRPr="000F67D0">
        <w:rPr>
          <w:rFonts w:ascii="GHEA Grapalat" w:hAnsi="GHEA Grapalat" w:cs="Sylfaen"/>
          <w:b/>
          <w:sz w:val="20"/>
          <w:szCs w:val="20"/>
          <w:lang w:val="af-ZA"/>
        </w:rPr>
        <w:t>.20</w:t>
      </w:r>
      <w:r w:rsidR="00490ECE" w:rsidRPr="000F67D0">
        <w:rPr>
          <w:rFonts w:ascii="GHEA Grapalat" w:hAnsi="GHEA Grapalat" w:cs="Sylfaen"/>
          <w:b/>
          <w:sz w:val="20"/>
          <w:szCs w:val="20"/>
          <w:lang w:val="hy-AM"/>
        </w:rPr>
        <w:t>2</w:t>
      </w:r>
      <w:r w:rsidR="00F46D23">
        <w:rPr>
          <w:rFonts w:ascii="GHEA Grapalat" w:hAnsi="GHEA Grapalat" w:cs="Sylfaen"/>
          <w:b/>
          <w:sz w:val="20"/>
          <w:szCs w:val="20"/>
          <w:lang w:val="hy-AM"/>
        </w:rPr>
        <w:t>4</w:t>
      </w:r>
      <w:r w:rsidRPr="000F67D0">
        <w:rPr>
          <w:rFonts w:ascii="GHEA Grapalat" w:hAnsi="GHEA Grapalat" w:cs="Sylfaen"/>
          <w:b/>
          <w:sz w:val="20"/>
          <w:szCs w:val="20"/>
        </w:rPr>
        <w:t>թ</w:t>
      </w:r>
      <w:r w:rsidRPr="000F67D0">
        <w:rPr>
          <w:rFonts w:ascii="GHEA Grapalat" w:hAnsi="GHEA Grapalat" w:cs="Sylfaen"/>
          <w:sz w:val="20"/>
          <w:szCs w:val="20"/>
          <w:lang w:val="af-ZA"/>
        </w:rPr>
        <w:t>.</w:t>
      </w:r>
      <w:r w:rsidRPr="000F67D0">
        <w:rPr>
          <w:rFonts w:ascii="GHEA Grapalat" w:hAnsi="GHEA Grapalat" w:cs="Sylfaen"/>
          <w:b/>
          <w:sz w:val="20"/>
          <w:szCs w:val="20"/>
          <w:lang w:val="af-ZA"/>
        </w:rPr>
        <w:t xml:space="preserve"> </w:t>
      </w:r>
      <w:r w:rsidRPr="000F67D0">
        <w:rPr>
          <w:rFonts w:ascii="GHEA Grapalat" w:hAnsi="GHEA Grapalat" w:cs="Sylfaen"/>
          <w:b/>
          <w:sz w:val="20"/>
          <w:szCs w:val="20"/>
          <w:lang w:val="ru-RU"/>
        </w:rPr>
        <w:t>ժամը</w:t>
      </w:r>
      <w:r w:rsidRPr="000F67D0">
        <w:rPr>
          <w:rFonts w:ascii="GHEA Grapalat" w:hAnsi="GHEA Grapalat" w:cs="Sylfaen"/>
          <w:b/>
          <w:sz w:val="20"/>
          <w:szCs w:val="20"/>
          <w:lang w:val="af-ZA"/>
        </w:rPr>
        <w:t xml:space="preserve"> 1</w:t>
      </w:r>
      <w:r w:rsidR="005C7F0D">
        <w:rPr>
          <w:rFonts w:ascii="GHEA Grapalat" w:hAnsi="GHEA Grapalat" w:cs="Sylfaen"/>
          <w:b/>
          <w:sz w:val="20"/>
          <w:szCs w:val="20"/>
          <w:lang w:val="hy-AM"/>
        </w:rPr>
        <w:t>7</w:t>
      </w:r>
      <w:r w:rsidRPr="000F67D0">
        <w:rPr>
          <w:rFonts w:ascii="GHEA Grapalat" w:hAnsi="GHEA Grapalat" w:cs="Sylfaen"/>
          <w:b/>
          <w:sz w:val="20"/>
          <w:szCs w:val="20"/>
          <w:lang w:val="af-ZA"/>
        </w:rPr>
        <w:t>:00-</w:t>
      </w:r>
      <w:r w:rsidRPr="000F67D0">
        <w:rPr>
          <w:rFonts w:ascii="GHEA Grapalat" w:hAnsi="GHEA Grapalat" w:cs="Sylfaen"/>
          <w:b/>
          <w:sz w:val="20"/>
          <w:szCs w:val="20"/>
        </w:rPr>
        <w:t>ն</w:t>
      </w:r>
      <w:r w:rsidRPr="000F67D0">
        <w:rPr>
          <w:rFonts w:ascii="GHEA Grapalat" w:hAnsi="GHEA Grapalat" w:cs="Sylfaen"/>
          <w:sz w:val="20"/>
          <w:szCs w:val="20"/>
          <w:lang w:val="af-ZA"/>
        </w:rPr>
        <w:t xml:space="preserve">: </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անհրաժեշտ</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ներկայացնել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մինչև</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կետով</w:t>
      </w:r>
      <w:r w:rsidRPr="000F67D0">
        <w:rPr>
          <w:rFonts w:ascii="GHEA Grapalat" w:hAnsi="GHEA Grapalat" w:cs="Sylfaen"/>
          <w:sz w:val="20"/>
          <w:szCs w:val="20"/>
          <w:lang w:val="af-ZA"/>
        </w:rPr>
        <w:t xml:space="preserve"> </w:t>
      </w:r>
      <w:r w:rsidRPr="000F67D0">
        <w:rPr>
          <w:rFonts w:ascii="GHEA Grapalat" w:hAnsi="GHEA Grapalat" w:cs="Sylfaen"/>
          <w:sz w:val="20"/>
          <w:szCs w:val="20"/>
        </w:rPr>
        <w:t>սահմանված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լրանալը</w:t>
      </w:r>
      <w:r w:rsidRPr="000F67D0">
        <w:rPr>
          <w:rFonts w:ascii="GHEA Grapalat" w:hAnsi="GHEA Grapalat" w:cs="Sylfaen"/>
          <w:sz w:val="20"/>
          <w:szCs w:val="20"/>
          <w:lang w:val="af-ZA"/>
        </w:rPr>
        <w:t xml:space="preserve">` </w:t>
      </w:r>
      <w:r w:rsidR="005C7F0D" w:rsidRPr="005C7F0D">
        <w:rPr>
          <w:rFonts w:ascii="GHEA Grapalat" w:hAnsi="GHEA Grapalat"/>
          <w:b/>
          <w:lang w:val="af-ZA"/>
        </w:rPr>
        <w:t>ՀՀ Կոտայքի մարզ, գ.Արզնի, 5-րդ փողոց 1-ին նրբանցք N6</w:t>
      </w:r>
      <w:r w:rsidRPr="000F67D0">
        <w:rPr>
          <w:rFonts w:ascii="GHEA Grapalat" w:hAnsi="GHEA Grapalat" w:cs="Sylfaen"/>
          <w:b/>
          <w:sz w:val="20"/>
          <w:szCs w:val="20"/>
          <w:lang w:val="af-ZA"/>
        </w:rPr>
        <w:t xml:space="preserve"> </w:t>
      </w:r>
      <w:r w:rsidRPr="000F67D0">
        <w:rPr>
          <w:rFonts w:ascii="GHEA Grapalat" w:hAnsi="GHEA Grapalat" w:cs="Sylfaen"/>
          <w:sz w:val="20"/>
          <w:szCs w:val="20"/>
        </w:rPr>
        <w:t>հասցեով</w:t>
      </w:r>
      <w:r w:rsidRPr="000F67D0">
        <w:rPr>
          <w:rFonts w:ascii="GHEA Grapalat" w:hAnsi="GHEA Grapalat" w:cs="Sylfaen"/>
          <w:sz w:val="20"/>
          <w:szCs w:val="20"/>
          <w:lang w:val="af-ZA"/>
        </w:rPr>
        <w:t>:</w:t>
      </w: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cs="Sylfaen"/>
          <w:lang w:val="en-US"/>
        </w:rPr>
        <w:t>Նախաորակավորման</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ստանում</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հայտերի</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գրանցում</w:t>
      </w:r>
      <w:r w:rsidRPr="000F67D0">
        <w:rPr>
          <w:rFonts w:ascii="GHEA Grapalat" w:hAnsi="GHEA Grapalat" w:cs="Sylfaen"/>
        </w:rPr>
        <w:t xml:space="preserve"> </w:t>
      </w:r>
      <w:r w:rsidRPr="000F67D0">
        <w:rPr>
          <w:rFonts w:ascii="GHEA Grapalat" w:hAnsi="GHEA Grapalat" w:cs="Sylfaen"/>
          <w:lang w:val="ru-RU"/>
        </w:rPr>
        <w:t>է</w:t>
      </w:r>
      <w:r w:rsidRPr="000F67D0">
        <w:rPr>
          <w:rFonts w:ascii="GHEA Grapalat" w:hAnsi="GHEA Grapalat" w:cs="Sylfaen"/>
        </w:rPr>
        <w:t xml:space="preserve"> </w:t>
      </w:r>
      <w:r w:rsidRPr="000F67D0">
        <w:rPr>
          <w:rFonts w:ascii="GHEA Grapalat" w:hAnsi="GHEA Grapalat" w:cs="Sylfaen"/>
          <w:lang w:val="ru-RU"/>
        </w:rPr>
        <w:t>հանձնաժողովի</w:t>
      </w:r>
      <w:r w:rsidRPr="000F67D0">
        <w:rPr>
          <w:rFonts w:ascii="GHEA Grapalat" w:hAnsi="GHEA Grapalat" w:cs="Sylfaen"/>
        </w:rPr>
        <w:t xml:space="preserve"> </w:t>
      </w:r>
      <w:r w:rsidRPr="000F67D0">
        <w:rPr>
          <w:rFonts w:ascii="GHEA Grapalat" w:hAnsi="GHEA Grapalat" w:cs="Sylfaen"/>
          <w:lang w:val="ru-RU"/>
        </w:rPr>
        <w:t>քարտուղար</w:t>
      </w:r>
      <w:r w:rsidRPr="000F67D0">
        <w:rPr>
          <w:rFonts w:ascii="GHEA Grapalat" w:hAnsi="GHEA Grapalat" w:cs="Sylfaen"/>
          <w:lang w:val="en-US"/>
        </w:rPr>
        <w:t>ը՝</w:t>
      </w:r>
      <w:r w:rsidRPr="000F67D0">
        <w:rPr>
          <w:rFonts w:ascii="GHEA Grapalat" w:hAnsi="GHEA Grapalat" w:cs="Sylfaen"/>
        </w:rPr>
        <w:t xml:space="preserve"> </w:t>
      </w:r>
      <w:r w:rsidR="005C7F0D">
        <w:rPr>
          <w:rFonts w:ascii="GHEA Grapalat" w:hAnsi="GHEA Grapalat" w:cs="Sylfaen"/>
          <w:b/>
          <w:lang w:val="hy-AM"/>
        </w:rPr>
        <w:t>Մարի Մովսիսյան</w:t>
      </w:r>
      <w:r w:rsidR="007129F2">
        <w:rPr>
          <w:rFonts w:ascii="GHEA Grapalat" w:hAnsi="GHEA Grapalat" w:cs="Sylfaen"/>
          <w:b/>
          <w:lang w:val="hy-AM"/>
        </w:rPr>
        <w:t>ը</w:t>
      </w:r>
      <w:r w:rsidRPr="000F67D0">
        <w:rPr>
          <w:rFonts w:ascii="GHEA Grapalat" w:hAnsi="GHEA Grapalat" w:cs="Sylfaen"/>
        </w:rPr>
        <w:t>:</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քարտուղարի</w:t>
      </w:r>
      <w:r w:rsidRPr="000F67D0">
        <w:rPr>
          <w:rFonts w:ascii="GHEA Grapalat" w:hAnsi="GHEA Grapalat" w:cs="Sylfaen"/>
        </w:rPr>
        <w:t xml:space="preserve"> </w:t>
      </w:r>
      <w:r w:rsidRPr="000F67D0">
        <w:rPr>
          <w:rFonts w:ascii="GHEA Grapalat" w:hAnsi="GHEA Grapalat" w:cs="Sylfaen"/>
          <w:lang w:val="ru-RU"/>
        </w:rPr>
        <w:t>կողմից</w:t>
      </w:r>
      <w:r w:rsidRPr="000F67D0">
        <w:rPr>
          <w:rFonts w:ascii="GHEA Grapalat" w:hAnsi="GHEA Grapalat" w:cs="Sylfaen"/>
        </w:rPr>
        <w:t xml:space="preserve"> </w:t>
      </w:r>
      <w:r w:rsidRPr="000F67D0">
        <w:rPr>
          <w:rFonts w:ascii="GHEA Grapalat" w:hAnsi="GHEA Grapalat" w:cs="Sylfaen"/>
          <w:lang w:val="ru-RU"/>
        </w:rPr>
        <w:t>գրանցվում</w:t>
      </w:r>
      <w:r w:rsidRPr="000F67D0">
        <w:rPr>
          <w:rFonts w:ascii="GHEA Grapalat" w:hAnsi="GHEA Grapalat" w:cs="Sylfaen"/>
        </w:rPr>
        <w:t xml:space="preserve"> </w:t>
      </w:r>
      <w:r w:rsidRPr="000F67D0">
        <w:rPr>
          <w:rFonts w:ascii="GHEA Grapalat" w:hAnsi="GHEA Grapalat" w:cs="Sylfaen"/>
          <w:lang w:val="ru-RU"/>
        </w:rPr>
        <w:t>են</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ըստ</w:t>
      </w:r>
      <w:r w:rsidRPr="000F67D0">
        <w:rPr>
          <w:rFonts w:ascii="GHEA Grapalat" w:hAnsi="GHEA Grapalat" w:cs="Sylfaen"/>
        </w:rPr>
        <w:t xml:space="preserve"> </w:t>
      </w:r>
      <w:r w:rsidRPr="000F67D0">
        <w:rPr>
          <w:rFonts w:ascii="GHEA Grapalat" w:hAnsi="GHEA Grapalat" w:cs="Sylfaen"/>
          <w:lang w:val="en-US"/>
        </w:rPr>
        <w:t>դրանց</w:t>
      </w:r>
      <w:r w:rsidRPr="000F67D0">
        <w:rPr>
          <w:rFonts w:ascii="GHEA Grapalat" w:hAnsi="GHEA Grapalat" w:cs="Sylfaen"/>
        </w:rPr>
        <w:t xml:space="preserve"> </w:t>
      </w:r>
      <w:r w:rsidRPr="000F67D0">
        <w:rPr>
          <w:rFonts w:ascii="GHEA Grapalat" w:hAnsi="GHEA Grapalat" w:cs="Sylfaen"/>
          <w:lang w:val="ru-RU"/>
        </w:rPr>
        <w:t>ստացման</w:t>
      </w:r>
      <w:r w:rsidRPr="000F67D0">
        <w:rPr>
          <w:rFonts w:ascii="GHEA Grapalat" w:hAnsi="GHEA Grapalat" w:cs="Sylfaen"/>
        </w:rPr>
        <w:t xml:space="preserve"> </w:t>
      </w:r>
      <w:r w:rsidRPr="000F67D0">
        <w:rPr>
          <w:rFonts w:ascii="GHEA Grapalat" w:hAnsi="GHEA Grapalat" w:cs="Sylfaen"/>
          <w:lang w:val="ru-RU"/>
        </w:rPr>
        <w:t>հերթականության</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նշելով</w:t>
      </w:r>
      <w:r w:rsidRPr="000F67D0">
        <w:rPr>
          <w:rFonts w:ascii="GHEA Grapalat" w:hAnsi="GHEA Grapalat" w:cs="Sylfaen"/>
        </w:rPr>
        <w:t xml:space="preserve"> </w:t>
      </w:r>
      <w:r w:rsidRPr="000F67D0">
        <w:rPr>
          <w:rFonts w:ascii="GHEA Grapalat" w:hAnsi="GHEA Grapalat" w:cs="Sylfaen"/>
          <w:lang w:val="ru-RU"/>
        </w:rPr>
        <w:t>գրանցման</w:t>
      </w:r>
      <w:r w:rsidRPr="000F67D0">
        <w:rPr>
          <w:rFonts w:ascii="GHEA Grapalat" w:hAnsi="GHEA Grapalat" w:cs="Sylfaen"/>
        </w:rPr>
        <w:t xml:space="preserve"> </w:t>
      </w:r>
      <w:r w:rsidRPr="000F67D0">
        <w:rPr>
          <w:rFonts w:ascii="GHEA Grapalat" w:hAnsi="GHEA Grapalat" w:cs="Sylfaen"/>
          <w:lang w:val="ru-RU"/>
        </w:rPr>
        <w:t>համարը</w:t>
      </w:r>
      <w:r w:rsidRPr="000F67D0">
        <w:rPr>
          <w:rFonts w:ascii="GHEA Grapalat" w:hAnsi="GHEA Grapalat" w:cs="Sylfaen"/>
        </w:rPr>
        <w:t xml:space="preserve">, </w:t>
      </w:r>
      <w:r w:rsidRPr="000F67D0">
        <w:rPr>
          <w:rFonts w:ascii="GHEA Grapalat" w:hAnsi="GHEA Grapalat" w:cs="Sylfaen"/>
          <w:lang w:val="ru-RU"/>
        </w:rPr>
        <w:t>օրը</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ժամը</w:t>
      </w:r>
      <w:r w:rsidRPr="000F67D0">
        <w:rPr>
          <w:rFonts w:ascii="GHEA Grapalat" w:hAnsi="GHEA Grapalat" w:cs="Sylfaen"/>
        </w:rPr>
        <w:t xml:space="preserve">: </w:t>
      </w:r>
      <w:r w:rsidRPr="000F67D0">
        <w:rPr>
          <w:rFonts w:ascii="GHEA Grapalat" w:hAnsi="GHEA Grapalat" w:cs="Sylfaen"/>
          <w:lang w:val="ru-RU"/>
        </w:rPr>
        <w:t>Մասնակցի</w:t>
      </w:r>
      <w:r w:rsidRPr="000F67D0">
        <w:rPr>
          <w:rFonts w:ascii="GHEA Grapalat" w:hAnsi="GHEA Grapalat" w:cs="Sylfaen"/>
        </w:rPr>
        <w:t xml:space="preserve"> </w:t>
      </w:r>
      <w:r w:rsidRPr="000F67D0">
        <w:rPr>
          <w:rFonts w:ascii="GHEA Grapalat" w:hAnsi="GHEA Grapalat" w:cs="Sylfaen"/>
          <w:lang w:val="ru-RU"/>
        </w:rPr>
        <w:t>պահանջով</w:t>
      </w:r>
      <w:r w:rsidRPr="000F67D0">
        <w:rPr>
          <w:rFonts w:ascii="GHEA Grapalat" w:hAnsi="GHEA Grapalat" w:cs="Sylfaen"/>
        </w:rPr>
        <w:t xml:space="preserve"> </w:t>
      </w:r>
      <w:r w:rsidRPr="000F67D0">
        <w:rPr>
          <w:rFonts w:ascii="GHEA Grapalat" w:hAnsi="GHEA Grapalat" w:cs="Sylfaen"/>
          <w:lang w:val="en-US"/>
        </w:rPr>
        <w:t>դրա</w:t>
      </w:r>
      <w:r w:rsidRPr="000F67D0">
        <w:rPr>
          <w:rFonts w:ascii="GHEA Grapalat" w:hAnsi="GHEA Grapalat" w:cs="Sylfaen"/>
        </w:rPr>
        <w:t xml:space="preserve"> </w:t>
      </w:r>
      <w:r w:rsidRPr="000F67D0">
        <w:rPr>
          <w:rFonts w:ascii="GHEA Grapalat" w:hAnsi="GHEA Grapalat" w:cs="Sylfaen"/>
          <w:lang w:val="en-US"/>
        </w:rPr>
        <w:t>մասին</w:t>
      </w:r>
      <w:r w:rsidRPr="000F67D0">
        <w:rPr>
          <w:rFonts w:ascii="GHEA Grapalat" w:hAnsi="GHEA Grapalat" w:cs="Sylfaen"/>
        </w:rPr>
        <w:t xml:space="preserve"> </w:t>
      </w:r>
      <w:r w:rsidRPr="000F67D0">
        <w:rPr>
          <w:rFonts w:ascii="GHEA Grapalat" w:hAnsi="GHEA Grapalat" w:cs="Sylfaen"/>
          <w:lang w:val="en-US"/>
        </w:rPr>
        <w:t>տրվում</w:t>
      </w:r>
      <w:r w:rsidRPr="000F67D0">
        <w:rPr>
          <w:rFonts w:ascii="GHEA Grapalat" w:hAnsi="GHEA Grapalat" w:cs="Sylfaen"/>
        </w:rPr>
        <w:t xml:space="preserve"> </w:t>
      </w:r>
      <w:r w:rsidRPr="000F67D0">
        <w:rPr>
          <w:rFonts w:ascii="GHEA Grapalat" w:hAnsi="GHEA Grapalat" w:cs="Sylfaen"/>
          <w:lang w:val="en-US"/>
        </w:rPr>
        <w:t>է</w:t>
      </w:r>
      <w:r w:rsidRPr="000F67D0">
        <w:rPr>
          <w:rFonts w:ascii="GHEA Grapalat" w:hAnsi="GHEA Grapalat" w:cs="Sylfaen"/>
        </w:rPr>
        <w:t xml:space="preserve"> </w:t>
      </w:r>
      <w:r w:rsidRPr="000F67D0">
        <w:rPr>
          <w:rFonts w:ascii="GHEA Grapalat" w:hAnsi="GHEA Grapalat" w:cs="Sylfaen"/>
          <w:lang w:val="ru-RU"/>
        </w:rPr>
        <w:t>տեղեկանք։</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ներկայացնելու</w:t>
      </w:r>
      <w:r w:rsidRPr="000F67D0">
        <w:rPr>
          <w:rFonts w:ascii="GHEA Grapalat" w:hAnsi="GHEA Grapalat" w:cs="Sylfaen"/>
        </w:rPr>
        <w:t xml:space="preserve"> </w:t>
      </w:r>
      <w:r w:rsidRPr="000F67D0">
        <w:rPr>
          <w:rFonts w:ascii="GHEA Grapalat" w:hAnsi="GHEA Grapalat" w:cs="Sylfaen"/>
          <w:lang w:val="ru-RU"/>
        </w:rPr>
        <w:t>վերջնաժամկետը</w:t>
      </w:r>
      <w:r w:rsidRPr="000F67D0">
        <w:rPr>
          <w:rFonts w:ascii="GHEA Grapalat" w:hAnsi="GHEA Grapalat" w:cs="Sylfaen"/>
        </w:rPr>
        <w:t xml:space="preserve"> </w:t>
      </w:r>
      <w:r w:rsidRPr="000F67D0">
        <w:rPr>
          <w:rFonts w:ascii="GHEA Grapalat" w:hAnsi="GHEA Grapalat" w:cs="Sylfaen"/>
          <w:lang w:val="ru-RU"/>
        </w:rPr>
        <w:t>լրանալուց</w:t>
      </w:r>
      <w:r w:rsidRPr="000F67D0">
        <w:rPr>
          <w:rFonts w:ascii="GHEA Grapalat" w:hAnsi="GHEA Grapalat" w:cs="Sylfaen"/>
        </w:rPr>
        <w:t xml:space="preserve"> </w:t>
      </w:r>
      <w:r w:rsidRPr="000F67D0">
        <w:rPr>
          <w:rFonts w:ascii="GHEA Grapalat" w:hAnsi="GHEA Grapalat" w:cs="Sylfaen"/>
          <w:lang w:val="ru-RU"/>
        </w:rPr>
        <w:t>հետո</w:t>
      </w:r>
      <w:r w:rsidRPr="000F67D0">
        <w:rPr>
          <w:rFonts w:ascii="GHEA Grapalat" w:hAnsi="GHEA Grapalat" w:cs="Sylfaen"/>
        </w:rPr>
        <w:t xml:space="preserve"> </w:t>
      </w:r>
      <w:r w:rsidRPr="000F67D0">
        <w:rPr>
          <w:rFonts w:ascii="GHEA Grapalat" w:hAnsi="GHEA Grapalat" w:cs="Sylfaen"/>
          <w:lang w:val="ru-RU"/>
        </w:rPr>
        <w:t>ներկայացված</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չեն</w:t>
      </w:r>
      <w:r w:rsidRPr="000F67D0">
        <w:rPr>
          <w:rFonts w:ascii="GHEA Grapalat" w:hAnsi="GHEA Grapalat" w:cs="Sylfaen"/>
        </w:rPr>
        <w:t xml:space="preserve"> </w:t>
      </w:r>
      <w:r w:rsidRPr="000F67D0">
        <w:rPr>
          <w:rFonts w:ascii="GHEA Grapalat" w:hAnsi="GHEA Grapalat" w:cs="Sylfaen"/>
          <w:lang w:val="ru-RU"/>
        </w:rPr>
        <w:t>գրանցվում</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դրանք</w:t>
      </w:r>
      <w:r w:rsidRPr="000F67D0">
        <w:rPr>
          <w:rFonts w:ascii="GHEA Grapalat" w:hAnsi="GHEA Grapalat" w:cs="Sylfaen"/>
        </w:rPr>
        <w:t xml:space="preserve">` </w:t>
      </w:r>
      <w:r w:rsidRPr="000F67D0">
        <w:rPr>
          <w:rFonts w:ascii="GHEA Grapalat" w:hAnsi="GHEA Grapalat" w:cs="Sylfaen"/>
          <w:lang w:val="ru-RU"/>
        </w:rPr>
        <w:t>ստանալու</w:t>
      </w:r>
      <w:r w:rsidRPr="000F67D0">
        <w:rPr>
          <w:rFonts w:ascii="GHEA Grapalat" w:hAnsi="GHEA Grapalat" w:cs="Sylfaen"/>
        </w:rPr>
        <w:t xml:space="preserve"> </w:t>
      </w:r>
      <w:r w:rsidRPr="000F67D0">
        <w:rPr>
          <w:rFonts w:ascii="GHEA Grapalat" w:hAnsi="GHEA Grapalat" w:cs="Sylfaen"/>
          <w:lang w:val="ru-RU"/>
        </w:rPr>
        <w:t>օրվան</w:t>
      </w:r>
      <w:r w:rsidRPr="000F67D0">
        <w:rPr>
          <w:rFonts w:ascii="GHEA Grapalat" w:hAnsi="GHEA Grapalat" w:cs="Sylfaen"/>
        </w:rPr>
        <w:t xml:space="preserve"> </w:t>
      </w:r>
      <w:r w:rsidRPr="000F67D0">
        <w:rPr>
          <w:rFonts w:ascii="GHEA Grapalat" w:hAnsi="GHEA Grapalat" w:cs="Sylfaen"/>
          <w:lang w:val="ru-RU"/>
        </w:rPr>
        <w:t>հաջորդող</w:t>
      </w:r>
      <w:r w:rsidRPr="000F67D0">
        <w:rPr>
          <w:rFonts w:ascii="GHEA Grapalat" w:hAnsi="GHEA Grapalat" w:cs="Sylfaen"/>
        </w:rPr>
        <w:t xml:space="preserve"> </w:t>
      </w:r>
      <w:r w:rsidRPr="000F67D0">
        <w:rPr>
          <w:rFonts w:ascii="GHEA Grapalat" w:hAnsi="GHEA Grapalat" w:cs="Sylfaen"/>
          <w:lang w:val="ru-RU"/>
        </w:rPr>
        <w:t>երկու</w:t>
      </w:r>
      <w:r w:rsidRPr="000F67D0">
        <w:rPr>
          <w:rFonts w:ascii="GHEA Grapalat" w:hAnsi="GHEA Grapalat" w:cs="Sylfaen"/>
        </w:rPr>
        <w:t xml:space="preserve"> </w:t>
      </w:r>
      <w:r w:rsidRPr="000F67D0">
        <w:rPr>
          <w:rFonts w:ascii="GHEA Grapalat" w:hAnsi="GHEA Grapalat" w:cs="Sylfaen"/>
          <w:lang w:val="ru-RU"/>
        </w:rPr>
        <w:t>աշխատանքային</w:t>
      </w:r>
      <w:r w:rsidRPr="000F67D0">
        <w:rPr>
          <w:rFonts w:ascii="GHEA Grapalat" w:hAnsi="GHEA Grapalat" w:cs="Sylfaen"/>
        </w:rPr>
        <w:t xml:space="preserve"> </w:t>
      </w:r>
      <w:r w:rsidRPr="000F67D0">
        <w:rPr>
          <w:rFonts w:ascii="GHEA Grapalat" w:hAnsi="GHEA Grapalat" w:cs="Sylfaen"/>
          <w:lang w:val="ru-RU"/>
        </w:rPr>
        <w:t>օրվա</w:t>
      </w:r>
      <w:r w:rsidRPr="000F67D0">
        <w:rPr>
          <w:rFonts w:ascii="GHEA Grapalat" w:hAnsi="GHEA Grapalat" w:cs="Sylfaen"/>
        </w:rPr>
        <w:t xml:space="preserve"> </w:t>
      </w:r>
      <w:r w:rsidRPr="000F67D0">
        <w:rPr>
          <w:rFonts w:ascii="GHEA Grapalat" w:hAnsi="GHEA Grapalat" w:cs="Sylfaen"/>
          <w:lang w:val="ru-RU"/>
        </w:rPr>
        <w:t>ընթացքում</w:t>
      </w:r>
      <w:r w:rsidRPr="000F67D0">
        <w:rPr>
          <w:rFonts w:ascii="GHEA Grapalat" w:hAnsi="GHEA Grapalat" w:cs="Sylfaen"/>
        </w:rPr>
        <w:t xml:space="preserve"> </w:t>
      </w:r>
      <w:r w:rsidRPr="000F67D0">
        <w:rPr>
          <w:rFonts w:ascii="GHEA Grapalat" w:hAnsi="GHEA Grapalat" w:cs="Sylfaen"/>
          <w:lang w:val="ru-RU"/>
        </w:rPr>
        <w:t>քարտուղարի</w:t>
      </w:r>
      <w:r w:rsidRPr="000F67D0">
        <w:rPr>
          <w:rFonts w:ascii="GHEA Grapalat" w:hAnsi="GHEA Grapalat" w:cs="Sylfaen"/>
        </w:rPr>
        <w:t xml:space="preserve"> </w:t>
      </w:r>
      <w:r w:rsidRPr="000F67D0">
        <w:rPr>
          <w:rFonts w:ascii="GHEA Grapalat" w:hAnsi="GHEA Grapalat" w:cs="Sylfaen"/>
          <w:lang w:val="ru-RU"/>
        </w:rPr>
        <w:t>կողմից</w:t>
      </w:r>
      <w:r w:rsidRPr="000F67D0">
        <w:rPr>
          <w:rFonts w:ascii="GHEA Grapalat" w:hAnsi="GHEA Grapalat" w:cs="Sylfaen"/>
        </w:rPr>
        <w:t xml:space="preserve"> </w:t>
      </w:r>
      <w:r w:rsidRPr="000F67D0">
        <w:rPr>
          <w:rFonts w:ascii="GHEA Grapalat" w:hAnsi="GHEA Grapalat" w:cs="Sylfaen"/>
          <w:lang w:val="ru-RU"/>
        </w:rPr>
        <w:t>վերադարձվում</w:t>
      </w:r>
      <w:r w:rsidRPr="000F67D0">
        <w:rPr>
          <w:rFonts w:ascii="GHEA Grapalat" w:hAnsi="GHEA Grapalat" w:cs="Sylfaen"/>
        </w:rPr>
        <w:t xml:space="preserve"> </w:t>
      </w:r>
      <w:r w:rsidRPr="000F67D0">
        <w:rPr>
          <w:rFonts w:ascii="GHEA Grapalat" w:hAnsi="GHEA Grapalat" w:cs="Sylfaen"/>
          <w:lang w:val="ru-RU"/>
        </w:rPr>
        <w:t>են</w:t>
      </w:r>
      <w:r w:rsidRPr="000F67D0">
        <w:rPr>
          <w:rFonts w:ascii="GHEA Grapalat" w:hAnsi="GHEA Grapalat" w:cs="Sylfaen"/>
        </w:rPr>
        <w:t>:</w:t>
      </w:r>
    </w:p>
    <w:p w:rsidR="0006072E" w:rsidRPr="000F67D0" w:rsidRDefault="0006072E" w:rsidP="0006072E">
      <w:pPr>
        <w:pStyle w:val="BodyTextIndent2"/>
        <w:numPr>
          <w:ilvl w:val="0"/>
          <w:numId w:val="1"/>
        </w:numPr>
        <w:spacing w:line="240" w:lineRule="auto"/>
        <w:rPr>
          <w:rFonts w:ascii="GHEA Grapalat" w:hAnsi="GHEA Grapalat" w:cs="Sylfaen"/>
          <w:b/>
        </w:rPr>
      </w:pPr>
      <w:r w:rsidRPr="000F67D0">
        <w:rPr>
          <w:rFonts w:ascii="GHEA Grapalat" w:hAnsi="GHEA Grapalat" w:cs="Sylfaen"/>
          <w:b/>
          <w:lang w:val="ru-RU"/>
        </w:rPr>
        <w:t>Մասնակիցը</w:t>
      </w:r>
      <w:r w:rsidRPr="000F67D0">
        <w:rPr>
          <w:rFonts w:ascii="GHEA Grapalat" w:hAnsi="GHEA Grapalat" w:cs="Sylfaen"/>
          <w:b/>
        </w:rPr>
        <w:t xml:space="preserve"> </w:t>
      </w:r>
      <w:r w:rsidRPr="000F67D0">
        <w:rPr>
          <w:rFonts w:ascii="GHEA Grapalat" w:hAnsi="GHEA Grapalat" w:cs="Sylfaen"/>
          <w:b/>
          <w:lang w:val="en-US"/>
        </w:rPr>
        <w:t>նախաորակավորման</w:t>
      </w:r>
      <w:r w:rsidRPr="000F67D0">
        <w:rPr>
          <w:rFonts w:ascii="GHEA Grapalat" w:hAnsi="GHEA Grapalat" w:cs="Sylfaen"/>
          <w:b/>
        </w:rPr>
        <w:t xml:space="preserve"> </w:t>
      </w:r>
      <w:r w:rsidRPr="000F67D0">
        <w:rPr>
          <w:rFonts w:ascii="GHEA Grapalat" w:hAnsi="GHEA Grapalat" w:cs="Sylfaen"/>
          <w:b/>
          <w:lang w:val="ru-RU"/>
        </w:rPr>
        <w:t>հայտով</w:t>
      </w:r>
      <w:r w:rsidRPr="000F67D0">
        <w:rPr>
          <w:rFonts w:ascii="GHEA Grapalat" w:hAnsi="GHEA Grapalat" w:cs="Sylfaen"/>
          <w:b/>
        </w:rPr>
        <w:t xml:space="preserve"> </w:t>
      </w:r>
      <w:r w:rsidRPr="000F67D0">
        <w:rPr>
          <w:rFonts w:ascii="GHEA Grapalat" w:hAnsi="GHEA Grapalat" w:cs="Sylfaen"/>
          <w:b/>
          <w:lang w:val="ru-RU"/>
        </w:rPr>
        <w:t>ներկայացնում</w:t>
      </w:r>
      <w:r w:rsidRPr="000F67D0">
        <w:rPr>
          <w:rFonts w:ascii="GHEA Grapalat" w:hAnsi="GHEA Grapalat" w:cs="Sylfaen"/>
          <w:b/>
        </w:rPr>
        <w:t xml:space="preserve"> </w:t>
      </w:r>
      <w:r w:rsidRPr="000F67D0">
        <w:rPr>
          <w:rFonts w:ascii="GHEA Grapalat" w:hAnsi="GHEA Grapalat" w:cs="Sylfaen"/>
          <w:b/>
          <w:lang w:val="en-US"/>
        </w:rPr>
        <w:t>է</w:t>
      </w:r>
      <w:r w:rsidRPr="000F67D0">
        <w:rPr>
          <w:rFonts w:ascii="GHEA Grapalat" w:hAnsi="GHEA Grapalat" w:cs="Sylfaen"/>
          <w:b/>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af-ZA" w:eastAsia="en-US"/>
        </w:rPr>
        <w:t>1</w:t>
      </w:r>
      <w:r w:rsidRPr="000F67D0">
        <w:rPr>
          <w:rFonts w:ascii="GHEA Grapalat" w:hAnsi="GHEA Grapalat" w:cs="Sylfaen"/>
          <w:b/>
          <w:sz w:val="20"/>
          <w:lang w:val="hy-AM" w:eastAsia="en-US"/>
        </w:rPr>
        <w:t>)</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կողմից</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հաստատված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նախաորակավորման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ընթացակարգին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մասնակցելու</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գրավոր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դիմում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համաձայն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հավելված</w:t>
      </w:r>
      <w:r w:rsidRPr="000F67D0">
        <w:rPr>
          <w:rFonts w:ascii="GHEA Grapalat" w:hAnsi="GHEA Grapalat" w:cs="Sylfaen"/>
          <w:b/>
          <w:sz w:val="20"/>
          <w:lang w:val="af-ZA" w:eastAsia="en-US"/>
        </w:rPr>
        <w:t xml:space="preserve"> N 1-</w:t>
      </w:r>
      <w:r w:rsidRPr="000F67D0">
        <w:rPr>
          <w:rFonts w:ascii="GHEA Grapalat" w:hAnsi="GHEA Grapalat" w:cs="Sylfaen"/>
          <w:b/>
          <w:sz w:val="20"/>
          <w:lang w:eastAsia="en-US"/>
        </w:rPr>
        <w:t>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կատարվում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է</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նշում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նաև</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թե</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չափաբաժնի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է</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ներկայացվում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դիմումը</w:t>
      </w:r>
      <w:r w:rsidRPr="000F67D0">
        <w:rPr>
          <w:rFonts w:ascii="GHEA Grapalat" w:hAnsi="GHEA Grapalat" w:cs="Sylfaen"/>
          <w:b/>
          <w:sz w:val="20"/>
          <w:lang w:val="af-ZA" w:eastAsia="en-US"/>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hy-AM" w:eastAsia="en-US"/>
        </w:rPr>
        <w:t>2)</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կողմից</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հաստատված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հայտարարություն՝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սույն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հայտարարությամբ</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սահմանված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որակավորման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չափանիշի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պահանջներին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համապատասխանության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համաձայն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հավելված</w:t>
      </w:r>
      <w:r w:rsidRPr="000F67D0">
        <w:rPr>
          <w:rFonts w:ascii="GHEA Grapalat" w:hAnsi="GHEA Grapalat" w:cs="Sylfaen"/>
          <w:b/>
          <w:sz w:val="20"/>
          <w:lang w:val="af-ZA" w:eastAsia="en-US"/>
        </w:rPr>
        <w:t xml:space="preserve"> 2-</w:t>
      </w:r>
      <w:r w:rsidRPr="000F67D0">
        <w:rPr>
          <w:rFonts w:ascii="GHEA Grapalat" w:hAnsi="GHEA Grapalat" w:cs="Sylfaen"/>
          <w:b/>
          <w:sz w:val="20"/>
          <w:lang w:eastAsia="en-US"/>
        </w:rPr>
        <w:t>ի</w:t>
      </w:r>
      <w:r w:rsidRPr="000F67D0">
        <w:rPr>
          <w:rFonts w:ascii="GHEA Grapalat" w:hAnsi="GHEA Grapalat" w:cs="Sylfaen"/>
          <w:b/>
          <w:sz w:val="20"/>
          <w:lang w:val="af-ZA" w:eastAsia="en-US"/>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af-ZA" w:eastAsia="en-US"/>
        </w:rPr>
        <w:t xml:space="preserve">3) </w:t>
      </w:r>
      <w:r w:rsidRPr="000F67D0">
        <w:rPr>
          <w:rFonts w:ascii="GHEA Grapalat" w:hAnsi="GHEA Grapalat" w:cs="Sylfaen"/>
          <w:b/>
          <w:sz w:val="20"/>
          <w:lang w:eastAsia="en-US"/>
        </w:rPr>
        <w:t>ֆիզիկական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անձ</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մասնակիցները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ներկայանցում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նաև</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ինքնակենսագրական</w:t>
      </w:r>
      <w:r w:rsidRPr="000F67D0">
        <w:rPr>
          <w:rFonts w:ascii="GHEA Grapalat" w:hAnsi="GHEA Grapalat" w:cs="Sylfaen"/>
          <w:b/>
          <w:sz w:val="20"/>
          <w:lang w:val="af-ZA" w:eastAsia="en-US"/>
        </w:rPr>
        <w:t xml:space="preserve"> (CV),</w:t>
      </w:r>
    </w:p>
    <w:p w:rsidR="0006072E" w:rsidRPr="000F67D0" w:rsidRDefault="0006072E" w:rsidP="0006072E">
      <w:pPr>
        <w:pStyle w:val="norm"/>
        <w:spacing w:line="240" w:lineRule="auto"/>
        <w:ind w:firstLine="720"/>
        <w:rPr>
          <w:rFonts w:ascii="GHEA Grapalat" w:hAnsi="GHEA Grapalat" w:cs="Sylfaen"/>
          <w:b/>
          <w:sz w:val="20"/>
          <w:lang w:val="hy-AM" w:eastAsia="en-US"/>
        </w:rPr>
      </w:pPr>
      <w:r w:rsidRPr="000F67D0">
        <w:rPr>
          <w:rFonts w:ascii="GHEA Grapalat" w:hAnsi="GHEA Grapalat" w:cs="Sylfaen"/>
          <w:b/>
          <w:sz w:val="20"/>
          <w:lang w:val="af-ZA" w:eastAsia="en-US"/>
        </w:rPr>
        <w:t>4</w:t>
      </w:r>
      <w:r w:rsidRPr="000F67D0">
        <w:rPr>
          <w:rFonts w:ascii="GHEA Grapalat" w:hAnsi="GHEA Grapalat" w:cs="Sylfaen"/>
          <w:b/>
          <w:sz w:val="20"/>
          <w:lang w:val="hy-AM" w:eastAsia="en-US"/>
        </w:rPr>
        <w:t>)</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համատեղ</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գործունեության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պայմանագրի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պատճենը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եթե</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մասնակիցները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սույն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ընթացակարգին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մասնակցում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համատեղ</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գործունեության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կարգով</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կոնսորցիումով</w:t>
      </w:r>
      <w:r w:rsidRPr="000F67D0">
        <w:rPr>
          <w:rFonts w:ascii="GHEA Grapalat" w:hAnsi="GHEA Grapalat" w:cs="Sylfaen"/>
          <w:b/>
          <w:sz w:val="20"/>
          <w:lang w:val="af-ZA" w:eastAsia="en-US"/>
        </w:rPr>
        <w:t>):</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cs="Sylfaen"/>
          <w:sz w:val="20"/>
          <w:szCs w:val="20"/>
          <w:lang w:val="hy-AM"/>
        </w:rPr>
        <w:lastRenderedPageBreak/>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փաթեթների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վրա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համապատասխանաբար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գրվում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են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բնօրինակ</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պատճեն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բառերը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Բնօրինակ</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փաստաթղթերի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փոխարեն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են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ներկայացվել</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դրանց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նոտարական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կարգով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վավերացված</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օրինակները.</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cs="Sylfaen"/>
          <w:sz w:val="20"/>
          <w:szCs w:val="20"/>
          <w:lang w:val="hy-AM"/>
        </w:rPr>
        <w:t>Ծրարը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սույն </w:t>
      </w:r>
      <w:r w:rsidRPr="000F67D0">
        <w:rPr>
          <w:rFonts w:ascii="GHEA Grapalat" w:hAnsi="GHEA Grapalat" w:cs="Sylfaen"/>
          <w:sz w:val="20"/>
          <w:szCs w:val="20"/>
          <w:lang w:val="hy-AM"/>
        </w:rPr>
        <w:t>հայտարարությամբ նախատեսված</w:t>
      </w:r>
      <w:r w:rsidRPr="000F67D0">
        <w:rPr>
          <w:rFonts w:ascii="GHEA Grapalat" w:hAnsi="GHEA Grapalat"/>
          <w:sz w:val="20"/>
          <w:szCs w:val="20"/>
          <w:lang w:val="hy-AM"/>
        </w:rPr>
        <w:t>` մ</w:t>
      </w:r>
      <w:r w:rsidRPr="000F67D0">
        <w:rPr>
          <w:rFonts w:ascii="GHEA Grapalat" w:hAnsi="GHEA Grapalat" w:cs="Sylfaen"/>
          <w:sz w:val="20"/>
          <w:szCs w:val="20"/>
          <w:lang w:val="hy-AM"/>
        </w:rPr>
        <w:t>ասնակցի</w:t>
      </w:r>
      <w:r w:rsidRPr="000F67D0">
        <w:rPr>
          <w:rFonts w:ascii="GHEA Grapalat" w:hAnsi="GHEA Grapalat"/>
          <w:sz w:val="20"/>
          <w:szCs w:val="20"/>
          <w:lang w:val="hy-AM"/>
        </w:rPr>
        <w:t xml:space="preserve"> կողմից </w:t>
      </w:r>
      <w:r w:rsidRPr="000F67D0">
        <w:rPr>
          <w:rFonts w:ascii="GHEA Grapalat" w:hAnsi="GHEA Grapalat" w:cs="Sylfaen"/>
          <w:sz w:val="20"/>
          <w:szCs w:val="20"/>
          <w:lang w:val="hy-AM"/>
        </w:rPr>
        <w:t>կազմվող փաստաթղթերը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ստորագրում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դրանք</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անձը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վերջինիս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լիազորված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անձը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այսուհետ</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գործակալ</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Եթե</w:t>
      </w:r>
      <w:r w:rsidRPr="000F67D0">
        <w:rPr>
          <w:rFonts w:ascii="GHEA Grapalat" w:hAnsi="GHEA Grapalat"/>
          <w:sz w:val="20"/>
          <w:szCs w:val="20"/>
          <w:lang w:val="hy-AM"/>
        </w:rPr>
        <w:t xml:space="preserve"> նախաորակավորման </w:t>
      </w:r>
      <w:r w:rsidRPr="000F67D0">
        <w:rPr>
          <w:rFonts w:ascii="GHEA Grapalat" w:hAnsi="GHEA Grapalat" w:cs="Sylfaen"/>
          <w:sz w:val="20"/>
          <w:szCs w:val="20"/>
          <w:lang w:val="hy-AM"/>
        </w:rPr>
        <w:t>հայտը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գործակալը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ապա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հայտով</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ներկայացվում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վերջինիս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այդ</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լիազորությունը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վերապահված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լինելու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մասին փաստաթուղթ: Նպատակահարմարության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դեպքում</w:t>
      </w:r>
      <w:r w:rsidRPr="000F67D0">
        <w:rPr>
          <w:rFonts w:ascii="GHEA Grapalat" w:hAnsi="GHEA Grapalat" w:cs="Sylfaen"/>
          <w:sz w:val="20"/>
          <w:szCs w:val="20"/>
          <w:lang w:val="af-ZA"/>
        </w:rPr>
        <w:t xml:space="preserve"> մ</w:t>
      </w:r>
      <w:r w:rsidRPr="000F67D0">
        <w:rPr>
          <w:rFonts w:ascii="GHEA Grapalat" w:hAnsi="GHEA Grapalat" w:cs="Sylfaen"/>
          <w:sz w:val="20"/>
          <w:szCs w:val="20"/>
          <w:lang w:val="hy-AM"/>
        </w:rPr>
        <w:t>ասնակիցը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տեղեկությունները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է</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ներկայացնել</w:t>
      </w:r>
      <w:r w:rsidRPr="000F67D0">
        <w:rPr>
          <w:rFonts w:ascii="GHEA Grapalat" w:hAnsi="GHEA Grapalat" w:cs="Sylfaen"/>
          <w:sz w:val="20"/>
          <w:szCs w:val="20"/>
          <w:lang w:val="af-ZA"/>
        </w:rPr>
        <w:t xml:space="preserve"> սույն հայտարարությամբ </w:t>
      </w:r>
      <w:r w:rsidRPr="000F67D0">
        <w:rPr>
          <w:rFonts w:ascii="GHEA Grapalat" w:hAnsi="GHEA Grapalat" w:cs="Sylfaen"/>
          <w:sz w:val="20"/>
          <w:szCs w:val="20"/>
          <w:lang w:val="hy-AM"/>
        </w:rPr>
        <w:t>առաջարկվող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ձևերից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տարբերվող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այլ</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ձևերով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պահպանելով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վավերապայմանները։</w:t>
      </w: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ind w:firstLine="567"/>
        <w:jc w:val="center"/>
        <w:rPr>
          <w:rFonts w:ascii="GHEA Grapalat" w:hAnsi="GHEA Grapalat"/>
          <w:b/>
          <w:sz w:val="20"/>
          <w:szCs w:val="20"/>
          <w:lang w:val="hy-AM"/>
        </w:rPr>
      </w:pPr>
      <w:r w:rsidRPr="000F67D0">
        <w:rPr>
          <w:rFonts w:ascii="GHEA Grapalat" w:hAnsi="GHEA Grapalat"/>
          <w:b/>
          <w:sz w:val="20"/>
          <w:szCs w:val="20"/>
          <w:lang w:val="af-ZA"/>
        </w:rPr>
        <w:t>V.  ՆԱԽԱՈՐԱԿԱՎՈՐՄԱՆ ՀԱՅՏԵՐԻ ԲԱՑՈՒՄԸ</w:t>
      </w:r>
      <w:r w:rsidRPr="000F67D0">
        <w:rPr>
          <w:rFonts w:ascii="GHEA Grapalat" w:hAnsi="GHEA Grapalat"/>
          <w:b/>
          <w:sz w:val="20"/>
          <w:szCs w:val="20"/>
          <w:lang w:val="hy-AM"/>
        </w:rPr>
        <w:t xml:space="preserve">, </w:t>
      </w:r>
      <w:r w:rsidRPr="000F67D0">
        <w:rPr>
          <w:rFonts w:ascii="GHEA Grapalat" w:hAnsi="GHEA Grapalat"/>
          <w:b/>
          <w:sz w:val="20"/>
          <w:szCs w:val="20"/>
          <w:lang w:val="af-ZA"/>
        </w:rPr>
        <w:t xml:space="preserve">ԳՆԱՀԱՏՈՒՄԸ  ԵՎ  </w:t>
      </w:r>
    </w:p>
    <w:p w:rsidR="0006072E" w:rsidRPr="000F67D0" w:rsidRDefault="0006072E" w:rsidP="0006072E">
      <w:pPr>
        <w:ind w:firstLine="567"/>
        <w:jc w:val="center"/>
        <w:rPr>
          <w:rFonts w:ascii="GHEA Grapalat" w:hAnsi="GHEA Grapalat"/>
          <w:b/>
          <w:sz w:val="20"/>
          <w:szCs w:val="20"/>
          <w:lang w:val="af-ZA"/>
        </w:rPr>
      </w:pPr>
      <w:r w:rsidRPr="000F67D0">
        <w:rPr>
          <w:rFonts w:ascii="GHEA Grapalat" w:hAnsi="GHEA Grapalat"/>
          <w:b/>
          <w:sz w:val="20"/>
          <w:szCs w:val="20"/>
          <w:lang w:val="af-ZA"/>
        </w:rPr>
        <w:t xml:space="preserve">ԱՐԴՅՈՒՆՔՆԵՐԻ ԱՄՓՈՓՈՒՄԸ </w:t>
      </w:r>
    </w:p>
    <w:p w:rsidR="0006072E" w:rsidRPr="000F67D0" w:rsidRDefault="0006072E" w:rsidP="0006072E">
      <w:pPr>
        <w:ind w:firstLine="567"/>
        <w:jc w:val="both"/>
        <w:rPr>
          <w:rFonts w:ascii="GHEA Grapalat" w:hAnsi="GHEA Grapalat"/>
          <w:b/>
          <w:sz w:val="20"/>
          <w:szCs w:val="20"/>
          <w:lang w:val="af-ZA"/>
        </w:rPr>
      </w:pP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lang w:val="af-ZA"/>
        </w:rPr>
        <w:t xml:space="preserve">Նախաորակավորման հայտերի </w:t>
      </w:r>
      <w:r w:rsidRPr="000F67D0">
        <w:rPr>
          <w:rFonts w:ascii="GHEA Grapalat" w:hAnsi="GHEA Grapalat" w:cs="Sylfaen"/>
          <w:sz w:val="20"/>
          <w:szCs w:val="20"/>
          <w:lang w:val="ru-RU"/>
        </w:rPr>
        <w:t>բացումը</w:t>
      </w:r>
      <w:r w:rsidRPr="000F67D0">
        <w:rPr>
          <w:rFonts w:ascii="GHEA Grapalat" w:hAnsi="GHEA Grapalat" w:cs="Sylfaen"/>
          <w:sz w:val="20"/>
          <w:szCs w:val="20"/>
          <w:lang w:val="af-ZA"/>
        </w:rPr>
        <w:t xml:space="preserve">, գնահատումը և արդյունքների ամփոփումը </w:t>
      </w:r>
      <w:r w:rsidRPr="000F67D0">
        <w:rPr>
          <w:rFonts w:ascii="GHEA Grapalat" w:hAnsi="GHEA Grapalat" w:cs="Sylfaen"/>
          <w:sz w:val="20"/>
          <w:szCs w:val="20"/>
          <w:lang w:val="ru-RU"/>
        </w:rPr>
        <w:t>կատարվ</w:t>
      </w:r>
      <w:r w:rsidRPr="000F67D0">
        <w:rPr>
          <w:rFonts w:ascii="GHEA Grapalat" w:hAnsi="GHEA Grapalat" w:cs="Sylfaen"/>
          <w:sz w:val="20"/>
          <w:szCs w:val="20"/>
        </w:rPr>
        <w:t>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նախաորակավորման հայտերի </w:t>
      </w:r>
      <w:r w:rsidRPr="000F67D0">
        <w:rPr>
          <w:rFonts w:ascii="GHEA Grapalat" w:hAnsi="GHEA Grapalat" w:cs="Sylfaen"/>
          <w:sz w:val="20"/>
          <w:szCs w:val="20"/>
          <w:lang w:val="ru-RU"/>
        </w:rPr>
        <w:t>բացման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նիստում</w:t>
      </w:r>
      <w:r w:rsidRPr="000F67D0">
        <w:rPr>
          <w:rFonts w:ascii="GHEA Grapalat" w:hAnsi="GHEA Grapalat" w:cs="Sylfaen"/>
          <w:sz w:val="20"/>
          <w:szCs w:val="20"/>
          <w:lang w:val="af-ZA"/>
        </w:rPr>
        <w:t xml:space="preserve">` </w:t>
      </w:r>
      <w:r w:rsidR="005C7F0D">
        <w:rPr>
          <w:rFonts w:ascii="GHEA Grapalat" w:hAnsi="GHEA Grapalat" w:cs="Sylfaen"/>
          <w:b/>
          <w:sz w:val="20"/>
          <w:szCs w:val="20"/>
          <w:lang w:val="hy-AM"/>
        </w:rPr>
        <w:t>08</w:t>
      </w:r>
      <w:r w:rsidR="00192EE9" w:rsidRPr="000F67D0">
        <w:rPr>
          <w:rFonts w:ascii="GHEA Grapalat" w:hAnsi="GHEA Grapalat" w:cs="Sylfaen"/>
          <w:b/>
          <w:sz w:val="20"/>
          <w:szCs w:val="20"/>
          <w:lang w:val="af-ZA"/>
        </w:rPr>
        <w:t>.</w:t>
      </w:r>
      <w:r w:rsidR="00FD17E0" w:rsidRPr="000F67D0">
        <w:rPr>
          <w:rFonts w:ascii="GHEA Grapalat" w:hAnsi="GHEA Grapalat" w:cs="Sylfaen"/>
          <w:b/>
          <w:sz w:val="20"/>
          <w:szCs w:val="20"/>
          <w:lang w:val="hy-AM"/>
        </w:rPr>
        <w:t>0</w:t>
      </w:r>
      <w:r w:rsidR="005C7F0D">
        <w:rPr>
          <w:rFonts w:ascii="GHEA Grapalat" w:hAnsi="GHEA Grapalat" w:cs="Sylfaen"/>
          <w:b/>
          <w:sz w:val="20"/>
          <w:szCs w:val="20"/>
          <w:lang w:val="hy-AM"/>
        </w:rPr>
        <w:t>7</w:t>
      </w:r>
      <w:r w:rsidRPr="000F67D0">
        <w:rPr>
          <w:rFonts w:ascii="GHEA Grapalat" w:hAnsi="GHEA Grapalat" w:cs="Sylfaen"/>
          <w:b/>
          <w:sz w:val="20"/>
          <w:szCs w:val="20"/>
          <w:lang w:val="af-ZA"/>
        </w:rPr>
        <w:t>.20</w:t>
      </w:r>
      <w:r w:rsidR="00FD17E0" w:rsidRPr="000F67D0">
        <w:rPr>
          <w:rFonts w:ascii="GHEA Grapalat" w:hAnsi="GHEA Grapalat" w:cs="Sylfaen"/>
          <w:b/>
          <w:sz w:val="20"/>
          <w:szCs w:val="20"/>
          <w:lang w:val="hy-AM"/>
        </w:rPr>
        <w:t>2</w:t>
      </w:r>
      <w:r w:rsidR="00F46D23" w:rsidRPr="00F46D23">
        <w:rPr>
          <w:rFonts w:ascii="GHEA Grapalat" w:hAnsi="GHEA Grapalat" w:cs="Sylfaen"/>
          <w:b/>
          <w:sz w:val="20"/>
          <w:szCs w:val="20"/>
          <w:lang w:val="af-ZA"/>
        </w:rPr>
        <w:t>4</w:t>
      </w:r>
      <w:r w:rsidRPr="000F67D0">
        <w:rPr>
          <w:rFonts w:ascii="GHEA Grapalat" w:hAnsi="GHEA Grapalat" w:cs="Sylfaen"/>
          <w:b/>
          <w:sz w:val="20"/>
          <w:szCs w:val="20"/>
        </w:rPr>
        <w:t>թ</w:t>
      </w:r>
      <w:r w:rsidRPr="000F67D0">
        <w:rPr>
          <w:rFonts w:ascii="GHEA Grapalat" w:hAnsi="GHEA Grapalat" w:cs="Sylfaen"/>
          <w:b/>
          <w:sz w:val="20"/>
          <w:szCs w:val="20"/>
          <w:lang w:val="af-ZA"/>
        </w:rPr>
        <w:t xml:space="preserve">. </w:t>
      </w:r>
      <w:r w:rsidRPr="000F67D0">
        <w:rPr>
          <w:rFonts w:ascii="GHEA Grapalat" w:hAnsi="GHEA Grapalat" w:cs="Sylfaen"/>
          <w:b/>
          <w:sz w:val="20"/>
          <w:szCs w:val="20"/>
          <w:lang w:val="ru-RU"/>
        </w:rPr>
        <w:t>ժամը</w:t>
      </w:r>
      <w:r w:rsidRPr="000F67D0">
        <w:rPr>
          <w:rFonts w:ascii="GHEA Grapalat" w:hAnsi="GHEA Grapalat" w:cs="Sylfaen"/>
          <w:b/>
          <w:sz w:val="20"/>
          <w:szCs w:val="20"/>
          <w:lang w:val="af-ZA"/>
        </w:rPr>
        <w:t xml:space="preserve">  1</w:t>
      </w:r>
      <w:r w:rsidR="005C7F0D">
        <w:rPr>
          <w:rFonts w:ascii="GHEA Grapalat" w:hAnsi="GHEA Grapalat" w:cs="Sylfaen"/>
          <w:b/>
          <w:sz w:val="20"/>
          <w:szCs w:val="20"/>
          <w:lang w:val="hy-AM"/>
        </w:rPr>
        <w:t>7</w:t>
      </w:r>
      <w:r w:rsidRPr="000F67D0">
        <w:rPr>
          <w:rFonts w:ascii="GHEA Grapalat" w:hAnsi="GHEA Grapalat" w:cs="Sylfaen"/>
          <w:b/>
          <w:sz w:val="20"/>
          <w:szCs w:val="20"/>
          <w:lang w:val="af-ZA"/>
        </w:rPr>
        <w:t xml:space="preserve">:00-ին ք. Երևան, </w:t>
      </w:r>
      <w:r w:rsidRPr="000F67D0">
        <w:rPr>
          <w:rFonts w:ascii="GHEA Grapalat" w:hAnsi="GHEA Grapalat" w:cs="Sylfaen"/>
          <w:b/>
          <w:sz w:val="20"/>
          <w:szCs w:val="20"/>
          <w:lang w:val="hy-AM"/>
        </w:rPr>
        <w:t>Կարապետ Ուլնեցի 31</w:t>
      </w:r>
      <w:r w:rsidRPr="000F67D0">
        <w:rPr>
          <w:rFonts w:ascii="GHEA Grapalat" w:hAnsi="GHEA Grapalat" w:cs="Sylfaen"/>
          <w:b/>
          <w:sz w:val="20"/>
          <w:szCs w:val="20"/>
          <w:lang w:val="af-ZA"/>
        </w:rPr>
        <w:t xml:space="preserve"> </w:t>
      </w:r>
      <w:r w:rsidR="006B2606" w:rsidRPr="000F67D0">
        <w:rPr>
          <w:rFonts w:ascii="GHEA Grapalat" w:hAnsi="GHEA Grapalat" w:cs="Sylfaen"/>
          <w:b/>
          <w:sz w:val="20"/>
          <w:szCs w:val="20"/>
          <w:lang w:val="hy-AM"/>
        </w:rPr>
        <w:t>4-րդ հարկ 4</w:t>
      </w:r>
      <w:r w:rsidR="00F46D23">
        <w:rPr>
          <w:rFonts w:ascii="GHEA Grapalat" w:hAnsi="GHEA Grapalat" w:cs="Sylfaen"/>
          <w:b/>
          <w:sz w:val="20"/>
          <w:szCs w:val="20"/>
          <w:lang w:val="hy-AM"/>
        </w:rPr>
        <w:t>0</w:t>
      </w:r>
      <w:r w:rsidR="00F46D23" w:rsidRPr="00F46D23">
        <w:rPr>
          <w:rFonts w:ascii="GHEA Grapalat" w:hAnsi="GHEA Grapalat" w:cs="Sylfaen"/>
          <w:b/>
          <w:sz w:val="20"/>
          <w:szCs w:val="20"/>
          <w:lang w:val="af-ZA"/>
        </w:rPr>
        <w:t>9</w:t>
      </w:r>
      <w:r w:rsidR="006B2606" w:rsidRPr="000F67D0">
        <w:rPr>
          <w:rFonts w:ascii="GHEA Grapalat" w:hAnsi="GHEA Grapalat" w:cs="Sylfaen"/>
          <w:b/>
          <w:sz w:val="20"/>
          <w:szCs w:val="20"/>
          <w:lang w:val="hy-AM"/>
        </w:rPr>
        <w:t xml:space="preserve"> սենյակ </w:t>
      </w:r>
      <w:r w:rsidRPr="000F67D0">
        <w:rPr>
          <w:rFonts w:ascii="GHEA Grapalat" w:hAnsi="GHEA Grapalat" w:cs="Sylfaen"/>
          <w:b/>
          <w:sz w:val="20"/>
          <w:szCs w:val="20"/>
          <w:lang w:val="ru-RU"/>
        </w:rPr>
        <w:t>հասցեում</w:t>
      </w:r>
      <w:r w:rsidRPr="000F67D0">
        <w:rPr>
          <w:rFonts w:ascii="GHEA Grapalat" w:hAnsi="GHEA Grapalat" w:cs="Tahoma"/>
          <w:b/>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w:t>
      </w:r>
      <w:r w:rsidRPr="000F67D0">
        <w:rPr>
          <w:rFonts w:ascii="GHEA Grapalat" w:hAnsi="GHEA Grapalat" w:cs="Sylfaen"/>
          <w:sz w:val="20"/>
          <w:szCs w:val="20"/>
          <w:lang w:val="ru-RU"/>
        </w:rPr>
        <w:t>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բացման</w:t>
      </w:r>
      <w:r w:rsidRPr="000F67D0">
        <w:rPr>
          <w:rFonts w:ascii="GHEA Grapalat" w:hAnsi="GHEA Grapalat" w:cs="Sylfaen"/>
          <w:sz w:val="20"/>
          <w:szCs w:val="20"/>
          <w:lang w:val="af-ZA"/>
        </w:rPr>
        <w:t xml:space="preserve"> և գնահատման </w:t>
      </w:r>
      <w:r w:rsidRPr="000F67D0">
        <w:rPr>
          <w:rFonts w:ascii="GHEA Grapalat" w:hAnsi="GHEA Grapalat" w:cs="Sylfaen"/>
          <w:sz w:val="20"/>
          <w:szCs w:val="20"/>
          <w:lang w:val="ru-RU"/>
        </w:rPr>
        <w:t>նիստո</w:t>
      </w:r>
      <w:r w:rsidRPr="000F67D0">
        <w:rPr>
          <w:rFonts w:ascii="GHEA Grapalat" w:hAnsi="GHEA Grapalat" w:cs="Sylfaen"/>
          <w:sz w:val="20"/>
          <w:szCs w:val="20"/>
        </w:rPr>
        <w:t>ւ</w:t>
      </w:r>
      <w:r w:rsidRPr="000F67D0">
        <w:rPr>
          <w:rFonts w:ascii="GHEA Grapalat" w:hAnsi="GHEA Grapalat" w:cs="Sylfaen"/>
          <w:sz w:val="20"/>
          <w:szCs w:val="20"/>
          <w:lang w:val="ru-RU"/>
        </w:rPr>
        <w:t>մ</w:t>
      </w:r>
      <w:r w:rsidRPr="000F67D0">
        <w:rPr>
          <w:rFonts w:ascii="GHEA Grapalat" w:hAnsi="GHEA Grapalat" w:cs="Sylfaen"/>
          <w:sz w:val="20"/>
          <w:szCs w:val="20"/>
          <w:lang w:val="af-ZA"/>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af-ZA"/>
        </w:rPr>
        <w:t xml:space="preserve">1) </w:t>
      </w:r>
      <w:r w:rsidRPr="000F67D0">
        <w:rPr>
          <w:rFonts w:ascii="GHEA Grapalat" w:hAnsi="GHEA Grapalat" w:cs="Sylfaen"/>
          <w:sz w:val="20"/>
          <w:szCs w:val="20"/>
        </w:rPr>
        <w:t>հ</w:t>
      </w:r>
      <w:r w:rsidRPr="000F67D0">
        <w:rPr>
          <w:rFonts w:ascii="GHEA Grapalat" w:hAnsi="GHEA Grapalat" w:cs="Sylfaen"/>
          <w:sz w:val="20"/>
          <w:szCs w:val="20"/>
          <w:lang w:val="hy-AM"/>
        </w:rPr>
        <w:t>անձնաժողովի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քարտուղարը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տեղեկատվություն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հաղորդում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գրանցամատյանում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կատարված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գրառումների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հանձնաժողովի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նախագահին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փոխանցում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գրանցամատյանը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անբաժանելի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հանդիսացող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մյուս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փաստաթղթերը</w:t>
      </w:r>
      <w:r w:rsidRPr="000F67D0">
        <w:rPr>
          <w:rFonts w:ascii="GHEA Grapalat" w:hAnsi="GHEA Grapalat" w:cs="Sylfaen"/>
          <w:sz w:val="20"/>
          <w:szCs w:val="20"/>
          <w:lang w:val="af-ZA"/>
        </w:rPr>
        <w:t>,</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հայտերը</w:t>
      </w:r>
      <w:r w:rsidRPr="000F67D0">
        <w:rPr>
          <w:rFonts w:ascii="GHEA Grapalat" w:hAnsi="GHEA Grapalat"/>
          <w:sz w:val="20"/>
          <w:szCs w:val="20"/>
          <w:lang w:val="hy-AM"/>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պարունակող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ծրարները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կազմելու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սահմանված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կարգին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բացում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գնահատված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բ</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բացված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յուրաքանչյուր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ծրարում</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նախատեսված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փաստաթղթերի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առկայությունը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դրանց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կազմման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համապատասխանությունը</w:t>
      </w:r>
      <w:r w:rsidRPr="000F67D0">
        <w:rPr>
          <w:rFonts w:ascii="GHEA Grapalat" w:hAnsi="GHEA Grapalat"/>
          <w:sz w:val="20"/>
          <w:szCs w:val="20"/>
          <w:lang w:val="hy-AM"/>
        </w:rPr>
        <w:t xml:space="preserve"> </w:t>
      </w:r>
      <w:r w:rsidRPr="000F67D0">
        <w:rPr>
          <w:rFonts w:ascii="GHEA Grapalat" w:hAnsi="GHEA Grapalat"/>
          <w:sz w:val="20"/>
          <w:szCs w:val="20"/>
        </w:rPr>
        <w:t>սույն</w:t>
      </w:r>
      <w:r w:rsidRPr="000F67D0">
        <w:rPr>
          <w:rFonts w:ascii="GHEA Grapalat" w:hAnsi="GHEA Grapalat"/>
          <w:sz w:val="20"/>
          <w:szCs w:val="20"/>
          <w:lang w:val="af-ZA"/>
        </w:rPr>
        <w:t xml:space="preserve"> </w:t>
      </w:r>
      <w:r w:rsidRPr="000F67D0">
        <w:rPr>
          <w:rFonts w:ascii="GHEA Grapalat" w:hAnsi="GHEA Grapalat"/>
          <w:sz w:val="20"/>
          <w:szCs w:val="20"/>
        </w:rPr>
        <w:t>հայտարարությամբ</w:t>
      </w:r>
      <w:r w:rsidRPr="000F67D0">
        <w:rPr>
          <w:rFonts w:ascii="GHEA Grapalat" w:hAnsi="GHEA Grapalat"/>
          <w:sz w:val="20"/>
          <w:szCs w:val="20"/>
          <w:lang w:val="af-ZA"/>
        </w:rPr>
        <w:t xml:space="preserve"> </w:t>
      </w:r>
      <w:r w:rsidRPr="000F67D0">
        <w:rPr>
          <w:rFonts w:ascii="GHEA Grapalat" w:hAnsi="GHEA Grapalat" w:cs="Sylfaen"/>
          <w:sz w:val="20"/>
          <w:szCs w:val="20"/>
          <w:lang w:val="hy-AM"/>
        </w:rPr>
        <w:t>սահմանված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վավերապայմաններին</w:t>
      </w:r>
      <w:r w:rsidRPr="000F67D0">
        <w:rPr>
          <w:rFonts w:ascii="GHEA Grapalat" w:hAnsi="GHEA Grapalat"/>
          <w:sz w:val="20"/>
          <w:szCs w:val="20"/>
          <w:lang w:val="hy-AM"/>
        </w:rPr>
        <w:t>.</w:t>
      </w:r>
    </w:p>
    <w:p w:rsidR="0006072E" w:rsidRPr="000F67D0" w:rsidRDefault="0006072E" w:rsidP="0006072E">
      <w:pPr>
        <w:pStyle w:val="norm"/>
        <w:numPr>
          <w:ilvl w:val="0"/>
          <w:numId w:val="1"/>
        </w:numPr>
        <w:spacing w:line="240" w:lineRule="auto"/>
        <w:rPr>
          <w:rFonts w:ascii="GHEA Grapalat" w:hAnsi="GHEA Grapalat" w:cs="Sylfaen"/>
          <w:sz w:val="20"/>
          <w:lang w:val="af-ZA"/>
        </w:rPr>
      </w:pPr>
      <w:r w:rsidRPr="000F67D0">
        <w:rPr>
          <w:rFonts w:ascii="GHEA Grapalat" w:hAnsi="GHEA Grapalat" w:cs="Sylfaen"/>
          <w:sz w:val="20"/>
        </w:rPr>
        <w:t>Բավարար</w:t>
      </w:r>
      <w:r w:rsidRPr="000F67D0">
        <w:rPr>
          <w:rFonts w:ascii="GHEA Grapalat" w:hAnsi="GHEA Grapalat" w:cs="Sylfaen"/>
          <w:sz w:val="20"/>
          <w:lang w:val="af-ZA"/>
        </w:rPr>
        <w:t xml:space="preserve"> </w:t>
      </w:r>
      <w:r w:rsidRPr="000F67D0">
        <w:rPr>
          <w:rFonts w:ascii="GHEA Grapalat" w:hAnsi="GHEA Grapalat" w:cs="Sylfaen"/>
          <w:sz w:val="20"/>
        </w:rPr>
        <w:t>են</w:t>
      </w:r>
      <w:r w:rsidRPr="000F67D0">
        <w:rPr>
          <w:rFonts w:ascii="GHEA Grapalat" w:hAnsi="GHEA Grapalat" w:cs="Sylfaen"/>
          <w:sz w:val="20"/>
          <w:lang w:val="af-ZA"/>
        </w:rPr>
        <w:t xml:space="preserve"> </w:t>
      </w:r>
      <w:r w:rsidRPr="000F67D0">
        <w:rPr>
          <w:rFonts w:ascii="GHEA Grapalat" w:hAnsi="GHEA Grapalat" w:cs="Sylfaen"/>
          <w:sz w:val="20"/>
        </w:rPr>
        <w:t>գնահատվում</w:t>
      </w:r>
      <w:r w:rsidRPr="000F67D0">
        <w:rPr>
          <w:rFonts w:ascii="GHEA Grapalat" w:hAnsi="GHEA Grapalat" w:cs="Sylfaen"/>
          <w:sz w:val="20"/>
          <w:lang w:val="af-ZA"/>
        </w:rPr>
        <w:t xml:space="preserve"> </w:t>
      </w:r>
      <w:r w:rsidRPr="000F67D0">
        <w:rPr>
          <w:rFonts w:ascii="GHEA Grapalat" w:hAnsi="GHEA Grapalat" w:cs="Sylfaen"/>
          <w:sz w:val="20"/>
        </w:rPr>
        <w:t>սույն</w:t>
      </w:r>
      <w:r w:rsidRPr="000F67D0">
        <w:rPr>
          <w:rFonts w:ascii="GHEA Grapalat" w:hAnsi="GHEA Grapalat" w:cs="Sylfaen"/>
          <w:sz w:val="20"/>
          <w:lang w:val="af-ZA"/>
        </w:rPr>
        <w:t xml:space="preserve"> </w:t>
      </w:r>
      <w:r w:rsidRPr="000F67D0">
        <w:rPr>
          <w:rFonts w:ascii="GHEA Grapalat" w:hAnsi="GHEA Grapalat" w:cs="Sylfaen"/>
          <w:sz w:val="20"/>
        </w:rPr>
        <w:t>հայտարարությամբ</w:t>
      </w:r>
      <w:r w:rsidRPr="000F67D0">
        <w:rPr>
          <w:rFonts w:ascii="GHEA Grapalat" w:hAnsi="GHEA Grapalat" w:cs="Sylfaen"/>
          <w:sz w:val="20"/>
          <w:lang w:val="af-ZA"/>
        </w:rPr>
        <w:t xml:space="preserve"> </w:t>
      </w:r>
      <w:r w:rsidRPr="000F67D0">
        <w:rPr>
          <w:rFonts w:ascii="GHEA Grapalat" w:hAnsi="GHEA Grapalat" w:cs="Sylfaen"/>
          <w:sz w:val="20"/>
        </w:rPr>
        <w:t>նախատեսված</w:t>
      </w:r>
      <w:r w:rsidRPr="000F67D0">
        <w:rPr>
          <w:rFonts w:ascii="GHEA Grapalat" w:hAnsi="GHEA Grapalat" w:cs="Sylfaen"/>
          <w:sz w:val="20"/>
          <w:lang w:val="af-ZA"/>
        </w:rPr>
        <w:t xml:space="preserve"> </w:t>
      </w:r>
      <w:r w:rsidRPr="000F67D0">
        <w:rPr>
          <w:rFonts w:ascii="GHEA Grapalat" w:hAnsi="GHEA Grapalat" w:cs="Sylfaen"/>
          <w:sz w:val="20"/>
        </w:rPr>
        <w:t>պայմաններին</w:t>
      </w:r>
      <w:r w:rsidRPr="000F67D0">
        <w:rPr>
          <w:rFonts w:ascii="GHEA Grapalat" w:hAnsi="GHEA Grapalat" w:cs="Sylfaen"/>
          <w:sz w:val="20"/>
          <w:lang w:val="af-ZA"/>
        </w:rPr>
        <w:t xml:space="preserve"> </w:t>
      </w:r>
      <w:r w:rsidRPr="000F67D0">
        <w:rPr>
          <w:rFonts w:ascii="GHEA Grapalat" w:hAnsi="GHEA Grapalat" w:cs="Sylfaen"/>
          <w:sz w:val="20"/>
        </w:rPr>
        <w:t>համապատասխանող</w:t>
      </w:r>
      <w:r w:rsidRPr="000F67D0">
        <w:rPr>
          <w:rFonts w:ascii="GHEA Grapalat" w:hAnsi="GHEA Grapalat" w:cs="Sylfaen"/>
          <w:sz w:val="20"/>
          <w:lang w:val="af-ZA"/>
        </w:rPr>
        <w:t xml:space="preserve"> </w:t>
      </w:r>
      <w:r w:rsidRPr="000F67D0">
        <w:rPr>
          <w:rFonts w:ascii="GHEA Grapalat" w:hAnsi="GHEA Grapalat" w:cs="Sylfaen"/>
          <w:sz w:val="20"/>
        </w:rPr>
        <w:t>հայտերը</w:t>
      </w:r>
      <w:r w:rsidRPr="000F67D0">
        <w:rPr>
          <w:rFonts w:ascii="GHEA Grapalat" w:hAnsi="GHEA Grapalat" w:cs="Sylfaen"/>
          <w:sz w:val="20"/>
          <w:lang w:val="af-ZA"/>
        </w:rPr>
        <w:t xml:space="preserve">: </w:t>
      </w:r>
      <w:r w:rsidRPr="000F67D0">
        <w:rPr>
          <w:rFonts w:ascii="GHEA Grapalat" w:hAnsi="GHEA Grapalat" w:cs="Sylfaen"/>
          <w:sz w:val="20"/>
        </w:rPr>
        <w:t>Հակառակ</w:t>
      </w:r>
      <w:r w:rsidRPr="000F67D0">
        <w:rPr>
          <w:rFonts w:ascii="GHEA Grapalat" w:hAnsi="GHEA Grapalat" w:cs="Sylfaen"/>
          <w:sz w:val="20"/>
          <w:lang w:val="af-ZA"/>
        </w:rPr>
        <w:t xml:space="preserve"> </w:t>
      </w:r>
      <w:r w:rsidRPr="000F67D0">
        <w:rPr>
          <w:rFonts w:ascii="GHEA Grapalat" w:hAnsi="GHEA Grapalat" w:cs="Sylfaen"/>
          <w:sz w:val="20"/>
        </w:rPr>
        <w:t>դեպքում</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rPr>
        <w:t>հայտերը</w:t>
      </w:r>
      <w:r w:rsidRPr="000F67D0">
        <w:rPr>
          <w:rFonts w:ascii="GHEA Grapalat" w:hAnsi="GHEA Grapalat" w:cs="Sylfaen"/>
          <w:sz w:val="20"/>
          <w:lang w:val="af-ZA"/>
        </w:rPr>
        <w:t xml:space="preserve"> </w:t>
      </w:r>
      <w:r w:rsidRPr="000F67D0">
        <w:rPr>
          <w:rFonts w:ascii="GHEA Grapalat" w:hAnsi="GHEA Grapalat" w:cs="Sylfaen"/>
          <w:sz w:val="20"/>
        </w:rPr>
        <w:t>գնահատվում</w:t>
      </w:r>
      <w:r w:rsidRPr="000F67D0">
        <w:rPr>
          <w:rFonts w:ascii="GHEA Grapalat" w:hAnsi="GHEA Grapalat" w:cs="Sylfaen"/>
          <w:sz w:val="20"/>
          <w:lang w:val="af-ZA"/>
        </w:rPr>
        <w:t xml:space="preserve"> </w:t>
      </w:r>
      <w:r w:rsidRPr="000F67D0">
        <w:rPr>
          <w:rFonts w:ascii="GHEA Grapalat" w:hAnsi="GHEA Grapalat" w:cs="Sylfaen"/>
          <w:sz w:val="20"/>
        </w:rPr>
        <w:t>են</w:t>
      </w:r>
      <w:r w:rsidRPr="000F67D0">
        <w:rPr>
          <w:rFonts w:ascii="GHEA Grapalat" w:hAnsi="GHEA Grapalat" w:cs="Sylfaen"/>
          <w:sz w:val="20"/>
          <w:lang w:val="af-ZA"/>
        </w:rPr>
        <w:t xml:space="preserve"> </w:t>
      </w:r>
      <w:r w:rsidRPr="000F67D0">
        <w:rPr>
          <w:rFonts w:ascii="GHEA Grapalat" w:hAnsi="GHEA Grapalat" w:cs="Sylfaen"/>
          <w:sz w:val="20"/>
        </w:rPr>
        <w:t>անբավարար</w:t>
      </w:r>
      <w:r w:rsidRPr="000F67D0">
        <w:rPr>
          <w:rFonts w:ascii="GHEA Grapalat" w:hAnsi="GHEA Grapalat" w:cs="Sylfaen"/>
          <w:sz w:val="20"/>
          <w:lang w:val="af-ZA"/>
        </w:rPr>
        <w:t xml:space="preserve"> </w:t>
      </w:r>
      <w:r w:rsidRPr="000F67D0">
        <w:rPr>
          <w:rFonts w:ascii="GHEA Grapalat" w:hAnsi="GHEA Grapalat" w:cs="Sylfaen"/>
          <w:sz w:val="20"/>
        </w:rPr>
        <w:t>և</w:t>
      </w:r>
      <w:r w:rsidRPr="000F67D0">
        <w:rPr>
          <w:rFonts w:ascii="GHEA Grapalat" w:hAnsi="GHEA Grapalat" w:cs="Sylfaen"/>
          <w:sz w:val="20"/>
          <w:lang w:val="af-ZA"/>
        </w:rPr>
        <w:t xml:space="preserve"> </w:t>
      </w:r>
      <w:r w:rsidRPr="000F67D0">
        <w:rPr>
          <w:rFonts w:ascii="GHEA Grapalat" w:hAnsi="GHEA Grapalat" w:cs="Sylfaen"/>
          <w:sz w:val="20"/>
        </w:rPr>
        <w:t>մերժվում</w:t>
      </w:r>
      <w:r w:rsidRPr="000F67D0">
        <w:rPr>
          <w:rFonts w:ascii="GHEA Grapalat" w:hAnsi="GHEA Grapalat" w:cs="Sylfaen"/>
          <w:sz w:val="20"/>
          <w:lang w:val="af-ZA"/>
        </w:rPr>
        <w:t xml:space="preserve">: </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sz w:val="20"/>
          <w:lang w:val="af-ZA" w:eastAsia="x-none"/>
        </w:rPr>
        <w:t>Եթե նախաորակավորման հայտերի բացման նիստի ընթացքում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իրականացված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գնահատման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արդյուն</w:t>
      </w:r>
      <w:r w:rsidRPr="000F67D0">
        <w:rPr>
          <w:rFonts w:ascii="GHEA Grapalat" w:hAnsi="GHEA Grapalat" w:cs="Sylfaen"/>
          <w:sz w:val="20"/>
          <w:lang w:val="af-ZA" w:eastAsia="en-US"/>
        </w:rPr>
        <w:softHyphen/>
      </w:r>
      <w:r w:rsidRPr="000F67D0">
        <w:rPr>
          <w:rFonts w:ascii="GHEA Grapalat" w:hAnsi="GHEA Grapalat" w:cs="Sylfaen"/>
          <w:sz w:val="20"/>
          <w:lang w:eastAsia="en-US"/>
        </w:rPr>
        <w:t>քում</w:t>
      </w:r>
      <w:r w:rsidRPr="000F67D0">
        <w:rPr>
          <w:rFonts w:ascii="GHEA Grapalat" w:hAnsi="GHEA Grapalat" w:cs="Sylfaen"/>
          <w:sz w:val="20"/>
          <w:lang w:val="af-ZA" w:eastAsia="en-US"/>
        </w:rPr>
        <w:t xml:space="preserve"> մասնակցի </w:t>
      </w:r>
      <w:r w:rsidRPr="000F67D0">
        <w:rPr>
          <w:rFonts w:ascii="GHEA Grapalat" w:hAnsi="GHEA Grapalat" w:cs="Sylfaen"/>
          <w:sz w:val="20"/>
          <w:lang w:eastAsia="en-US"/>
        </w:rPr>
        <w:t>հայտում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արձանագրվում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են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անհամապատասխանություններ՝</w:t>
      </w:r>
      <w:r w:rsidRPr="000F67D0">
        <w:rPr>
          <w:rFonts w:ascii="GHEA Grapalat" w:hAnsi="GHEA Grapalat" w:cs="Sylfaen"/>
          <w:sz w:val="20"/>
          <w:lang w:val="af-ZA" w:eastAsia="en-US"/>
        </w:rPr>
        <w:t xml:space="preserve"> սույն հայտարարության պահանջների </w:t>
      </w:r>
      <w:r w:rsidRPr="000F67D0">
        <w:rPr>
          <w:rFonts w:ascii="GHEA Grapalat" w:hAnsi="GHEA Grapalat" w:cs="Sylfaen"/>
          <w:sz w:val="20"/>
          <w:lang w:eastAsia="en-US"/>
        </w:rPr>
        <w:t>նկատմամբ</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ապա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հանձնաժողովը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աշխատանքային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օրով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կասեցնում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նիստը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իսկ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հանձնաժողովի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օրը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դրա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եղանակով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տեղեկացնում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մ</w:t>
      </w:r>
      <w:r w:rsidRPr="000F67D0">
        <w:rPr>
          <w:rFonts w:ascii="GHEA Grapalat" w:hAnsi="GHEA Grapalat" w:cs="Sylfaen"/>
          <w:sz w:val="20"/>
          <w:lang w:eastAsia="en-US"/>
        </w:rPr>
        <w:t>ասնակցին՝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առաջարկելով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մինչև</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կասեցման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ժամկետի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ավարտը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շտկել</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անհամապատասխանությունը</w:t>
      </w:r>
      <w:r w:rsidRPr="000F67D0">
        <w:rPr>
          <w:rFonts w:ascii="GHEA Grapalat" w:hAnsi="GHEA Grapalat" w:cs="Sylfaen"/>
          <w:sz w:val="20"/>
          <w:lang w:val="af-ZA" w:eastAsia="en-US"/>
        </w:rPr>
        <w:t xml:space="preserve">: </w:t>
      </w:r>
      <w:r w:rsidRPr="000F67D0">
        <w:rPr>
          <w:rFonts w:ascii="GHEA Grapalat" w:hAnsi="GHEA Grapalat" w:cs="Sylfaen"/>
          <w:sz w:val="20"/>
          <w:lang w:val="hy-AM" w:eastAsia="en-US"/>
        </w:rPr>
        <w:t xml:space="preserve">Ընդ որում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կետում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cs="Sylfaen"/>
          <w:sz w:val="20"/>
          <w:lang w:val="af-ZA" w:eastAsia="en-US"/>
        </w:rPr>
        <w:t xml:space="preserve">1) </w:t>
      </w:r>
      <w:r w:rsidRPr="000F67D0">
        <w:rPr>
          <w:rFonts w:ascii="GHEA Grapalat" w:hAnsi="GHEA Grapalat" w:cs="Sylfaen"/>
          <w:sz w:val="20"/>
          <w:lang w:eastAsia="en-US"/>
        </w:rPr>
        <w:t>առաջարկության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մեջ</w:t>
      </w:r>
      <w:r w:rsidRPr="000F67D0">
        <w:rPr>
          <w:rFonts w:ascii="GHEA Grapalat" w:hAnsi="GHEA Grapalat" w:cs="Sylfaen"/>
          <w:sz w:val="20"/>
          <w:lang w:val="af-ZA" w:eastAsia="en-US"/>
        </w:rPr>
        <w:t xml:space="preserve"> </w:t>
      </w:r>
      <w:r w:rsidRPr="000F67D0">
        <w:rPr>
          <w:rFonts w:ascii="GHEA Grapalat" w:hAnsi="GHEA Grapalat" w:cs="Sylfaen"/>
          <w:sz w:val="20"/>
          <w:lang w:val="hy-AM" w:eastAsia="en-US"/>
        </w:rPr>
        <w:t xml:space="preserve">պարտադիր և մանրամասն նկարագրվում են </w:t>
      </w:r>
      <w:r w:rsidRPr="000F67D0">
        <w:rPr>
          <w:rFonts w:ascii="GHEA Grapalat" w:hAnsi="GHEA Grapalat" w:cs="Sylfaen"/>
          <w:sz w:val="20"/>
          <w:lang w:eastAsia="en-US"/>
        </w:rPr>
        <w:t>արձանագրված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անհամապատասխանությունները</w:t>
      </w:r>
      <w:r w:rsidRPr="000F67D0">
        <w:rPr>
          <w:rFonts w:ascii="GHEA Grapalat" w:hAnsi="GHEA Grapalat" w:cs="Sylfaen"/>
          <w:sz w:val="20"/>
          <w:lang w:val="af-ZA" w:eastAsia="en-US"/>
        </w:rPr>
        <w:t>.</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cs="Sylfaen"/>
          <w:sz w:val="20"/>
          <w:lang w:val="af-ZA" w:eastAsia="en-US"/>
        </w:rPr>
        <w:t xml:space="preserve">2) </w:t>
      </w:r>
      <w:r w:rsidRPr="000F67D0">
        <w:rPr>
          <w:rFonts w:ascii="GHEA Grapalat" w:hAnsi="GHEA Grapalat" w:cs="Sylfaen"/>
          <w:sz w:val="20"/>
          <w:lang w:eastAsia="en-US"/>
        </w:rPr>
        <w:t>առաջարկությունն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հայտարարության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մեջ</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փոստից</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դիմումում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միջոցով</w:t>
      </w:r>
      <w:r w:rsidRPr="000F67D0">
        <w:rPr>
          <w:rFonts w:ascii="GHEA Grapalat" w:hAnsi="GHEA Grapalat" w:cs="Sylfaen"/>
          <w:sz w:val="20"/>
          <w:lang w:val="af-ZA" w:eastAsia="en-US"/>
        </w:rPr>
        <w:t xml:space="preserve">: </w:t>
      </w:r>
    </w:p>
    <w:p w:rsidR="0006072E" w:rsidRPr="000F67D0" w:rsidRDefault="0006072E" w:rsidP="0006072E">
      <w:pPr>
        <w:pStyle w:val="norm"/>
        <w:numPr>
          <w:ilvl w:val="0"/>
          <w:numId w:val="1"/>
        </w:numPr>
        <w:spacing w:line="240" w:lineRule="auto"/>
        <w:rPr>
          <w:rFonts w:ascii="GHEA Grapalat" w:hAnsi="GHEA Grapalat" w:cs="Sylfaen"/>
          <w:sz w:val="20"/>
          <w:lang w:val="af-ZA" w:eastAsia="en-US"/>
        </w:rPr>
      </w:pPr>
      <w:r w:rsidRPr="000F67D0">
        <w:rPr>
          <w:rFonts w:ascii="GHEA Grapalat" w:hAnsi="GHEA Grapalat" w:cs="Sylfaen"/>
          <w:sz w:val="20"/>
          <w:lang w:eastAsia="en-US"/>
        </w:rPr>
        <w:t>Եթե</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հայտարարության </w:t>
      </w:r>
      <w:r w:rsidR="00FD17E0" w:rsidRPr="000F67D0">
        <w:rPr>
          <w:rFonts w:ascii="GHEA Grapalat" w:hAnsi="GHEA Grapalat" w:cs="Sylfaen"/>
          <w:sz w:val="20"/>
          <w:lang w:val="hy-AM" w:eastAsia="en-US"/>
        </w:rPr>
        <w:t>20</w:t>
      </w:r>
      <w:r w:rsidRPr="000F67D0">
        <w:rPr>
          <w:rFonts w:ascii="GHEA Grapalat" w:hAnsi="GHEA Grapalat" w:cs="Sylfaen"/>
          <w:sz w:val="20"/>
          <w:lang w:val="af-ZA" w:eastAsia="en-US"/>
        </w:rPr>
        <w:t>-</w:t>
      </w:r>
      <w:r w:rsidRPr="000F67D0">
        <w:rPr>
          <w:rFonts w:ascii="GHEA Grapalat" w:hAnsi="GHEA Grapalat" w:cs="Sylfaen"/>
          <w:sz w:val="20"/>
          <w:lang w:eastAsia="en-US"/>
        </w:rPr>
        <w:t>րդ</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կետով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սահմանված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ժամկետում</w:t>
      </w:r>
      <w:r w:rsidRPr="000F67D0">
        <w:rPr>
          <w:rFonts w:ascii="GHEA Grapalat" w:hAnsi="GHEA Grapalat" w:cs="Sylfaen"/>
          <w:sz w:val="20"/>
          <w:lang w:val="af-ZA" w:eastAsia="en-US"/>
        </w:rPr>
        <w:t xml:space="preserve"> մ</w:t>
      </w:r>
      <w:r w:rsidRPr="000F67D0">
        <w:rPr>
          <w:rFonts w:ascii="GHEA Grapalat" w:hAnsi="GHEA Grapalat" w:cs="Sylfaen"/>
          <w:sz w:val="20"/>
          <w:lang w:eastAsia="en-US"/>
        </w:rPr>
        <w:t>ասնակիցը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արձանագրված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ապա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վերջինիս</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բավարար</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Հակառակ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դեպքում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անբավարար</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և</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մերժվում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Մ</w:t>
      </w:r>
      <w:r w:rsidRPr="000F67D0">
        <w:rPr>
          <w:rFonts w:ascii="GHEA Grapalat" w:hAnsi="GHEA Grapalat" w:cs="Sylfaen"/>
          <w:sz w:val="20"/>
          <w:lang w:eastAsia="en-US"/>
        </w:rPr>
        <w:t>ասնակիցը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փաստաթղթերը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ներկայացնում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ընթացակարգին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դիմումում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փոստից</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w:t>
      </w:r>
      <w:r w:rsidRPr="000F67D0">
        <w:rPr>
          <w:rFonts w:ascii="GHEA Grapalat" w:hAnsi="GHEA Grapalat" w:cs="Sylfaen"/>
          <w:sz w:val="20"/>
          <w:lang w:val="af-ZA" w:eastAsia="en-US"/>
        </w:rPr>
        <w:softHyphen/>
      </w:r>
      <w:r w:rsidRPr="000F67D0">
        <w:rPr>
          <w:rFonts w:ascii="GHEA Grapalat" w:hAnsi="GHEA Grapalat" w:cs="Sylfaen"/>
          <w:sz w:val="20"/>
          <w:lang w:eastAsia="en-US"/>
        </w:rPr>
        <w:t>ժողովի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հրավերով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նախատեսված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միջոցով</w:t>
      </w:r>
      <w:r w:rsidRPr="000F67D0">
        <w:rPr>
          <w:rFonts w:ascii="GHEA Grapalat" w:hAnsi="GHEA Grapalat" w:cs="Sylfaen"/>
          <w:sz w:val="20"/>
          <w:lang w:val="af-ZA" w:eastAsia="en-US"/>
        </w:rPr>
        <w:t>:</w:t>
      </w:r>
    </w:p>
    <w:p w:rsidR="0006072E" w:rsidRPr="009F01AF" w:rsidRDefault="0006072E" w:rsidP="0006072E">
      <w:pPr>
        <w:pStyle w:val="norm"/>
        <w:numPr>
          <w:ilvl w:val="0"/>
          <w:numId w:val="1"/>
        </w:numPr>
        <w:spacing w:line="240" w:lineRule="auto"/>
        <w:rPr>
          <w:rFonts w:ascii="GHEA Grapalat" w:hAnsi="GHEA Grapalat" w:cs="Sylfaen"/>
          <w:sz w:val="20"/>
          <w:lang w:val="af-ZA" w:eastAsia="en-US"/>
        </w:rPr>
      </w:pPr>
      <w:r w:rsidRPr="000F67D0">
        <w:rPr>
          <w:rFonts w:ascii="GHEA Grapalat" w:hAnsi="GHEA Grapalat" w:cs="Sylfaen"/>
          <w:sz w:val="20"/>
        </w:rPr>
        <w:t>Հ</w:t>
      </w:r>
      <w:r w:rsidRPr="000F67D0">
        <w:rPr>
          <w:rFonts w:ascii="GHEA Grapalat" w:hAnsi="GHEA Grapalat" w:cs="Sylfaen"/>
          <w:sz w:val="20"/>
          <w:lang w:val="ru-RU"/>
        </w:rPr>
        <w:t>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անդամը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չի</w:t>
      </w:r>
      <w:r w:rsidRPr="000F67D0">
        <w:rPr>
          <w:rFonts w:ascii="GHEA Grapalat" w:hAnsi="GHEA Grapalat" w:cs="Sylfaen"/>
          <w:sz w:val="20"/>
          <w:lang w:val="af-ZA"/>
        </w:rPr>
        <w:t xml:space="preserve"> </w:t>
      </w:r>
      <w:r w:rsidRPr="000F67D0">
        <w:rPr>
          <w:rFonts w:ascii="GHEA Grapalat" w:hAnsi="GHEA Grapalat" w:cs="Sylfaen"/>
          <w:sz w:val="20"/>
          <w:lang w:val="ru-RU"/>
        </w:rPr>
        <w:t>կարող</w:t>
      </w:r>
      <w:r w:rsidRPr="000F67D0">
        <w:rPr>
          <w:rFonts w:ascii="GHEA Grapalat" w:hAnsi="GHEA Grapalat" w:cs="Sylfaen"/>
          <w:sz w:val="20"/>
          <w:lang w:val="af-ZA"/>
        </w:rPr>
        <w:t xml:space="preserve"> </w:t>
      </w:r>
      <w:r w:rsidRPr="000F67D0">
        <w:rPr>
          <w:rFonts w:ascii="GHEA Grapalat" w:hAnsi="GHEA Grapalat" w:cs="Sylfaen"/>
          <w:sz w:val="20"/>
          <w:lang w:val="ru-RU"/>
        </w:rPr>
        <w:t>մասնակցել</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աշխատանքներին</w:t>
      </w:r>
      <w:r w:rsidRPr="000F67D0">
        <w:rPr>
          <w:rFonts w:ascii="GHEA Grapalat" w:hAnsi="GHEA Grapalat" w:cs="Sylfaen"/>
          <w:sz w:val="20"/>
          <w:lang w:val="af-ZA"/>
        </w:rPr>
        <w:t xml:space="preserve">, </w:t>
      </w:r>
      <w:r w:rsidRPr="000F67D0">
        <w:rPr>
          <w:rFonts w:ascii="GHEA Grapalat" w:hAnsi="GHEA Grapalat" w:cs="Sylfaen"/>
          <w:sz w:val="20"/>
          <w:lang w:val="ru-RU"/>
        </w:rPr>
        <w:t>եթե</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նիստ</w:t>
      </w:r>
      <w:r w:rsidRPr="000F67D0">
        <w:rPr>
          <w:rFonts w:ascii="GHEA Grapalat" w:hAnsi="GHEA Grapalat" w:cs="Sylfaen"/>
          <w:sz w:val="20"/>
        </w:rPr>
        <w:t>ում</w:t>
      </w:r>
      <w:r w:rsidRPr="000F67D0">
        <w:rPr>
          <w:rFonts w:ascii="GHEA Grapalat" w:hAnsi="GHEA Grapalat" w:cs="Sylfaen"/>
          <w:sz w:val="20"/>
          <w:lang w:val="af-ZA"/>
        </w:rPr>
        <w:t xml:space="preserve"> </w:t>
      </w:r>
      <w:r w:rsidRPr="000F67D0">
        <w:rPr>
          <w:rFonts w:ascii="GHEA Grapalat" w:hAnsi="GHEA Grapalat" w:cs="Sylfaen"/>
          <w:sz w:val="20"/>
          <w:lang w:val="ru-RU"/>
        </w:rPr>
        <w:t>պարզվում</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որ</w:t>
      </w:r>
      <w:r w:rsidRPr="000F67D0">
        <w:rPr>
          <w:rFonts w:ascii="GHEA Grapalat" w:hAnsi="GHEA Grapalat" w:cs="Sylfaen"/>
          <w:sz w:val="20"/>
          <w:lang w:val="af-ZA"/>
        </w:rPr>
        <w:t xml:space="preserve"> </w:t>
      </w:r>
      <w:r w:rsidRPr="000F67D0">
        <w:rPr>
          <w:rFonts w:ascii="GHEA Grapalat" w:hAnsi="GHEA Grapalat" w:cs="Sylfaen"/>
          <w:sz w:val="20"/>
          <w:lang w:val="ru-RU"/>
        </w:rPr>
        <w:t>վերջիններիս</w:t>
      </w:r>
      <w:r w:rsidRPr="000F67D0">
        <w:rPr>
          <w:rFonts w:ascii="GHEA Grapalat" w:hAnsi="GHEA Grapalat" w:cs="Sylfaen"/>
          <w:sz w:val="20"/>
          <w:lang w:val="af-ZA"/>
        </w:rPr>
        <w:t xml:space="preserve"> </w:t>
      </w:r>
      <w:r w:rsidRPr="000F67D0">
        <w:rPr>
          <w:rFonts w:ascii="GHEA Grapalat" w:hAnsi="GHEA Grapalat" w:cs="Sylfaen"/>
          <w:sz w:val="20"/>
          <w:lang w:val="ru-RU"/>
        </w:rPr>
        <w:t>կողմից</w:t>
      </w:r>
      <w:r w:rsidRPr="000F67D0">
        <w:rPr>
          <w:rFonts w:ascii="GHEA Grapalat" w:hAnsi="GHEA Grapalat" w:cs="Sylfaen"/>
          <w:sz w:val="20"/>
          <w:lang w:val="af-ZA"/>
        </w:rPr>
        <w:t xml:space="preserve"> </w:t>
      </w:r>
      <w:r w:rsidRPr="000F67D0">
        <w:rPr>
          <w:rFonts w:ascii="GHEA Grapalat" w:hAnsi="GHEA Grapalat" w:cs="Sylfaen"/>
          <w:sz w:val="20"/>
          <w:lang w:val="ru-RU"/>
        </w:rPr>
        <w:t>հիմնադրված</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բաժնեմաս</w:t>
      </w:r>
      <w:r w:rsidRPr="000F67D0">
        <w:rPr>
          <w:rFonts w:ascii="GHEA Grapalat" w:hAnsi="GHEA Grapalat" w:cs="Sylfaen"/>
          <w:sz w:val="20"/>
          <w:lang w:val="af-ZA"/>
        </w:rPr>
        <w:t xml:space="preserve"> (</w:t>
      </w:r>
      <w:r w:rsidRPr="000F67D0">
        <w:rPr>
          <w:rFonts w:ascii="GHEA Grapalat" w:hAnsi="GHEA Grapalat" w:cs="Sylfaen"/>
          <w:sz w:val="20"/>
          <w:lang w:val="ru-RU"/>
        </w:rPr>
        <w:t>փայաբաժին</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կազմակերպությունը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իրենց</w:t>
      </w:r>
      <w:r w:rsidRPr="000F67D0">
        <w:rPr>
          <w:rFonts w:ascii="GHEA Grapalat" w:hAnsi="GHEA Grapalat" w:cs="Sylfaen"/>
          <w:sz w:val="20"/>
          <w:lang w:val="af-ZA"/>
        </w:rPr>
        <w:t xml:space="preserve"> </w:t>
      </w:r>
      <w:r w:rsidRPr="000F67D0">
        <w:rPr>
          <w:rFonts w:ascii="GHEA Grapalat" w:hAnsi="GHEA Grapalat" w:cs="Sylfaen"/>
          <w:sz w:val="20"/>
          <w:lang w:val="ru-RU"/>
        </w:rPr>
        <w:t>մերձավոր</w:t>
      </w:r>
      <w:r w:rsidRPr="000F67D0">
        <w:rPr>
          <w:rFonts w:ascii="GHEA Grapalat" w:hAnsi="GHEA Grapalat" w:cs="Sylfaen"/>
          <w:sz w:val="20"/>
          <w:lang w:val="af-ZA"/>
        </w:rPr>
        <w:t xml:space="preserve"> </w:t>
      </w:r>
      <w:r w:rsidRPr="000F67D0">
        <w:rPr>
          <w:rFonts w:ascii="GHEA Grapalat" w:hAnsi="GHEA Grapalat" w:cs="Sylfaen"/>
          <w:sz w:val="20"/>
          <w:lang w:val="ru-RU"/>
        </w:rPr>
        <w:t>ազգակցությամբ</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խնամիությամբ</w:t>
      </w:r>
      <w:r w:rsidRPr="000F67D0">
        <w:rPr>
          <w:rFonts w:ascii="GHEA Grapalat" w:hAnsi="GHEA Grapalat" w:cs="Sylfaen"/>
          <w:sz w:val="20"/>
          <w:lang w:val="af-ZA"/>
        </w:rPr>
        <w:t xml:space="preserve"> </w:t>
      </w:r>
      <w:r w:rsidRPr="000F67D0">
        <w:rPr>
          <w:rFonts w:ascii="GHEA Grapalat" w:hAnsi="GHEA Grapalat" w:cs="Sylfaen"/>
          <w:sz w:val="20"/>
          <w:lang w:val="ru-RU"/>
        </w:rPr>
        <w:t>կապված</w:t>
      </w:r>
      <w:r w:rsidRPr="000F67D0">
        <w:rPr>
          <w:rFonts w:ascii="GHEA Grapalat" w:hAnsi="GHEA Grapalat" w:cs="Sylfaen"/>
          <w:sz w:val="20"/>
          <w:lang w:val="af-ZA"/>
        </w:rPr>
        <w:t xml:space="preserve"> </w:t>
      </w:r>
      <w:r w:rsidRPr="000F67D0">
        <w:rPr>
          <w:rFonts w:ascii="GHEA Grapalat" w:hAnsi="GHEA Grapalat" w:cs="Sylfaen"/>
          <w:sz w:val="20"/>
          <w:lang w:val="ru-RU"/>
        </w:rPr>
        <w:t>անձը</w:t>
      </w:r>
      <w:r w:rsidRPr="000F67D0">
        <w:rPr>
          <w:rFonts w:ascii="GHEA Grapalat" w:hAnsi="GHEA Grapalat" w:cs="Sylfaen"/>
          <w:sz w:val="20"/>
          <w:lang w:val="af-ZA"/>
        </w:rPr>
        <w:t xml:space="preserve"> (</w:t>
      </w:r>
      <w:r w:rsidRPr="000F67D0">
        <w:rPr>
          <w:rFonts w:ascii="GHEA Grapalat" w:hAnsi="GHEA Grapalat" w:cs="Sylfaen"/>
          <w:sz w:val="20"/>
          <w:lang w:val="ru-RU"/>
        </w:rPr>
        <w:t>ծնող</w:t>
      </w:r>
      <w:r w:rsidRPr="000F67D0">
        <w:rPr>
          <w:rFonts w:ascii="GHEA Grapalat" w:hAnsi="GHEA Grapalat" w:cs="Sylfaen"/>
          <w:sz w:val="20"/>
          <w:lang w:val="af-ZA"/>
        </w:rPr>
        <w:t xml:space="preserve">, </w:t>
      </w:r>
      <w:r w:rsidRPr="000F67D0">
        <w:rPr>
          <w:rFonts w:ascii="GHEA Grapalat" w:hAnsi="GHEA Grapalat" w:cs="Sylfaen"/>
          <w:sz w:val="20"/>
          <w:lang w:val="ru-RU"/>
        </w:rPr>
        <w:t>ամուսին</w:t>
      </w:r>
      <w:r w:rsidRPr="000F67D0">
        <w:rPr>
          <w:rFonts w:ascii="GHEA Grapalat" w:hAnsi="GHEA Grapalat" w:cs="Sylfaen"/>
          <w:sz w:val="20"/>
          <w:lang w:val="af-ZA"/>
        </w:rPr>
        <w:t xml:space="preserve">, </w:t>
      </w:r>
      <w:r w:rsidRPr="000F67D0">
        <w:rPr>
          <w:rFonts w:ascii="GHEA Grapalat" w:hAnsi="GHEA Grapalat" w:cs="Sylfaen"/>
          <w:sz w:val="20"/>
          <w:lang w:val="ru-RU"/>
        </w:rPr>
        <w:t>երեխա</w:t>
      </w:r>
      <w:r w:rsidRPr="000F67D0">
        <w:rPr>
          <w:rFonts w:ascii="GHEA Grapalat" w:hAnsi="GHEA Grapalat" w:cs="Sylfaen"/>
          <w:sz w:val="20"/>
          <w:lang w:val="af-ZA"/>
        </w:rPr>
        <w:t xml:space="preserve">, </w:t>
      </w:r>
      <w:r w:rsidRPr="000F67D0">
        <w:rPr>
          <w:rFonts w:ascii="GHEA Grapalat" w:hAnsi="GHEA Grapalat" w:cs="Sylfaen"/>
          <w:sz w:val="20"/>
          <w:lang w:val="ru-RU"/>
        </w:rPr>
        <w:t>եղբայր</w:t>
      </w:r>
      <w:r w:rsidRPr="000F67D0">
        <w:rPr>
          <w:rFonts w:ascii="GHEA Grapalat" w:hAnsi="GHEA Grapalat" w:cs="Sylfaen"/>
          <w:sz w:val="20"/>
          <w:lang w:val="af-ZA"/>
        </w:rPr>
        <w:t xml:space="preserve">, </w:t>
      </w:r>
      <w:r w:rsidRPr="000F67D0">
        <w:rPr>
          <w:rFonts w:ascii="GHEA Grapalat" w:hAnsi="GHEA Grapalat" w:cs="Sylfaen"/>
          <w:sz w:val="20"/>
          <w:lang w:val="ru-RU"/>
        </w:rPr>
        <w:t>քույր</w:t>
      </w:r>
      <w:r w:rsidRPr="000F67D0">
        <w:rPr>
          <w:rFonts w:ascii="GHEA Grapalat" w:hAnsi="GHEA Grapalat" w:cs="Sylfaen"/>
          <w:sz w:val="20"/>
          <w:lang w:val="af-ZA"/>
        </w:rPr>
        <w:t xml:space="preserve">, </w:t>
      </w:r>
      <w:r w:rsidRPr="000F67D0">
        <w:rPr>
          <w:rFonts w:ascii="GHEA Grapalat" w:hAnsi="GHEA Grapalat" w:cs="Sylfaen"/>
          <w:sz w:val="20"/>
          <w:lang w:val="ru-RU"/>
        </w:rPr>
        <w:t>ինչպես</w:t>
      </w:r>
      <w:r w:rsidRPr="000F67D0">
        <w:rPr>
          <w:rFonts w:ascii="GHEA Grapalat" w:hAnsi="GHEA Grapalat" w:cs="Sylfaen"/>
          <w:sz w:val="20"/>
          <w:lang w:val="af-ZA"/>
        </w:rPr>
        <w:t xml:space="preserve"> </w:t>
      </w:r>
      <w:r w:rsidRPr="000F67D0">
        <w:rPr>
          <w:rFonts w:ascii="GHEA Grapalat" w:hAnsi="GHEA Grapalat" w:cs="Sylfaen"/>
          <w:sz w:val="20"/>
          <w:lang w:val="ru-RU"/>
        </w:rPr>
        <w:t>նաև</w:t>
      </w:r>
      <w:r w:rsidRPr="000F67D0">
        <w:rPr>
          <w:rFonts w:ascii="GHEA Grapalat" w:hAnsi="GHEA Grapalat" w:cs="Sylfaen"/>
          <w:sz w:val="20"/>
          <w:lang w:val="af-ZA"/>
        </w:rPr>
        <w:t xml:space="preserve"> </w:t>
      </w:r>
      <w:r w:rsidRPr="000F67D0">
        <w:rPr>
          <w:rFonts w:ascii="GHEA Grapalat" w:hAnsi="GHEA Grapalat" w:cs="Sylfaen"/>
          <w:sz w:val="20"/>
          <w:lang w:val="ru-RU"/>
        </w:rPr>
        <w:t>ամուսնու</w:t>
      </w:r>
      <w:r w:rsidRPr="000F67D0">
        <w:rPr>
          <w:rFonts w:ascii="GHEA Grapalat" w:hAnsi="GHEA Grapalat" w:cs="Sylfaen"/>
          <w:sz w:val="20"/>
          <w:lang w:val="af-ZA"/>
        </w:rPr>
        <w:t xml:space="preserve"> </w:t>
      </w:r>
      <w:r w:rsidRPr="000F67D0">
        <w:rPr>
          <w:rFonts w:ascii="GHEA Grapalat" w:hAnsi="GHEA Grapalat" w:cs="Sylfaen"/>
          <w:sz w:val="20"/>
          <w:lang w:val="ru-RU"/>
        </w:rPr>
        <w:t>ծնող</w:t>
      </w:r>
      <w:r w:rsidRPr="000F67D0">
        <w:rPr>
          <w:rFonts w:ascii="GHEA Grapalat" w:hAnsi="GHEA Grapalat" w:cs="Sylfaen"/>
          <w:sz w:val="20"/>
          <w:lang w:val="af-ZA"/>
        </w:rPr>
        <w:t xml:space="preserve">, </w:t>
      </w:r>
      <w:r w:rsidRPr="000F67D0">
        <w:rPr>
          <w:rFonts w:ascii="GHEA Grapalat" w:hAnsi="GHEA Grapalat" w:cs="Sylfaen"/>
          <w:sz w:val="20"/>
          <w:lang w:val="ru-RU"/>
        </w:rPr>
        <w:t>երեխա</w:t>
      </w:r>
      <w:r w:rsidRPr="000F67D0">
        <w:rPr>
          <w:rFonts w:ascii="GHEA Grapalat" w:hAnsi="GHEA Grapalat" w:cs="Sylfaen"/>
          <w:sz w:val="20"/>
          <w:lang w:val="af-ZA"/>
        </w:rPr>
        <w:t xml:space="preserve">, </w:t>
      </w:r>
      <w:r w:rsidRPr="000F67D0">
        <w:rPr>
          <w:rFonts w:ascii="GHEA Grapalat" w:hAnsi="GHEA Grapalat" w:cs="Sylfaen"/>
          <w:sz w:val="20"/>
          <w:lang w:val="ru-RU"/>
        </w:rPr>
        <w:t>եղբայր</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քույր</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այդ</w:t>
      </w:r>
      <w:r w:rsidRPr="000F67D0">
        <w:rPr>
          <w:rFonts w:ascii="GHEA Grapalat" w:hAnsi="GHEA Grapalat" w:cs="Sylfaen"/>
          <w:sz w:val="20"/>
          <w:lang w:val="af-ZA"/>
        </w:rPr>
        <w:t xml:space="preserve"> </w:t>
      </w:r>
      <w:r w:rsidRPr="000F67D0">
        <w:rPr>
          <w:rFonts w:ascii="GHEA Grapalat" w:hAnsi="GHEA Grapalat" w:cs="Sylfaen"/>
          <w:sz w:val="20"/>
          <w:lang w:val="ru-RU"/>
        </w:rPr>
        <w:t>անձի</w:t>
      </w:r>
      <w:r w:rsidRPr="000F67D0">
        <w:rPr>
          <w:rFonts w:ascii="GHEA Grapalat" w:hAnsi="GHEA Grapalat" w:cs="Sylfaen"/>
          <w:sz w:val="20"/>
          <w:lang w:val="af-ZA"/>
        </w:rPr>
        <w:t xml:space="preserve"> </w:t>
      </w:r>
      <w:r w:rsidRPr="000F67D0">
        <w:rPr>
          <w:rFonts w:ascii="GHEA Grapalat" w:hAnsi="GHEA Grapalat" w:cs="Sylfaen"/>
          <w:sz w:val="20"/>
          <w:lang w:val="ru-RU"/>
        </w:rPr>
        <w:t>կողմից</w:t>
      </w:r>
      <w:r w:rsidRPr="000F67D0">
        <w:rPr>
          <w:rFonts w:ascii="GHEA Grapalat" w:hAnsi="GHEA Grapalat" w:cs="Sylfaen"/>
          <w:sz w:val="20"/>
          <w:lang w:val="af-ZA"/>
        </w:rPr>
        <w:t xml:space="preserve"> </w:t>
      </w:r>
      <w:r w:rsidRPr="000F67D0">
        <w:rPr>
          <w:rFonts w:ascii="GHEA Grapalat" w:hAnsi="GHEA Grapalat" w:cs="Sylfaen"/>
          <w:sz w:val="20"/>
          <w:lang w:val="ru-RU"/>
        </w:rPr>
        <w:t>հիմնադրված</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բաժնեմաս</w:t>
      </w:r>
      <w:r w:rsidRPr="000F67D0">
        <w:rPr>
          <w:rFonts w:ascii="GHEA Grapalat" w:hAnsi="GHEA Grapalat" w:cs="Sylfaen"/>
          <w:sz w:val="20"/>
          <w:lang w:val="af-ZA"/>
        </w:rPr>
        <w:t xml:space="preserve"> (</w:t>
      </w:r>
      <w:r w:rsidRPr="000F67D0">
        <w:rPr>
          <w:rFonts w:ascii="GHEA Grapalat" w:hAnsi="GHEA Grapalat" w:cs="Sylfaen"/>
          <w:sz w:val="20"/>
          <w:lang w:val="ru-RU"/>
        </w:rPr>
        <w:t>փայաբաժին</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կազմակերպությունը</w:t>
      </w:r>
      <w:r w:rsidRPr="000F67D0">
        <w:rPr>
          <w:rFonts w:ascii="GHEA Grapalat" w:hAnsi="GHEA Grapalat" w:cs="Sylfaen"/>
          <w:sz w:val="20"/>
          <w:lang w:val="af-ZA"/>
        </w:rPr>
        <w:t xml:space="preserve"> </w:t>
      </w:r>
      <w:r w:rsidRPr="000F67D0">
        <w:rPr>
          <w:rFonts w:ascii="GHEA Grapalat" w:hAnsi="GHEA Grapalat" w:cs="Sylfaen"/>
          <w:sz w:val="20"/>
          <w:lang w:val="ru-RU"/>
        </w:rPr>
        <w:t>տվյալ</w:t>
      </w:r>
      <w:r w:rsidRPr="000F67D0">
        <w:rPr>
          <w:rFonts w:ascii="GHEA Grapalat" w:hAnsi="GHEA Grapalat" w:cs="Sylfaen"/>
          <w:sz w:val="20"/>
          <w:lang w:val="af-ZA"/>
        </w:rPr>
        <w:t xml:space="preserve"> </w:t>
      </w:r>
      <w:r w:rsidRPr="000F67D0">
        <w:rPr>
          <w:rFonts w:ascii="GHEA Grapalat" w:hAnsi="GHEA Grapalat" w:cs="Sylfaen"/>
          <w:sz w:val="20"/>
          <w:lang w:val="ru-RU"/>
        </w:rPr>
        <w:t>ընթացակարգին</w:t>
      </w:r>
      <w:r w:rsidRPr="000F67D0">
        <w:rPr>
          <w:rFonts w:ascii="GHEA Grapalat" w:hAnsi="GHEA Grapalat" w:cs="Sylfaen"/>
          <w:sz w:val="20"/>
          <w:lang w:val="af-ZA"/>
        </w:rPr>
        <w:t xml:space="preserve"> </w:t>
      </w:r>
      <w:r w:rsidRPr="000F67D0">
        <w:rPr>
          <w:rFonts w:ascii="GHEA Grapalat" w:hAnsi="GHEA Grapalat" w:cs="Sylfaen"/>
          <w:sz w:val="20"/>
          <w:lang w:val="ru-RU"/>
        </w:rPr>
        <w:t>մասնակցելու</w:t>
      </w:r>
      <w:r w:rsidRPr="000F67D0">
        <w:rPr>
          <w:rFonts w:ascii="GHEA Grapalat" w:hAnsi="GHEA Grapalat" w:cs="Sylfaen"/>
          <w:sz w:val="20"/>
          <w:lang w:val="af-ZA"/>
        </w:rPr>
        <w:t xml:space="preserve"> </w:t>
      </w:r>
      <w:r w:rsidRPr="000F67D0">
        <w:rPr>
          <w:rFonts w:ascii="GHEA Grapalat" w:hAnsi="GHEA Grapalat" w:cs="Sylfaen"/>
          <w:sz w:val="20"/>
          <w:lang w:val="ru-RU"/>
        </w:rPr>
        <w:t>համար</w:t>
      </w:r>
      <w:r w:rsidRPr="000F67D0">
        <w:rPr>
          <w:rFonts w:ascii="GHEA Grapalat" w:hAnsi="GHEA Grapalat" w:cs="Sylfaen"/>
          <w:sz w:val="20"/>
          <w:lang w:val="af-ZA"/>
        </w:rPr>
        <w:t xml:space="preserve"> </w:t>
      </w:r>
      <w:r w:rsidRPr="000F67D0">
        <w:rPr>
          <w:rFonts w:ascii="GHEA Grapalat" w:hAnsi="GHEA Grapalat" w:cs="Sylfaen"/>
          <w:sz w:val="20"/>
          <w:lang w:val="ru-RU"/>
        </w:rPr>
        <w:t>ներկայացրել</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հայտ</w:t>
      </w:r>
      <w:r w:rsidRPr="000F67D0">
        <w:rPr>
          <w:rFonts w:ascii="GHEA Grapalat" w:hAnsi="GHEA Grapalat" w:cs="Sylfaen"/>
          <w:sz w:val="20"/>
          <w:lang w:val="af-ZA"/>
        </w:rPr>
        <w:t>:</w:t>
      </w:r>
      <w:r w:rsidRPr="000F67D0">
        <w:rPr>
          <w:rFonts w:ascii="GHEA Grapalat" w:hAnsi="GHEA Grapalat" w:cs="Sylfaen"/>
          <w:sz w:val="20"/>
          <w:lang w:val="hy-AM"/>
        </w:rPr>
        <w:t xml:space="preserve"> </w:t>
      </w:r>
      <w:r w:rsidRPr="000F67D0">
        <w:rPr>
          <w:rFonts w:ascii="GHEA Grapalat" w:hAnsi="GHEA Grapalat" w:cs="Sylfaen"/>
          <w:sz w:val="20"/>
          <w:lang w:val="ru-RU"/>
        </w:rPr>
        <w:t>Եթե</w:t>
      </w:r>
      <w:r w:rsidRPr="000F67D0">
        <w:rPr>
          <w:rFonts w:ascii="GHEA Grapalat" w:hAnsi="GHEA Grapalat" w:cs="Sylfaen"/>
          <w:sz w:val="20"/>
          <w:lang w:val="af-ZA"/>
        </w:rPr>
        <w:t xml:space="preserve"> </w:t>
      </w:r>
      <w:r w:rsidRPr="000F67D0">
        <w:rPr>
          <w:rFonts w:ascii="GHEA Grapalat" w:hAnsi="GHEA Grapalat" w:cs="Sylfaen"/>
          <w:sz w:val="20"/>
          <w:lang w:val="ru-RU"/>
        </w:rPr>
        <w:t>առկա</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սույն</w:t>
      </w:r>
      <w:r w:rsidRPr="000F67D0">
        <w:rPr>
          <w:rFonts w:ascii="GHEA Grapalat" w:hAnsi="GHEA Grapalat" w:cs="Sylfaen"/>
          <w:sz w:val="20"/>
          <w:lang w:val="af-ZA"/>
        </w:rPr>
        <w:t xml:space="preserve"> </w:t>
      </w:r>
      <w:r w:rsidRPr="000F67D0">
        <w:rPr>
          <w:rFonts w:ascii="GHEA Grapalat" w:hAnsi="GHEA Grapalat" w:cs="Sylfaen"/>
          <w:sz w:val="20"/>
        </w:rPr>
        <w:t>կետ</w:t>
      </w:r>
      <w:r w:rsidRPr="000F67D0">
        <w:rPr>
          <w:rFonts w:ascii="GHEA Grapalat" w:hAnsi="GHEA Grapalat" w:cs="Sylfaen"/>
          <w:sz w:val="20"/>
          <w:lang w:val="ru-RU"/>
        </w:rPr>
        <w:t>ով</w:t>
      </w:r>
      <w:r w:rsidRPr="000F67D0">
        <w:rPr>
          <w:rFonts w:ascii="GHEA Grapalat" w:hAnsi="GHEA Grapalat" w:cs="Sylfaen"/>
          <w:sz w:val="20"/>
          <w:lang w:val="af-ZA"/>
        </w:rPr>
        <w:t xml:space="preserve"> </w:t>
      </w:r>
      <w:r w:rsidRPr="000F67D0">
        <w:rPr>
          <w:rFonts w:ascii="GHEA Grapalat" w:hAnsi="GHEA Grapalat" w:cs="Sylfaen"/>
          <w:sz w:val="20"/>
          <w:lang w:val="ru-RU"/>
        </w:rPr>
        <w:t>նախատեսված</w:t>
      </w:r>
      <w:r w:rsidRPr="000F67D0">
        <w:rPr>
          <w:rFonts w:ascii="GHEA Grapalat" w:hAnsi="GHEA Grapalat" w:cs="Sylfaen"/>
          <w:sz w:val="20"/>
          <w:lang w:val="af-ZA"/>
        </w:rPr>
        <w:t xml:space="preserve"> </w:t>
      </w:r>
      <w:r w:rsidRPr="000F67D0">
        <w:rPr>
          <w:rFonts w:ascii="GHEA Grapalat" w:hAnsi="GHEA Grapalat" w:cs="Sylfaen"/>
          <w:sz w:val="20"/>
          <w:lang w:val="ru-RU"/>
        </w:rPr>
        <w:t>պայմանը</w:t>
      </w:r>
      <w:r w:rsidRPr="000F67D0">
        <w:rPr>
          <w:rFonts w:ascii="GHEA Grapalat" w:hAnsi="GHEA Grapalat" w:cs="Sylfaen"/>
          <w:sz w:val="20"/>
          <w:lang w:val="af-ZA"/>
        </w:rPr>
        <w:t xml:space="preserve">, </w:t>
      </w:r>
      <w:r w:rsidRPr="000F67D0">
        <w:rPr>
          <w:rFonts w:ascii="GHEA Grapalat" w:hAnsi="GHEA Grapalat" w:cs="Sylfaen"/>
          <w:sz w:val="20"/>
          <w:lang w:val="ru-RU"/>
        </w:rPr>
        <w:t>ապա</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նիստից</w:t>
      </w:r>
      <w:r w:rsidRPr="000F67D0">
        <w:rPr>
          <w:rFonts w:ascii="GHEA Grapalat" w:hAnsi="GHEA Grapalat" w:cs="Sylfaen"/>
          <w:sz w:val="20"/>
          <w:lang w:val="af-ZA"/>
        </w:rPr>
        <w:t xml:space="preserve"> </w:t>
      </w:r>
      <w:r w:rsidRPr="000F67D0">
        <w:rPr>
          <w:rFonts w:ascii="GHEA Grapalat" w:hAnsi="GHEA Grapalat" w:cs="Sylfaen"/>
          <w:sz w:val="20"/>
          <w:lang w:val="ru-RU"/>
        </w:rPr>
        <w:t>անմիջապես</w:t>
      </w:r>
      <w:r w:rsidRPr="000F67D0">
        <w:rPr>
          <w:rFonts w:ascii="GHEA Grapalat" w:hAnsi="GHEA Grapalat" w:cs="Sylfaen"/>
          <w:sz w:val="20"/>
          <w:lang w:val="af-ZA"/>
        </w:rPr>
        <w:t xml:space="preserve"> </w:t>
      </w:r>
      <w:r w:rsidRPr="000F67D0">
        <w:rPr>
          <w:rFonts w:ascii="GHEA Grapalat" w:hAnsi="GHEA Grapalat" w:cs="Sylfaen"/>
          <w:sz w:val="20"/>
          <w:lang w:val="ru-RU"/>
        </w:rPr>
        <w:t>հետո</w:t>
      </w:r>
      <w:r w:rsidRPr="000F67D0">
        <w:rPr>
          <w:rFonts w:ascii="GHEA Grapalat" w:hAnsi="GHEA Grapalat" w:cs="Sylfaen"/>
          <w:sz w:val="20"/>
          <w:lang w:val="af-ZA"/>
        </w:rPr>
        <w:t xml:space="preserve"> </w:t>
      </w:r>
      <w:r w:rsidRPr="000F67D0">
        <w:rPr>
          <w:rFonts w:ascii="GHEA Grapalat" w:hAnsi="GHEA Grapalat" w:cs="Sylfaen"/>
          <w:sz w:val="20"/>
        </w:rPr>
        <w:t>սույն</w:t>
      </w:r>
      <w:r w:rsidRPr="000F67D0">
        <w:rPr>
          <w:rFonts w:ascii="GHEA Grapalat" w:hAnsi="GHEA Grapalat" w:cs="Sylfaen"/>
          <w:sz w:val="20"/>
          <w:lang w:val="af-ZA"/>
        </w:rPr>
        <w:t xml:space="preserve"> </w:t>
      </w:r>
      <w:r w:rsidRPr="000F67D0">
        <w:rPr>
          <w:rFonts w:ascii="GHEA Grapalat" w:hAnsi="GHEA Grapalat" w:cs="Sylfaen"/>
          <w:sz w:val="20"/>
          <w:lang w:val="ru-RU"/>
        </w:rPr>
        <w:lastRenderedPageBreak/>
        <w:t>ընթացակարգի</w:t>
      </w:r>
      <w:r w:rsidRPr="000F67D0">
        <w:rPr>
          <w:rFonts w:ascii="GHEA Grapalat" w:hAnsi="GHEA Grapalat" w:cs="Sylfaen"/>
          <w:sz w:val="20"/>
          <w:lang w:val="af-ZA"/>
        </w:rPr>
        <w:t xml:space="preserve"> </w:t>
      </w:r>
      <w:r w:rsidRPr="000F67D0">
        <w:rPr>
          <w:rFonts w:ascii="GHEA Grapalat" w:hAnsi="GHEA Grapalat" w:cs="Sylfaen"/>
          <w:sz w:val="20"/>
          <w:lang w:val="ru-RU"/>
        </w:rPr>
        <w:t>առնչությամբ</w:t>
      </w:r>
      <w:r w:rsidRPr="000F67D0">
        <w:rPr>
          <w:rFonts w:ascii="GHEA Grapalat" w:hAnsi="GHEA Grapalat" w:cs="Sylfaen"/>
          <w:sz w:val="20"/>
          <w:lang w:val="af-ZA"/>
        </w:rPr>
        <w:t xml:space="preserve"> </w:t>
      </w:r>
      <w:r w:rsidRPr="000F67D0">
        <w:rPr>
          <w:rFonts w:ascii="GHEA Grapalat" w:hAnsi="GHEA Grapalat" w:cs="Sylfaen"/>
          <w:sz w:val="20"/>
          <w:lang w:val="ru-RU"/>
        </w:rPr>
        <w:t>շահերի</w:t>
      </w:r>
      <w:r w:rsidRPr="000F67D0">
        <w:rPr>
          <w:rFonts w:ascii="GHEA Grapalat" w:hAnsi="GHEA Grapalat" w:cs="Sylfaen"/>
          <w:sz w:val="20"/>
          <w:lang w:val="af-ZA"/>
        </w:rPr>
        <w:t xml:space="preserve"> </w:t>
      </w:r>
      <w:r w:rsidRPr="000F67D0">
        <w:rPr>
          <w:rFonts w:ascii="GHEA Grapalat" w:hAnsi="GHEA Grapalat" w:cs="Sylfaen"/>
          <w:sz w:val="20"/>
          <w:lang w:val="ru-RU"/>
        </w:rPr>
        <w:t>բախում</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անդամը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ինքնաբացարկ</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հայտնում</w:t>
      </w:r>
      <w:r w:rsidRPr="000F67D0">
        <w:rPr>
          <w:rFonts w:ascii="GHEA Grapalat" w:hAnsi="GHEA Grapalat" w:cs="Sylfaen"/>
          <w:sz w:val="20"/>
          <w:lang w:val="af-ZA"/>
        </w:rPr>
        <w:t xml:space="preserve"> </w:t>
      </w:r>
      <w:r w:rsidRPr="000F67D0">
        <w:rPr>
          <w:rFonts w:ascii="GHEA Grapalat" w:hAnsi="GHEA Grapalat" w:cs="Sylfaen"/>
          <w:sz w:val="20"/>
          <w:lang w:val="ru-RU"/>
        </w:rPr>
        <w:t>ընթացակարգից</w:t>
      </w:r>
      <w:r w:rsidRPr="000F67D0">
        <w:rPr>
          <w:rFonts w:ascii="GHEA Grapalat" w:hAnsi="GHEA Grapalat" w:cs="Sylfaen"/>
          <w:sz w:val="20"/>
          <w:lang w:val="af-ZA"/>
        </w:rPr>
        <w:t xml:space="preserve">: </w:t>
      </w:r>
    </w:p>
    <w:p w:rsidR="009F01AF" w:rsidRPr="000F67D0" w:rsidRDefault="009F01AF" w:rsidP="009F01AF">
      <w:pPr>
        <w:pStyle w:val="norm"/>
        <w:numPr>
          <w:ilvl w:val="0"/>
          <w:numId w:val="1"/>
        </w:numPr>
        <w:spacing w:line="240" w:lineRule="auto"/>
        <w:rPr>
          <w:rFonts w:ascii="GHEA Grapalat" w:hAnsi="GHEA Grapalat" w:cs="Sylfaen"/>
          <w:b/>
          <w:sz w:val="20"/>
          <w:u w:val="single"/>
          <w:lang w:val="af-ZA" w:eastAsia="en-US"/>
        </w:rPr>
      </w:pPr>
      <w:r w:rsidRPr="000F67D0">
        <w:rPr>
          <w:rFonts w:ascii="GHEA Grapalat" w:hAnsi="GHEA Grapalat" w:cs="Sylfaen"/>
          <w:b/>
          <w:sz w:val="20"/>
          <w:u w:val="single"/>
          <w:lang w:val="hy-AM"/>
        </w:rPr>
        <w:t>Հայտերի գնահատումն ու համեմատումն իրականացվում է՝ համաձայն հետևյալ չափորոշիչների՝</w:t>
      </w:r>
    </w:p>
    <w:p w:rsidR="009F01AF" w:rsidRPr="000F67D0" w:rsidRDefault="0024461F" w:rsidP="009F01AF">
      <w:pPr>
        <w:pStyle w:val="norm"/>
        <w:spacing w:line="240" w:lineRule="auto"/>
        <w:ind w:left="360" w:firstLine="0"/>
        <w:rPr>
          <w:rFonts w:ascii="GHEA Grapalat" w:hAnsi="GHEA Grapalat" w:cs="Sylfaen"/>
          <w:b/>
          <w:sz w:val="20"/>
          <w:u w:val="single"/>
          <w:lang w:val="af-ZA" w:eastAsia="en-US"/>
        </w:rPr>
      </w:pPr>
      <w:r>
        <w:rPr>
          <w:rFonts w:ascii="GHEA Grapalat" w:hAnsi="GHEA Grapalat" w:cs="Sylfaen"/>
          <w:b/>
          <w:sz w:val="20"/>
          <w:u w:val="single"/>
          <w:lang w:val="hy-AM"/>
        </w:rPr>
        <w:t>Իրավաբանը</w:t>
      </w:r>
      <w:r w:rsidR="009F01AF" w:rsidRPr="000F67D0">
        <w:rPr>
          <w:rFonts w:ascii="GHEA Grapalat" w:hAnsi="GHEA Grapalat" w:cs="Sylfaen"/>
          <w:b/>
          <w:sz w:val="20"/>
          <w:u w:val="single"/>
          <w:lang w:val="hy-AM"/>
        </w:rPr>
        <w:t xml:space="preserve"> պետք է ունենա՝</w:t>
      </w:r>
    </w:p>
    <w:p w:rsidR="0024461F" w:rsidRPr="0024461F" w:rsidRDefault="0024461F" w:rsidP="0024461F">
      <w:pPr>
        <w:pStyle w:val="NormalWeb"/>
        <w:shd w:val="clear" w:color="auto" w:fill="FFFFFF"/>
        <w:spacing w:before="0" w:beforeAutospacing="0" w:after="0" w:afterAutospacing="0"/>
        <w:ind w:left="1800"/>
        <w:jc w:val="both"/>
        <w:rPr>
          <w:lang w:val="af-ZA"/>
        </w:rPr>
      </w:pPr>
      <w:r>
        <w:rPr>
          <w:sz w:val="14"/>
          <w:szCs w:val="14"/>
          <w:lang w:val="hy-AM"/>
        </w:rPr>
        <w:t xml:space="preserve">  </w:t>
      </w:r>
      <w:r>
        <w:rPr>
          <w:rFonts w:ascii="GHEA Grapalat" w:hAnsi="GHEA Grapalat"/>
          <w:b/>
          <w:bCs/>
          <w:lang w:val="hy-AM"/>
        </w:rPr>
        <w:t>Մասնագիտական կրթություն իրավագիտության ոլորտում-30 միավոր</w:t>
      </w:r>
    </w:p>
    <w:p w:rsidR="0024461F" w:rsidRPr="0024461F" w:rsidRDefault="0024461F" w:rsidP="0024461F">
      <w:pPr>
        <w:pStyle w:val="NormalWeb"/>
        <w:shd w:val="clear" w:color="auto" w:fill="FFFFFF"/>
        <w:spacing w:before="0" w:beforeAutospacing="0" w:after="0" w:afterAutospacing="0"/>
        <w:ind w:left="1800"/>
        <w:jc w:val="both"/>
        <w:rPr>
          <w:lang w:val="af-ZA"/>
        </w:rPr>
      </w:pPr>
      <w:r>
        <w:rPr>
          <w:rFonts w:ascii="Symbol" w:hAnsi="Symbol"/>
          <w:lang w:val="hy-AM"/>
        </w:rPr>
        <w:t></w:t>
      </w:r>
      <w:r>
        <w:rPr>
          <w:sz w:val="14"/>
          <w:szCs w:val="14"/>
          <w:lang w:val="hy-AM"/>
        </w:rPr>
        <w:t xml:space="preserve">         </w:t>
      </w:r>
      <w:r>
        <w:rPr>
          <w:rFonts w:ascii="GHEA Grapalat" w:hAnsi="GHEA Grapalat"/>
          <w:b/>
          <w:bCs/>
          <w:lang w:val="hy-AM"/>
        </w:rPr>
        <w:t>Մասնագիտական փորձ` առնվազն 5 տարի-60 միավոր</w:t>
      </w:r>
    </w:p>
    <w:p w:rsidR="0024461F" w:rsidRPr="0024461F" w:rsidRDefault="0024461F" w:rsidP="0024461F">
      <w:pPr>
        <w:pStyle w:val="NormalWeb"/>
        <w:shd w:val="clear" w:color="auto" w:fill="FFFFFF"/>
        <w:spacing w:before="0" w:beforeAutospacing="0" w:after="0" w:afterAutospacing="0"/>
        <w:ind w:left="1800"/>
        <w:jc w:val="both"/>
        <w:rPr>
          <w:lang w:val="af-ZA"/>
        </w:rPr>
      </w:pPr>
      <w:r>
        <w:rPr>
          <w:rFonts w:ascii="Symbol" w:hAnsi="Symbol"/>
          <w:lang w:val="hy-AM"/>
        </w:rPr>
        <w:t></w:t>
      </w:r>
      <w:r>
        <w:rPr>
          <w:sz w:val="14"/>
          <w:szCs w:val="14"/>
          <w:lang w:val="hy-AM"/>
        </w:rPr>
        <w:t xml:space="preserve">         </w:t>
      </w:r>
      <w:r>
        <w:rPr>
          <w:rFonts w:ascii="GHEA Grapalat" w:hAnsi="GHEA Grapalat"/>
          <w:b/>
          <w:bCs/>
          <w:lang w:val="hy-AM"/>
        </w:rPr>
        <w:t>Քաղաքացիական իրավունքի իմացություն-10 միավոր</w:t>
      </w:r>
    </w:p>
    <w:p w:rsidR="0024461F" w:rsidRDefault="0024461F" w:rsidP="0024461F">
      <w:pPr>
        <w:pStyle w:val="NormalWeb"/>
        <w:shd w:val="clear" w:color="auto" w:fill="FFFFFF"/>
        <w:spacing w:before="0" w:beforeAutospacing="0" w:after="0" w:afterAutospacing="0"/>
        <w:ind w:left="1800"/>
        <w:jc w:val="both"/>
      </w:pPr>
      <w:r>
        <w:rPr>
          <w:rFonts w:ascii="Symbol" w:hAnsi="Symbol"/>
          <w:lang w:val="hy-AM"/>
        </w:rPr>
        <w:t></w:t>
      </w:r>
      <w:r>
        <w:rPr>
          <w:sz w:val="14"/>
          <w:szCs w:val="14"/>
          <w:lang w:val="hy-AM"/>
        </w:rPr>
        <w:t xml:space="preserve">         </w:t>
      </w:r>
      <w:r>
        <w:rPr>
          <w:rFonts w:ascii="GHEA Grapalat" w:hAnsi="GHEA Grapalat"/>
          <w:b/>
          <w:bCs/>
          <w:lang w:val="hy-AM"/>
        </w:rPr>
        <w:t>Փաստաբանական լիցենզիայի առկայություն</w:t>
      </w:r>
    </w:p>
    <w:p w:rsidR="0009773A" w:rsidRPr="00F52A37" w:rsidRDefault="0009773A" w:rsidP="0009773A">
      <w:pPr>
        <w:pStyle w:val="norm"/>
        <w:spacing w:line="240" w:lineRule="auto"/>
        <w:ind w:left="1080" w:firstLine="0"/>
        <w:rPr>
          <w:rFonts w:ascii="GHEA Grapalat" w:hAnsi="GHEA Grapalat"/>
          <w:b/>
          <w:sz w:val="24"/>
          <w:szCs w:val="24"/>
          <w:lang w:val="af-ZA"/>
        </w:rPr>
      </w:pPr>
    </w:p>
    <w:p w:rsidR="0009773A" w:rsidRPr="0009773A" w:rsidRDefault="0009773A" w:rsidP="0009773A">
      <w:pPr>
        <w:pStyle w:val="norm"/>
        <w:spacing w:line="240" w:lineRule="auto"/>
        <w:ind w:left="1080" w:firstLine="0"/>
        <w:rPr>
          <w:rFonts w:ascii="GHEA Grapalat" w:hAnsi="GHEA Grapalat" w:cs="Sylfaen"/>
          <w:b/>
          <w:szCs w:val="24"/>
          <w:lang w:val="af-ZA" w:eastAsia="en-US"/>
        </w:rPr>
      </w:pPr>
      <w:r w:rsidRPr="0009773A">
        <w:rPr>
          <w:rFonts w:ascii="GHEA Grapalat" w:hAnsi="GHEA Grapalat"/>
          <w:b/>
          <w:szCs w:val="24"/>
          <w:lang w:val="hy-AM"/>
        </w:rPr>
        <w:t>Անցողիկ համարվում է 75 միավորը</w:t>
      </w:r>
      <w:r>
        <w:rPr>
          <w:rFonts w:ascii="GHEA Grapalat" w:hAnsi="GHEA Grapalat"/>
          <w:b/>
          <w:szCs w:val="24"/>
          <w:lang w:val="hy-AM"/>
        </w:rPr>
        <w:t>։</w:t>
      </w:r>
    </w:p>
    <w:p w:rsidR="0009773A" w:rsidRPr="0009773A" w:rsidRDefault="0009773A" w:rsidP="0009773A">
      <w:pPr>
        <w:pStyle w:val="norm"/>
        <w:spacing w:line="240" w:lineRule="auto"/>
        <w:ind w:left="1080" w:firstLine="0"/>
        <w:rPr>
          <w:rFonts w:ascii="GHEA Grapalat" w:hAnsi="GHEA Grapalat" w:cs="Sylfaen"/>
          <w:b/>
          <w:sz w:val="20"/>
          <w:lang w:val="ru-RU"/>
        </w:rPr>
      </w:pPr>
    </w:p>
    <w:p w:rsidR="0006072E" w:rsidRPr="000F67D0" w:rsidRDefault="0006072E" w:rsidP="0006072E">
      <w:pPr>
        <w:pStyle w:val="norm"/>
        <w:numPr>
          <w:ilvl w:val="0"/>
          <w:numId w:val="1"/>
        </w:numPr>
        <w:spacing w:line="240" w:lineRule="auto"/>
        <w:rPr>
          <w:rFonts w:ascii="GHEA Grapalat" w:hAnsi="GHEA Grapalat" w:cs="Sylfaen"/>
          <w:sz w:val="20"/>
          <w:lang w:val="af-ZA"/>
        </w:rPr>
      </w:pPr>
      <w:r w:rsidRPr="000F67D0">
        <w:rPr>
          <w:rFonts w:ascii="GHEA Grapalat" w:hAnsi="GHEA Grapalat" w:cs="Sylfaen"/>
          <w:sz w:val="20"/>
          <w:lang w:val="ru-RU"/>
        </w:rPr>
        <w:t>Հայտեր</w:t>
      </w:r>
      <w:r w:rsidRPr="000F67D0">
        <w:rPr>
          <w:rFonts w:ascii="GHEA Grapalat" w:hAnsi="GHEA Grapalat" w:cs="Sylfaen"/>
          <w:sz w:val="20"/>
          <w:lang w:val="hy-AM"/>
        </w:rPr>
        <w:t>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գնահատման</w:t>
      </w:r>
      <w:r w:rsidRPr="000F67D0">
        <w:rPr>
          <w:rFonts w:ascii="GHEA Grapalat" w:hAnsi="GHEA Grapalat" w:cs="Sylfaen"/>
          <w:sz w:val="20"/>
          <w:lang w:val="af-ZA"/>
        </w:rPr>
        <w:t xml:space="preserve"> </w:t>
      </w:r>
      <w:r w:rsidRPr="000F67D0">
        <w:rPr>
          <w:rFonts w:ascii="GHEA Grapalat" w:hAnsi="GHEA Grapalat" w:cs="Sylfaen"/>
          <w:sz w:val="20"/>
          <w:lang w:val="ru-RU"/>
        </w:rPr>
        <w:t>և</w:t>
      </w:r>
      <w:r w:rsidRPr="000F67D0">
        <w:rPr>
          <w:rFonts w:ascii="GHEA Grapalat" w:hAnsi="GHEA Grapalat" w:cs="Sylfaen"/>
          <w:sz w:val="20"/>
          <w:lang w:val="af-ZA"/>
        </w:rPr>
        <w:t xml:space="preserve"> </w:t>
      </w:r>
      <w:r w:rsidRPr="000F67D0">
        <w:rPr>
          <w:rFonts w:ascii="GHEA Grapalat" w:hAnsi="GHEA Grapalat" w:cs="Sylfaen"/>
          <w:sz w:val="20"/>
          <w:lang w:val="ru-RU"/>
        </w:rPr>
        <w:t>արդյունքների</w:t>
      </w:r>
      <w:r w:rsidRPr="000F67D0">
        <w:rPr>
          <w:rFonts w:ascii="GHEA Grapalat" w:hAnsi="GHEA Grapalat" w:cs="Sylfaen"/>
          <w:sz w:val="20"/>
          <w:lang w:val="af-ZA"/>
        </w:rPr>
        <w:t xml:space="preserve"> </w:t>
      </w:r>
      <w:r w:rsidRPr="000F67D0">
        <w:rPr>
          <w:rFonts w:ascii="GHEA Grapalat" w:hAnsi="GHEA Grapalat" w:cs="Sylfaen"/>
          <w:sz w:val="20"/>
          <w:lang w:val="ru-RU"/>
        </w:rPr>
        <w:t>ամփոփման</w:t>
      </w:r>
      <w:r w:rsidRPr="000F67D0">
        <w:rPr>
          <w:rFonts w:ascii="GHEA Grapalat" w:hAnsi="GHEA Grapalat" w:cs="Sylfaen"/>
          <w:sz w:val="20"/>
          <w:lang w:val="af-ZA"/>
        </w:rPr>
        <w:t xml:space="preserve"> </w:t>
      </w:r>
      <w:r w:rsidRPr="000F67D0">
        <w:rPr>
          <w:rFonts w:ascii="GHEA Grapalat" w:hAnsi="GHEA Grapalat" w:cs="Sylfaen"/>
          <w:sz w:val="20"/>
          <w:lang w:val="ru-RU"/>
        </w:rPr>
        <w:t>մասին</w:t>
      </w:r>
      <w:r w:rsidRPr="000F67D0">
        <w:rPr>
          <w:rFonts w:ascii="GHEA Grapalat" w:hAnsi="GHEA Grapalat" w:cs="Sylfaen"/>
          <w:sz w:val="20"/>
          <w:lang w:val="af-ZA"/>
        </w:rPr>
        <w:t xml:space="preserve"> </w:t>
      </w:r>
      <w:r w:rsidRPr="000F67D0">
        <w:rPr>
          <w:rFonts w:ascii="GHEA Grapalat" w:hAnsi="GHEA Grapalat" w:cs="Sylfaen"/>
          <w:b/>
          <w:sz w:val="20"/>
          <w:lang w:val="ru-RU"/>
        </w:rPr>
        <w:t>կազմվում</w:t>
      </w:r>
      <w:r w:rsidRPr="000F67D0">
        <w:rPr>
          <w:rFonts w:ascii="GHEA Grapalat" w:hAnsi="GHEA Grapalat" w:cs="Sylfaen"/>
          <w:b/>
          <w:sz w:val="20"/>
          <w:lang w:val="af-ZA"/>
        </w:rPr>
        <w:t xml:space="preserve"> </w:t>
      </w:r>
      <w:r w:rsidRPr="000F67D0">
        <w:rPr>
          <w:rFonts w:ascii="GHEA Grapalat" w:hAnsi="GHEA Grapalat" w:cs="Sylfaen"/>
          <w:b/>
          <w:sz w:val="20"/>
          <w:lang w:val="ru-RU"/>
        </w:rPr>
        <w:t>է</w:t>
      </w:r>
      <w:r w:rsidRPr="000F67D0">
        <w:rPr>
          <w:rFonts w:ascii="GHEA Grapalat" w:hAnsi="GHEA Grapalat" w:cs="Sylfaen"/>
          <w:b/>
          <w:sz w:val="20"/>
          <w:lang w:val="af-ZA"/>
        </w:rPr>
        <w:t xml:space="preserve"> </w:t>
      </w:r>
      <w:r w:rsidRPr="000F67D0">
        <w:rPr>
          <w:rFonts w:ascii="GHEA Grapalat" w:hAnsi="GHEA Grapalat" w:cs="Sylfaen"/>
          <w:b/>
          <w:sz w:val="20"/>
          <w:lang w:val="ru-RU"/>
        </w:rPr>
        <w:t>արձանագրություն</w:t>
      </w:r>
      <w:r w:rsidRPr="000F67D0">
        <w:rPr>
          <w:rFonts w:ascii="GHEA Grapalat" w:hAnsi="GHEA Grapalat" w:cs="Sylfaen"/>
          <w:sz w:val="20"/>
          <w:lang w:val="af-ZA"/>
        </w:rPr>
        <w:t xml:space="preserve">, </w:t>
      </w:r>
      <w:r w:rsidRPr="000F67D0">
        <w:rPr>
          <w:rFonts w:ascii="GHEA Grapalat" w:hAnsi="GHEA Grapalat" w:cs="Sylfaen"/>
          <w:sz w:val="20"/>
          <w:lang w:val="ru-RU"/>
        </w:rPr>
        <w:t>որով</w:t>
      </w:r>
      <w:r w:rsidRPr="000F67D0">
        <w:rPr>
          <w:rFonts w:ascii="GHEA Grapalat" w:hAnsi="GHEA Grapalat" w:cs="Sylfaen"/>
          <w:sz w:val="20"/>
          <w:lang w:val="af-ZA"/>
        </w:rPr>
        <w:t xml:space="preserve"> </w:t>
      </w:r>
      <w:r w:rsidRPr="000F67D0">
        <w:rPr>
          <w:rFonts w:ascii="GHEA Grapalat" w:hAnsi="GHEA Grapalat" w:cs="Sylfaen"/>
          <w:sz w:val="20"/>
          <w:lang w:val="ru-RU"/>
        </w:rPr>
        <w:t>հաստատվում</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նաև</w:t>
      </w:r>
      <w:r w:rsidRPr="000F67D0">
        <w:rPr>
          <w:rFonts w:ascii="GHEA Grapalat" w:hAnsi="GHEA Grapalat" w:cs="Sylfaen"/>
          <w:sz w:val="20"/>
          <w:lang w:val="af-ZA"/>
        </w:rPr>
        <w:t xml:space="preserve"> </w:t>
      </w:r>
      <w:r w:rsidRPr="000F67D0">
        <w:rPr>
          <w:rFonts w:ascii="GHEA Grapalat" w:hAnsi="GHEA Grapalat" w:cs="Sylfaen"/>
          <w:sz w:val="20"/>
          <w:lang w:val="ru-RU"/>
        </w:rPr>
        <w:t>նախաորակավորված</w:t>
      </w:r>
      <w:r w:rsidRPr="000F67D0">
        <w:rPr>
          <w:rFonts w:ascii="GHEA Grapalat" w:hAnsi="GHEA Grapalat" w:cs="Sylfaen"/>
          <w:sz w:val="20"/>
          <w:lang w:val="af-ZA"/>
        </w:rPr>
        <w:t xml:space="preserve"> </w:t>
      </w:r>
      <w:r w:rsidRPr="000F67D0">
        <w:rPr>
          <w:rFonts w:ascii="GHEA Grapalat" w:hAnsi="GHEA Grapalat" w:cs="Sylfaen"/>
          <w:sz w:val="20"/>
          <w:lang w:val="ru-RU"/>
        </w:rPr>
        <w:t>մասնակիցների</w:t>
      </w:r>
      <w:r w:rsidRPr="000F67D0">
        <w:rPr>
          <w:rFonts w:ascii="GHEA Grapalat" w:hAnsi="GHEA Grapalat" w:cs="Sylfaen"/>
          <w:sz w:val="20"/>
          <w:lang w:val="af-ZA"/>
        </w:rPr>
        <w:t xml:space="preserve"> </w:t>
      </w:r>
      <w:r w:rsidRPr="000F67D0">
        <w:rPr>
          <w:rFonts w:ascii="GHEA Grapalat" w:hAnsi="GHEA Grapalat" w:cs="Sylfaen"/>
          <w:sz w:val="20"/>
          <w:lang w:val="ru-RU"/>
        </w:rPr>
        <w:t>ցուցակը</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նիստի</w:t>
      </w:r>
      <w:r w:rsidRPr="000F67D0">
        <w:rPr>
          <w:rFonts w:ascii="GHEA Grapalat" w:hAnsi="GHEA Grapalat" w:cs="Sylfaen"/>
          <w:sz w:val="20"/>
          <w:lang w:val="af-ZA"/>
        </w:rPr>
        <w:t xml:space="preserve"> </w:t>
      </w:r>
      <w:r w:rsidRPr="000F67D0">
        <w:rPr>
          <w:rFonts w:ascii="GHEA Grapalat" w:hAnsi="GHEA Grapalat" w:cs="Sylfaen"/>
          <w:sz w:val="20"/>
          <w:lang w:val="ru-RU"/>
        </w:rPr>
        <w:t>ավարտին</w:t>
      </w:r>
      <w:r w:rsidRPr="000F67D0">
        <w:rPr>
          <w:rFonts w:ascii="GHEA Grapalat" w:hAnsi="GHEA Grapalat" w:cs="Sylfaen"/>
          <w:sz w:val="20"/>
          <w:lang w:val="af-ZA"/>
        </w:rPr>
        <w:t xml:space="preserve"> </w:t>
      </w:r>
      <w:r w:rsidRPr="000F67D0">
        <w:rPr>
          <w:rFonts w:ascii="GHEA Grapalat" w:hAnsi="GHEA Grapalat" w:cs="Sylfaen"/>
          <w:sz w:val="20"/>
          <w:lang w:val="ru-RU"/>
        </w:rPr>
        <w:t>հաջորդող</w:t>
      </w:r>
      <w:r w:rsidRPr="000F67D0">
        <w:rPr>
          <w:rFonts w:ascii="GHEA Grapalat" w:hAnsi="GHEA Grapalat" w:cs="Sylfaen"/>
          <w:sz w:val="20"/>
          <w:lang w:val="af-ZA"/>
        </w:rPr>
        <w:t xml:space="preserve"> </w:t>
      </w:r>
      <w:r w:rsidRPr="000F67D0">
        <w:rPr>
          <w:rFonts w:ascii="GHEA Grapalat" w:hAnsi="GHEA Grapalat" w:cs="Sylfaen"/>
          <w:sz w:val="20"/>
          <w:lang w:val="ru-RU"/>
        </w:rPr>
        <w:t>աշխատանքային</w:t>
      </w:r>
      <w:r w:rsidRPr="000F67D0">
        <w:rPr>
          <w:rFonts w:ascii="GHEA Grapalat" w:hAnsi="GHEA Grapalat" w:cs="Sylfaen"/>
          <w:sz w:val="20"/>
          <w:lang w:val="af-ZA"/>
        </w:rPr>
        <w:t xml:space="preserve"> </w:t>
      </w:r>
      <w:r w:rsidRPr="000F67D0">
        <w:rPr>
          <w:rFonts w:ascii="GHEA Grapalat" w:hAnsi="GHEA Grapalat" w:cs="Sylfaen"/>
          <w:sz w:val="20"/>
          <w:lang w:val="ru-RU"/>
        </w:rPr>
        <w:t>օրը</w:t>
      </w:r>
      <w:r w:rsidRPr="000F67D0">
        <w:rPr>
          <w:rFonts w:ascii="GHEA Grapalat" w:hAnsi="GHEA Grapalat" w:cs="Sylfaen"/>
          <w:sz w:val="20"/>
          <w:lang w:val="af-ZA"/>
        </w:rPr>
        <w:t>`</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9F01AF" w:rsidRPr="000F67D0" w:rsidRDefault="009F01AF" w:rsidP="009F01AF">
      <w:pPr>
        <w:pStyle w:val="norm"/>
        <w:numPr>
          <w:ilvl w:val="0"/>
          <w:numId w:val="1"/>
        </w:numPr>
        <w:spacing w:line="240" w:lineRule="auto"/>
        <w:rPr>
          <w:rFonts w:ascii="GHEA Grapalat" w:hAnsi="GHEA Grapalat"/>
          <w:b/>
          <w:lang w:val="af-ZA"/>
        </w:rPr>
      </w:pPr>
      <w:r w:rsidRPr="000F67D0">
        <w:rPr>
          <w:rFonts w:ascii="GHEA Grapalat" w:hAnsi="GHEA Grapalat"/>
          <w:b/>
          <w:lang w:val="af-ZA"/>
        </w:rPr>
        <w:t>Հայտերի գնահատումն իրականացվում է՝ համաձայն «Գնումների մասին» ՀՀ օրենքի 44-րդ հոդվածի</w:t>
      </w:r>
      <w:r w:rsidRPr="000F67D0">
        <w:rPr>
          <w:rFonts w:ascii="GHEA Grapalat" w:hAnsi="GHEA Grapalat"/>
          <w:b/>
          <w:lang w:val="hy-AM"/>
        </w:rPr>
        <w:t xml:space="preserve"> </w:t>
      </w:r>
      <w:r w:rsidRPr="000F67D0">
        <w:rPr>
          <w:rFonts w:ascii="GHEA Grapalat" w:hAnsi="GHEA Grapalat"/>
          <w:b/>
          <w:lang w:val="af-ZA"/>
        </w:rPr>
        <w:t>1-ին մասի 1-ին կետի։ Բաց մրցույթի գործընթացին մասնակցելու իրավունք ստանում է նախաորակավորված մասնակիցների ցուցակում ընդգրկված մասնակիցներից ոչ գնային պայմաններով առավել բարձր գնահատված մասնակիցը, որին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06072E" w:rsidRPr="000F67D0" w:rsidRDefault="0006072E" w:rsidP="0006072E">
      <w:pPr>
        <w:pStyle w:val="BodyTextIndent"/>
        <w:spacing w:line="240" w:lineRule="auto"/>
        <w:ind w:firstLine="0"/>
        <w:rPr>
          <w:rFonts w:ascii="GHEA Grapalat" w:hAnsi="GHEA Grapalat"/>
          <w:i w:val="0"/>
          <w:lang w:val="af-ZA"/>
        </w:rPr>
      </w:pPr>
    </w:p>
    <w:p w:rsidR="0006072E" w:rsidRPr="000F67D0" w:rsidRDefault="0006072E" w:rsidP="0006072E">
      <w:pPr>
        <w:pStyle w:val="BodyTextIndent"/>
        <w:spacing w:line="240" w:lineRule="auto"/>
        <w:jc w:val="center"/>
        <w:rPr>
          <w:rFonts w:ascii="GHEA Grapalat" w:hAnsi="GHEA Grapalat"/>
          <w:i w:val="0"/>
          <w:lang w:val="hy-AM"/>
        </w:rPr>
      </w:pPr>
      <w:r w:rsidRPr="000F67D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5C7F0D">
        <w:rPr>
          <w:rFonts w:ascii="GHEA Grapalat" w:hAnsi="GHEA Grapalat"/>
          <w:b/>
          <w:i w:val="0"/>
          <w:lang w:val="hy-AM"/>
        </w:rPr>
        <w:t>Մարի Մովսիսյանին</w:t>
      </w:r>
    </w:p>
    <w:p w:rsidR="0006072E" w:rsidRPr="003872A8" w:rsidRDefault="0006072E" w:rsidP="0006072E">
      <w:pPr>
        <w:pStyle w:val="BodyTextIndent"/>
        <w:spacing w:line="240" w:lineRule="auto"/>
        <w:jc w:val="center"/>
        <w:rPr>
          <w:rFonts w:ascii="GHEA Grapalat" w:hAnsi="GHEA Grapalat"/>
          <w:i w:val="0"/>
          <w:lang w:val="hy-AM"/>
        </w:rPr>
      </w:pPr>
      <w:r w:rsidRPr="000F67D0">
        <w:rPr>
          <w:rFonts w:ascii="GHEA Grapalat" w:hAnsi="GHEA Grapalat"/>
          <w:b/>
          <w:i w:val="0"/>
          <w:lang w:val="af-ZA"/>
        </w:rPr>
        <w:t>Հեռախոս՝</w:t>
      </w:r>
      <w:r w:rsidRPr="000F67D0">
        <w:rPr>
          <w:rFonts w:ascii="GHEA Grapalat" w:hAnsi="GHEA Grapalat"/>
          <w:i w:val="0"/>
          <w:lang w:val="af-ZA"/>
        </w:rPr>
        <w:t xml:space="preserve"> </w:t>
      </w:r>
      <w:r w:rsidR="003872A8">
        <w:rPr>
          <w:rFonts w:ascii="GHEA Grapalat" w:hAnsi="GHEA Grapalat"/>
          <w:i w:val="0"/>
          <w:lang w:val="hy-AM"/>
        </w:rPr>
        <w:t xml:space="preserve">+374 </w:t>
      </w:r>
      <w:r w:rsidR="005C7F0D">
        <w:rPr>
          <w:rFonts w:ascii="GHEA Grapalat" w:hAnsi="GHEA Grapalat"/>
          <w:i w:val="0"/>
          <w:lang w:val="hy-AM"/>
        </w:rPr>
        <w:t>77 192036</w:t>
      </w:r>
    </w:p>
    <w:p w:rsidR="0006072E" w:rsidRPr="000F67D0" w:rsidRDefault="0006072E" w:rsidP="0006072E">
      <w:pPr>
        <w:pStyle w:val="BodyTextIndent"/>
        <w:spacing w:line="240" w:lineRule="auto"/>
        <w:jc w:val="center"/>
        <w:rPr>
          <w:rFonts w:ascii="GHEA Grapalat" w:hAnsi="GHEA Grapalat"/>
          <w:i w:val="0"/>
          <w:u w:val="single"/>
          <w:lang w:val="af-ZA"/>
        </w:rPr>
      </w:pPr>
      <w:r w:rsidRPr="000F67D0">
        <w:rPr>
          <w:rFonts w:ascii="GHEA Grapalat" w:hAnsi="GHEA Grapalat"/>
          <w:b/>
          <w:i w:val="0"/>
          <w:lang w:val="af-ZA"/>
        </w:rPr>
        <w:t>Էլ. փոստ`</w:t>
      </w:r>
      <w:r w:rsidRPr="000F67D0">
        <w:rPr>
          <w:rFonts w:ascii="GHEA Grapalat" w:hAnsi="GHEA Grapalat"/>
          <w:i w:val="0"/>
          <w:lang w:val="af-ZA"/>
        </w:rPr>
        <w:t xml:space="preserve"> </w:t>
      </w:r>
      <w:hyperlink r:id="rId11" w:history="1">
        <w:r w:rsidR="005C7F0D" w:rsidRPr="005C7F0D">
          <w:rPr>
            <w:rStyle w:val="Hyperlink"/>
            <w:i w:val="0"/>
            <w:lang w:val="hy-AM"/>
          </w:rPr>
          <w:t>mari.movsisyan@gmail.com</w:t>
        </w:r>
      </w:hyperlink>
      <w:r w:rsidR="005C7F0D" w:rsidRPr="005C7F0D">
        <w:rPr>
          <w:i w:val="0"/>
          <w:lang w:val="hy-AM"/>
        </w:rPr>
        <w:t xml:space="preserve"> </w:t>
      </w:r>
      <w:r w:rsidR="00C27620" w:rsidRPr="000F67D0">
        <w:rPr>
          <w:rFonts w:ascii="GHEA Grapalat" w:hAnsi="GHEA Grapalat"/>
        </w:rPr>
        <w:fldChar w:fldCharType="begin"/>
      </w:r>
      <w:r w:rsidR="00C27620" w:rsidRPr="000F67D0">
        <w:rPr>
          <w:rFonts w:ascii="GHEA Grapalat" w:hAnsi="GHEA Grapalat"/>
          <w:lang w:val="hy-AM"/>
        </w:rPr>
        <w:instrText xml:space="preserve"> HYPERLINK "mailto:" </w:instrText>
      </w:r>
      <w:r w:rsidR="00C27620" w:rsidRPr="000F67D0">
        <w:rPr>
          <w:rFonts w:ascii="GHEA Grapalat" w:hAnsi="GHEA Grapalat"/>
        </w:rPr>
        <w:fldChar w:fldCharType="end"/>
      </w:r>
    </w:p>
    <w:p w:rsidR="0006072E" w:rsidRPr="000F67D0" w:rsidRDefault="0006072E" w:rsidP="0006072E">
      <w:pPr>
        <w:pStyle w:val="BodyTextIndent"/>
        <w:spacing w:line="240" w:lineRule="auto"/>
        <w:jc w:val="center"/>
        <w:rPr>
          <w:rFonts w:ascii="GHEA Grapalat" w:hAnsi="GHEA Grapalat"/>
          <w:i w:val="0"/>
          <w:u w:val="single"/>
          <w:lang w:val="af-ZA"/>
        </w:rPr>
      </w:pPr>
    </w:p>
    <w:p w:rsidR="0006072E" w:rsidRPr="000F67D0" w:rsidRDefault="0006072E" w:rsidP="0006072E">
      <w:pPr>
        <w:pStyle w:val="BodyTextIndent"/>
        <w:spacing w:line="240" w:lineRule="auto"/>
        <w:jc w:val="center"/>
        <w:rPr>
          <w:rFonts w:ascii="GHEA Grapalat" w:hAnsi="GHEA Grapalat" w:cs="Sylfaen"/>
          <w:sz w:val="18"/>
          <w:szCs w:val="18"/>
          <w:lang w:val="es-ES"/>
        </w:rPr>
      </w:pPr>
      <w:r w:rsidRPr="000F67D0">
        <w:rPr>
          <w:rFonts w:ascii="GHEA Grapalat" w:hAnsi="GHEA Grapalat"/>
          <w:b/>
          <w:i w:val="0"/>
          <w:lang w:val="af-ZA"/>
        </w:rPr>
        <w:t>Պատվիրատու`</w:t>
      </w:r>
      <w:r w:rsidRPr="000F67D0">
        <w:rPr>
          <w:rFonts w:ascii="GHEA Grapalat" w:hAnsi="GHEA Grapalat"/>
          <w:i w:val="0"/>
          <w:lang w:val="af-ZA"/>
        </w:rPr>
        <w:t xml:space="preserve"> Հայաստանի </w:t>
      </w:r>
      <w:r w:rsidRPr="000F67D0">
        <w:rPr>
          <w:rFonts w:ascii="GHEA Grapalat" w:hAnsi="GHEA Grapalat"/>
          <w:i w:val="0"/>
          <w:lang w:val="hy-AM"/>
        </w:rPr>
        <w:t>տարածքային զարգացման</w:t>
      </w:r>
      <w:r w:rsidRPr="000F67D0">
        <w:rPr>
          <w:rFonts w:ascii="GHEA Grapalat" w:hAnsi="GHEA Grapalat"/>
          <w:i w:val="0"/>
          <w:lang w:val="af-ZA"/>
        </w:rPr>
        <w:t xml:space="preserve"> հիմնադրամ</w:t>
      </w:r>
    </w:p>
    <w:p w:rsidR="00CE5FA8" w:rsidRPr="000F67D0" w:rsidRDefault="00CE5FA8" w:rsidP="00CE5FA8">
      <w:pPr>
        <w:pStyle w:val="norm"/>
        <w:spacing w:line="240" w:lineRule="auto"/>
        <w:ind w:firstLine="284"/>
        <w:jc w:val="right"/>
        <w:rPr>
          <w:rFonts w:ascii="GHEA Grapalat" w:hAnsi="GHEA Grapalat" w:cs="Arial"/>
          <w:sz w:val="18"/>
          <w:szCs w:val="18"/>
          <w:lang w:val="es-ES"/>
        </w:rPr>
      </w:pPr>
      <w:r w:rsidRPr="000F67D0">
        <w:rPr>
          <w:rFonts w:ascii="GHEA Grapalat" w:hAnsi="GHEA Grapalat" w:cs="Sylfaen"/>
          <w:sz w:val="18"/>
          <w:szCs w:val="18"/>
          <w:lang w:val="es-ES"/>
        </w:rPr>
        <w:br w:type="page"/>
      </w:r>
      <w:r w:rsidRPr="000F67D0">
        <w:rPr>
          <w:rFonts w:ascii="GHEA Grapalat" w:hAnsi="GHEA Grapalat" w:cs="Sylfaen"/>
          <w:sz w:val="18"/>
          <w:szCs w:val="18"/>
          <w:lang w:val="es-ES"/>
        </w:rPr>
        <w:lastRenderedPageBreak/>
        <w:t>Հավելված</w:t>
      </w:r>
      <w:r w:rsidRPr="000F67D0">
        <w:rPr>
          <w:rFonts w:ascii="GHEA Grapalat" w:hAnsi="GHEA Grapalat" w:cs="Arial"/>
          <w:sz w:val="18"/>
          <w:szCs w:val="18"/>
          <w:lang w:val="es-ES"/>
        </w:rPr>
        <w:t xml:space="preserve">  N 1</w:t>
      </w:r>
    </w:p>
    <w:p w:rsidR="00CE5FA8" w:rsidRPr="000F67D0" w:rsidRDefault="003E08F9" w:rsidP="00CE5FA8">
      <w:pPr>
        <w:pStyle w:val="BodyTextIndent3"/>
        <w:spacing w:line="240" w:lineRule="auto"/>
        <w:jc w:val="right"/>
        <w:rPr>
          <w:rFonts w:ascii="GHEA Grapalat" w:hAnsi="GHEA Grapalat" w:cs="Sylfaen"/>
          <w:sz w:val="18"/>
          <w:szCs w:val="18"/>
          <w:lang w:val="es-ES"/>
        </w:rPr>
      </w:pPr>
      <w:r>
        <w:rPr>
          <w:rFonts w:ascii="GHEA Grapalat" w:hAnsi="GHEA Grapalat"/>
          <w:b/>
          <w:i/>
          <w:lang w:val="hy-AM"/>
        </w:rPr>
        <w:t>ՊԾԽԲՄ-ԾՁԲ-2024/</w:t>
      </w:r>
      <w:r w:rsidR="00692396">
        <w:rPr>
          <w:rFonts w:ascii="GHEA Grapalat" w:hAnsi="GHEA Grapalat"/>
          <w:b/>
          <w:i/>
        </w:rPr>
        <w:t>10</w:t>
      </w:r>
      <w:r w:rsidR="00FC66A4" w:rsidRPr="000F67D0">
        <w:rPr>
          <w:rFonts w:ascii="GHEA Grapalat" w:hAnsi="GHEA Grapalat"/>
          <w:b/>
          <w:i/>
          <w:lang w:val="hy-AM"/>
        </w:rPr>
        <w:t xml:space="preserve"> </w:t>
      </w:r>
      <w:r w:rsidR="008F4FAC" w:rsidRPr="000F67D0">
        <w:rPr>
          <w:rFonts w:ascii="GHEA Grapalat" w:hAnsi="GHEA Grapalat"/>
          <w:b/>
          <w:i/>
          <w:lang w:val="es-ES"/>
        </w:rPr>
        <w:t xml:space="preserve"> </w:t>
      </w:r>
      <w:r w:rsidR="00CE5FA8" w:rsidRPr="000F67D0">
        <w:rPr>
          <w:rFonts w:ascii="GHEA Grapalat" w:hAnsi="GHEA Grapalat" w:cs="Sylfaen"/>
          <w:sz w:val="18"/>
          <w:szCs w:val="18"/>
          <w:lang w:val="es-ES"/>
        </w:rPr>
        <w:t xml:space="preserve">ծածկագրով բաց </w:t>
      </w:r>
    </w:p>
    <w:p w:rsidR="00CE5FA8" w:rsidRPr="000F67D0" w:rsidRDefault="00CE5FA8" w:rsidP="00CE5FA8">
      <w:pPr>
        <w:pStyle w:val="BodyTextIndent3"/>
        <w:spacing w:line="240" w:lineRule="auto"/>
        <w:jc w:val="right"/>
        <w:rPr>
          <w:rFonts w:ascii="GHEA Grapalat" w:hAnsi="GHEA Grapalat" w:cs="Sylfaen"/>
          <w:sz w:val="18"/>
          <w:szCs w:val="18"/>
          <w:lang w:val="es-ES"/>
        </w:rPr>
      </w:pPr>
      <w:proofErr w:type="gramStart"/>
      <w:r w:rsidRPr="000F67D0">
        <w:rPr>
          <w:rFonts w:ascii="GHEA Grapalat" w:hAnsi="GHEA Grapalat" w:cs="Sylfaen"/>
          <w:sz w:val="18"/>
          <w:szCs w:val="18"/>
          <w:lang w:val="es-ES"/>
        </w:rPr>
        <w:t>մրցույթի</w:t>
      </w:r>
      <w:proofErr w:type="gramEnd"/>
      <w:r w:rsidRPr="000F67D0">
        <w:rPr>
          <w:rFonts w:ascii="GHEA Grapalat" w:hAnsi="GHEA Grapalat" w:cs="Sylfaen"/>
          <w:sz w:val="18"/>
          <w:szCs w:val="18"/>
          <w:lang w:val="es-ES"/>
        </w:rPr>
        <w:t xml:space="preserve"> նախաորակավորման </w:t>
      </w:r>
    </w:p>
    <w:p w:rsidR="00CE5FA8" w:rsidRPr="000F67D0" w:rsidRDefault="00CE5FA8" w:rsidP="00CE5FA8">
      <w:pPr>
        <w:pStyle w:val="BodyTextIndent3"/>
        <w:spacing w:line="240" w:lineRule="auto"/>
        <w:jc w:val="right"/>
        <w:rPr>
          <w:rFonts w:ascii="GHEA Grapalat" w:hAnsi="GHEA Grapalat" w:cs="Arial"/>
          <w:sz w:val="18"/>
          <w:szCs w:val="18"/>
          <w:lang w:val="es-ES"/>
        </w:rPr>
      </w:pPr>
      <w:proofErr w:type="gramStart"/>
      <w:r w:rsidRPr="000F67D0">
        <w:rPr>
          <w:rFonts w:ascii="GHEA Grapalat" w:hAnsi="GHEA Grapalat" w:cs="Sylfaen"/>
          <w:sz w:val="18"/>
          <w:szCs w:val="18"/>
          <w:lang w:val="es-ES"/>
        </w:rPr>
        <w:t>ընթացակարգի</w:t>
      </w:r>
      <w:proofErr w:type="gramEnd"/>
      <w:r w:rsidRPr="000F67D0">
        <w:rPr>
          <w:rFonts w:ascii="GHEA Grapalat" w:hAnsi="GHEA Grapalat" w:cs="Sylfaen"/>
          <w:sz w:val="18"/>
          <w:szCs w:val="18"/>
          <w:lang w:val="es-ES"/>
        </w:rPr>
        <w:t xml:space="preserve"> հայտարարության</w:t>
      </w:r>
    </w:p>
    <w:p w:rsidR="00CE5FA8" w:rsidRPr="000F67D0" w:rsidRDefault="00CE5FA8" w:rsidP="00CE5FA8">
      <w:pPr>
        <w:jc w:val="center"/>
        <w:rPr>
          <w:rFonts w:ascii="GHEA Grapalat" w:hAnsi="GHEA Grapalat" w:cs="Sylfaen"/>
          <w:b/>
          <w:lang w:val="es-ES"/>
        </w:rPr>
      </w:pPr>
    </w:p>
    <w:p w:rsidR="00CE5FA8" w:rsidRPr="000F67D0" w:rsidRDefault="00CE5FA8" w:rsidP="00CE5FA8">
      <w:pPr>
        <w:jc w:val="center"/>
        <w:rPr>
          <w:rFonts w:ascii="GHEA Grapalat" w:hAnsi="GHEA Grapalat" w:cs="Arial"/>
          <w:b/>
          <w:sz w:val="20"/>
          <w:szCs w:val="20"/>
          <w:lang w:val="es-ES"/>
        </w:rPr>
      </w:pPr>
      <w:r w:rsidRPr="000F67D0">
        <w:rPr>
          <w:rFonts w:ascii="GHEA Grapalat" w:hAnsi="GHEA Grapalat" w:cs="Sylfaen"/>
          <w:b/>
          <w:sz w:val="20"/>
          <w:szCs w:val="20"/>
          <w:lang w:val="es-ES"/>
        </w:rPr>
        <w:t>ԴԻՄՈՒՄ</w:t>
      </w:r>
    </w:p>
    <w:p w:rsidR="00CE5FA8" w:rsidRPr="000F67D0" w:rsidRDefault="00CE5FA8" w:rsidP="00CE5FA8">
      <w:pPr>
        <w:pStyle w:val="Heading6"/>
        <w:jc w:val="center"/>
        <w:rPr>
          <w:rFonts w:ascii="GHEA Grapalat" w:hAnsi="GHEA Grapalat" w:cs="Arial"/>
          <w:color w:val="auto"/>
          <w:sz w:val="24"/>
          <w:szCs w:val="24"/>
          <w:lang w:val="es-ES"/>
        </w:rPr>
      </w:pPr>
      <w:proofErr w:type="gramStart"/>
      <w:r w:rsidRPr="000F67D0">
        <w:rPr>
          <w:rFonts w:ascii="GHEA Grapalat" w:hAnsi="GHEA Grapalat" w:cs="Sylfaen"/>
          <w:color w:val="auto"/>
          <w:sz w:val="20"/>
          <w:lang w:val="es-ES"/>
        </w:rPr>
        <w:t>նախաորակավորման</w:t>
      </w:r>
      <w:proofErr w:type="gramEnd"/>
      <w:r w:rsidRPr="000F67D0">
        <w:rPr>
          <w:rFonts w:ascii="GHEA Grapalat" w:hAnsi="GHEA Grapalat" w:cs="Sylfaen"/>
          <w:color w:val="auto"/>
          <w:sz w:val="20"/>
          <w:lang w:val="es-ES"/>
        </w:rPr>
        <w:t xml:space="preserve"> ընթացակարգին մասնակցելու</w:t>
      </w:r>
      <w:r w:rsidRPr="000F67D0">
        <w:rPr>
          <w:rFonts w:ascii="GHEA Grapalat" w:hAnsi="GHEA Grapalat" w:cs="Arial"/>
          <w:color w:val="auto"/>
          <w:sz w:val="24"/>
          <w:szCs w:val="24"/>
          <w:lang w:val="es-ES"/>
        </w:rPr>
        <w:t xml:space="preserve">  </w:t>
      </w:r>
    </w:p>
    <w:p w:rsidR="00CE5FA8" w:rsidRPr="000F67D0" w:rsidRDefault="00CE5FA8" w:rsidP="00CE5FA8">
      <w:pPr>
        <w:rPr>
          <w:rFonts w:ascii="GHEA Grapalat" w:hAnsi="GHEA Grapalat"/>
          <w:lang w:val="es-ES" w:eastAsia="ru-RU"/>
        </w:rPr>
      </w:pPr>
    </w:p>
    <w:p w:rsidR="00CE5FA8" w:rsidRPr="000F67D0" w:rsidRDefault="00CE5FA8" w:rsidP="00CE5FA8">
      <w:pPr>
        <w:jc w:val="both"/>
        <w:rPr>
          <w:rFonts w:ascii="GHEA Grapalat" w:hAnsi="GHEA Grapalat" w:cs="Arial"/>
          <w:sz w:val="20"/>
          <w:szCs w:val="20"/>
          <w:lang w:val="es-ES"/>
        </w:rPr>
      </w:pPr>
      <w:r w:rsidRPr="000F67D0">
        <w:rPr>
          <w:rFonts w:ascii="GHEA Grapalat" w:hAnsi="GHEA Grapalat"/>
          <w:sz w:val="22"/>
          <w:szCs w:val="22"/>
          <w:u w:val="single"/>
          <w:lang w:val="es-ES"/>
        </w:rPr>
        <w:t xml:space="preserve">                                                             </w:t>
      </w:r>
      <w:r w:rsidRPr="000F67D0">
        <w:rPr>
          <w:rFonts w:ascii="GHEA Grapalat" w:hAnsi="GHEA Grapalat"/>
          <w:sz w:val="22"/>
          <w:szCs w:val="22"/>
          <w:u w:val="single"/>
          <w:lang w:val="es-ES"/>
        </w:rPr>
        <w:tab/>
      </w:r>
      <w:r w:rsidRPr="000F67D0">
        <w:rPr>
          <w:rFonts w:ascii="GHEA Grapalat" w:hAnsi="GHEA Grapalat"/>
          <w:sz w:val="22"/>
          <w:szCs w:val="22"/>
          <w:u w:val="single"/>
          <w:lang w:val="es-ES"/>
        </w:rPr>
        <w:tab/>
        <w:t xml:space="preserve">       </w:t>
      </w:r>
      <w:r w:rsidRPr="000F67D0">
        <w:rPr>
          <w:rFonts w:ascii="GHEA Grapalat" w:hAnsi="GHEA Grapalat"/>
          <w:sz w:val="22"/>
          <w:szCs w:val="22"/>
          <w:lang w:val="es-ES"/>
        </w:rPr>
        <w:t xml:space="preserve"> </w:t>
      </w:r>
      <w:proofErr w:type="gramStart"/>
      <w:r w:rsidRPr="000F67D0">
        <w:rPr>
          <w:rFonts w:ascii="GHEA Grapalat" w:hAnsi="GHEA Grapalat" w:cs="Sylfaen"/>
          <w:sz w:val="20"/>
          <w:szCs w:val="20"/>
          <w:lang w:val="es-ES"/>
        </w:rPr>
        <w:t>հայտնում</w:t>
      </w:r>
      <w:proofErr w:type="gramEnd"/>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որ</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ցանկություն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ունի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մասնակցել</w:t>
      </w:r>
    </w:p>
    <w:p w:rsidR="00CE5FA8" w:rsidRPr="000F67D0" w:rsidRDefault="00CE5FA8" w:rsidP="00CE5FA8">
      <w:pPr>
        <w:jc w:val="both"/>
        <w:rPr>
          <w:rFonts w:ascii="GHEA Grapalat" w:hAnsi="GHEA Grapalat"/>
          <w:sz w:val="22"/>
          <w:szCs w:val="22"/>
          <w:vertAlign w:val="superscript"/>
          <w:lang w:val="es-ES"/>
        </w:rPr>
      </w:pPr>
      <w:r w:rsidRPr="000F67D0">
        <w:rPr>
          <w:rFonts w:ascii="GHEA Grapalat" w:hAnsi="GHEA Grapalat"/>
          <w:vertAlign w:val="superscript"/>
          <w:lang w:val="es-ES"/>
        </w:rPr>
        <w:t xml:space="preserve">               </w:t>
      </w:r>
      <w:r w:rsidRPr="000F67D0">
        <w:rPr>
          <w:rFonts w:ascii="GHEA Grapalat" w:hAnsi="GHEA Grapala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w:t>
      </w:r>
    </w:p>
    <w:p w:rsidR="00CE5FA8" w:rsidRPr="000F67D0" w:rsidRDefault="00692396" w:rsidP="00CE5FA8">
      <w:pPr>
        <w:jc w:val="both"/>
        <w:rPr>
          <w:rFonts w:ascii="GHEA Grapalat" w:hAnsi="GHEA Grapalat"/>
          <w:sz w:val="22"/>
          <w:szCs w:val="22"/>
          <w:u w:val="single"/>
          <w:lang w:val="es-ES"/>
        </w:rPr>
      </w:pPr>
      <w:r>
        <w:rPr>
          <w:rFonts w:ascii="GHEA Grapalat" w:hAnsi="GHEA Grapalat" w:cs="Sylfaen"/>
          <w:sz w:val="20"/>
          <w:szCs w:val="20"/>
          <w:lang w:val="hy-AM"/>
        </w:rPr>
        <w:t>ՀՀ Կոտայքի մարզի Արզնի համայնքապետարանի</w:t>
      </w:r>
      <w:r w:rsidR="00CE5FA8" w:rsidRPr="000F67D0">
        <w:rPr>
          <w:rFonts w:ascii="GHEA Grapalat" w:hAnsi="GHEA Grapalat" w:cs="Sylfaen"/>
          <w:sz w:val="20"/>
          <w:szCs w:val="20"/>
          <w:lang w:val="es-ES"/>
        </w:rPr>
        <w:t xml:space="preserve"> կողմից </w:t>
      </w:r>
      <w:r w:rsidR="00A75D65" w:rsidRPr="000F67D0">
        <w:rPr>
          <w:rFonts w:ascii="GHEA Grapalat" w:hAnsi="GHEA Grapalat" w:cs="Sylfaen"/>
          <w:sz w:val="20"/>
          <w:szCs w:val="20"/>
          <w:lang w:val="es-ES"/>
        </w:rPr>
        <w:t xml:space="preserve"> </w:t>
      </w:r>
      <w:r w:rsidR="003E08F9">
        <w:rPr>
          <w:rFonts w:ascii="GHEA Grapalat" w:hAnsi="GHEA Grapalat"/>
          <w:b/>
          <w:i/>
          <w:lang w:val="hy-AM"/>
        </w:rPr>
        <w:t>ՊԾԽԲՄ-ԾՁԲ-2024/</w:t>
      </w:r>
      <w:r w:rsidRPr="00692396">
        <w:rPr>
          <w:rFonts w:ascii="GHEA Grapalat" w:hAnsi="GHEA Grapalat"/>
          <w:b/>
          <w:i/>
          <w:lang w:val="es-ES"/>
        </w:rPr>
        <w:t>10</w:t>
      </w:r>
      <w:r w:rsidR="00FC66A4" w:rsidRPr="000F67D0">
        <w:rPr>
          <w:rFonts w:ascii="GHEA Grapalat" w:hAnsi="GHEA Grapalat"/>
          <w:b/>
          <w:i/>
          <w:lang w:val="hy-AM"/>
        </w:rPr>
        <w:t xml:space="preserve"> </w:t>
      </w:r>
      <w:r w:rsidR="00CE5FA8" w:rsidRPr="000F67D0">
        <w:rPr>
          <w:rFonts w:ascii="GHEA Grapalat" w:hAnsi="GHEA Grapalat" w:cs="Sylfaen"/>
          <w:sz w:val="20"/>
          <w:szCs w:val="20"/>
          <w:lang w:val="es-ES"/>
        </w:rPr>
        <w:t>ծածկագրով բաց</w:t>
      </w:r>
      <w:r w:rsidR="00A75D65" w:rsidRPr="000F67D0">
        <w:rPr>
          <w:rFonts w:ascii="GHEA Grapalat" w:hAnsi="GHEA Grapalat"/>
          <w:sz w:val="22"/>
          <w:szCs w:val="22"/>
          <w:lang w:val="es-ES"/>
        </w:rPr>
        <w:t xml:space="preserve"> </w:t>
      </w:r>
      <w:r w:rsidR="00CE5FA8" w:rsidRPr="000F67D0">
        <w:rPr>
          <w:rFonts w:ascii="GHEA Grapalat" w:hAnsi="GHEA Grapalat" w:cs="Sylfaen"/>
          <w:sz w:val="20"/>
          <w:szCs w:val="20"/>
          <w:lang w:val="es-ES"/>
        </w:rPr>
        <w:t>մրցույթի նախաորակավորման ընթացակարգին</w:t>
      </w:r>
      <w:r w:rsidR="00CA4C5B" w:rsidRPr="000F67D0">
        <w:rPr>
          <w:rFonts w:ascii="GHEA Grapalat" w:hAnsi="GHEA Grapalat" w:cs="Sylfaen"/>
          <w:sz w:val="20"/>
          <w:szCs w:val="20"/>
          <w:lang w:val="hy-AM"/>
        </w:rPr>
        <w:t>, հավաստում է, որ իր տվյալները համապատասխանում են նախաորակավորման հայտարարությամբ սահմանված որակավորման չափանիշի մասով նախատեսված պահանջներին և</w:t>
      </w:r>
      <w:r w:rsidR="00CE5FA8" w:rsidRPr="000F67D0">
        <w:rPr>
          <w:rFonts w:ascii="GHEA Grapalat" w:hAnsi="GHEA Grapalat" w:cs="Arial"/>
          <w:sz w:val="20"/>
          <w:szCs w:val="20"/>
          <w:lang w:val="es-ES"/>
        </w:rPr>
        <w:t xml:space="preserve"> նախաորակավորման հայտարարության </w:t>
      </w:r>
      <w:r w:rsidR="00CE5FA8" w:rsidRPr="000F67D0">
        <w:rPr>
          <w:rFonts w:ascii="GHEA Grapalat" w:hAnsi="GHEA Grapalat" w:cs="Sylfaen"/>
          <w:sz w:val="20"/>
          <w:szCs w:val="20"/>
          <w:lang w:val="es-ES"/>
        </w:rPr>
        <w:t>պահանջներին համապատասխան</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ներկայացնում</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է</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հայտ:</w:t>
      </w:r>
    </w:p>
    <w:p w:rsidR="00CE5FA8" w:rsidRPr="000F67D0" w:rsidRDefault="00CE5FA8" w:rsidP="00CE5FA8">
      <w:pPr>
        <w:jc w:val="both"/>
        <w:rPr>
          <w:rFonts w:ascii="GHEA Grapalat" w:hAnsi="GHEA Grapalat"/>
          <w:sz w:val="12"/>
          <w:szCs w:val="12"/>
          <w:u w:val="single"/>
          <w:lang w:val="es-ES"/>
        </w:rPr>
      </w:pPr>
    </w:p>
    <w:p w:rsidR="00CE5FA8" w:rsidRPr="000F67D0" w:rsidDel="00437CDB" w:rsidRDefault="00CE5FA8" w:rsidP="00CE5FA8">
      <w:pPr>
        <w:jc w:val="both"/>
        <w:rPr>
          <w:rFonts w:ascii="GHEA Grapalat" w:hAnsi="GHEA Grapalat" w:cs="Sylfaen"/>
          <w:sz w:val="20"/>
          <w:szCs w:val="20"/>
          <w:lang w:val="es-ES"/>
        </w:rPr>
      </w:pPr>
      <w:r w:rsidRPr="000F67D0">
        <w:rPr>
          <w:rFonts w:ascii="GHEA Grapalat" w:hAnsi="GHEA Grapalat"/>
          <w:sz w:val="22"/>
          <w:szCs w:val="22"/>
          <w:u w:val="single"/>
          <w:lang w:val="es-ES"/>
        </w:rPr>
        <w:t xml:space="preserve"> </w:t>
      </w:r>
    </w:p>
    <w:p w:rsidR="00CE5FA8" w:rsidRPr="000F67D0" w:rsidRDefault="00CE5FA8" w:rsidP="00CE5FA8">
      <w:pPr>
        <w:jc w:val="both"/>
        <w:rPr>
          <w:rFonts w:ascii="GHEA Grapalat" w:hAnsi="GHEA Grapalat" w:cs="Sylfaen"/>
          <w:sz w:val="20"/>
          <w:szCs w:val="20"/>
          <w:lang w:val="es-ES"/>
        </w:rPr>
      </w:pPr>
      <w:r w:rsidRPr="000F67D0">
        <w:rPr>
          <w:rFonts w:ascii="GHEA Grapalat" w:hAnsi="GHEA Grapalat" w:cs="Sylfaen"/>
          <w:sz w:val="20"/>
          <w:szCs w:val="20"/>
          <w:lang w:val="es-ES"/>
        </w:rPr>
        <w:t xml:space="preserve">                </w:t>
      </w:r>
    </w:p>
    <w:p w:rsidR="00CE5FA8" w:rsidRPr="000F67D0" w:rsidRDefault="00CE5FA8" w:rsidP="00CE5FA8">
      <w:pPr>
        <w:jc w:val="both"/>
        <w:rPr>
          <w:rFonts w:ascii="GHEA Grapalat" w:hAnsi="GHEA Grapalat" w:cs="Arial"/>
          <w:szCs w:val="22"/>
          <w:u w:val="single"/>
          <w:lang w:val="es-ES"/>
        </w:rPr>
      </w:pPr>
      <w:r w:rsidRPr="000F67D0">
        <w:rPr>
          <w:rFonts w:ascii="GHEA Grapalat" w:hAnsi="GHEA Grapalat"/>
          <w:sz w:val="20"/>
          <w:szCs w:val="20"/>
          <w:u w:val="single"/>
          <w:lang w:val="es-ES"/>
        </w:rPr>
        <w:t xml:space="preserve">                                         </w:t>
      </w:r>
      <w:r w:rsidRPr="000F67D0">
        <w:rPr>
          <w:rFonts w:ascii="GHEA Grapalat" w:hAnsi="GHEA Grapalat"/>
          <w:sz w:val="20"/>
          <w:szCs w:val="20"/>
          <w:lang w:val="es-ES"/>
        </w:rPr>
        <w:t>-</w:t>
      </w:r>
      <w:r w:rsidRPr="000F67D0">
        <w:rPr>
          <w:rFonts w:ascii="GHEA Grapalat" w:hAnsi="GHEA Grapalat" w:cs="Sylfaen"/>
          <w:sz w:val="20"/>
          <w:szCs w:val="20"/>
          <w:lang w:val="es-ES"/>
        </w:rPr>
        <w:t>ի</w:t>
      </w:r>
      <w:r w:rsidRPr="000F67D0">
        <w:rPr>
          <w:rFonts w:ascii="GHEA Grapalat" w:hAnsi="GHEA Grapalat" w:cs="Arial"/>
          <w:sz w:val="20"/>
          <w:szCs w:val="20"/>
          <w:lang w:val="es-ES"/>
        </w:rPr>
        <w:t xml:space="preserve"> հարկ վճարողի հաշվառման համարն </w:t>
      </w:r>
      <w:r w:rsidRPr="000F67D0">
        <w:rPr>
          <w:rFonts w:ascii="GHEA Grapalat" w:hAnsi="GHEA Grapalat" w:cs="Sylfaen"/>
          <w:sz w:val="20"/>
          <w:szCs w:val="20"/>
          <w:lang w:val="es-ES"/>
        </w:rPr>
        <w:t>է</w:t>
      </w:r>
      <w:r w:rsidRPr="000F67D0">
        <w:rPr>
          <w:rFonts w:ascii="GHEA Grapalat" w:hAnsi="GHEA Grapalat" w:cs="Arial"/>
          <w:sz w:val="20"/>
          <w:szCs w:val="20"/>
          <w:lang w:val="es-ES"/>
        </w:rPr>
        <w:t>`</w:t>
      </w:r>
      <w:r w:rsidRPr="000F67D0">
        <w:rPr>
          <w:rFonts w:ascii="GHEA Grapalat" w:hAnsi="GHEA Grapalat" w:cs="Arial"/>
          <w:szCs w:val="22"/>
          <w:lang w:val="es-ES"/>
        </w:rPr>
        <w:t xml:space="preserve"> </w:t>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t>:</w:t>
      </w:r>
    </w:p>
    <w:p w:rsidR="00CE5FA8" w:rsidRPr="000F67D0" w:rsidRDefault="00CE5FA8" w:rsidP="00CE5FA8">
      <w:pPr>
        <w:jc w:val="both"/>
        <w:rPr>
          <w:rFonts w:ascii="GHEA Grapalat" w:hAnsi="GHEA Grapalat" w:cs="Arial"/>
          <w:vertAlign w:val="superscript"/>
          <w:lang w:val="es-ES"/>
        </w:rPr>
      </w:pPr>
      <w:r w:rsidRPr="000F67D0">
        <w:rPr>
          <w:rFonts w:ascii="GHEA Grapalat" w:hAnsi="GHEA Grapalat" w:cs="Sylfaen"/>
          <w:vertAlign w:val="superscrip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հարկի վճարողի հաշվառման համարը</w:t>
      </w:r>
    </w:p>
    <w:p w:rsidR="00CE5FA8" w:rsidRPr="000F67D0" w:rsidRDefault="00CE5FA8" w:rsidP="00CE5FA8">
      <w:pPr>
        <w:jc w:val="both"/>
        <w:rPr>
          <w:rFonts w:ascii="GHEA Grapalat" w:hAnsi="GHEA Grapalat" w:cs="Arial"/>
          <w:vertAlign w:val="superscript"/>
          <w:lang w:val="es-ES"/>
        </w:rPr>
      </w:pPr>
    </w:p>
    <w:p w:rsidR="00CE5FA8" w:rsidRPr="000F67D0" w:rsidRDefault="00CE5FA8" w:rsidP="00CE5FA8">
      <w:pPr>
        <w:jc w:val="both"/>
        <w:rPr>
          <w:rFonts w:ascii="GHEA Grapalat" w:hAnsi="GHEA Grapalat"/>
          <w:sz w:val="22"/>
          <w:szCs w:val="22"/>
          <w:lang w:val="es-ES"/>
        </w:rPr>
      </w:pPr>
    </w:p>
    <w:p w:rsidR="00CE5FA8" w:rsidRPr="000F67D0" w:rsidRDefault="00CE5FA8" w:rsidP="00CE5FA8">
      <w:pPr>
        <w:jc w:val="both"/>
        <w:rPr>
          <w:rFonts w:ascii="GHEA Grapalat" w:hAnsi="GHEA Grapalat"/>
          <w:sz w:val="22"/>
          <w:szCs w:val="22"/>
          <w:u w:val="single"/>
          <w:lang w:val="es-ES"/>
        </w:rPr>
      </w:pPr>
      <w:r w:rsidRPr="000F67D0">
        <w:rPr>
          <w:rFonts w:ascii="GHEA Grapalat" w:hAnsi="GHEA Grapalat"/>
          <w:sz w:val="22"/>
          <w:szCs w:val="22"/>
          <w:u w:val="single"/>
          <w:lang w:val="es-ES"/>
        </w:rPr>
        <w:t xml:space="preserve">                                                </w:t>
      </w:r>
      <w:r w:rsidRPr="000F67D0">
        <w:rPr>
          <w:rFonts w:ascii="GHEA Grapalat" w:hAnsi="GHEA Grapalat"/>
          <w:sz w:val="22"/>
          <w:szCs w:val="22"/>
          <w:lang w:val="es-ES"/>
        </w:rPr>
        <w:t xml:space="preserve"> </w:t>
      </w:r>
      <w:r w:rsidRPr="000F67D0">
        <w:rPr>
          <w:rFonts w:ascii="GHEA Grapalat" w:hAnsi="GHEA Grapalat"/>
          <w:sz w:val="20"/>
          <w:szCs w:val="20"/>
          <w:lang w:val="es-ES"/>
        </w:rPr>
        <w:t>-</w:t>
      </w:r>
      <w:r w:rsidRPr="000F67D0">
        <w:rPr>
          <w:rFonts w:ascii="GHEA Grapalat" w:hAnsi="GHEA Grapalat" w:cs="Sylfaen"/>
          <w:sz w:val="20"/>
          <w:szCs w:val="20"/>
          <w:lang w:val="es-ES"/>
        </w:rPr>
        <w:t>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էլեկտրոնային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փոստի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հասցեն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w:t>
      </w:r>
      <w:r w:rsidRPr="000F67D0">
        <w:rPr>
          <w:rFonts w:ascii="GHEA Grapalat" w:hAnsi="GHEA Grapalat" w:cs="Arial"/>
          <w:sz w:val="20"/>
          <w:szCs w:val="20"/>
          <w:lang w:val="es-ES"/>
        </w:rPr>
        <w:t>`</w:t>
      </w:r>
      <w:r w:rsidRPr="000F67D0">
        <w:rPr>
          <w:rFonts w:ascii="GHEA Grapalat" w:hAnsi="GHEA Grapalat" w:cs="Arial"/>
          <w:szCs w:val="22"/>
          <w:lang w:val="es-ES"/>
        </w:rPr>
        <w:t xml:space="preserve"> </w:t>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t>:</w:t>
      </w:r>
    </w:p>
    <w:p w:rsidR="00CE5FA8" w:rsidRPr="000F67D0" w:rsidRDefault="00CE5FA8" w:rsidP="00CE5FA8">
      <w:pPr>
        <w:jc w:val="both"/>
        <w:rPr>
          <w:rFonts w:ascii="GHEA Grapalat" w:hAnsi="GHEA Grapalat"/>
          <w:sz w:val="10"/>
          <w:szCs w:val="10"/>
          <w:lang w:val="es-ES"/>
        </w:rPr>
      </w:pPr>
      <w:r w:rsidRPr="000F67D0">
        <w:rPr>
          <w:rFonts w:ascii="GHEA Grapalat" w:hAnsi="GHEA Grapalat" w:cs="Sylfaen"/>
          <w:vertAlign w:val="superscrip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էլեկտրոնային փոստի հասցեն</w:t>
      </w: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both"/>
        <w:rPr>
          <w:rFonts w:ascii="GHEA Grapalat" w:hAnsi="GHEA Grapalat"/>
          <w:sz w:val="20"/>
          <w:lang w:val="es-ES"/>
        </w:rPr>
      </w:pPr>
      <w:r w:rsidRPr="000F67D0">
        <w:rPr>
          <w:rFonts w:ascii="GHEA Grapalat" w:hAnsi="GHEA Grapalat"/>
          <w:sz w:val="20"/>
          <w:lang w:val="es-ES"/>
        </w:rPr>
        <w:t xml:space="preserve">               </w:t>
      </w: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cs="Arial"/>
          <w:sz w:val="20"/>
          <w:vertAlign w:val="superscript"/>
          <w:lang w:val="es-ES"/>
        </w:rPr>
      </w:pPr>
      <w:r w:rsidRPr="000F67D0">
        <w:rPr>
          <w:rFonts w:ascii="GHEA Grapalat" w:hAnsi="GHEA Grapalat"/>
          <w:sz w:val="20"/>
          <w:lang w:val="es-ES"/>
        </w:rPr>
        <w:t xml:space="preserve">    </w:t>
      </w:r>
      <w:r w:rsidRPr="000F67D0">
        <w:rPr>
          <w:rFonts w:ascii="GHEA Grapalat" w:hAnsi="GHEA Grapalat"/>
          <w:sz w:val="20"/>
          <w:lang w:val="hy-AM"/>
        </w:rPr>
        <w:t xml:space="preserve">___________________________________________________ </w:t>
      </w:r>
      <w:r w:rsidRPr="000F67D0">
        <w:rPr>
          <w:rFonts w:ascii="GHEA Grapalat" w:hAnsi="GHEA Grapalat"/>
          <w:sz w:val="20"/>
          <w:lang w:val="hy-AM"/>
        </w:rPr>
        <w:tab/>
        <w:t xml:space="preserve">                _____________</w:t>
      </w:r>
      <w:r w:rsidRPr="000F67D0">
        <w:rPr>
          <w:rFonts w:ascii="GHEA Grapalat" w:hAnsi="GHEA Grapalat"/>
          <w:sz w:val="20"/>
          <w:u w:val="single"/>
          <w:lang w:val="es-ES"/>
        </w:rPr>
        <w:tab/>
      </w:r>
      <w:r w:rsidRPr="000F67D0">
        <w:rPr>
          <w:rFonts w:ascii="GHEA Grapalat" w:hAnsi="GHEA Grapalat"/>
          <w:sz w:val="20"/>
          <w:u w:val="single"/>
          <w:lang w:val="es-ES"/>
        </w:rPr>
        <w:tab/>
      </w:r>
      <w:r w:rsidRPr="000F67D0">
        <w:rPr>
          <w:rFonts w:ascii="GHEA Grapalat" w:hAnsi="GHEA Grapalat"/>
          <w:sz w:val="20"/>
          <w:lang w:val="es-ES"/>
        </w:rPr>
        <w:tab/>
      </w:r>
      <w:r w:rsidRPr="000F67D0">
        <w:rPr>
          <w:rFonts w:ascii="GHEA Grapalat" w:hAnsi="GHEA Grapalat"/>
          <w:sz w:val="20"/>
          <w:lang w:val="es-ES"/>
        </w:rPr>
        <w:tab/>
      </w:r>
      <w:r w:rsidRPr="000F67D0">
        <w:rPr>
          <w:rFonts w:ascii="GHEA Grapalat" w:hAnsi="GHEA Grapalat"/>
          <w:sz w:val="20"/>
          <w:lang w:val="hy-AM"/>
        </w:rPr>
        <w:t xml:space="preserve"> </w:t>
      </w:r>
      <w:r w:rsidRPr="000F67D0">
        <w:rPr>
          <w:rFonts w:ascii="GHEA Grapalat" w:hAnsi="GHEA Grapalat" w:cs="Sylfaen"/>
          <w:sz w:val="20"/>
          <w:vertAlign w:val="superscript"/>
        </w:rPr>
        <w:t>մ</w:t>
      </w:r>
      <w:r w:rsidRPr="000F67D0">
        <w:rPr>
          <w:rFonts w:ascii="GHEA Grapalat" w:hAnsi="GHEA Grapalat" w:cs="Sylfaen"/>
          <w:sz w:val="20"/>
          <w:vertAlign w:val="superscript"/>
          <w:lang w:val="hy-AM"/>
        </w:rPr>
        <w:t>ասնակցի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անվանումը</w:t>
      </w:r>
      <w:r w:rsidRPr="000F67D0">
        <w:rPr>
          <w:rFonts w:ascii="GHEA Grapalat" w:hAnsi="GHEA Grapalat" w:cs="Arial"/>
          <w:sz w:val="20"/>
          <w:vertAlign w:val="superscript"/>
          <w:lang w:val="hy-AM"/>
        </w:rPr>
        <w:t xml:space="preserve"> </w:t>
      </w:r>
      <w:r w:rsidRPr="000F67D0">
        <w:rPr>
          <w:rFonts w:ascii="GHEA Grapalat" w:hAnsi="GHEA Grapalat"/>
          <w:sz w:val="20"/>
          <w:vertAlign w:val="superscript"/>
          <w:lang w:val="hy-AM"/>
        </w:rPr>
        <w:t xml:space="preserve"> (</w:t>
      </w:r>
      <w:r w:rsidRPr="000F67D0">
        <w:rPr>
          <w:rFonts w:ascii="GHEA Grapalat" w:hAnsi="GHEA Grapalat" w:cs="Sylfaen"/>
          <w:sz w:val="20"/>
          <w:vertAlign w:val="superscript"/>
          <w:lang w:val="hy-AM"/>
        </w:rPr>
        <w:t>ղեկավարի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պաշտոնը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rPr>
        <w:t>ա</w:t>
      </w:r>
      <w:r w:rsidRPr="000F67D0">
        <w:rPr>
          <w:rFonts w:ascii="GHEA Grapalat" w:hAnsi="GHEA Grapalat" w:cs="Sylfaen"/>
          <w:sz w:val="20"/>
          <w:vertAlign w:val="superscript"/>
          <w:lang w:val="hy-AM"/>
        </w:rPr>
        <w:t>նուն</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rPr>
        <w:t>ա</w:t>
      </w:r>
      <w:r w:rsidRPr="000F67D0">
        <w:rPr>
          <w:rFonts w:ascii="GHEA Grapalat" w:hAnsi="GHEA Grapalat" w:cs="Sylfaen"/>
          <w:sz w:val="20"/>
          <w:vertAlign w:val="superscript"/>
          <w:lang w:val="hy-AM"/>
        </w:rPr>
        <w:t>զգանունը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lang w:val="es-ES"/>
        </w:rPr>
        <w:t xml:space="preserve">                                 </w:t>
      </w:r>
      <w:r w:rsidRPr="000F67D0">
        <w:rPr>
          <w:rFonts w:ascii="GHEA Grapalat" w:hAnsi="GHEA Grapalat" w:cs="Sylfaen"/>
          <w:sz w:val="20"/>
          <w:vertAlign w:val="superscript"/>
          <w:lang w:val="hy-AM"/>
        </w:rPr>
        <w:t>ստորագրություն</w:t>
      </w:r>
    </w:p>
    <w:p w:rsidR="00CE5FA8" w:rsidRPr="000F67D0" w:rsidRDefault="00CE5FA8" w:rsidP="00CE5FA8">
      <w:pPr>
        <w:jc w:val="both"/>
        <w:rPr>
          <w:rFonts w:ascii="GHEA Grapalat" w:hAnsi="GHEA Grapalat" w:cs="Arial"/>
          <w:sz w:val="20"/>
          <w:vertAlign w:val="superscript"/>
          <w:lang w:val="es-ES"/>
        </w:rPr>
      </w:pPr>
    </w:p>
    <w:p w:rsidR="00CE5FA8" w:rsidRPr="000F67D0" w:rsidRDefault="00CE5FA8" w:rsidP="00CE5FA8">
      <w:pPr>
        <w:jc w:val="both"/>
        <w:rPr>
          <w:rFonts w:ascii="GHEA Grapalat" w:hAnsi="GHEA Grapalat"/>
          <w:sz w:val="20"/>
          <w:lang w:val="hy-AM"/>
        </w:rPr>
      </w:pPr>
      <w:r w:rsidRPr="000F67D0">
        <w:rPr>
          <w:rFonts w:ascii="GHEA Grapalat" w:hAnsi="GHEA Grapalat"/>
          <w:sz w:val="20"/>
          <w:lang w:val="hy-AM"/>
        </w:rPr>
        <w:t xml:space="preserve">    </w:t>
      </w:r>
    </w:p>
    <w:p w:rsidR="00CE5FA8" w:rsidRPr="000F67D0" w:rsidRDefault="00CE5FA8" w:rsidP="00CE5FA8">
      <w:pPr>
        <w:jc w:val="right"/>
        <w:rPr>
          <w:rFonts w:ascii="GHEA Grapalat" w:hAnsi="GHEA Grapalat" w:cs="Arial"/>
          <w:sz w:val="20"/>
          <w:lang w:val="hy-AM"/>
        </w:rPr>
      </w:pPr>
      <w:r w:rsidRPr="000F67D0">
        <w:rPr>
          <w:rFonts w:ascii="GHEA Grapalat" w:hAnsi="GHEA Grapalat" w:cs="Sylfaen"/>
          <w:sz w:val="20"/>
          <w:lang w:val="hy-AM"/>
        </w:rPr>
        <w:t>Կ</w:t>
      </w:r>
      <w:r w:rsidRPr="000F67D0">
        <w:rPr>
          <w:rFonts w:ascii="GHEA Grapalat" w:hAnsi="GHEA Grapalat" w:cs="Arial"/>
          <w:sz w:val="20"/>
          <w:lang w:val="hy-AM"/>
        </w:rPr>
        <w:t xml:space="preserve">. </w:t>
      </w:r>
      <w:r w:rsidRPr="000F67D0">
        <w:rPr>
          <w:rFonts w:ascii="GHEA Grapalat" w:hAnsi="GHEA Grapalat" w:cs="Sylfaen"/>
          <w:sz w:val="20"/>
          <w:lang w:val="hy-AM"/>
        </w:rPr>
        <w:t>Տ</w:t>
      </w:r>
      <w:r w:rsidRPr="000F67D0">
        <w:rPr>
          <w:rFonts w:ascii="GHEA Grapalat" w:hAnsi="GHEA Grapalat" w:cs="Arial"/>
          <w:sz w:val="20"/>
          <w:lang w:val="hy-AM"/>
        </w:rPr>
        <w:t>.</w:t>
      </w:r>
      <w:r w:rsidRPr="000F67D0">
        <w:rPr>
          <w:rFonts w:ascii="GHEA Grapalat" w:hAnsi="GHEA Grapalat" w:cs="Arial"/>
          <w:sz w:val="20"/>
          <w:lang w:val="hy-AM"/>
        </w:rPr>
        <w:tab/>
      </w:r>
      <w:r w:rsidRPr="000F67D0">
        <w:rPr>
          <w:rFonts w:ascii="GHEA Grapalat" w:hAnsi="GHEA Grapalat" w:cs="Arial"/>
          <w:sz w:val="20"/>
          <w:lang w:val="hy-AM"/>
        </w:rPr>
        <w:tab/>
        <w:t xml:space="preserve"> </w:t>
      </w: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jc w:val="center"/>
        <w:rPr>
          <w:rFonts w:ascii="GHEA Grapalat" w:hAnsi="GHEA Grapalat" w:cs="Sylfaen"/>
          <w:i/>
          <w:sz w:val="20"/>
          <w:szCs w:val="20"/>
          <w:lang w:val="hy-AM"/>
        </w:rPr>
      </w:pPr>
      <w:r w:rsidRPr="000F67D0">
        <w:rPr>
          <w:rFonts w:ascii="GHEA Grapalat" w:hAnsi="GHEA Grapalat" w:cs="Sylfaen"/>
          <w:i/>
          <w:sz w:val="20"/>
          <w:szCs w:val="20"/>
          <w:lang w:val="hy-AM"/>
        </w:rPr>
        <w:br w:type="page"/>
      </w:r>
    </w:p>
    <w:p w:rsidR="00CE5FA8" w:rsidRPr="000F67D0" w:rsidRDefault="00CE5FA8" w:rsidP="00CE5FA8">
      <w:pPr>
        <w:pStyle w:val="norm"/>
        <w:spacing w:line="240" w:lineRule="auto"/>
        <w:ind w:firstLine="284"/>
        <w:jc w:val="right"/>
        <w:rPr>
          <w:rFonts w:ascii="GHEA Grapalat" w:hAnsi="GHEA Grapalat" w:cs="Arial"/>
          <w:sz w:val="18"/>
          <w:szCs w:val="18"/>
          <w:lang w:val="es-ES"/>
        </w:rPr>
      </w:pPr>
      <w:r w:rsidRPr="000F67D0">
        <w:rPr>
          <w:rFonts w:ascii="GHEA Grapalat" w:hAnsi="GHEA Grapalat" w:cs="Sylfaen"/>
          <w:sz w:val="18"/>
          <w:szCs w:val="18"/>
          <w:lang w:val="es-ES"/>
        </w:rPr>
        <w:lastRenderedPageBreak/>
        <w:t>Հավելված</w:t>
      </w:r>
      <w:r w:rsidRPr="000F67D0">
        <w:rPr>
          <w:rFonts w:ascii="GHEA Grapalat" w:hAnsi="GHEA Grapalat" w:cs="Arial"/>
          <w:sz w:val="18"/>
          <w:szCs w:val="18"/>
          <w:lang w:val="es-ES"/>
        </w:rPr>
        <w:t xml:space="preserve">  N 2</w:t>
      </w:r>
    </w:p>
    <w:p w:rsidR="00FC66A4" w:rsidRPr="000F67D0" w:rsidRDefault="00692396" w:rsidP="00FC66A4">
      <w:pPr>
        <w:pStyle w:val="BodyTextIndent3"/>
        <w:spacing w:line="240" w:lineRule="auto"/>
        <w:jc w:val="right"/>
        <w:rPr>
          <w:rFonts w:ascii="GHEA Grapalat" w:hAnsi="GHEA Grapalat" w:cs="Sylfaen"/>
          <w:sz w:val="18"/>
          <w:szCs w:val="18"/>
          <w:lang w:val="es-ES"/>
        </w:rPr>
      </w:pPr>
      <w:r>
        <w:rPr>
          <w:rFonts w:ascii="GHEA Grapalat" w:hAnsi="GHEA Grapalat"/>
          <w:b/>
          <w:i/>
          <w:lang w:val="hy-AM"/>
        </w:rPr>
        <w:t>Ա-</w:t>
      </w:r>
      <w:r w:rsidR="003E08F9">
        <w:rPr>
          <w:rFonts w:ascii="GHEA Grapalat" w:hAnsi="GHEA Grapalat"/>
          <w:b/>
          <w:i/>
          <w:lang w:val="hy-AM"/>
        </w:rPr>
        <w:t>ՊԾԽԲՄ-ԾՁԲ-2024/</w:t>
      </w:r>
      <w:r>
        <w:rPr>
          <w:rFonts w:ascii="GHEA Grapalat" w:hAnsi="GHEA Grapalat"/>
          <w:b/>
          <w:i/>
          <w:lang w:val="hy-AM"/>
        </w:rPr>
        <w:t>10</w:t>
      </w:r>
      <w:r w:rsidR="00E1792E" w:rsidRPr="000F67D0">
        <w:rPr>
          <w:rFonts w:ascii="GHEA Grapalat" w:hAnsi="GHEA Grapalat"/>
          <w:b/>
          <w:i/>
          <w:lang w:val="hy-AM"/>
        </w:rPr>
        <w:t xml:space="preserve"> </w:t>
      </w:r>
      <w:r w:rsidR="00FC66A4" w:rsidRPr="000F67D0">
        <w:rPr>
          <w:rFonts w:ascii="GHEA Grapalat" w:hAnsi="GHEA Grapalat"/>
          <w:b/>
          <w:i/>
          <w:lang w:val="hy-AM"/>
        </w:rPr>
        <w:t xml:space="preserve"> </w:t>
      </w:r>
      <w:r w:rsidR="00FC66A4" w:rsidRPr="000F67D0">
        <w:rPr>
          <w:rFonts w:ascii="GHEA Grapalat" w:hAnsi="GHEA Grapalat" w:cs="Sylfaen"/>
          <w:sz w:val="18"/>
          <w:szCs w:val="18"/>
          <w:lang w:val="es-ES"/>
        </w:rPr>
        <w:t xml:space="preserve">ծածկագրով բաց </w:t>
      </w:r>
    </w:p>
    <w:p w:rsidR="00CE5FA8" w:rsidRPr="000F67D0" w:rsidRDefault="00FC66A4" w:rsidP="00FC66A4">
      <w:pPr>
        <w:pStyle w:val="BodyTextIndent3"/>
        <w:spacing w:line="240" w:lineRule="auto"/>
        <w:jc w:val="right"/>
        <w:rPr>
          <w:rFonts w:ascii="GHEA Grapalat" w:hAnsi="GHEA Grapalat" w:cs="Sylfaen"/>
          <w:sz w:val="18"/>
          <w:szCs w:val="18"/>
          <w:lang w:val="es-ES"/>
        </w:rPr>
      </w:pPr>
      <w:proofErr w:type="gramStart"/>
      <w:r w:rsidRPr="000F67D0">
        <w:rPr>
          <w:rFonts w:ascii="GHEA Grapalat" w:hAnsi="GHEA Grapalat" w:cs="Sylfaen"/>
          <w:sz w:val="18"/>
          <w:szCs w:val="18"/>
          <w:lang w:val="es-ES"/>
        </w:rPr>
        <w:t>մրցույթի</w:t>
      </w:r>
      <w:proofErr w:type="gramEnd"/>
      <w:r w:rsidRPr="000F67D0">
        <w:rPr>
          <w:rFonts w:ascii="GHEA Grapalat" w:hAnsi="GHEA Grapalat" w:cs="Sylfaen"/>
          <w:sz w:val="18"/>
          <w:szCs w:val="18"/>
          <w:lang w:val="es-ES"/>
        </w:rPr>
        <w:t xml:space="preserve"> նախաորակավորման</w:t>
      </w:r>
    </w:p>
    <w:p w:rsidR="00CE5FA8" w:rsidRPr="000F67D0" w:rsidRDefault="00CE5FA8" w:rsidP="00CE5FA8">
      <w:pPr>
        <w:pStyle w:val="BodyTextIndent3"/>
        <w:spacing w:line="240" w:lineRule="auto"/>
        <w:jc w:val="right"/>
        <w:rPr>
          <w:rFonts w:ascii="GHEA Grapalat" w:hAnsi="GHEA Grapalat" w:cs="Arial"/>
          <w:sz w:val="18"/>
          <w:szCs w:val="18"/>
          <w:lang w:val="es-ES"/>
        </w:rPr>
      </w:pPr>
      <w:proofErr w:type="gramStart"/>
      <w:r w:rsidRPr="000F67D0">
        <w:rPr>
          <w:rFonts w:ascii="GHEA Grapalat" w:hAnsi="GHEA Grapalat" w:cs="Sylfaen"/>
          <w:sz w:val="18"/>
          <w:szCs w:val="18"/>
          <w:lang w:val="es-ES"/>
        </w:rPr>
        <w:t>ընթացակարգի</w:t>
      </w:r>
      <w:proofErr w:type="gramEnd"/>
      <w:r w:rsidRPr="000F67D0">
        <w:rPr>
          <w:rFonts w:ascii="GHEA Grapalat" w:hAnsi="GHEA Grapalat" w:cs="Sylfaen"/>
          <w:sz w:val="18"/>
          <w:szCs w:val="18"/>
          <w:lang w:val="es-ES"/>
        </w:rPr>
        <w:t xml:space="preserve"> հայտարարության</w:t>
      </w:r>
    </w:p>
    <w:p w:rsidR="00CE5FA8" w:rsidRPr="000F67D0" w:rsidRDefault="00CE5FA8" w:rsidP="00CE5FA8">
      <w:pPr>
        <w:pStyle w:val="BodyTextIndent3"/>
        <w:spacing w:line="240" w:lineRule="auto"/>
        <w:jc w:val="right"/>
        <w:rPr>
          <w:rFonts w:ascii="GHEA Grapalat" w:hAnsi="GHEA Grapalat" w:cs="Arial"/>
          <w:sz w:val="18"/>
          <w:szCs w:val="18"/>
          <w:lang w:val="es-ES"/>
        </w:rPr>
      </w:pPr>
    </w:p>
    <w:p w:rsidR="00CE5FA8" w:rsidRPr="000F67D0" w:rsidRDefault="00CE5FA8" w:rsidP="00CE5FA8">
      <w:pPr>
        <w:jc w:val="center"/>
        <w:rPr>
          <w:rFonts w:ascii="GHEA Grapalat" w:hAnsi="GHEA Grapalat"/>
          <w:b/>
          <w:sz w:val="20"/>
          <w:szCs w:val="20"/>
          <w:lang w:val="hy-AM"/>
        </w:rPr>
      </w:pPr>
      <w:r w:rsidRPr="000F67D0">
        <w:rPr>
          <w:rFonts w:ascii="GHEA Grapalat" w:hAnsi="GHEA Grapalat" w:cs="Sylfaen"/>
          <w:b/>
          <w:sz w:val="20"/>
          <w:szCs w:val="20"/>
          <w:lang w:val="es-ES"/>
        </w:rPr>
        <w:t>ՀԱՅՏԱՐԱՐՈՒԹՅՈՒՆ</w:t>
      </w:r>
    </w:p>
    <w:p w:rsidR="00CE5FA8" w:rsidRPr="000F67D0" w:rsidRDefault="00CE5FA8" w:rsidP="00CE5FA8">
      <w:pPr>
        <w:jc w:val="center"/>
        <w:rPr>
          <w:rFonts w:ascii="GHEA Grapalat" w:hAnsi="GHEA Grapalat"/>
          <w:b/>
          <w:sz w:val="20"/>
          <w:szCs w:val="20"/>
          <w:lang w:val="hy-AM"/>
        </w:rPr>
      </w:pPr>
      <w:r w:rsidRPr="000F67D0">
        <w:rPr>
          <w:rFonts w:ascii="GHEA Grapalat" w:hAnsi="GHEA Grapalat" w:cs="Sylfaen"/>
          <w:b/>
          <w:sz w:val="20"/>
          <w:szCs w:val="20"/>
          <w:lang w:val="es-ES"/>
        </w:rPr>
        <w:t>«Մ</w:t>
      </w:r>
      <w:r w:rsidRPr="000F67D0">
        <w:rPr>
          <w:rFonts w:ascii="GHEA Grapalat" w:hAnsi="GHEA Grapalat" w:cs="Sylfaen"/>
          <w:b/>
          <w:sz w:val="20"/>
          <w:szCs w:val="20"/>
          <w:lang w:val="hy-AM"/>
        </w:rPr>
        <w:t>ասնագիտական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գործունեության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համապատասխանություն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պայմանագրով</w:t>
      </w:r>
      <w:r w:rsidRPr="000F67D0">
        <w:rPr>
          <w:rFonts w:ascii="GHEA Grapalat" w:hAnsi="GHEA Grapalat"/>
          <w:b/>
          <w:sz w:val="20"/>
          <w:szCs w:val="20"/>
          <w:lang w:val="hy-AM"/>
        </w:rPr>
        <w:t xml:space="preserve"> </w:t>
      </w:r>
    </w:p>
    <w:p w:rsidR="00CE5FA8" w:rsidRPr="000F67D0" w:rsidRDefault="00CE5FA8" w:rsidP="00CE5FA8">
      <w:pPr>
        <w:jc w:val="center"/>
        <w:rPr>
          <w:rFonts w:ascii="GHEA Grapalat" w:hAnsi="GHEA Grapalat"/>
          <w:b/>
          <w:sz w:val="20"/>
          <w:szCs w:val="20"/>
          <w:lang w:val="es-ES"/>
        </w:rPr>
      </w:pPr>
      <w:r w:rsidRPr="000F67D0">
        <w:rPr>
          <w:rFonts w:ascii="GHEA Grapalat" w:hAnsi="GHEA Grapalat" w:cs="Sylfaen"/>
          <w:b/>
          <w:sz w:val="20"/>
          <w:szCs w:val="20"/>
          <w:lang w:val="hy-AM"/>
        </w:rPr>
        <w:t>նախատեսված</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գործունեությանը»</w:t>
      </w:r>
      <w:r w:rsidRPr="000F67D0">
        <w:rPr>
          <w:rFonts w:ascii="GHEA Grapalat" w:hAnsi="GHEA Grapalat"/>
          <w:b/>
          <w:sz w:val="20"/>
          <w:szCs w:val="20"/>
          <w:lang w:val="hy-AM"/>
        </w:rPr>
        <w:t xml:space="preserve"> որակավորման </w:t>
      </w:r>
      <w:r w:rsidRPr="000F67D0">
        <w:rPr>
          <w:rFonts w:ascii="GHEA Grapalat" w:hAnsi="GHEA Grapalat" w:cs="Sylfaen"/>
          <w:b/>
          <w:sz w:val="20"/>
          <w:szCs w:val="20"/>
          <w:lang w:val="hy-AM"/>
        </w:rPr>
        <w:t>չափանիշին համապաստախանության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մասին</w:t>
      </w:r>
    </w:p>
    <w:p w:rsidR="00CE5FA8" w:rsidRPr="000F67D0" w:rsidRDefault="00CE5FA8" w:rsidP="00CE5FA8">
      <w:pPr>
        <w:jc w:val="center"/>
        <w:rPr>
          <w:rFonts w:ascii="GHEA Grapalat" w:hAnsi="GHEA Grapalat"/>
          <w:b/>
          <w:sz w:val="20"/>
          <w:szCs w:val="20"/>
          <w:lang w:val="es-ES"/>
        </w:rPr>
      </w:pPr>
    </w:p>
    <w:p w:rsidR="00CE5FA8" w:rsidRPr="000F67D0" w:rsidRDefault="00CE5FA8" w:rsidP="00CE5FA8">
      <w:pPr>
        <w:ind w:left="709" w:hanging="1844"/>
        <w:jc w:val="center"/>
        <w:rPr>
          <w:rFonts w:ascii="GHEA Grapalat" w:hAnsi="GHEA Grapalat"/>
          <w:sz w:val="20"/>
          <w:szCs w:val="20"/>
          <w:lang w:val="hy-AM"/>
        </w:rPr>
      </w:pPr>
    </w:p>
    <w:p w:rsidR="00CE5FA8" w:rsidRPr="000F67D0" w:rsidRDefault="00CE5FA8" w:rsidP="00CE5FA8">
      <w:pPr>
        <w:ind w:firstLine="567"/>
        <w:jc w:val="both"/>
        <w:rPr>
          <w:rFonts w:ascii="GHEA Grapalat" w:hAnsi="GHEA Grapalat"/>
          <w:sz w:val="20"/>
          <w:szCs w:val="20"/>
          <w:lang w:val="es-ES"/>
        </w:rPr>
      </w:pP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t xml:space="preserve">        </w:t>
      </w:r>
      <w:r w:rsidRPr="000F67D0">
        <w:rPr>
          <w:rFonts w:ascii="GHEA Grapalat" w:hAnsi="GHEA Grapalat" w:cs="Sylfaen"/>
          <w:sz w:val="20"/>
          <w:szCs w:val="20"/>
          <w:lang w:val="hy-AM"/>
        </w:rPr>
        <w:t xml:space="preserve"> հայտարարում և հավաստում է, որ </w:t>
      </w:r>
      <w:r w:rsidRPr="000F67D0">
        <w:rPr>
          <w:rFonts w:ascii="GHEA Grapalat" w:hAnsi="GHEA Grapalat"/>
          <w:sz w:val="20"/>
          <w:szCs w:val="20"/>
          <w:lang w:val="hy-AM"/>
        </w:rPr>
        <w:t>հայտը</w:t>
      </w:r>
      <w:r w:rsidRPr="000F67D0">
        <w:rPr>
          <w:rFonts w:ascii="GHEA Grapalat" w:hAnsi="GHEA Grapalat"/>
          <w:sz w:val="20"/>
          <w:szCs w:val="20"/>
          <w:lang w:val="es-ES"/>
        </w:rPr>
        <w:t xml:space="preserve"> </w:t>
      </w:r>
      <w:r w:rsidRPr="000F67D0">
        <w:rPr>
          <w:rFonts w:ascii="GHEA Grapalat" w:hAnsi="GHEA Grapalat"/>
          <w:sz w:val="20"/>
          <w:szCs w:val="20"/>
          <w:lang w:val="hy-AM"/>
        </w:rPr>
        <w:t>ներկայացնելու</w:t>
      </w:r>
      <w:r w:rsidRPr="000F67D0">
        <w:rPr>
          <w:rFonts w:ascii="GHEA Grapalat" w:hAnsi="GHEA Grapalat"/>
          <w:sz w:val="20"/>
          <w:szCs w:val="20"/>
          <w:lang w:val="es-ES"/>
        </w:rPr>
        <w:t xml:space="preserve"> </w:t>
      </w:r>
    </w:p>
    <w:p w:rsidR="00CE5FA8" w:rsidRPr="000F67D0" w:rsidRDefault="00CE5FA8" w:rsidP="00CE5FA8">
      <w:pPr>
        <w:jc w:val="both"/>
        <w:rPr>
          <w:rFonts w:ascii="GHEA Grapalat" w:hAnsi="GHEA Grapalat" w:cs="Sylfaen"/>
          <w:vertAlign w:val="superscript"/>
          <w:lang w:val="es-ES"/>
        </w:rPr>
      </w:pPr>
      <w:r w:rsidRPr="000F67D0">
        <w:rPr>
          <w:rFonts w:ascii="GHEA Grapalat" w:hAnsi="GHEA Grapalat" w:cs="Sylfaen"/>
          <w:vertAlign w:val="superscript"/>
          <w:lang w:val="es-ES"/>
        </w:rPr>
        <w:tab/>
      </w:r>
      <w:r w:rsidRPr="000F67D0">
        <w:rPr>
          <w:rFonts w:ascii="GHEA Grapalat" w:hAnsi="GHEA Grapalat" w:cs="Sylfaen"/>
          <w:vertAlign w:val="superscript"/>
          <w:lang w:val="es-ES"/>
        </w:rPr>
        <w:tab/>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Sylfaen"/>
          <w:vertAlign w:val="superscript"/>
          <w:lang w:val="es-ES"/>
        </w:rPr>
        <w:t xml:space="preserve"> անվանումը</w:t>
      </w:r>
    </w:p>
    <w:p w:rsidR="00CE5FA8" w:rsidRPr="000F67D0" w:rsidRDefault="00CE5FA8" w:rsidP="00CE5FA8">
      <w:pPr>
        <w:jc w:val="both"/>
        <w:rPr>
          <w:rFonts w:ascii="GHEA Grapalat" w:hAnsi="GHEA Grapalat" w:cs="Sylfaen"/>
          <w:sz w:val="20"/>
          <w:szCs w:val="20"/>
          <w:lang w:val="es-ES"/>
        </w:rPr>
      </w:pPr>
      <w:proofErr w:type="gramStart"/>
      <w:r w:rsidRPr="000F67D0">
        <w:rPr>
          <w:rFonts w:ascii="GHEA Grapalat" w:hAnsi="GHEA Grapalat" w:cs="Sylfaen"/>
          <w:sz w:val="20"/>
          <w:szCs w:val="20"/>
        </w:rPr>
        <w:t>տարվա</w:t>
      </w:r>
      <w:proofErr w:type="gramEnd"/>
      <w:r w:rsidRPr="000F67D0">
        <w:rPr>
          <w:rFonts w:ascii="GHEA Grapalat" w:hAnsi="GHEA Grapalat" w:cs="Sylfaen"/>
          <w:sz w:val="20"/>
          <w:szCs w:val="20"/>
          <w:lang w:val="es-ES"/>
        </w:rPr>
        <w:t xml:space="preserve"> </w:t>
      </w:r>
      <w:r w:rsidRPr="000F67D0">
        <w:rPr>
          <w:rFonts w:ascii="GHEA Grapalat" w:hAnsi="GHEA Grapalat" w:cs="Sylfaen"/>
          <w:sz w:val="20"/>
          <w:szCs w:val="20"/>
        </w:rPr>
        <w:t>և</w:t>
      </w:r>
      <w:r w:rsidRPr="000F67D0">
        <w:rPr>
          <w:rFonts w:ascii="GHEA Grapalat" w:hAnsi="GHEA Grapalat" w:cs="Sylfaen"/>
          <w:sz w:val="20"/>
          <w:szCs w:val="20"/>
          <w:lang w:val="es-ES"/>
        </w:rPr>
        <w:t xml:space="preserve"> </w:t>
      </w:r>
      <w:r w:rsidRPr="000F67D0">
        <w:rPr>
          <w:rFonts w:ascii="GHEA Grapalat" w:hAnsi="GHEA Grapalat" w:cs="Sylfaen"/>
          <w:sz w:val="20"/>
          <w:szCs w:val="20"/>
        </w:rPr>
        <w:t>դրան</w:t>
      </w:r>
      <w:r w:rsidRPr="000F67D0">
        <w:rPr>
          <w:rFonts w:ascii="GHEA Grapalat" w:hAnsi="GHEA Grapalat" w:cs="Sylfaen"/>
          <w:sz w:val="20"/>
          <w:szCs w:val="20"/>
          <w:lang w:val="es-ES"/>
        </w:rPr>
        <w:t xml:space="preserve"> </w:t>
      </w:r>
      <w:r w:rsidRPr="000F67D0">
        <w:rPr>
          <w:rFonts w:ascii="GHEA Grapalat" w:hAnsi="GHEA Grapalat" w:cs="Sylfaen"/>
          <w:sz w:val="20"/>
          <w:szCs w:val="20"/>
        </w:rPr>
        <w:t>նախորդող</w:t>
      </w:r>
      <w:r w:rsidRPr="000F67D0">
        <w:rPr>
          <w:rFonts w:ascii="GHEA Grapalat" w:hAnsi="GHEA Grapalat" w:cs="Sylfaen"/>
          <w:sz w:val="20"/>
          <w:szCs w:val="20"/>
          <w:lang w:val="es-ES"/>
        </w:rPr>
        <w:t xml:space="preserve"> </w:t>
      </w:r>
      <w:r w:rsidR="00801ED7" w:rsidRPr="000F67D0">
        <w:rPr>
          <w:rFonts w:ascii="GHEA Grapalat" w:hAnsi="GHEA Grapalat" w:cs="Sylfaen"/>
          <w:sz w:val="20"/>
          <w:szCs w:val="20"/>
          <w:lang w:val="hy-AM"/>
        </w:rPr>
        <w:t>հինգ</w:t>
      </w:r>
      <w:r w:rsidRPr="000F67D0">
        <w:rPr>
          <w:rFonts w:ascii="GHEA Grapalat" w:hAnsi="GHEA Grapalat" w:cs="Sylfaen"/>
          <w:sz w:val="20"/>
          <w:szCs w:val="20"/>
          <w:lang w:val="es-ES"/>
        </w:rPr>
        <w:t xml:space="preserve"> </w:t>
      </w:r>
      <w:r w:rsidRPr="000F67D0">
        <w:rPr>
          <w:rFonts w:ascii="GHEA Grapalat" w:hAnsi="GHEA Grapalat" w:cs="Sylfaen"/>
          <w:sz w:val="20"/>
          <w:szCs w:val="20"/>
        </w:rPr>
        <w:t>տարիների</w:t>
      </w:r>
      <w:r w:rsidRPr="000F67D0">
        <w:rPr>
          <w:rFonts w:ascii="GHEA Grapalat" w:hAnsi="GHEA Grapalat" w:cs="Sylfaen"/>
          <w:sz w:val="20"/>
          <w:szCs w:val="20"/>
          <w:lang w:val="es-ES"/>
        </w:rPr>
        <w:t xml:space="preserve"> </w:t>
      </w:r>
      <w:r w:rsidRPr="000F67D0">
        <w:rPr>
          <w:rFonts w:ascii="GHEA Grapalat" w:hAnsi="GHEA Grapalat" w:cs="Sylfaen"/>
          <w:sz w:val="20"/>
          <w:szCs w:val="20"/>
        </w:rPr>
        <w:t>ընթացքում</w:t>
      </w:r>
      <w:r w:rsidRPr="000F67D0">
        <w:rPr>
          <w:rFonts w:ascii="GHEA Grapalat" w:hAnsi="GHEA Grapalat" w:cs="Sylfaen"/>
          <w:sz w:val="20"/>
          <w:szCs w:val="20"/>
          <w:lang w:val="es-ES"/>
        </w:rPr>
        <w:t xml:space="preserve"> </w:t>
      </w:r>
      <w:r w:rsidRPr="000F67D0">
        <w:rPr>
          <w:rFonts w:ascii="GHEA Grapalat" w:hAnsi="GHEA Grapalat" w:cs="Sylfaen"/>
          <w:sz w:val="20"/>
          <w:szCs w:val="20"/>
        </w:rPr>
        <w:t>մատուցել</w:t>
      </w:r>
      <w:r w:rsidRPr="000F67D0">
        <w:rPr>
          <w:rFonts w:ascii="GHEA Grapalat" w:hAnsi="GHEA Grapalat" w:cs="Sylfaen"/>
          <w:sz w:val="20"/>
          <w:szCs w:val="20"/>
          <w:lang w:val="es-ES"/>
        </w:rPr>
        <w:t xml:space="preserve"> </w:t>
      </w:r>
      <w:r w:rsidRPr="000F67D0">
        <w:rPr>
          <w:rFonts w:ascii="GHEA Grapalat" w:hAnsi="GHEA Grapalat" w:cs="Sylfaen"/>
          <w:sz w:val="20"/>
          <w:szCs w:val="20"/>
        </w:rPr>
        <w:t>է</w:t>
      </w:r>
      <w:r w:rsidRPr="000F67D0">
        <w:rPr>
          <w:rFonts w:ascii="GHEA Grapalat" w:hAnsi="GHEA Grapalat" w:cs="Sylfaen"/>
          <w:sz w:val="20"/>
          <w:szCs w:val="20"/>
          <w:lang w:val="es-ES"/>
        </w:rPr>
        <w:t xml:space="preserve"> </w:t>
      </w:r>
      <w:r w:rsidRPr="000F67D0">
        <w:rPr>
          <w:rFonts w:ascii="GHEA Grapalat" w:hAnsi="GHEA Grapalat" w:cs="Sylfaen"/>
          <w:sz w:val="20"/>
          <w:szCs w:val="20"/>
        </w:rPr>
        <w:t>ներքոհիշյալ</w:t>
      </w:r>
      <w:r w:rsidRPr="000F67D0">
        <w:rPr>
          <w:rFonts w:ascii="GHEA Grapalat" w:hAnsi="GHEA Grapalat" w:cs="Sylfaen"/>
          <w:sz w:val="20"/>
          <w:szCs w:val="20"/>
          <w:lang w:val="es-ES"/>
        </w:rPr>
        <w:t xml:space="preserve"> </w:t>
      </w:r>
      <w:r w:rsidRPr="000F67D0">
        <w:rPr>
          <w:rFonts w:ascii="GHEA Grapalat" w:hAnsi="GHEA Grapalat" w:cs="Sylfaen"/>
          <w:sz w:val="20"/>
          <w:szCs w:val="20"/>
        </w:rPr>
        <w:t>ծառայությունները</w:t>
      </w:r>
      <w:r w:rsidRPr="000F67D0">
        <w:rPr>
          <w:rFonts w:ascii="GHEA Grapalat" w:hAnsi="GHEA Grapalat" w:cs="Sylfaen"/>
          <w:sz w:val="20"/>
          <w:szCs w:val="20"/>
          <w:lang w:val="es-ES"/>
        </w:rPr>
        <w:t xml:space="preserve">` </w:t>
      </w:r>
    </w:p>
    <w:p w:rsidR="00CE5FA8" w:rsidRPr="000F67D0" w:rsidRDefault="00CE5FA8" w:rsidP="00CE5FA8">
      <w:pPr>
        <w:ind w:firstLine="720"/>
        <w:jc w:val="both"/>
        <w:rPr>
          <w:rFonts w:ascii="GHEA Grapalat" w:hAnsi="GHEA Grapalat" w:cs="Sylfaen"/>
          <w:sz w:val="20"/>
          <w:szCs w:val="20"/>
          <w:lang w:val="es-ES"/>
        </w:rPr>
      </w:pPr>
      <w:r w:rsidRPr="000F67D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5C7F0D" w:rsidTr="00275703">
        <w:tc>
          <w:tcPr>
            <w:tcW w:w="10188" w:type="dxa"/>
            <w:gridSpan w:val="3"/>
          </w:tcPr>
          <w:p w:rsidR="00CE5FA8" w:rsidRPr="000F67D0" w:rsidRDefault="00CE5FA8" w:rsidP="009227F2">
            <w:pPr>
              <w:jc w:val="center"/>
              <w:rPr>
                <w:rFonts w:ascii="GHEA Grapalat" w:hAnsi="GHEA Grapalat" w:cs="Sylfaen"/>
                <w:sz w:val="20"/>
                <w:szCs w:val="20"/>
                <w:lang w:val="es-ES"/>
              </w:rPr>
            </w:pPr>
            <w:r w:rsidRPr="000F67D0">
              <w:rPr>
                <w:rFonts w:ascii="GHEA Grapalat" w:hAnsi="GHEA Grapalat" w:cs="Sylfaen"/>
                <w:sz w:val="20"/>
                <w:szCs w:val="20"/>
                <w:lang w:val="hy-AM"/>
              </w:rPr>
              <w:t xml:space="preserve">Նախաորակավորման հայտը ներկայացնելու տարվա և դրան նախորդող </w:t>
            </w:r>
            <w:r w:rsidR="009227F2" w:rsidRPr="000F67D0">
              <w:rPr>
                <w:rFonts w:ascii="GHEA Grapalat" w:hAnsi="GHEA Grapalat" w:cs="Sylfaen"/>
                <w:sz w:val="20"/>
                <w:szCs w:val="20"/>
                <w:lang w:val="hy-AM"/>
              </w:rPr>
              <w:t>հինգ</w:t>
            </w:r>
            <w:r w:rsidRPr="000F67D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հ/հ</w:t>
            </w:r>
          </w:p>
        </w:tc>
        <w:tc>
          <w:tcPr>
            <w:tcW w:w="2581"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lang w:val="hy-AM"/>
              </w:rPr>
              <w:t>առարկան</w:t>
            </w:r>
          </w:p>
        </w:tc>
        <w:tc>
          <w:tcPr>
            <w:tcW w:w="6149"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lang w:val="hy-AM"/>
              </w:rPr>
              <w:t>պատվիրատուի և նրա հետ կապ հաստատելու տվյալները</w:t>
            </w: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FF1DA2" w:rsidRPr="000F67D0" w:rsidTr="00F20F07">
        <w:tc>
          <w:tcPr>
            <w:tcW w:w="10188" w:type="dxa"/>
            <w:gridSpan w:val="3"/>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bl>
    <w:p w:rsidR="00CE5FA8" w:rsidRPr="000F67D0" w:rsidRDefault="00CE5FA8" w:rsidP="00CE5FA8">
      <w:pPr>
        <w:ind w:firstLine="720"/>
        <w:jc w:val="center"/>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cs="Arial"/>
          <w:sz w:val="20"/>
          <w:vertAlign w:val="superscript"/>
          <w:lang w:val="es-ES"/>
        </w:rPr>
      </w:pPr>
      <w:r w:rsidRPr="000F67D0">
        <w:rPr>
          <w:rFonts w:ascii="GHEA Grapalat" w:hAnsi="GHEA Grapalat"/>
          <w:sz w:val="20"/>
          <w:lang w:val="es-ES"/>
        </w:rPr>
        <w:t xml:space="preserve">    </w:t>
      </w:r>
      <w:r w:rsidRPr="000F67D0">
        <w:rPr>
          <w:rFonts w:ascii="GHEA Grapalat" w:hAnsi="GHEA Grapalat"/>
          <w:sz w:val="20"/>
          <w:lang w:val="hy-AM"/>
        </w:rPr>
        <w:t xml:space="preserve">___________________________________________________ </w:t>
      </w:r>
      <w:r w:rsidRPr="000F67D0">
        <w:rPr>
          <w:rFonts w:ascii="GHEA Grapalat" w:hAnsi="GHEA Grapalat"/>
          <w:sz w:val="20"/>
          <w:lang w:val="hy-AM"/>
        </w:rPr>
        <w:tab/>
        <w:t xml:space="preserve">                _____________</w:t>
      </w:r>
      <w:r w:rsidRPr="000F67D0">
        <w:rPr>
          <w:rFonts w:ascii="GHEA Grapalat" w:hAnsi="GHEA Grapalat"/>
          <w:sz w:val="20"/>
          <w:u w:val="single"/>
          <w:lang w:val="es-ES"/>
        </w:rPr>
        <w:tab/>
      </w:r>
      <w:r w:rsidRPr="000F67D0">
        <w:rPr>
          <w:rFonts w:ascii="GHEA Grapalat" w:hAnsi="GHEA Grapalat"/>
          <w:sz w:val="20"/>
          <w:u w:val="single"/>
          <w:lang w:val="es-ES"/>
        </w:rPr>
        <w:tab/>
      </w:r>
      <w:r w:rsidRPr="000F67D0">
        <w:rPr>
          <w:rFonts w:ascii="GHEA Grapalat" w:hAnsi="GHEA Grapalat"/>
          <w:sz w:val="20"/>
          <w:lang w:val="es-ES"/>
        </w:rPr>
        <w:tab/>
      </w:r>
      <w:r w:rsidRPr="000F67D0">
        <w:rPr>
          <w:rFonts w:ascii="GHEA Grapalat" w:hAnsi="GHEA Grapalat"/>
          <w:sz w:val="20"/>
          <w:lang w:val="es-ES"/>
        </w:rPr>
        <w:tab/>
      </w:r>
      <w:r w:rsidRPr="000F67D0">
        <w:rPr>
          <w:rFonts w:ascii="GHEA Grapalat" w:hAnsi="GHEA Grapalat"/>
          <w:sz w:val="20"/>
          <w:lang w:val="hy-AM"/>
        </w:rPr>
        <w:t xml:space="preserve"> </w:t>
      </w:r>
      <w:r w:rsidRPr="000F67D0">
        <w:rPr>
          <w:rFonts w:ascii="GHEA Grapalat" w:hAnsi="GHEA Grapalat" w:cs="Sylfaen"/>
          <w:sz w:val="20"/>
          <w:vertAlign w:val="superscript"/>
        </w:rPr>
        <w:t>մ</w:t>
      </w:r>
      <w:r w:rsidRPr="000F67D0">
        <w:rPr>
          <w:rFonts w:ascii="GHEA Grapalat" w:hAnsi="GHEA Grapalat" w:cs="Sylfaen"/>
          <w:sz w:val="20"/>
          <w:vertAlign w:val="superscript"/>
          <w:lang w:val="hy-AM"/>
        </w:rPr>
        <w:t>ասնակցի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անվանումը</w:t>
      </w:r>
      <w:r w:rsidRPr="000F67D0">
        <w:rPr>
          <w:rFonts w:ascii="GHEA Grapalat" w:hAnsi="GHEA Grapalat" w:cs="Arial"/>
          <w:sz w:val="20"/>
          <w:vertAlign w:val="superscript"/>
          <w:lang w:val="hy-AM"/>
        </w:rPr>
        <w:t xml:space="preserve"> </w:t>
      </w:r>
      <w:r w:rsidRPr="000F67D0">
        <w:rPr>
          <w:rFonts w:ascii="GHEA Grapalat" w:hAnsi="GHEA Grapalat"/>
          <w:sz w:val="20"/>
          <w:vertAlign w:val="superscript"/>
          <w:lang w:val="hy-AM"/>
        </w:rPr>
        <w:t xml:space="preserve"> (</w:t>
      </w:r>
      <w:r w:rsidRPr="000F67D0">
        <w:rPr>
          <w:rFonts w:ascii="GHEA Grapalat" w:hAnsi="GHEA Grapalat" w:cs="Sylfaen"/>
          <w:sz w:val="20"/>
          <w:vertAlign w:val="superscript"/>
          <w:lang w:val="hy-AM"/>
        </w:rPr>
        <w:t>ղեկավարի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պաշտոնը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rPr>
        <w:t>ա</w:t>
      </w:r>
      <w:r w:rsidRPr="000F67D0">
        <w:rPr>
          <w:rFonts w:ascii="GHEA Grapalat" w:hAnsi="GHEA Grapalat" w:cs="Sylfaen"/>
          <w:sz w:val="20"/>
          <w:vertAlign w:val="superscript"/>
          <w:lang w:val="hy-AM"/>
        </w:rPr>
        <w:t>նուն</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rPr>
        <w:t>ա</w:t>
      </w:r>
      <w:r w:rsidRPr="000F67D0">
        <w:rPr>
          <w:rFonts w:ascii="GHEA Grapalat" w:hAnsi="GHEA Grapalat" w:cs="Sylfaen"/>
          <w:sz w:val="20"/>
          <w:vertAlign w:val="superscript"/>
          <w:lang w:val="hy-AM"/>
        </w:rPr>
        <w:t>զգանունը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lang w:val="es-ES"/>
        </w:rPr>
        <w:t xml:space="preserve">                                 </w:t>
      </w:r>
      <w:r w:rsidRPr="000F67D0">
        <w:rPr>
          <w:rFonts w:ascii="GHEA Grapalat" w:hAnsi="GHEA Grapalat" w:cs="Sylfaen"/>
          <w:sz w:val="20"/>
          <w:vertAlign w:val="superscript"/>
          <w:lang w:val="hy-AM"/>
        </w:rPr>
        <w:t>ստորագրություն</w:t>
      </w:r>
    </w:p>
    <w:p w:rsidR="00CE5FA8" w:rsidRPr="000F67D0" w:rsidRDefault="00CE5FA8" w:rsidP="00CE5FA8">
      <w:pPr>
        <w:jc w:val="both"/>
        <w:rPr>
          <w:rFonts w:ascii="GHEA Grapalat" w:hAnsi="GHEA Grapalat" w:cs="Arial"/>
          <w:sz w:val="20"/>
          <w:vertAlign w:val="superscript"/>
          <w:lang w:val="es-ES"/>
        </w:rPr>
      </w:pPr>
    </w:p>
    <w:p w:rsidR="00CE5FA8" w:rsidRPr="000F67D0" w:rsidRDefault="00CE5FA8" w:rsidP="00CE5FA8">
      <w:pPr>
        <w:jc w:val="both"/>
        <w:rPr>
          <w:rFonts w:ascii="GHEA Grapalat" w:hAnsi="GHEA Grapalat"/>
          <w:sz w:val="20"/>
          <w:lang w:val="hy-AM"/>
        </w:rPr>
      </w:pPr>
      <w:r w:rsidRPr="000F67D0">
        <w:rPr>
          <w:rFonts w:ascii="GHEA Grapalat" w:hAnsi="GHEA Grapalat"/>
          <w:sz w:val="20"/>
          <w:lang w:val="hy-AM"/>
        </w:rPr>
        <w:t xml:space="preserve">    </w:t>
      </w:r>
    </w:p>
    <w:p w:rsidR="00CE5FA8" w:rsidRPr="000F67D0" w:rsidRDefault="00CE5FA8" w:rsidP="00CE5FA8">
      <w:pPr>
        <w:jc w:val="right"/>
        <w:rPr>
          <w:rFonts w:ascii="GHEA Grapalat" w:hAnsi="GHEA Grapalat" w:cs="Arial"/>
          <w:sz w:val="20"/>
          <w:lang w:val="hy-AM"/>
        </w:rPr>
      </w:pPr>
      <w:r w:rsidRPr="000F67D0">
        <w:rPr>
          <w:rFonts w:ascii="GHEA Grapalat" w:hAnsi="GHEA Grapalat" w:cs="Sylfaen"/>
          <w:sz w:val="20"/>
          <w:lang w:val="hy-AM"/>
        </w:rPr>
        <w:t>Կ</w:t>
      </w:r>
      <w:r w:rsidRPr="000F67D0">
        <w:rPr>
          <w:rFonts w:ascii="GHEA Grapalat" w:hAnsi="GHEA Grapalat" w:cs="Arial"/>
          <w:sz w:val="20"/>
          <w:lang w:val="hy-AM"/>
        </w:rPr>
        <w:t xml:space="preserve">. </w:t>
      </w:r>
      <w:r w:rsidRPr="000F67D0">
        <w:rPr>
          <w:rFonts w:ascii="GHEA Grapalat" w:hAnsi="GHEA Grapalat" w:cs="Sylfaen"/>
          <w:sz w:val="20"/>
          <w:lang w:val="hy-AM"/>
        </w:rPr>
        <w:t>Տ</w:t>
      </w:r>
      <w:r w:rsidRPr="000F67D0">
        <w:rPr>
          <w:rFonts w:ascii="GHEA Grapalat" w:hAnsi="GHEA Grapalat" w:cs="Arial"/>
          <w:sz w:val="20"/>
          <w:lang w:val="hy-AM"/>
        </w:rPr>
        <w:t>.</w:t>
      </w:r>
      <w:r w:rsidRPr="000F67D0">
        <w:rPr>
          <w:rFonts w:ascii="GHEA Grapalat" w:hAnsi="GHEA Grapalat" w:cs="Arial"/>
          <w:sz w:val="20"/>
          <w:lang w:val="hy-AM"/>
        </w:rPr>
        <w:tab/>
      </w:r>
      <w:r w:rsidRPr="000F67D0">
        <w:rPr>
          <w:rFonts w:ascii="GHEA Grapalat" w:hAnsi="GHEA Grapalat" w:cs="Arial"/>
          <w:sz w:val="20"/>
          <w:lang w:val="hy-AM"/>
        </w:rPr>
        <w:tab/>
        <w:t xml:space="preserve"> </w:t>
      </w: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
        <w:spacing w:after="0"/>
        <w:ind w:firstLine="567"/>
        <w:jc w:val="right"/>
        <w:rPr>
          <w:rFonts w:ascii="GHEA Grapalat" w:hAnsi="GHEA Grapalat" w:cs="Sylfaen"/>
          <w:i/>
          <w:lang w:val="ru-RU"/>
        </w:rPr>
      </w:pPr>
    </w:p>
    <w:p w:rsidR="00CE5FA8" w:rsidRPr="000F67D0" w:rsidRDefault="00CE5FA8" w:rsidP="00CE5FA8">
      <w:pPr>
        <w:pStyle w:val="BodyTextIndent"/>
        <w:spacing w:line="240" w:lineRule="auto"/>
        <w:ind w:left="567" w:right="565" w:firstLine="0"/>
        <w:contextualSpacing/>
        <w:jc w:val="center"/>
        <w:rPr>
          <w:rFonts w:ascii="GHEA Grapalat" w:hAnsi="GHEA Grapalat"/>
          <w:lang w:val="af-ZA"/>
        </w:rPr>
      </w:pPr>
      <w:r w:rsidRPr="000F67D0">
        <w:rPr>
          <w:rFonts w:ascii="GHEA Grapalat" w:hAnsi="GHEA Grapalat"/>
          <w:lang w:val="af-ZA"/>
        </w:rPr>
        <w:br w:type="page"/>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lastRenderedPageBreak/>
        <w:t>ОБЪЯВЛЕНИЕ</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t>О ПРОЦЕДУРЕ ПРЕДВАРИТЕЛЬНОЙ КВАЛИФИКАЦИИ</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t xml:space="preserve">Настоящий текст объявления утвержден решением Оценочной комиссии конкурса от </w:t>
      </w:r>
      <w:r w:rsidR="007129F2" w:rsidRPr="007129F2">
        <w:rPr>
          <w:rFonts w:ascii="GHEA Grapalat" w:hAnsi="GHEA Grapalat"/>
          <w:i w:val="0"/>
          <w:lang w:val="ru-RU"/>
        </w:rPr>
        <w:t>21</w:t>
      </w:r>
      <w:r w:rsidR="00021358" w:rsidRPr="000F67D0">
        <w:rPr>
          <w:rFonts w:ascii="GHEA Grapalat" w:hAnsi="GHEA Grapalat"/>
          <w:i w:val="0"/>
          <w:lang w:val="ru-RU"/>
        </w:rPr>
        <w:t xml:space="preserve"> </w:t>
      </w:r>
      <w:r w:rsidR="007129F2">
        <w:rPr>
          <w:rFonts w:ascii="GHEA Grapalat" w:hAnsi="GHEA Grapalat"/>
          <w:i w:val="0"/>
          <w:lang w:val="ru-RU"/>
        </w:rPr>
        <w:t xml:space="preserve">марта </w:t>
      </w:r>
      <w:r w:rsidR="00021358" w:rsidRPr="000F67D0">
        <w:rPr>
          <w:rFonts w:ascii="GHEA Grapalat" w:hAnsi="GHEA Grapalat"/>
          <w:i w:val="0"/>
          <w:lang w:val="ru-RU"/>
        </w:rPr>
        <w:t>20</w:t>
      </w:r>
      <w:r w:rsidR="00A62D3B" w:rsidRPr="000F67D0">
        <w:rPr>
          <w:rFonts w:ascii="GHEA Grapalat" w:hAnsi="GHEA Grapalat"/>
          <w:i w:val="0"/>
          <w:lang w:val="ru-RU"/>
        </w:rPr>
        <w:t>2</w:t>
      </w:r>
      <w:r w:rsidR="009C476A">
        <w:rPr>
          <w:rFonts w:ascii="GHEA Grapalat" w:hAnsi="GHEA Grapalat"/>
          <w:i w:val="0"/>
          <w:lang w:val="ru-RU"/>
        </w:rPr>
        <w:t>4</w:t>
      </w:r>
      <w:r w:rsidR="00021358" w:rsidRPr="000F67D0">
        <w:rPr>
          <w:rFonts w:ascii="GHEA Grapalat" w:hAnsi="GHEA Grapalat"/>
          <w:i w:val="0"/>
          <w:lang w:val="ru-RU"/>
        </w:rPr>
        <w:t xml:space="preserve"> </w:t>
      </w:r>
      <w:r w:rsidRPr="000F67D0">
        <w:rPr>
          <w:rFonts w:ascii="GHEA Grapalat" w:hAnsi="GHEA Grapalat"/>
          <w:i w:val="0"/>
          <w:lang w:val="ru-RU"/>
        </w:rPr>
        <w:t xml:space="preserve">года № </w:t>
      </w:r>
      <w:r w:rsidR="00EC44CE" w:rsidRPr="000F67D0">
        <w:rPr>
          <w:rFonts w:ascii="GHEA Grapalat" w:hAnsi="GHEA Grapalat"/>
          <w:i w:val="0"/>
          <w:lang w:val="ru-RU"/>
        </w:rPr>
        <w:t>1</w:t>
      </w:r>
      <w:r w:rsidR="00021358" w:rsidRPr="000F67D0">
        <w:rPr>
          <w:rFonts w:ascii="GHEA Grapalat" w:hAnsi="GHEA Grapalat"/>
          <w:i w:val="0"/>
          <w:lang w:val="ru-RU"/>
        </w:rPr>
        <w:t xml:space="preserve"> </w:t>
      </w:r>
      <w:r w:rsidRPr="000F67D0">
        <w:rPr>
          <w:rFonts w:ascii="GHEA Grapalat" w:hAnsi="GHEA Grapalat"/>
          <w:i w:val="0"/>
          <w:lang w:val="ru-RU"/>
        </w:rPr>
        <w:t>и</w:t>
      </w:r>
      <w:r w:rsidRPr="000F67D0">
        <w:rPr>
          <w:rFonts w:ascii="Courier New" w:hAnsi="Courier New" w:cs="Courier New"/>
          <w:i w:val="0"/>
        </w:rPr>
        <w:t> </w:t>
      </w:r>
      <w:r w:rsidRPr="000F67D0">
        <w:rPr>
          <w:rFonts w:ascii="GHEA Grapalat" w:hAnsi="GHEA Grapalat"/>
          <w:i w:val="0"/>
          <w:lang w:val="ru-RU"/>
        </w:rPr>
        <w:t>публикуется в соответствии со статьей 24 Закона Республики Армения "О закупках"</w:t>
      </w:r>
    </w:p>
    <w:p w:rsidR="00CE5FA8" w:rsidRPr="00692396" w:rsidRDefault="00CE5FA8" w:rsidP="00CE5FA8">
      <w:pPr>
        <w:pStyle w:val="BodyTextIndent"/>
        <w:spacing w:line="240" w:lineRule="auto"/>
        <w:ind w:left="567" w:right="565" w:firstLine="0"/>
        <w:jc w:val="center"/>
        <w:rPr>
          <w:rFonts w:ascii="GHEA Grapalat" w:hAnsi="GHEA Grapalat"/>
          <w:b/>
          <w:i w:val="0"/>
          <w:lang w:val="hy-AM"/>
        </w:rPr>
      </w:pPr>
      <w:r w:rsidRPr="000F67D0">
        <w:rPr>
          <w:rFonts w:ascii="GHEA Grapalat" w:hAnsi="GHEA Grapalat"/>
          <w:i w:val="0"/>
          <w:lang w:val="ru-RU"/>
        </w:rPr>
        <w:t xml:space="preserve">Код процедуры </w:t>
      </w:r>
      <w:r w:rsidR="00692396" w:rsidRPr="00692396">
        <w:rPr>
          <w:rFonts w:ascii="GHEA Grapalat" w:hAnsi="GHEA Grapalat"/>
          <w:b/>
          <w:i w:val="0"/>
          <w:u w:val="single"/>
          <w:lang w:val="ru-RU" w:bidi="ru-RU"/>
        </w:rPr>
        <w:t>А</w:t>
      </w:r>
      <w:r w:rsidR="00372231" w:rsidRPr="00372231">
        <w:rPr>
          <w:rFonts w:ascii="GHEA Grapalat" w:hAnsi="GHEA Grapalat"/>
          <w:b/>
          <w:i w:val="0"/>
          <w:u w:val="single"/>
          <w:lang w:val="ru-RU" w:bidi="ru-RU"/>
        </w:rPr>
        <w:t>ИЗ</w:t>
      </w:r>
      <w:r w:rsidR="00372231">
        <w:rPr>
          <w:rFonts w:ascii="GHEA Grapalat" w:hAnsi="GHEA Grapalat"/>
          <w:b/>
          <w:i w:val="0"/>
          <w:u w:val="single"/>
          <w:lang w:val="ru-RU" w:bidi="ru-RU"/>
        </w:rPr>
        <w:t>KOK-ПУ-</w:t>
      </w:r>
      <w:r w:rsidR="00692396">
        <w:rPr>
          <w:rFonts w:ascii="GHEA Grapalat" w:hAnsi="GHEA Grapalat"/>
          <w:b/>
          <w:i w:val="0"/>
          <w:u w:val="single"/>
          <w:lang w:val="ru-RU" w:bidi="ru-RU"/>
        </w:rPr>
        <w:t>2024/</w:t>
      </w:r>
      <w:r w:rsidR="00692396" w:rsidRPr="00692396">
        <w:rPr>
          <w:rFonts w:ascii="GHEA Grapalat" w:hAnsi="GHEA Grapalat"/>
          <w:b/>
          <w:i w:val="0"/>
          <w:u w:val="single"/>
          <w:lang w:val="ru-RU" w:bidi="ru-RU"/>
        </w:rPr>
        <w:t>10</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p>
    <w:p w:rsidR="00CE5FA8" w:rsidRPr="000F67D0" w:rsidRDefault="00CE5FA8" w:rsidP="00CE5FA8">
      <w:pPr>
        <w:pStyle w:val="BodyTextIndent"/>
        <w:spacing w:line="240" w:lineRule="auto"/>
        <w:ind w:left="567" w:right="565" w:firstLine="0"/>
        <w:jc w:val="center"/>
        <w:rPr>
          <w:rFonts w:ascii="GHEA Grapalat" w:hAnsi="GHEA Grapalat"/>
          <w:b/>
          <w:i w:val="0"/>
          <w:lang w:val="ru-RU"/>
        </w:rPr>
      </w:pPr>
      <w:r w:rsidRPr="000F67D0">
        <w:rPr>
          <w:rFonts w:ascii="GHEA Grapalat" w:hAnsi="GHEA Grapalat"/>
          <w:b/>
          <w:i w:val="0"/>
        </w:rPr>
        <w:t>I</w:t>
      </w:r>
      <w:r w:rsidRPr="000F67D0">
        <w:rPr>
          <w:rFonts w:ascii="GHEA Grapalat" w:hAnsi="GHEA Grapalat"/>
          <w:b/>
          <w:i w:val="0"/>
          <w:lang w:val="ru-RU"/>
        </w:rPr>
        <w:t>. ХАРАКТЕРИСТИКА ПРЕДМЕТА ЗАКУПКИ</w:t>
      </w:r>
    </w:p>
    <w:p w:rsidR="00CE5FA8" w:rsidRPr="000F67D0" w:rsidRDefault="00CE5FA8" w:rsidP="00CE5FA8">
      <w:pPr>
        <w:pStyle w:val="BodyTextIndent"/>
        <w:spacing w:line="240" w:lineRule="auto"/>
        <w:ind w:left="567" w:right="565" w:firstLine="0"/>
        <w:jc w:val="center"/>
        <w:rPr>
          <w:rFonts w:ascii="GHEA Grapalat" w:hAnsi="GHEA Grapalat"/>
          <w:b/>
          <w:i w:val="0"/>
          <w:lang w:val="ru-RU"/>
        </w:rPr>
      </w:pPr>
    </w:p>
    <w:p w:rsidR="00CE5FA8" w:rsidRPr="000F67D0" w:rsidRDefault="00CE5FA8" w:rsidP="004C39AA">
      <w:pPr>
        <w:pStyle w:val="BodyTextIndent"/>
        <w:numPr>
          <w:ilvl w:val="0"/>
          <w:numId w:val="2"/>
        </w:numPr>
        <w:tabs>
          <w:tab w:val="left" w:pos="1134"/>
        </w:tabs>
        <w:spacing w:line="240" w:lineRule="auto"/>
        <w:rPr>
          <w:rFonts w:ascii="GHEA Grapalat" w:hAnsi="GHEA Grapalat"/>
          <w:i w:val="0"/>
          <w:lang w:val="ru-RU"/>
        </w:rPr>
      </w:pPr>
      <w:r w:rsidRPr="000F67D0">
        <w:rPr>
          <w:rFonts w:ascii="GHEA Grapalat" w:hAnsi="GHEA Grapalat"/>
          <w:i w:val="0"/>
          <w:lang w:val="ru-RU"/>
        </w:rPr>
        <w:t xml:space="preserve">Заказчик </w:t>
      </w:r>
      <w:r w:rsidR="0024461F" w:rsidRPr="0024461F">
        <w:rPr>
          <w:rFonts w:ascii="GHEA Grapalat" w:hAnsi="GHEA Grapalat"/>
          <w:b/>
          <w:i w:val="0"/>
          <w:lang w:val="ru-RU"/>
        </w:rPr>
        <w:t>oбщинный муниципалитет Арзни марза Котайк</w:t>
      </w:r>
      <w:r w:rsidR="00A62D3B" w:rsidRPr="000F67D0">
        <w:rPr>
          <w:rFonts w:ascii="GHEA Grapalat" w:hAnsi="GHEA Grapalat"/>
          <w:b/>
          <w:i w:val="0"/>
          <w:lang w:val="ru-RU"/>
        </w:rPr>
        <w:t xml:space="preserve"> </w:t>
      </w:r>
      <w:r w:rsidRPr="000F67D0">
        <w:rPr>
          <w:rFonts w:ascii="GHEA Grapalat" w:hAnsi="GHEA Grapalat"/>
          <w:i w:val="0"/>
          <w:lang w:val="ru-RU"/>
        </w:rPr>
        <w:t xml:space="preserve">находящийся по адресу: </w:t>
      </w:r>
      <w:r w:rsidR="0024461F" w:rsidRPr="0024461F">
        <w:rPr>
          <w:rFonts w:ascii="GHEA Grapalat" w:hAnsi="GHEA Grapalat"/>
          <w:i w:val="0"/>
          <w:sz w:val="24"/>
          <w:szCs w:val="24"/>
          <w:lang w:val="ru-RU"/>
        </w:rPr>
        <w:t xml:space="preserve">Сообществе Арзни района ул. 5, пер. 1 </w:t>
      </w:r>
      <w:r w:rsidR="0024461F" w:rsidRPr="003D58BD">
        <w:rPr>
          <w:rFonts w:ascii="GHEA Grapalat" w:hAnsi="GHEA Grapalat"/>
          <w:i w:val="0"/>
          <w:sz w:val="24"/>
          <w:szCs w:val="24"/>
        </w:rPr>
        <w:t>N</w:t>
      </w:r>
      <w:r w:rsidR="0024461F" w:rsidRPr="0024461F">
        <w:rPr>
          <w:rFonts w:ascii="GHEA Grapalat" w:hAnsi="GHEA Grapalat"/>
          <w:i w:val="0"/>
          <w:sz w:val="24"/>
          <w:szCs w:val="24"/>
          <w:lang w:val="ru-RU"/>
        </w:rPr>
        <w:t>6</w:t>
      </w:r>
      <w:r w:rsidR="00A62D3B" w:rsidRPr="000F67D0">
        <w:rPr>
          <w:rFonts w:ascii="GHEA Grapalat" w:hAnsi="GHEA Grapalat"/>
          <w:b/>
          <w:i w:val="0"/>
          <w:lang w:val="ru-RU"/>
        </w:rPr>
        <w:t>,</w:t>
      </w:r>
      <w:r w:rsidRPr="0024461F">
        <w:rPr>
          <w:rFonts w:ascii="GHEA Grapalat" w:hAnsi="GHEA Grapalat"/>
          <w:b/>
          <w:i w:val="0"/>
          <w:lang w:val="ru-RU"/>
        </w:rPr>
        <w:t xml:space="preserve"> с целью определения потенциальных участников организуемого для приобретения </w:t>
      </w:r>
      <w:r w:rsidR="004C39AA" w:rsidRPr="004C39AA">
        <w:rPr>
          <w:rFonts w:ascii="GHEA Grapalat" w:hAnsi="GHEA Grapalat"/>
          <w:b/>
          <w:i w:val="0"/>
          <w:lang w:val="ru-RU"/>
        </w:rPr>
        <w:t>Адвокатские услуги</w:t>
      </w:r>
      <w:r w:rsidR="00EC44CE" w:rsidRPr="000F67D0">
        <w:rPr>
          <w:rFonts w:ascii="GHEA Grapalat" w:hAnsi="GHEA Grapalat"/>
          <w:b/>
          <w:i w:val="0"/>
          <w:lang w:val="ru-RU"/>
        </w:rPr>
        <w:t>,</w:t>
      </w:r>
      <w:r w:rsidRPr="000F67D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0F67D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0F67D0" w:rsidTr="00275703">
        <w:trPr>
          <w:trHeight w:val="20"/>
          <w:jc w:val="center"/>
        </w:trPr>
        <w:tc>
          <w:tcPr>
            <w:tcW w:w="1931" w:type="dxa"/>
            <w:shd w:val="clear" w:color="auto" w:fill="auto"/>
            <w:noWrap/>
            <w:vAlign w:val="center"/>
          </w:tcPr>
          <w:p w:rsidR="00CE5FA8" w:rsidRPr="000F67D0" w:rsidRDefault="00CE5FA8" w:rsidP="00275703">
            <w:pPr>
              <w:jc w:val="center"/>
              <w:rPr>
                <w:rFonts w:ascii="GHEA Grapalat" w:hAnsi="GHEA Grapalat" w:cs="Calibri"/>
                <w:b/>
                <w:sz w:val="20"/>
                <w:szCs w:val="20"/>
              </w:rPr>
            </w:pPr>
            <w:r w:rsidRPr="000F67D0">
              <w:rPr>
                <w:rFonts w:ascii="GHEA Grapalat" w:hAnsi="GHEA Grapalat" w:cs="Calibri"/>
                <w:b/>
                <w:sz w:val="20"/>
                <w:szCs w:val="20"/>
              </w:rPr>
              <w:t>ЛОТ</w:t>
            </w:r>
          </w:p>
        </w:tc>
        <w:tc>
          <w:tcPr>
            <w:tcW w:w="8784" w:type="dxa"/>
            <w:shd w:val="clear" w:color="auto" w:fill="auto"/>
            <w:vAlign w:val="center"/>
          </w:tcPr>
          <w:p w:rsidR="00CE5FA8" w:rsidRPr="000F67D0" w:rsidRDefault="00CE5FA8" w:rsidP="00275703">
            <w:pPr>
              <w:jc w:val="center"/>
              <w:rPr>
                <w:rFonts w:ascii="GHEA Grapalat" w:hAnsi="GHEA Grapalat" w:cs="Calibri"/>
                <w:b/>
                <w:color w:val="000000"/>
                <w:sz w:val="20"/>
                <w:szCs w:val="20"/>
              </w:rPr>
            </w:pPr>
            <w:r w:rsidRPr="000F67D0">
              <w:rPr>
                <w:rFonts w:ascii="GHEA Grapalat" w:hAnsi="GHEA Grapalat"/>
                <w:b/>
                <w:sz w:val="20"/>
                <w:szCs w:val="20"/>
              </w:rPr>
              <w:t>ПРЕДМЕТ ЗАКУПКИ</w:t>
            </w:r>
          </w:p>
        </w:tc>
      </w:tr>
      <w:tr w:rsidR="00CE5FA8" w:rsidRPr="005C7F0D" w:rsidTr="00275703">
        <w:trPr>
          <w:trHeight w:val="20"/>
          <w:jc w:val="center"/>
        </w:trPr>
        <w:tc>
          <w:tcPr>
            <w:tcW w:w="1931" w:type="dxa"/>
            <w:shd w:val="clear" w:color="auto" w:fill="auto"/>
            <w:noWrap/>
            <w:vAlign w:val="center"/>
            <w:hideMark/>
          </w:tcPr>
          <w:p w:rsidR="00CE5FA8" w:rsidRPr="000F67D0" w:rsidRDefault="00CE5FA8" w:rsidP="00275703">
            <w:pPr>
              <w:jc w:val="center"/>
              <w:rPr>
                <w:rFonts w:ascii="GHEA Grapalat" w:hAnsi="GHEA Grapalat" w:cs="Calibri"/>
                <w:sz w:val="20"/>
                <w:szCs w:val="20"/>
              </w:rPr>
            </w:pPr>
            <w:r w:rsidRPr="000F67D0">
              <w:rPr>
                <w:rFonts w:ascii="GHEA Grapalat" w:hAnsi="GHEA Grapalat" w:cs="Calibri"/>
                <w:sz w:val="20"/>
                <w:szCs w:val="20"/>
              </w:rPr>
              <w:t>Лот 1</w:t>
            </w:r>
          </w:p>
        </w:tc>
        <w:tc>
          <w:tcPr>
            <w:tcW w:w="8784" w:type="dxa"/>
            <w:shd w:val="clear" w:color="auto" w:fill="auto"/>
            <w:vAlign w:val="center"/>
            <w:hideMark/>
          </w:tcPr>
          <w:p w:rsidR="00CE5FA8" w:rsidRPr="000F67D0" w:rsidRDefault="004C39AA" w:rsidP="00D11437">
            <w:pPr>
              <w:rPr>
                <w:rFonts w:ascii="GHEA Grapalat" w:hAnsi="GHEA Grapalat" w:cs="Calibri"/>
                <w:i/>
                <w:color w:val="000000"/>
                <w:sz w:val="20"/>
                <w:szCs w:val="20"/>
                <w:lang w:val="ru-RU"/>
              </w:rPr>
            </w:pPr>
            <w:r w:rsidRPr="004C39AA">
              <w:rPr>
                <w:rFonts w:ascii="GHEA Grapalat" w:hAnsi="GHEA Grapalat"/>
                <w:b/>
                <w:i/>
                <w:lang w:val="ru-RU"/>
              </w:rPr>
              <w:t>Адвокатские услуги</w:t>
            </w:r>
          </w:p>
        </w:tc>
      </w:tr>
    </w:tbl>
    <w:p w:rsidR="00CE5FA8" w:rsidRPr="000F67D0" w:rsidRDefault="00CE5FA8" w:rsidP="00CE5FA8">
      <w:pPr>
        <w:jc w:val="center"/>
        <w:rPr>
          <w:rFonts w:ascii="GHEA Grapalat" w:hAnsi="GHEA Grapalat"/>
          <w:b/>
          <w:sz w:val="20"/>
          <w:szCs w:val="20"/>
          <w:lang w:val="ru-RU"/>
        </w:rPr>
      </w:pPr>
    </w:p>
    <w:p w:rsidR="00DE1297" w:rsidRPr="000F67D0" w:rsidRDefault="00DE1297" w:rsidP="00E53373">
      <w:pPr>
        <w:rPr>
          <w:rFonts w:ascii="GHEA Grapalat" w:hAnsi="GHEA Grapalat"/>
          <w:b/>
          <w:sz w:val="20"/>
          <w:szCs w:val="20"/>
          <w:lang w:val="ru-RU"/>
        </w:rPr>
      </w:pPr>
      <w:r w:rsidRPr="000F67D0">
        <w:rPr>
          <w:rFonts w:ascii="GHEA Grapalat" w:hAnsi="GHEA Grapalat"/>
          <w:b/>
          <w:sz w:val="20"/>
          <w:szCs w:val="20"/>
          <w:lang w:val="ru-RU"/>
        </w:rPr>
        <w:t>Краткое описание услуг:</w:t>
      </w:r>
    </w:p>
    <w:p w:rsidR="00DE1297" w:rsidRPr="000F67D0" w:rsidRDefault="00DE1297" w:rsidP="00E53373">
      <w:pPr>
        <w:rPr>
          <w:rFonts w:ascii="GHEA Grapalat" w:hAnsi="GHEA Grapalat"/>
          <w:b/>
          <w:sz w:val="20"/>
          <w:szCs w:val="20"/>
          <w:lang w:val="ru-RU"/>
        </w:rPr>
      </w:pP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В услуги адвоката входит:</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Предоставление юридических консультаций:</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Разработка индивидуальных, нормативных правовых актов</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подготовка и ведение иных юридических документов, в том числе договоров, оценка правовых рисков деятельности Клиента и представление рекомендаций по их исключению или уменьшению, а также юридическое заключение, в том числе по проблемам, возникающим в сфере закупок в связи с особенностями Клиента,</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По поручению и разрешению главы общины представляет интересы общины в государственных и негосударственных структурах, организациях и отношениях РА с гражданами, в том числе в судах РА.</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участие в переговорах, встречах и обсуждениях с целью защиты законных интересов клиента,</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участвует в административном производстве, возбужденном по делам об административных правонарушениях, дает консультации по составлению протоколов, проектов постановлений, контролирует исполнение административных решений, осуществляет администрирование в пределах полномочий</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получает информацию о местных налогах, арендной плате, местных пошлинах и обязательствах по сбору от соответствующих отделов аппарата муниципалитета и берет на себя соответствующие юридические функции по обеспечению выполнения обязательств, подает претензии</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Выступает на службе Министерства внутренних дел и коммуникаций РА в качестве представителя муниципалитета Арзни в качестве истца или должника, осуществляет судебное представительство и в пределах предоставленных Клиентом полномочий представляет его интересы в судах общей юрисдикции, в Административном суде РА в качестве истца, ответчика или третьего лица, подготавливая и подавая соответствующие заявления, иски, возражения, отзывы, ходатайства, апелляции или отзывы, кассационные жалобы или отзывы, совершая другие действия, продиктованные ситуацией и направленные на защиту законные интересы Клиента</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Предоставление юридических консультаций:</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Разработка индивидуальных, нормативных правовых актов</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Составление и ведение иных юридических документов, в том числе договоров, оценка правовых рисков деятельности клиента и представление рекомендаций по их исключению или уменьшению, а также юридическое заключение, в том числе по вопросам, возникающим в сфере закупок в связи с особенностями клиента</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По поручению и разрешению главы общины представляет интересы общины в государственных и негосударственных структурах, организациях РА и в отношениях с гражданами, в том числе в судах РА.</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Участие в переговорах, встречах и обсуждениях с целью защиты законных интересов клиента.</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Участвует в административном производстве, возбужденном по делам об административных правонарушениях, дает консультации по составлению протоколов и проектов решений, контролирует исполнение административных решений, осуществляет администрирование в пределах полномочий.</w:t>
      </w:r>
    </w:p>
    <w:p w:rsidR="00E53373" w:rsidRPr="00E53373" w:rsidRDefault="00E53373" w:rsidP="00E53373">
      <w:pPr>
        <w:rPr>
          <w:rFonts w:ascii="GHEA Grapalat" w:hAnsi="GHEA Grapalat"/>
          <w:color w:val="000000"/>
          <w:sz w:val="20"/>
          <w:szCs w:val="20"/>
          <w:lang w:val="ru-RU"/>
        </w:rPr>
      </w:pPr>
      <w:r w:rsidRPr="00E53373">
        <w:rPr>
          <w:rFonts w:ascii="GHEA Grapalat" w:hAnsi="GHEA Grapalat"/>
          <w:color w:val="000000"/>
          <w:sz w:val="20"/>
          <w:szCs w:val="20"/>
          <w:lang w:val="ru-RU"/>
        </w:rPr>
        <w:t>Представитель должен присутствовать в муниципалитете не менее 5 часов в неделю.</w:t>
      </w:r>
    </w:p>
    <w:p w:rsidR="00DE1297" w:rsidRDefault="00E53373" w:rsidP="00E53373">
      <w:pPr>
        <w:rPr>
          <w:rFonts w:ascii="GHEA Grapalat" w:hAnsi="GHEA Grapalat"/>
          <w:color w:val="000000"/>
          <w:sz w:val="20"/>
          <w:szCs w:val="20"/>
        </w:rPr>
      </w:pPr>
      <w:r w:rsidRPr="00E53373">
        <w:rPr>
          <w:rFonts w:ascii="GHEA Grapalat" w:hAnsi="GHEA Grapalat"/>
          <w:color w:val="000000"/>
          <w:sz w:val="20"/>
          <w:szCs w:val="20"/>
          <w:lang w:val="ru-RU"/>
        </w:rPr>
        <w:t>Исполнитель должен иметь стаж юридической работы не менее 3 лет.</w:t>
      </w:r>
    </w:p>
    <w:p w:rsidR="00E53373" w:rsidRPr="00E53373" w:rsidRDefault="00E53373" w:rsidP="00E53373">
      <w:pPr>
        <w:rPr>
          <w:rFonts w:ascii="GHEA Grapalat" w:hAnsi="GHEA Grapalat"/>
          <w:b/>
          <w:sz w:val="20"/>
          <w:szCs w:val="20"/>
        </w:rPr>
      </w:pPr>
    </w:p>
    <w:p w:rsidR="00CE5FA8" w:rsidRPr="000F67D0" w:rsidRDefault="00CE5FA8" w:rsidP="00C7565C">
      <w:pPr>
        <w:spacing w:after="160" w:line="259" w:lineRule="auto"/>
        <w:jc w:val="center"/>
        <w:rPr>
          <w:rFonts w:ascii="GHEA Grapalat" w:hAnsi="GHEA Grapalat"/>
          <w:b/>
          <w:sz w:val="20"/>
          <w:szCs w:val="20"/>
          <w:lang w:val="ru-RU"/>
        </w:rPr>
      </w:pPr>
      <w:r w:rsidRPr="000F67D0">
        <w:rPr>
          <w:rFonts w:ascii="GHEA Grapalat" w:hAnsi="GHEA Grapalat"/>
          <w:b/>
          <w:color w:val="000000"/>
          <w:sz w:val="20"/>
          <w:szCs w:val="20"/>
        </w:rPr>
        <w:lastRenderedPageBreak/>
        <w:t>II</w:t>
      </w:r>
      <w:r w:rsidRPr="000F67D0">
        <w:rPr>
          <w:rFonts w:ascii="GHEA Grapalat" w:hAnsi="GHEA Grapalat"/>
          <w:b/>
          <w:color w:val="000000"/>
          <w:sz w:val="20"/>
          <w:szCs w:val="20"/>
          <w:lang w:val="ru-RU"/>
        </w:rPr>
        <w:t>. УСЛОВИЯ УЧАСТИЯ В ПРОЦЕДУРЕ</w:t>
      </w:r>
      <w:r w:rsidRPr="000F67D0">
        <w:rPr>
          <w:rFonts w:ascii="GHEA Grapalat" w:hAnsi="GHEA Grapalat"/>
          <w:b/>
          <w:color w:val="000000"/>
          <w:lang w:val="ru-RU"/>
        </w:rPr>
        <w:t xml:space="preserve"> </w:t>
      </w:r>
    </w:p>
    <w:p w:rsidR="002C0E46"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0F67D0">
        <w:rPr>
          <w:rFonts w:ascii="Courier New" w:hAnsi="Courier New" w:cs="Courier New"/>
          <w:i w:val="0"/>
          <w:color w:val="000000"/>
          <w:lang w:val="en-US"/>
        </w:rPr>
        <w:t> </w:t>
      </w:r>
      <w:r w:rsidRPr="000F67D0">
        <w:rPr>
          <w:rFonts w:ascii="GHEA Grapalat" w:hAnsi="GHEA Grapalat"/>
          <w:i w:val="0"/>
          <w:color w:val="000000"/>
          <w:lang w:val="ru-RU"/>
        </w:rPr>
        <w:t>процедуре предварительной квалификации.</w:t>
      </w:r>
    </w:p>
    <w:p w:rsidR="00CE5FA8"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0F67D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1)</w:t>
      </w:r>
      <w:r w:rsidRPr="000F67D0">
        <w:rPr>
          <w:rFonts w:ascii="GHEA Grapalat" w:hAnsi="GHEA Grapalat"/>
          <w:i w:val="0"/>
          <w:color w:val="000000"/>
          <w:lang w:val="ru-RU"/>
        </w:rPr>
        <w:tab/>
        <w:t>заявка на предварительную квалификацию включает также договор о</w:t>
      </w:r>
      <w:r w:rsidRPr="000F67D0">
        <w:rPr>
          <w:rFonts w:ascii="Courier New" w:hAnsi="Courier New" w:cs="Courier New"/>
          <w:i w:val="0"/>
          <w:color w:val="000000"/>
          <w:lang w:val="en-US"/>
        </w:rPr>
        <w:t> </w:t>
      </w:r>
      <w:r w:rsidRPr="000F67D0">
        <w:rPr>
          <w:rFonts w:ascii="GHEA Grapalat" w:hAnsi="GHEA Grapalat"/>
          <w:i w:val="0"/>
          <w:color w:val="000000"/>
          <w:lang w:val="ru-RU"/>
        </w:rPr>
        <w:t>совместной деятельности;</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2)</w:t>
      </w:r>
      <w:r w:rsidRPr="000F67D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3)</w:t>
      </w:r>
      <w:r w:rsidRPr="000F67D0">
        <w:rPr>
          <w:rFonts w:ascii="GHEA Grapalat" w:hAnsi="GHEA Grapalat"/>
          <w:i w:val="0"/>
          <w:color w:val="000000"/>
          <w:lang w:val="ru-RU"/>
        </w:rPr>
        <w:tab/>
        <w:t>участники несут совместную и солидарную ответственность;</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4)</w:t>
      </w:r>
      <w:r w:rsidRPr="000F67D0">
        <w:rPr>
          <w:rFonts w:ascii="GHEA Grapalat" w:hAnsi="GHEA Grapalat"/>
          <w:i w:val="0"/>
          <w:color w:val="000000"/>
          <w:lang w:val="ru-RU"/>
        </w:rPr>
        <w:tab/>
        <w:t>сторона (стороны) договора о совместной деятельности не может (не</w:t>
      </w:r>
      <w:r w:rsidRPr="000F67D0">
        <w:rPr>
          <w:rFonts w:ascii="Courier New" w:hAnsi="Courier New" w:cs="Courier New"/>
          <w:i w:val="0"/>
          <w:color w:val="000000"/>
          <w:lang w:val="en-US"/>
        </w:rPr>
        <w:t> </w:t>
      </w:r>
      <w:r w:rsidRPr="000F67D0">
        <w:rPr>
          <w:rFonts w:ascii="GHEA Grapalat" w:hAnsi="GHEA Grapalat"/>
          <w:i w:val="0"/>
          <w:color w:val="000000"/>
          <w:lang w:val="ru-RU"/>
        </w:rPr>
        <w:t>могут) подать отдельную (отдельные) заявку (заявки) на одну и ту же процедуру.</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5)</w:t>
      </w:r>
      <w:r w:rsidRPr="000F67D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0F67D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0F67D0" w:rsidRDefault="00CE5FA8" w:rsidP="00CE5FA8">
      <w:pPr>
        <w:ind w:left="567" w:right="565"/>
        <w:jc w:val="center"/>
        <w:rPr>
          <w:rFonts w:ascii="GHEA Grapalat" w:hAnsi="GHEA Grapalat" w:cs="Sylfaen"/>
          <w:b/>
          <w:sz w:val="20"/>
          <w:szCs w:val="20"/>
          <w:lang w:val="ru-RU"/>
        </w:rPr>
      </w:pPr>
      <w:r w:rsidRPr="000F67D0">
        <w:rPr>
          <w:rFonts w:ascii="GHEA Grapalat" w:hAnsi="GHEA Grapalat"/>
          <w:b/>
          <w:sz w:val="20"/>
          <w:szCs w:val="20"/>
        </w:rPr>
        <w:t>III</w:t>
      </w:r>
      <w:r w:rsidRPr="000F67D0">
        <w:rPr>
          <w:rFonts w:ascii="GHEA Grapalat" w:hAnsi="GHEA Grapalat"/>
          <w:b/>
          <w:sz w:val="20"/>
          <w:szCs w:val="20"/>
          <w:lang w:val="ru-RU"/>
        </w:rPr>
        <w:t>. ПОРЯДОК ПОЛУЧЕНИЯ РАЗЪЯСНЕНИЙ И ВНЕСЕНИЯ ИЗМЕНЕНИЙ В ОБЪЯВЛЕНИЕ</w:t>
      </w:r>
    </w:p>
    <w:p w:rsidR="00CE5FA8" w:rsidRPr="000F67D0" w:rsidRDefault="00CE5FA8" w:rsidP="00CE5FA8">
      <w:pPr>
        <w:ind w:left="567" w:right="565"/>
        <w:jc w:val="both"/>
        <w:rPr>
          <w:rFonts w:ascii="GHEA Grapalat" w:hAnsi="GHEA Grapalat" w:cs="Arial"/>
          <w:b/>
          <w:sz w:val="20"/>
          <w:szCs w:val="20"/>
          <w:lang w:val="ru-RU"/>
        </w:rPr>
      </w:pPr>
    </w:p>
    <w:p w:rsidR="00CE5FA8" w:rsidRPr="000F67D0" w:rsidRDefault="00CE5FA8" w:rsidP="000A10B4">
      <w:pPr>
        <w:numPr>
          <w:ilvl w:val="0"/>
          <w:numId w:val="2"/>
        </w:numPr>
        <w:jc w:val="both"/>
        <w:rPr>
          <w:rFonts w:ascii="GHEA Grapalat" w:hAnsi="GHEA Grapalat" w:cs="Arial"/>
          <w:b/>
          <w:sz w:val="20"/>
          <w:szCs w:val="20"/>
          <w:lang w:val="ru-RU"/>
        </w:rPr>
      </w:pPr>
      <w:r w:rsidRPr="000F67D0">
        <w:rPr>
          <w:rFonts w:ascii="GHEA Grapalat" w:hAnsi="GHEA Grapalat"/>
          <w:sz w:val="20"/>
          <w:szCs w:val="20"/>
          <w:lang w:val="ru-RU"/>
        </w:rPr>
        <w:t xml:space="preserve">Участник имеет право как минимум за </w:t>
      </w:r>
      <w:r w:rsidR="00E257DF" w:rsidRPr="000F67D0">
        <w:rPr>
          <w:rFonts w:ascii="GHEA Grapalat" w:hAnsi="GHEA Grapalat"/>
          <w:sz w:val="20"/>
          <w:szCs w:val="20"/>
          <w:lang w:val="ru-RU"/>
        </w:rPr>
        <w:t>пять</w:t>
      </w:r>
      <w:r w:rsidRPr="000F67D0">
        <w:rPr>
          <w:rFonts w:ascii="GHEA Grapalat" w:hAnsi="GHEA Grapalat"/>
          <w:sz w:val="20"/>
          <w:szCs w:val="20"/>
          <w:lang w:val="ru-RU"/>
        </w:rPr>
        <w:t xml:space="preserve"> календарный день до истечения окончательного срока подачи заявок на предварительную квалификацию потребовать у комиссии разъяснение по</w:t>
      </w:r>
      <w:r w:rsidRPr="000F67D0">
        <w:rPr>
          <w:rFonts w:ascii="Courier New" w:hAnsi="Courier New" w:cs="Courier New"/>
          <w:sz w:val="20"/>
          <w:szCs w:val="20"/>
        </w:rPr>
        <w:t> </w:t>
      </w:r>
      <w:r w:rsidRPr="000F67D0">
        <w:rPr>
          <w:rFonts w:ascii="GHEA Grapalat" w:hAnsi="GHEA Grapalat"/>
          <w:sz w:val="20"/>
          <w:szCs w:val="20"/>
          <w:lang w:val="ru-RU"/>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w:t>
      </w:r>
      <w:r w:rsidR="00E257DF" w:rsidRPr="000F67D0">
        <w:rPr>
          <w:rFonts w:ascii="GHEA Grapalat" w:hAnsi="GHEA Grapalat"/>
          <w:sz w:val="20"/>
          <w:szCs w:val="20"/>
          <w:lang w:val="ru-RU"/>
        </w:rPr>
        <w:t xml:space="preserve">двух </w:t>
      </w:r>
      <w:r w:rsidRPr="000F67D0">
        <w:rPr>
          <w:rFonts w:ascii="GHEA Grapalat" w:hAnsi="GHEA Grapalat"/>
          <w:sz w:val="20"/>
          <w:szCs w:val="20"/>
          <w:lang w:val="ru-RU"/>
        </w:rPr>
        <w:t>календарн</w:t>
      </w:r>
      <w:r w:rsidR="00E257DF" w:rsidRPr="000F67D0">
        <w:rPr>
          <w:rFonts w:ascii="GHEA Grapalat" w:hAnsi="GHEA Grapalat"/>
          <w:sz w:val="20"/>
          <w:szCs w:val="20"/>
          <w:lang w:val="ru-RU"/>
        </w:rPr>
        <w:t>ых дней</w:t>
      </w:r>
      <w:r w:rsidRPr="000F67D0">
        <w:rPr>
          <w:rFonts w:ascii="GHEA Grapalat" w:hAnsi="GHEA Grapalat"/>
          <w:sz w:val="20"/>
          <w:szCs w:val="20"/>
          <w:lang w:val="ru-RU"/>
        </w:rPr>
        <w:t>,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0F67D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0F67D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0F67D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0F67D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Объявление о содержании запроса и разъяснений публикуется в</w:t>
      </w:r>
      <w:r w:rsidRPr="000F67D0">
        <w:rPr>
          <w:rFonts w:ascii="Courier New" w:hAnsi="Courier New" w:cs="Courier New"/>
          <w:sz w:val="20"/>
          <w:szCs w:val="20"/>
        </w:rPr>
        <w:t> </w:t>
      </w:r>
      <w:r w:rsidRPr="000F67D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Разъяснения не предоставляется, если запрос представлен с</w:t>
      </w:r>
      <w:r w:rsidRPr="000F67D0">
        <w:rPr>
          <w:rFonts w:ascii="Courier New" w:hAnsi="Courier New" w:cs="Courier New"/>
          <w:sz w:val="20"/>
          <w:szCs w:val="20"/>
        </w:rPr>
        <w:t> </w:t>
      </w:r>
      <w:r w:rsidRPr="000F67D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В настоящее объявление могут быть внесены изменения как минимум за два </w:t>
      </w:r>
      <w:r w:rsidR="00D0709F" w:rsidRPr="000F67D0">
        <w:rPr>
          <w:rFonts w:ascii="GHEA Grapalat" w:hAnsi="GHEA Grapalat"/>
          <w:sz w:val="20"/>
          <w:szCs w:val="20"/>
          <w:lang w:val="ru-RU"/>
        </w:rPr>
        <w:t>рабочих</w:t>
      </w:r>
      <w:r w:rsidRPr="000F67D0">
        <w:rPr>
          <w:rFonts w:ascii="GHEA Grapalat" w:hAnsi="GHEA Grapalat"/>
          <w:sz w:val="20"/>
          <w:szCs w:val="20"/>
          <w:lang w:val="ru-RU"/>
        </w:rPr>
        <w:t xml:space="preserve"> дня до истечения окончательного срока подачи заявок. Секретарь комиссии в</w:t>
      </w:r>
      <w:r w:rsidRPr="000F67D0">
        <w:rPr>
          <w:rFonts w:ascii="Courier New" w:hAnsi="Courier New" w:cs="Courier New"/>
          <w:sz w:val="20"/>
          <w:szCs w:val="20"/>
        </w:rPr>
        <w:t> </w:t>
      </w:r>
      <w:r w:rsidRPr="000F67D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0F67D0" w:rsidRDefault="00CE5FA8" w:rsidP="00CE5FA8">
      <w:pPr>
        <w:contextualSpacing/>
        <w:rPr>
          <w:rFonts w:ascii="GHEA Grapalat" w:hAnsi="GHEA Grapalat"/>
          <w:color w:val="000000"/>
          <w:sz w:val="20"/>
          <w:szCs w:val="20"/>
          <w:lang w:val="ru-RU"/>
        </w:rPr>
      </w:pPr>
    </w:p>
    <w:p w:rsidR="00CE5FA8" w:rsidRPr="000F67D0" w:rsidRDefault="00CE5FA8" w:rsidP="00CE5FA8">
      <w:pPr>
        <w:jc w:val="center"/>
        <w:rPr>
          <w:rFonts w:ascii="GHEA Grapalat" w:hAnsi="GHEA Grapalat"/>
          <w:b/>
          <w:sz w:val="20"/>
          <w:szCs w:val="20"/>
          <w:lang w:val="ru-RU"/>
        </w:rPr>
      </w:pPr>
      <w:r w:rsidRPr="000F67D0">
        <w:rPr>
          <w:rFonts w:ascii="GHEA Grapalat" w:hAnsi="GHEA Grapalat"/>
          <w:b/>
          <w:sz w:val="20"/>
          <w:szCs w:val="20"/>
        </w:rPr>
        <w:t>IV</w:t>
      </w:r>
      <w:r w:rsidRPr="000F67D0">
        <w:rPr>
          <w:rFonts w:ascii="GHEA Grapalat" w:hAnsi="GHEA Grapalat"/>
          <w:b/>
          <w:sz w:val="20"/>
          <w:szCs w:val="20"/>
          <w:lang w:val="ru-RU"/>
        </w:rPr>
        <w:t>. ПОРЯДОК ПОДАЧИ ЗАЯВКИ НА</w:t>
      </w:r>
      <w:r w:rsidRPr="000F67D0">
        <w:rPr>
          <w:rFonts w:ascii="Courier New" w:hAnsi="Courier New" w:cs="Courier New"/>
          <w:b/>
          <w:sz w:val="20"/>
          <w:szCs w:val="20"/>
        </w:rPr>
        <w:t> </w:t>
      </w:r>
      <w:r w:rsidRPr="000F67D0">
        <w:rPr>
          <w:rFonts w:ascii="GHEA Grapalat" w:hAnsi="GHEA Grapalat"/>
          <w:b/>
          <w:sz w:val="20"/>
          <w:szCs w:val="20"/>
          <w:lang w:val="ru-RU"/>
        </w:rPr>
        <w:t>ПРЕДВАРИТЕЛЬНУЮ</w:t>
      </w:r>
      <w:r w:rsidRPr="000F67D0">
        <w:rPr>
          <w:rFonts w:ascii="Courier New" w:hAnsi="Courier New" w:cs="Courier New"/>
          <w:b/>
          <w:sz w:val="20"/>
          <w:szCs w:val="20"/>
        </w:rPr>
        <w:t> </w:t>
      </w:r>
      <w:r w:rsidRPr="000F67D0">
        <w:rPr>
          <w:rFonts w:ascii="GHEA Grapalat" w:hAnsi="GHEA Grapalat"/>
          <w:b/>
          <w:sz w:val="20"/>
          <w:szCs w:val="20"/>
          <w:lang w:val="ru-RU"/>
        </w:rPr>
        <w:t>КВАЛИФИКАЦИЮ</w:t>
      </w:r>
    </w:p>
    <w:p w:rsidR="00955252" w:rsidRPr="000F67D0" w:rsidRDefault="00955252" w:rsidP="00CE5FA8">
      <w:pPr>
        <w:jc w:val="center"/>
        <w:rPr>
          <w:rFonts w:ascii="GHEA Grapalat" w:hAnsi="GHEA Grapalat" w:cs="Arial"/>
          <w:b/>
          <w:sz w:val="20"/>
          <w:szCs w:val="20"/>
          <w:lang w:val="ru-RU"/>
        </w:rPr>
      </w:pP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t>Для участия в настоящей процедуре участник подает в</w:t>
      </w:r>
      <w:r w:rsidRPr="000F67D0">
        <w:rPr>
          <w:rFonts w:ascii="Courier New" w:hAnsi="Courier New" w:cs="Courier New"/>
          <w:lang w:val="en-US"/>
        </w:rPr>
        <w:t> </w:t>
      </w:r>
      <w:r w:rsidRPr="000F67D0">
        <w:rPr>
          <w:rFonts w:ascii="GHEA Grapalat" w:hAnsi="GHEA Grapalat"/>
        </w:rPr>
        <w:t xml:space="preserve">комиссию заявку. </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lastRenderedPageBreak/>
        <w:t>Участник подает в</w:t>
      </w:r>
      <w:r w:rsidRPr="000F67D0">
        <w:rPr>
          <w:rFonts w:ascii="Courier New" w:hAnsi="Courier New" w:cs="Courier New"/>
          <w:lang w:val="en-US"/>
        </w:rPr>
        <w:t> </w:t>
      </w:r>
      <w:r w:rsidRPr="000F67D0">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а.</w:t>
      </w:r>
      <w:r w:rsidRPr="000F67D0">
        <w:rPr>
          <w:rFonts w:ascii="GHEA Grapalat" w:hAnsi="GHEA Grapalat"/>
        </w:rPr>
        <w:tab/>
        <w:t>наименование заказчика и место (адрес) подачи заявки;</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б.</w:t>
      </w:r>
      <w:r w:rsidRPr="000F67D0">
        <w:rPr>
          <w:rFonts w:ascii="GHEA Grapalat" w:hAnsi="GHEA Grapalat"/>
        </w:rPr>
        <w:tab/>
        <w:t>код процедуры;</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в.</w:t>
      </w:r>
      <w:r w:rsidRPr="000F67D0">
        <w:rPr>
          <w:rFonts w:ascii="GHEA Grapalat" w:hAnsi="GHEA Grapalat"/>
        </w:rPr>
        <w:tab/>
        <w:t>слова "не вскрывать до заседания по вскрытию заявок";</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г.</w:t>
      </w:r>
      <w:r w:rsidRPr="000F67D0">
        <w:rPr>
          <w:rFonts w:ascii="GHEA Grapalat" w:hAnsi="GHEA Grapalat"/>
        </w:rPr>
        <w:tab/>
        <w:t>наименование (имя), место нахождения и номер телефона участника.</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Заявки на процедуру необходимо подавать в комиссию не позднее </w:t>
      </w:r>
      <w:r w:rsidR="004A46BC" w:rsidRPr="000F67D0">
        <w:rPr>
          <w:rFonts w:ascii="GHEA Grapalat" w:hAnsi="GHEA Grapalat"/>
          <w:b/>
          <w:sz w:val="20"/>
          <w:szCs w:val="20"/>
          <w:lang w:val="ru-RU"/>
        </w:rPr>
        <w:t>1</w:t>
      </w:r>
      <w:r w:rsidR="00D11437" w:rsidRPr="000F67D0">
        <w:rPr>
          <w:rFonts w:ascii="GHEA Grapalat" w:hAnsi="GHEA Grapalat"/>
          <w:b/>
          <w:sz w:val="20"/>
          <w:szCs w:val="20"/>
          <w:lang w:val="ru-RU"/>
        </w:rPr>
        <w:t>2</w:t>
      </w:r>
      <w:r w:rsidR="004A46BC" w:rsidRPr="000F67D0">
        <w:rPr>
          <w:rFonts w:ascii="GHEA Grapalat" w:hAnsi="GHEA Grapalat"/>
          <w:b/>
          <w:sz w:val="20"/>
          <w:szCs w:val="20"/>
          <w:lang w:val="ru-RU"/>
        </w:rPr>
        <w:t>:00</w:t>
      </w:r>
      <w:r w:rsidRPr="000F67D0">
        <w:rPr>
          <w:rFonts w:ascii="GHEA Grapalat" w:hAnsi="GHEA Grapalat"/>
          <w:b/>
          <w:sz w:val="20"/>
          <w:szCs w:val="20"/>
          <w:lang w:val="ru-RU"/>
        </w:rPr>
        <w:t xml:space="preserve"> </w:t>
      </w:r>
      <w:r w:rsidR="00692396">
        <w:rPr>
          <w:rFonts w:ascii="GHEA Grapalat" w:hAnsi="GHEA Grapalat"/>
          <w:b/>
          <w:sz w:val="20"/>
          <w:szCs w:val="20"/>
          <w:lang w:val="ru-RU"/>
        </w:rPr>
        <w:t>08</w:t>
      </w:r>
      <w:r w:rsidR="007C5286" w:rsidRPr="000F67D0">
        <w:rPr>
          <w:rFonts w:ascii="GHEA Grapalat" w:hAnsi="GHEA Grapalat"/>
          <w:b/>
          <w:sz w:val="20"/>
          <w:szCs w:val="20"/>
          <w:lang w:val="ru-RU"/>
        </w:rPr>
        <w:t>.</w:t>
      </w:r>
      <w:r w:rsidR="007129F2">
        <w:rPr>
          <w:rFonts w:ascii="GHEA Grapalat" w:hAnsi="GHEA Grapalat"/>
          <w:b/>
          <w:sz w:val="20"/>
          <w:szCs w:val="20"/>
          <w:lang w:val="ru-RU"/>
        </w:rPr>
        <w:t>0</w:t>
      </w:r>
      <w:r w:rsidR="00692396">
        <w:rPr>
          <w:rFonts w:ascii="GHEA Grapalat" w:hAnsi="GHEA Grapalat"/>
          <w:b/>
          <w:sz w:val="20"/>
          <w:szCs w:val="20"/>
          <w:lang w:val="ru-RU"/>
        </w:rPr>
        <w:t>7</w:t>
      </w:r>
      <w:r w:rsidR="007C5286" w:rsidRPr="000F67D0">
        <w:rPr>
          <w:rFonts w:ascii="GHEA Grapalat" w:hAnsi="GHEA Grapalat"/>
          <w:b/>
          <w:sz w:val="20"/>
          <w:szCs w:val="20"/>
          <w:lang w:val="ru-RU"/>
        </w:rPr>
        <w:t>.20</w:t>
      </w:r>
      <w:r w:rsidR="007C5286" w:rsidRPr="000F67D0">
        <w:rPr>
          <w:rFonts w:ascii="GHEA Grapalat" w:hAnsi="GHEA Grapalat"/>
          <w:b/>
          <w:sz w:val="20"/>
          <w:szCs w:val="20"/>
          <w:lang w:val="hy-AM"/>
        </w:rPr>
        <w:t>2</w:t>
      </w:r>
      <w:r w:rsidR="00372231">
        <w:rPr>
          <w:rFonts w:ascii="GHEA Grapalat" w:hAnsi="GHEA Grapalat"/>
          <w:b/>
          <w:sz w:val="20"/>
          <w:szCs w:val="20"/>
          <w:lang w:val="ru-RU"/>
        </w:rPr>
        <w:t>4</w:t>
      </w:r>
      <w:r w:rsidR="004A46BC" w:rsidRPr="000F67D0">
        <w:rPr>
          <w:rFonts w:ascii="GHEA Grapalat" w:hAnsi="GHEA Grapalat"/>
          <w:b/>
          <w:sz w:val="20"/>
          <w:szCs w:val="20"/>
          <w:lang w:val="ru-RU"/>
        </w:rPr>
        <w:t>г.</w:t>
      </w:r>
      <w:r w:rsidRPr="000F67D0">
        <w:rPr>
          <w:rFonts w:ascii="GHEA Grapalat" w:hAnsi="GHEA Grapalat"/>
          <w:sz w:val="20"/>
          <w:szCs w:val="20"/>
          <w:lang w:val="ru-RU"/>
        </w:rPr>
        <w:t xml:space="preserve"> </w:t>
      </w:r>
    </w:p>
    <w:p w:rsidR="00CE5FA8" w:rsidRPr="0024461F"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24461F" w:rsidRPr="0024461F">
        <w:rPr>
          <w:rFonts w:ascii="GHEA Grapalat" w:hAnsi="GHEA Grapalat"/>
          <w:lang w:val="ru-RU"/>
        </w:rPr>
        <w:t xml:space="preserve">Сообществе Арзни района ул. 5, пер. 1 </w:t>
      </w:r>
      <w:r w:rsidR="0024461F" w:rsidRPr="003D58BD">
        <w:rPr>
          <w:rFonts w:ascii="GHEA Grapalat" w:hAnsi="GHEA Grapalat"/>
        </w:rPr>
        <w:t>N</w:t>
      </w:r>
      <w:r w:rsidR="0024461F" w:rsidRPr="0024461F">
        <w:rPr>
          <w:rFonts w:ascii="GHEA Grapalat" w:hAnsi="GHEA Grapalat"/>
          <w:lang w:val="ru-RU"/>
        </w:rPr>
        <w:t>6</w:t>
      </w:r>
      <w:r w:rsidR="000F6E74" w:rsidRPr="000F67D0">
        <w:rPr>
          <w:rFonts w:ascii="GHEA Grapalat" w:hAnsi="GHEA Grapalat"/>
          <w:b/>
          <w:sz w:val="20"/>
          <w:szCs w:val="20"/>
          <w:lang w:val="ru-RU"/>
        </w:rPr>
        <w:t>.</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692396">
        <w:rPr>
          <w:rFonts w:ascii="GHEA Grapalat" w:hAnsi="GHEA Grapalat"/>
          <w:b/>
          <w:lang w:val="ru-RU"/>
        </w:rPr>
        <w:t>Мари Мовсисян</w:t>
      </w:r>
      <w:r w:rsidR="00367617" w:rsidRPr="000F67D0">
        <w:rPr>
          <w:rFonts w:ascii="GHEA Grapalat" w:hAnsi="GHEA Grapalat"/>
          <w:b/>
        </w:rPr>
        <w:t>.</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0F67D0">
        <w:rPr>
          <w:rFonts w:ascii="GHEA Grapalat" w:hAnsi="GHEA Grapalat"/>
          <w:lang w:val="ru-RU"/>
        </w:rPr>
        <w:t xml:space="preserve"> </w:t>
      </w:r>
      <w:r w:rsidRPr="000F67D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0F67D0">
        <w:rPr>
          <w:rFonts w:ascii="Courier New" w:hAnsi="Courier New" w:cs="Courier New"/>
          <w:lang w:val="en-US"/>
        </w:rPr>
        <w:t> </w:t>
      </w:r>
      <w:r w:rsidRPr="000F67D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b/>
        </w:rPr>
      </w:pPr>
      <w:r w:rsidRPr="000F67D0">
        <w:rPr>
          <w:rFonts w:ascii="GHEA Grapalat" w:hAnsi="GHEA Grapalat"/>
          <w:b/>
        </w:rPr>
        <w:t>Заявкой на предварительную квалификацию участник представляет:</w:t>
      </w:r>
    </w:p>
    <w:p w:rsidR="00CE5FA8" w:rsidRPr="000F67D0" w:rsidRDefault="00CE5FA8" w:rsidP="00CE5FA8">
      <w:pPr>
        <w:pStyle w:val="norm"/>
        <w:tabs>
          <w:tab w:val="left" w:pos="1134"/>
        </w:tabs>
        <w:spacing w:line="240" w:lineRule="auto"/>
        <w:ind w:firstLine="720"/>
        <w:rPr>
          <w:rFonts w:ascii="GHEA Grapalat" w:hAnsi="GHEA Grapalat" w:cs="Sylfaen"/>
          <w:b/>
          <w:sz w:val="20"/>
          <w:lang w:val="ru-RU"/>
        </w:rPr>
      </w:pPr>
      <w:r w:rsidRPr="000F67D0">
        <w:rPr>
          <w:rFonts w:ascii="GHEA Grapalat" w:hAnsi="GHEA Grapalat"/>
          <w:b/>
          <w:sz w:val="20"/>
          <w:lang w:val="ru-RU"/>
        </w:rPr>
        <w:t>1)</w:t>
      </w:r>
      <w:r w:rsidRPr="000F67D0">
        <w:rPr>
          <w:rFonts w:ascii="GHEA Grapalat" w:hAnsi="GHEA Grapalat"/>
          <w:b/>
          <w:sz w:val="20"/>
          <w:lang w:val="ru-RU"/>
        </w:rPr>
        <w:tab/>
        <w:t>утвержденное им письменное заявление на участие в процедуре предварительной квалификации — согласно Приложению 1</w:t>
      </w:r>
      <w:r w:rsidR="00143FC2" w:rsidRPr="000F67D0">
        <w:rPr>
          <w:rFonts w:ascii="GHEA Grapalat" w:hAnsi="GHEA Grapalat"/>
          <w:b/>
          <w:sz w:val="20"/>
          <w:lang w:val="ru-RU"/>
        </w:rPr>
        <w:t xml:space="preserve">, </w:t>
      </w:r>
      <w:r w:rsidR="00596628" w:rsidRPr="000F67D0">
        <w:rPr>
          <w:rFonts w:ascii="GHEA Grapalat" w:hAnsi="GHEA Grapalat"/>
          <w:b/>
          <w:sz w:val="20"/>
          <w:lang w:val="ru-RU"/>
        </w:rPr>
        <w:t>с примечанием о Лоте по которому подана заявка;</w:t>
      </w:r>
    </w:p>
    <w:p w:rsidR="00CE5FA8" w:rsidRPr="000F67D0" w:rsidRDefault="00CE5FA8" w:rsidP="00CE5FA8">
      <w:pPr>
        <w:pStyle w:val="norm"/>
        <w:tabs>
          <w:tab w:val="left" w:pos="1134"/>
        </w:tabs>
        <w:spacing w:line="240" w:lineRule="auto"/>
        <w:ind w:firstLine="720"/>
        <w:rPr>
          <w:rFonts w:ascii="GHEA Grapalat" w:hAnsi="GHEA Grapalat"/>
          <w:b/>
          <w:sz w:val="20"/>
          <w:lang w:val="ru-RU"/>
        </w:rPr>
      </w:pPr>
      <w:r w:rsidRPr="000F67D0">
        <w:rPr>
          <w:rFonts w:ascii="GHEA Grapalat" w:hAnsi="GHEA Grapalat"/>
          <w:b/>
          <w:sz w:val="20"/>
          <w:lang w:val="ru-RU"/>
        </w:rPr>
        <w:t>2)</w:t>
      </w:r>
      <w:r w:rsidRPr="000F67D0">
        <w:rPr>
          <w:rFonts w:ascii="GHEA Grapalat" w:hAnsi="GHEA Grapalat"/>
          <w:b/>
          <w:sz w:val="20"/>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E5FA8" w:rsidRPr="000F67D0" w:rsidRDefault="00CE5FA8" w:rsidP="00CE5FA8">
      <w:pPr>
        <w:pStyle w:val="norm"/>
        <w:tabs>
          <w:tab w:val="left" w:pos="1134"/>
        </w:tabs>
        <w:spacing w:line="240" w:lineRule="auto"/>
        <w:ind w:firstLine="720"/>
        <w:rPr>
          <w:rFonts w:ascii="GHEA Grapalat" w:hAnsi="GHEA Grapalat" w:cs="Sylfaen"/>
          <w:b/>
          <w:sz w:val="20"/>
          <w:lang w:val="ru-RU"/>
        </w:rPr>
      </w:pPr>
      <w:r w:rsidRPr="000F67D0">
        <w:rPr>
          <w:rFonts w:ascii="GHEA Grapalat" w:hAnsi="GHEA Grapalat"/>
          <w:b/>
          <w:sz w:val="20"/>
          <w:lang w:val="ru-RU"/>
        </w:rPr>
        <w:t>3)</w:t>
      </w:r>
      <w:r w:rsidRPr="000F67D0">
        <w:rPr>
          <w:rFonts w:ascii="GHEA Grapalat" w:hAnsi="GHEA Grapalat"/>
          <w:b/>
          <w:sz w:val="20"/>
          <w:lang w:val="ru-RU"/>
        </w:rPr>
        <w:tab/>
        <w:t>Физические лица также представляют автобиографию (</w:t>
      </w:r>
      <w:r w:rsidRPr="000F67D0">
        <w:rPr>
          <w:rFonts w:ascii="GHEA Grapalat" w:hAnsi="GHEA Grapalat"/>
          <w:b/>
          <w:sz w:val="20"/>
        </w:rPr>
        <w:t>CV</w:t>
      </w:r>
      <w:r w:rsidRPr="000F67D0">
        <w:rPr>
          <w:rFonts w:ascii="GHEA Grapalat" w:hAnsi="GHEA Grapalat"/>
          <w:b/>
          <w:sz w:val="20"/>
          <w:lang w:val="ru-RU"/>
        </w:rPr>
        <w:t>);</w:t>
      </w:r>
    </w:p>
    <w:p w:rsidR="00CE5FA8" w:rsidRPr="000F67D0" w:rsidRDefault="00CE5FA8" w:rsidP="00CE5FA8">
      <w:pPr>
        <w:pStyle w:val="norm"/>
        <w:tabs>
          <w:tab w:val="left" w:pos="1134"/>
        </w:tabs>
        <w:spacing w:line="240" w:lineRule="auto"/>
        <w:ind w:firstLine="720"/>
        <w:rPr>
          <w:rFonts w:ascii="GHEA Grapalat" w:hAnsi="GHEA Grapalat"/>
          <w:b/>
          <w:sz w:val="20"/>
          <w:lang w:val="ru-RU"/>
        </w:rPr>
      </w:pPr>
      <w:r w:rsidRPr="000F67D0">
        <w:rPr>
          <w:rFonts w:ascii="GHEA Grapalat" w:hAnsi="GHEA Grapalat"/>
          <w:b/>
          <w:sz w:val="20"/>
          <w:lang w:val="ru-RU"/>
        </w:rPr>
        <w:t>4)</w:t>
      </w:r>
      <w:r w:rsidRPr="000F67D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0F67D0">
        <w:rPr>
          <w:rFonts w:ascii="GHEA Grapalat" w:hAnsi="GHEA Grapalat"/>
          <w:b/>
          <w:sz w:val="20"/>
          <w:lang w:val="ru-RU"/>
        </w:rPr>
        <w:t>2</w:t>
      </w:r>
      <w:r w:rsidRPr="000F67D0">
        <w:rPr>
          <w:rFonts w:ascii="GHEA Grapalat" w:hAnsi="GHEA Grapalat"/>
          <w:color w:val="FF0000"/>
          <w:sz w:val="20"/>
          <w:lang w:val="ru-RU"/>
        </w:rPr>
        <w:t xml:space="preserve"> </w:t>
      </w:r>
      <w:r w:rsidRPr="000F67D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0F67D0">
        <w:rPr>
          <w:rFonts w:ascii="Courier New" w:hAnsi="Courier New" w:cs="Courier New"/>
          <w:sz w:val="20"/>
        </w:rPr>
        <w:t> </w:t>
      </w:r>
      <w:r w:rsidRPr="000F67D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0F67D0" w:rsidRDefault="000A10B4" w:rsidP="000A10B4">
      <w:pPr>
        <w:pStyle w:val="norm"/>
        <w:tabs>
          <w:tab w:val="left" w:pos="1134"/>
        </w:tabs>
        <w:spacing w:line="240" w:lineRule="auto"/>
        <w:rPr>
          <w:rFonts w:ascii="GHEA Grapalat" w:hAnsi="GHEA Grapalat"/>
          <w:sz w:val="20"/>
          <w:lang w:val="ru-RU"/>
        </w:rPr>
      </w:pPr>
    </w:p>
    <w:p w:rsidR="00955252" w:rsidRPr="000F67D0" w:rsidRDefault="00955252" w:rsidP="00CE5FA8">
      <w:pPr>
        <w:ind w:left="567" w:right="565"/>
        <w:jc w:val="center"/>
        <w:rPr>
          <w:rFonts w:ascii="GHEA Grapalat" w:hAnsi="GHEA Grapalat"/>
          <w:b/>
          <w:sz w:val="20"/>
          <w:szCs w:val="20"/>
          <w:lang w:val="ru-RU"/>
        </w:rPr>
      </w:pPr>
    </w:p>
    <w:p w:rsidR="00CE5FA8" w:rsidRPr="000F67D0" w:rsidRDefault="00CE5FA8" w:rsidP="000A10B4">
      <w:pPr>
        <w:ind w:left="567" w:right="565"/>
        <w:jc w:val="center"/>
        <w:rPr>
          <w:rFonts w:ascii="GHEA Grapalat" w:hAnsi="GHEA Grapalat"/>
          <w:b/>
          <w:sz w:val="20"/>
          <w:szCs w:val="20"/>
          <w:lang w:val="ru-RU"/>
        </w:rPr>
      </w:pPr>
      <w:r w:rsidRPr="000F67D0">
        <w:rPr>
          <w:rFonts w:ascii="GHEA Grapalat" w:hAnsi="GHEA Grapalat"/>
          <w:b/>
          <w:sz w:val="20"/>
          <w:szCs w:val="20"/>
        </w:rPr>
        <w:t>V</w:t>
      </w:r>
      <w:r w:rsidRPr="000F67D0">
        <w:rPr>
          <w:rFonts w:ascii="GHEA Grapalat" w:hAnsi="GHEA Grapalat"/>
          <w:b/>
          <w:sz w:val="20"/>
          <w:szCs w:val="20"/>
          <w:lang w:val="ru-RU"/>
        </w:rPr>
        <w:t>. ВСКРЫТИЕ, ОЦЕНКА ЗАЯВОК НА ПРЕДВАРИТЕЛЬНУЮ КВ</w:t>
      </w:r>
      <w:r w:rsidR="000A10B4" w:rsidRPr="000F67D0">
        <w:rPr>
          <w:rFonts w:ascii="GHEA Grapalat" w:hAnsi="GHEA Grapalat"/>
          <w:b/>
          <w:sz w:val="20"/>
          <w:szCs w:val="20"/>
          <w:lang w:val="ru-RU"/>
        </w:rPr>
        <w:t xml:space="preserve">АЛИФИКАЦИЮ И ПОДВЕДЕНИЕ ИТОГОВ </w:t>
      </w:r>
    </w:p>
    <w:p w:rsidR="00CE5FA8" w:rsidRPr="000F67D0" w:rsidRDefault="00CE5FA8" w:rsidP="000A10B4">
      <w:pPr>
        <w:numPr>
          <w:ilvl w:val="0"/>
          <w:numId w:val="2"/>
        </w:numPr>
        <w:tabs>
          <w:tab w:val="left" w:pos="1134"/>
        </w:tabs>
        <w:jc w:val="both"/>
        <w:rPr>
          <w:rFonts w:ascii="GHEA Grapalat" w:hAnsi="GHEA Grapalat" w:cs="Tahoma"/>
          <w:sz w:val="20"/>
          <w:szCs w:val="20"/>
          <w:lang w:val="ru-RU"/>
        </w:rPr>
      </w:pPr>
      <w:r w:rsidRPr="000F67D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0F67D0">
        <w:rPr>
          <w:rFonts w:ascii="Courier New" w:hAnsi="Courier New" w:cs="Courier New"/>
          <w:sz w:val="20"/>
          <w:szCs w:val="20"/>
        </w:rPr>
        <w:t> </w:t>
      </w:r>
      <w:r w:rsidRPr="000F67D0">
        <w:rPr>
          <w:rFonts w:ascii="GHEA Grapalat" w:hAnsi="GHEA Grapalat"/>
          <w:sz w:val="20"/>
          <w:szCs w:val="20"/>
          <w:lang w:val="ru-RU"/>
        </w:rPr>
        <w:t xml:space="preserve">предварительную квалификацию </w:t>
      </w:r>
      <w:r w:rsidR="002E3620" w:rsidRPr="000F67D0">
        <w:rPr>
          <w:rFonts w:ascii="GHEA Grapalat" w:hAnsi="GHEA Grapalat"/>
          <w:sz w:val="20"/>
          <w:szCs w:val="20"/>
          <w:lang w:val="ru-RU"/>
        </w:rPr>
        <w:t xml:space="preserve">в </w:t>
      </w:r>
      <w:r w:rsidR="002E3620" w:rsidRPr="000F67D0">
        <w:rPr>
          <w:rFonts w:ascii="GHEA Grapalat" w:hAnsi="GHEA Grapalat"/>
          <w:b/>
          <w:sz w:val="20"/>
          <w:szCs w:val="20"/>
          <w:lang w:val="ru-RU"/>
        </w:rPr>
        <w:t>1</w:t>
      </w:r>
      <w:r w:rsidR="00692396">
        <w:rPr>
          <w:rFonts w:ascii="GHEA Grapalat" w:hAnsi="GHEA Grapalat"/>
          <w:b/>
          <w:sz w:val="20"/>
          <w:szCs w:val="20"/>
          <w:lang w:val="ru-RU"/>
        </w:rPr>
        <w:t>7</w:t>
      </w:r>
      <w:r w:rsidRPr="000F67D0">
        <w:rPr>
          <w:rFonts w:ascii="GHEA Grapalat" w:hAnsi="GHEA Grapalat"/>
          <w:b/>
          <w:sz w:val="20"/>
          <w:szCs w:val="20"/>
          <w:lang w:val="ru-RU"/>
        </w:rPr>
        <w:t>:00</w:t>
      </w:r>
      <w:r w:rsidRPr="000F67D0">
        <w:rPr>
          <w:rFonts w:ascii="GHEA Grapalat" w:hAnsi="GHEA Grapalat"/>
          <w:sz w:val="20"/>
          <w:szCs w:val="20"/>
          <w:lang w:val="ru-RU"/>
        </w:rPr>
        <w:t xml:space="preserve"> </w:t>
      </w:r>
      <w:r w:rsidRPr="000F67D0">
        <w:rPr>
          <w:rFonts w:ascii="GHEA Grapalat" w:hAnsi="GHEA Grapalat"/>
          <w:b/>
          <w:sz w:val="20"/>
          <w:szCs w:val="20"/>
          <w:lang w:val="ru-RU"/>
        </w:rPr>
        <w:t xml:space="preserve">часов </w:t>
      </w:r>
      <w:r w:rsidR="00692396">
        <w:rPr>
          <w:rFonts w:ascii="GHEA Grapalat" w:hAnsi="GHEA Grapalat"/>
          <w:b/>
          <w:sz w:val="20"/>
          <w:szCs w:val="20"/>
          <w:lang w:val="ru-RU"/>
        </w:rPr>
        <w:t>0</w:t>
      </w:r>
      <w:r w:rsidR="00CE77D1" w:rsidRPr="00CE77D1">
        <w:rPr>
          <w:rFonts w:ascii="GHEA Grapalat" w:hAnsi="GHEA Grapalat"/>
          <w:b/>
          <w:sz w:val="20"/>
          <w:szCs w:val="20"/>
          <w:lang w:val="ru-RU"/>
        </w:rPr>
        <w:t>8</w:t>
      </w:r>
      <w:r w:rsidR="003022A5" w:rsidRPr="000F67D0">
        <w:rPr>
          <w:rFonts w:ascii="GHEA Grapalat" w:hAnsi="GHEA Grapalat"/>
          <w:b/>
          <w:sz w:val="20"/>
          <w:szCs w:val="20"/>
          <w:lang w:val="ru-RU"/>
        </w:rPr>
        <w:t>.</w:t>
      </w:r>
      <w:r w:rsidR="00CE77D1">
        <w:rPr>
          <w:rFonts w:ascii="GHEA Grapalat" w:hAnsi="GHEA Grapalat"/>
          <w:b/>
          <w:sz w:val="20"/>
          <w:szCs w:val="20"/>
          <w:lang w:val="ru-RU"/>
        </w:rPr>
        <w:t>0</w:t>
      </w:r>
      <w:r w:rsidR="00692396">
        <w:rPr>
          <w:rFonts w:ascii="GHEA Grapalat" w:hAnsi="GHEA Grapalat"/>
          <w:b/>
          <w:sz w:val="20"/>
          <w:szCs w:val="20"/>
          <w:lang w:val="ru-RU"/>
        </w:rPr>
        <w:t>7</w:t>
      </w:r>
      <w:r w:rsidR="003022A5" w:rsidRPr="000F67D0">
        <w:rPr>
          <w:rFonts w:ascii="GHEA Grapalat" w:hAnsi="GHEA Grapalat"/>
          <w:b/>
          <w:sz w:val="20"/>
          <w:szCs w:val="20"/>
          <w:lang w:val="ru-RU"/>
        </w:rPr>
        <w:t>.20</w:t>
      </w:r>
      <w:r w:rsidR="003022A5" w:rsidRPr="000F67D0">
        <w:rPr>
          <w:rFonts w:ascii="GHEA Grapalat" w:hAnsi="GHEA Grapalat"/>
          <w:b/>
          <w:sz w:val="20"/>
          <w:szCs w:val="20"/>
          <w:lang w:val="hy-AM"/>
        </w:rPr>
        <w:t>2</w:t>
      </w:r>
      <w:r w:rsidR="00372231">
        <w:rPr>
          <w:rFonts w:ascii="GHEA Grapalat" w:hAnsi="GHEA Grapalat"/>
          <w:b/>
          <w:sz w:val="20"/>
          <w:szCs w:val="20"/>
          <w:lang w:val="ru-RU"/>
        </w:rPr>
        <w:t>4</w:t>
      </w:r>
      <w:r w:rsidR="003022A5" w:rsidRPr="000F67D0">
        <w:rPr>
          <w:rFonts w:ascii="GHEA Grapalat" w:hAnsi="GHEA Grapalat"/>
          <w:b/>
          <w:sz w:val="20"/>
          <w:szCs w:val="20"/>
          <w:lang w:val="ru-RU"/>
        </w:rPr>
        <w:t>г</w:t>
      </w:r>
      <w:r w:rsidR="002E3620" w:rsidRPr="000F67D0">
        <w:rPr>
          <w:rFonts w:ascii="GHEA Grapalat" w:hAnsi="GHEA Grapalat"/>
          <w:b/>
          <w:sz w:val="20"/>
          <w:szCs w:val="20"/>
          <w:lang w:val="ru-RU"/>
        </w:rPr>
        <w:t>.</w:t>
      </w:r>
      <w:r w:rsidRPr="000F67D0">
        <w:rPr>
          <w:rFonts w:ascii="GHEA Grapalat" w:hAnsi="GHEA Grapalat"/>
          <w:sz w:val="20"/>
          <w:szCs w:val="20"/>
          <w:lang w:val="ru-RU"/>
        </w:rPr>
        <w:t xml:space="preserve">, </w:t>
      </w:r>
      <w:r w:rsidRPr="0024461F">
        <w:rPr>
          <w:rFonts w:ascii="GHEA Grapalat" w:hAnsi="GHEA Grapalat"/>
          <w:b/>
          <w:sz w:val="20"/>
          <w:szCs w:val="20"/>
          <w:lang w:val="ru-RU"/>
        </w:rPr>
        <w:t xml:space="preserve">по адресу: </w:t>
      </w:r>
      <w:r w:rsidR="0024461F" w:rsidRPr="0024461F">
        <w:rPr>
          <w:rFonts w:ascii="GHEA Grapalat" w:hAnsi="GHEA Grapalat"/>
          <w:lang w:val="ru-RU"/>
        </w:rPr>
        <w:t xml:space="preserve">Сообществе Арзни района ул. 5, пер. 1 </w:t>
      </w:r>
      <w:r w:rsidR="0024461F" w:rsidRPr="003D58BD">
        <w:rPr>
          <w:rFonts w:ascii="GHEA Grapalat" w:hAnsi="GHEA Grapalat"/>
        </w:rPr>
        <w:t>N</w:t>
      </w:r>
      <w:r w:rsidR="0024461F" w:rsidRPr="0024461F">
        <w:rPr>
          <w:rFonts w:ascii="GHEA Grapalat" w:hAnsi="GHEA Grapalat"/>
          <w:lang w:val="ru-RU"/>
        </w:rPr>
        <w:t>6</w:t>
      </w:r>
      <w:r w:rsidRPr="000F67D0">
        <w:rPr>
          <w:rFonts w:ascii="GHEA Grapalat" w:hAnsi="GHEA Grapalat"/>
          <w:b/>
          <w:sz w:val="20"/>
          <w:szCs w:val="20"/>
          <w:lang w:val="ru-RU"/>
        </w:rPr>
        <w:t>.</w:t>
      </w:r>
    </w:p>
    <w:p w:rsidR="00CE5FA8" w:rsidRPr="000F67D0" w:rsidRDefault="00CE5FA8" w:rsidP="000A10B4">
      <w:pPr>
        <w:numPr>
          <w:ilvl w:val="0"/>
          <w:numId w:val="2"/>
        </w:numPr>
        <w:tabs>
          <w:tab w:val="left" w:pos="1134"/>
        </w:tabs>
        <w:jc w:val="both"/>
        <w:rPr>
          <w:rFonts w:ascii="GHEA Grapalat" w:hAnsi="GHEA Grapalat" w:cs="Tahoma"/>
          <w:sz w:val="20"/>
          <w:szCs w:val="20"/>
          <w:lang w:val="ru-RU"/>
        </w:rPr>
      </w:pPr>
      <w:r w:rsidRPr="000F67D0">
        <w:rPr>
          <w:rFonts w:ascii="GHEA Grapalat" w:hAnsi="GHEA Grapalat"/>
          <w:sz w:val="20"/>
          <w:szCs w:val="20"/>
          <w:lang w:val="ru-RU"/>
        </w:rPr>
        <w:t>На заседании по вскрытию и оценке заявок на предварительную квалификацию:</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1)</w:t>
      </w:r>
      <w:r w:rsidRPr="000F67D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2)</w:t>
      </w:r>
      <w:r w:rsidRPr="000F67D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а.</w:t>
      </w:r>
      <w:r w:rsidRPr="000F67D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lastRenderedPageBreak/>
        <w:t>б.</w:t>
      </w:r>
      <w:r w:rsidRPr="000F67D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1)</w:t>
      </w:r>
      <w:r w:rsidRPr="000F67D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2)</w:t>
      </w:r>
      <w:r w:rsidRPr="000F67D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0F67D0">
        <w:rPr>
          <w:rFonts w:ascii="Courier New" w:hAnsi="Courier New" w:cs="Courier New"/>
          <w:sz w:val="20"/>
        </w:rPr>
        <w:t> </w:t>
      </w:r>
      <w:r w:rsidRPr="000F67D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0F67D0">
        <w:rPr>
          <w:rFonts w:ascii="Courier New" w:hAnsi="Courier New" w:cs="Courier New"/>
          <w:sz w:val="20"/>
        </w:rPr>
        <w:t> </w:t>
      </w:r>
      <w:r w:rsidRPr="000F67D0">
        <w:rPr>
          <w:rFonts w:ascii="GHEA Grapalat" w:hAnsi="GHEA Grapalat"/>
          <w:sz w:val="20"/>
          <w:lang w:val="ru-RU"/>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0F67D0">
        <w:rPr>
          <w:rFonts w:ascii="Courier New" w:hAnsi="Courier New" w:cs="Courier New"/>
          <w:sz w:val="20"/>
        </w:rPr>
        <w:t> </w:t>
      </w:r>
      <w:r w:rsidRPr="000F67D0">
        <w:rPr>
          <w:rFonts w:ascii="GHEA Grapalat" w:hAnsi="GHEA Grapalat"/>
          <w:sz w:val="20"/>
          <w:lang w:val="ru-RU"/>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0F67D0">
        <w:rPr>
          <w:rFonts w:ascii="Courier New" w:hAnsi="Courier New" w:cs="Courier New"/>
          <w:sz w:val="20"/>
        </w:rPr>
        <w:t> </w:t>
      </w:r>
      <w:r w:rsidRPr="000F67D0">
        <w:rPr>
          <w:rFonts w:ascii="GHEA Grapalat" w:hAnsi="GHEA Grapalat"/>
          <w:sz w:val="20"/>
          <w:lang w:val="ru-RU"/>
        </w:rPr>
        <w:t xml:space="preserve">предварительную квалификацию заявляет самоотвод от процедуры. </w:t>
      </w:r>
    </w:p>
    <w:p w:rsidR="0057097D" w:rsidRPr="000F67D0" w:rsidRDefault="0057097D" w:rsidP="0057097D">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cs="Sylfaen"/>
          <w:sz w:val="20"/>
          <w:lang w:val="ru-RU"/>
        </w:rPr>
        <w:t>Оценка и сопоставление заявок осуществляется в соответствии со следующими критериями՝</w:t>
      </w:r>
    </w:p>
    <w:p w:rsidR="0057097D" w:rsidRPr="000F67D0" w:rsidRDefault="0057097D" w:rsidP="0057097D">
      <w:pPr>
        <w:pStyle w:val="norm"/>
        <w:tabs>
          <w:tab w:val="left" w:pos="1134"/>
        </w:tabs>
        <w:spacing w:line="240" w:lineRule="auto"/>
        <w:ind w:left="360" w:firstLine="0"/>
        <w:rPr>
          <w:rFonts w:ascii="GHEA Grapalat" w:hAnsi="GHEA Grapalat" w:cs="Sylfaen"/>
          <w:sz w:val="20"/>
          <w:lang w:val="ru-RU"/>
        </w:rPr>
      </w:pPr>
      <w:r w:rsidRPr="000F67D0">
        <w:rPr>
          <w:rFonts w:ascii="GHEA Grapalat" w:hAnsi="GHEA Grapalat" w:cs="Sylfaen"/>
          <w:sz w:val="20"/>
          <w:lang w:val="ru-RU"/>
        </w:rPr>
        <w:t>Переводчик должен иметь՝</w:t>
      </w:r>
    </w:p>
    <w:p w:rsidR="0024461F" w:rsidRPr="0024461F" w:rsidRDefault="0024461F" w:rsidP="0024461F">
      <w:pPr>
        <w:pStyle w:val="norm"/>
        <w:tabs>
          <w:tab w:val="left" w:pos="1134"/>
        </w:tabs>
        <w:spacing w:line="240" w:lineRule="auto"/>
        <w:ind w:left="360"/>
        <w:rPr>
          <w:rFonts w:ascii="GHEA Grapalat" w:hAnsi="GHEA Grapalat" w:cs="Sylfaen"/>
          <w:b/>
          <w:sz w:val="20"/>
          <w:lang w:val="ru-RU"/>
        </w:rPr>
      </w:pPr>
      <w:r w:rsidRPr="0024461F">
        <w:rPr>
          <w:rFonts w:ascii="GHEA Grapalat" w:hAnsi="GHEA Grapalat" w:cs="Sylfaen"/>
          <w:b/>
          <w:sz w:val="20"/>
          <w:lang w:val="ru-RU"/>
        </w:rPr>
        <w:t>Профессиональное образование в сфере права – 30 баллов.</w:t>
      </w:r>
    </w:p>
    <w:p w:rsidR="0024461F" w:rsidRPr="0024461F" w:rsidRDefault="0024461F" w:rsidP="0024461F">
      <w:pPr>
        <w:pStyle w:val="norm"/>
        <w:tabs>
          <w:tab w:val="left" w:pos="1134"/>
        </w:tabs>
        <w:spacing w:line="240" w:lineRule="auto"/>
        <w:ind w:left="360"/>
        <w:rPr>
          <w:rFonts w:ascii="GHEA Grapalat" w:hAnsi="GHEA Grapalat" w:cs="Sylfaen"/>
          <w:b/>
          <w:sz w:val="20"/>
          <w:lang w:val="ru-RU"/>
        </w:rPr>
      </w:pPr>
      <w:r w:rsidRPr="0024461F">
        <w:rPr>
          <w:rFonts w:ascii="GHEA Grapalat" w:hAnsi="GHEA Grapalat" w:cs="Sylfaen"/>
          <w:b/>
          <w:sz w:val="20"/>
          <w:lang w:val="ru-RU"/>
        </w:rPr>
        <w:t>· Профессиональный оп</w:t>
      </w:r>
      <w:r>
        <w:rPr>
          <w:rFonts w:ascii="GHEA Grapalat" w:hAnsi="GHEA Grapalat" w:cs="Sylfaen"/>
          <w:b/>
          <w:sz w:val="20"/>
          <w:lang w:val="ru-RU"/>
        </w:rPr>
        <w:t>ыт: не менее 5 лет – 60 баллов.</w:t>
      </w:r>
    </w:p>
    <w:p w:rsidR="0024461F" w:rsidRPr="0024461F" w:rsidRDefault="0024461F" w:rsidP="0024461F">
      <w:pPr>
        <w:pStyle w:val="norm"/>
        <w:tabs>
          <w:tab w:val="left" w:pos="1134"/>
        </w:tabs>
        <w:spacing w:line="240" w:lineRule="auto"/>
        <w:ind w:left="360"/>
        <w:rPr>
          <w:rFonts w:ascii="GHEA Grapalat" w:hAnsi="GHEA Grapalat" w:cs="Sylfaen"/>
          <w:b/>
          <w:sz w:val="20"/>
          <w:lang w:val="ru-RU"/>
        </w:rPr>
      </w:pPr>
      <w:r w:rsidRPr="0024461F">
        <w:rPr>
          <w:rFonts w:ascii="GHEA Grapalat" w:hAnsi="GHEA Grapalat" w:cs="Sylfaen"/>
          <w:b/>
          <w:sz w:val="20"/>
          <w:lang w:val="ru-RU"/>
        </w:rPr>
        <w:t>Знание</w:t>
      </w:r>
      <w:r>
        <w:rPr>
          <w:rFonts w:ascii="GHEA Grapalat" w:hAnsi="GHEA Grapalat" w:cs="Sylfaen"/>
          <w:b/>
          <w:sz w:val="20"/>
          <w:lang w:val="ru-RU"/>
        </w:rPr>
        <w:t xml:space="preserve"> гражданского права - 10 баллов</w:t>
      </w:r>
    </w:p>
    <w:p w:rsidR="007237BD" w:rsidRDefault="0024461F" w:rsidP="0024461F">
      <w:pPr>
        <w:pStyle w:val="norm"/>
        <w:tabs>
          <w:tab w:val="left" w:pos="1134"/>
        </w:tabs>
        <w:spacing w:line="240" w:lineRule="auto"/>
        <w:ind w:left="360"/>
        <w:rPr>
          <w:rFonts w:ascii="GHEA Grapalat" w:hAnsi="GHEA Grapalat" w:cs="Sylfaen"/>
          <w:sz w:val="20"/>
          <w:lang w:val="ru-RU"/>
        </w:rPr>
      </w:pPr>
      <w:r w:rsidRPr="0024461F">
        <w:rPr>
          <w:rFonts w:ascii="GHEA Grapalat" w:hAnsi="GHEA Grapalat" w:cs="Sylfaen"/>
          <w:b/>
          <w:sz w:val="20"/>
          <w:lang w:val="ru-RU"/>
        </w:rPr>
        <w:t>· Наличие лицензии адвоката</w:t>
      </w:r>
    </w:p>
    <w:p w:rsidR="0009773A" w:rsidRDefault="0009773A" w:rsidP="0057097D">
      <w:pPr>
        <w:pStyle w:val="norm"/>
        <w:tabs>
          <w:tab w:val="left" w:pos="1134"/>
        </w:tabs>
        <w:spacing w:line="240" w:lineRule="auto"/>
        <w:ind w:left="360" w:firstLine="0"/>
        <w:rPr>
          <w:rFonts w:ascii="GHEA Grapalat" w:hAnsi="GHEA Grapalat" w:cs="Sylfaen"/>
          <w:b/>
          <w:sz w:val="20"/>
          <w:lang w:val="ru-RU"/>
        </w:rPr>
      </w:pPr>
      <w:r w:rsidRPr="007237BD">
        <w:rPr>
          <w:rFonts w:ascii="GHEA Grapalat" w:hAnsi="GHEA Grapalat" w:cs="Sylfaen"/>
          <w:b/>
          <w:sz w:val="20"/>
          <w:lang w:val="ru-RU"/>
        </w:rPr>
        <w:t>Проходным считается 75 баллов</w:t>
      </w:r>
      <w:r w:rsidRPr="0024461F">
        <w:rPr>
          <w:rFonts w:ascii="GHEA Grapalat" w:hAnsi="GHEA Grapalat" w:cs="Sylfaen"/>
          <w:b/>
          <w:sz w:val="20"/>
          <w:lang w:val="ru-RU"/>
        </w:rPr>
        <w:t>.</w:t>
      </w:r>
    </w:p>
    <w:p w:rsidR="007237BD" w:rsidRPr="007237BD" w:rsidRDefault="007237BD" w:rsidP="0057097D">
      <w:pPr>
        <w:pStyle w:val="norm"/>
        <w:tabs>
          <w:tab w:val="left" w:pos="1134"/>
        </w:tabs>
        <w:spacing w:line="240" w:lineRule="auto"/>
        <w:ind w:left="360" w:firstLine="0"/>
        <w:rPr>
          <w:rFonts w:ascii="GHEA Grapalat" w:hAnsi="GHEA Grapalat" w:cs="Sylfaen"/>
          <w:b/>
          <w:sz w:val="20"/>
          <w:lang w:val="ru-RU"/>
        </w:rPr>
      </w:pP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1)</w:t>
      </w:r>
      <w:r w:rsidRPr="000F67D0">
        <w:rPr>
          <w:rFonts w:ascii="GHEA Grapalat" w:hAnsi="GHEA Grapalat"/>
        </w:rPr>
        <w:tab/>
        <w:t>публикует в бюллетене воспроизведенные (отсканированные) с</w:t>
      </w:r>
      <w:r w:rsidRPr="000F67D0">
        <w:rPr>
          <w:rFonts w:ascii="Courier New" w:hAnsi="Courier New" w:cs="Courier New"/>
          <w:lang w:val="en-US"/>
        </w:rPr>
        <w:t> </w:t>
      </w:r>
      <w:r w:rsidRPr="000F67D0">
        <w:rPr>
          <w:rFonts w:ascii="GHEA Grapalat" w:hAnsi="GHEA Grapalat"/>
        </w:rPr>
        <w:t>оригиналов варианты подписанных им и присутствующими на заседании по</w:t>
      </w:r>
      <w:r w:rsidRPr="000F67D0">
        <w:rPr>
          <w:rFonts w:ascii="Courier New" w:hAnsi="Courier New" w:cs="Courier New"/>
          <w:lang w:val="en-US"/>
        </w:rPr>
        <w:t> </w:t>
      </w:r>
      <w:r w:rsidRPr="000F67D0">
        <w:rPr>
          <w:rFonts w:ascii="GHEA Grapalat" w:hAnsi="GHEA Grapalat"/>
        </w:rPr>
        <w:t xml:space="preserve">вскрытию заявок членами комиссии заявлений об отсутствии конфликта интересов; </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2)</w:t>
      </w:r>
      <w:r w:rsidRPr="000F67D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0F67D0" w:rsidRDefault="00BE2A63" w:rsidP="009E04B9">
      <w:pPr>
        <w:pStyle w:val="norm"/>
        <w:numPr>
          <w:ilvl w:val="0"/>
          <w:numId w:val="2"/>
        </w:numPr>
        <w:tabs>
          <w:tab w:val="left" w:pos="1134"/>
        </w:tabs>
        <w:spacing w:line="240" w:lineRule="auto"/>
        <w:rPr>
          <w:rFonts w:ascii="GHEA Grapalat" w:hAnsi="GHEA Grapalat"/>
          <w:i/>
          <w:lang w:val="ru-RU"/>
        </w:rPr>
      </w:pPr>
      <w:r w:rsidRPr="009E04B9">
        <w:rPr>
          <w:rFonts w:ascii="GHEA Grapalat" w:hAnsi="GHEA Grapalat"/>
          <w:sz w:val="20"/>
          <w:lang w:val="ru-RU"/>
        </w:rPr>
        <w:t>Оценка</w:t>
      </w:r>
      <w:r w:rsidRPr="000F67D0">
        <w:rPr>
          <w:rFonts w:ascii="GHEA Grapalat" w:hAnsi="GHEA Grapalat"/>
          <w:i/>
          <w:lang w:val="ru-RU"/>
        </w:rPr>
        <w:t xml:space="preserve"> заявок осуществляется согласно пункту 1 части 1 статьи 44 Закона РА» О закупках". Право на участие в процессе открытого конкурса получает участник, оцененный по неценовым условиям более высоко среди участников, включенных в список предварительно квалифицированных участников, которому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предоставляется также приглашение:</w:t>
      </w:r>
    </w:p>
    <w:p w:rsidR="00BE2A63" w:rsidRPr="000F67D0" w:rsidRDefault="00CE5FA8" w:rsidP="00BE2A63">
      <w:pPr>
        <w:pStyle w:val="BodyTextIndent"/>
        <w:spacing w:line="240" w:lineRule="auto"/>
        <w:rPr>
          <w:rFonts w:ascii="GHEA Grapalat" w:hAnsi="GHEA Grapalat"/>
          <w:i w:val="0"/>
          <w:lang w:val="ru-RU"/>
        </w:rPr>
      </w:pPr>
      <w:r w:rsidRPr="000F67D0">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комиссии </w:t>
      </w:r>
    </w:p>
    <w:p w:rsidR="00955252" w:rsidRPr="000F67D0" w:rsidRDefault="00692396" w:rsidP="00BE2A63">
      <w:pPr>
        <w:pStyle w:val="BodyTextIndent"/>
        <w:spacing w:line="240" w:lineRule="auto"/>
        <w:jc w:val="center"/>
        <w:rPr>
          <w:rFonts w:ascii="GHEA Grapalat" w:hAnsi="GHEA Grapalat"/>
          <w:i w:val="0"/>
          <w:lang w:val="ru-RU"/>
        </w:rPr>
      </w:pPr>
      <w:r>
        <w:rPr>
          <w:rFonts w:ascii="GHEA Grapalat" w:hAnsi="GHEA Grapalat"/>
          <w:b/>
          <w:i w:val="0"/>
          <w:lang w:val="ru-RU"/>
        </w:rPr>
        <w:t>Мари Мовсисян</w:t>
      </w:r>
    </w:p>
    <w:p w:rsidR="0033439E" w:rsidRPr="000F67D0" w:rsidRDefault="00CE5FA8" w:rsidP="0033439E">
      <w:pPr>
        <w:pStyle w:val="BodyTextIndent"/>
        <w:spacing w:line="240" w:lineRule="auto"/>
        <w:jc w:val="center"/>
        <w:rPr>
          <w:rFonts w:ascii="GHEA Grapalat" w:hAnsi="GHEA Grapalat"/>
          <w:i w:val="0"/>
          <w:lang w:val="af-ZA"/>
        </w:rPr>
      </w:pPr>
      <w:r w:rsidRPr="000F67D0">
        <w:rPr>
          <w:rFonts w:ascii="GHEA Grapalat" w:hAnsi="GHEA Grapalat"/>
          <w:b/>
          <w:i w:val="0"/>
          <w:lang w:val="ru-RU"/>
        </w:rPr>
        <w:lastRenderedPageBreak/>
        <w:t>Телефон:</w:t>
      </w:r>
      <w:r w:rsidRPr="000F67D0">
        <w:rPr>
          <w:rFonts w:ascii="GHEA Grapalat" w:hAnsi="GHEA Grapalat"/>
          <w:i w:val="0"/>
          <w:lang w:val="ru-RU"/>
        </w:rPr>
        <w:t xml:space="preserve"> </w:t>
      </w:r>
      <w:r w:rsidR="0033439E" w:rsidRPr="000F67D0">
        <w:rPr>
          <w:rFonts w:ascii="GHEA Grapalat" w:hAnsi="GHEA Grapalat"/>
          <w:i w:val="0"/>
          <w:lang w:val="hy-AM"/>
        </w:rPr>
        <w:t xml:space="preserve">+374 </w:t>
      </w:r>
      <w:r w:rsidR="00692396">
        <w:rPr>
          <w:rFonts w:ascii="GHEA Grapalat" w:hAnsi="GHEA Grapalat"/>
          <w:i w:val="0"/>
          <w:lang w:val="ru-RU"/>
        </w:rPr>
        <w:t>77 192036</w:t>
      </w:r>
      <w:r w:rsidR="0033439E" w:rsidRPr="000F67D0">
        <w:rPr>
          <w:rFonts w:ascii="GHEA Grapalat" w:hAnsi="GHEA Grapalat"/>
          <w:i w:val="0"/>
          <w:lang w:val="af-ZA"/>
        </w:rPr>
        <w:t xml:space="preserve"> </w:t>
      </w:r>
    </w:p>
    <w:p w:rsidR="00CE5FA8" w:rsidRPr="000F67D0" w:rsidRDefault="00CE5FA8" w:rsidP="0033439E">
      <w:pPr>
        <w:pStyle w:val="BodyTextIndent"/>
        <w:spacing w:line="240" w:lineRule="auto"/>
        <w:jc w:val="center"/>
        <w:rPr>
          <w:rFonts w:ascii="GHEA Grapalat" w:hAnsi="GHEA Grapalat"/>
          <w:i w:val="0"/>
          <w:u w:val="single"/>
          <w:lang w:val="ru-RU"/>
        </w:rPr>
      </w:pPr>
      <w:r w:rsidRPr="000F67D0">
        <w:rPr>
          <w:rFonts w:ascii="GHEA Grapalat" w:hAnsi="GHEA Grapalat"/>
          <w:b/>
          <w:i w:val="0"/>
          <w:lang w:val="ru-RU"/>
        </w:rPr>
        <w:t>Электронная почта:</w:t>
      </w:r>
      <w:r w:rsidRPr="000F67D0">
        <w:rPr>
          <w:rFonts w:ascii="GHEA Grapalat" w:hAnsi="GHEA Grapalat"/>
          <w:i w:val="0"/>
          <w:lang w:val="ru-RU"/>
        </w:rPr>
        <w:t xml:space="preserve"> </w:t>
      </w:r>
      <w:hyperlink r:id="rId12" w:history="1">
        <w:r w:rsidR="00692396" w:rsidRPr="004940AC">
          <w:rPr>
            <w:rStyle w:val="Hyperlink"/>
          </w:rPr>
          <w:t>mari</w:t>
        </w:r>
        <w:r w:rsidR="00692396" w:rsidRPr="004940AC">
          <w:rPr>
            <w:rStyle w:val="Hyperlink"/>
            <w:lang w:val="ru-RU"/>
          </w:rPr>
          <w:t>.</w:t>
        </w:r>
        <w:r w:rsidR="00692396" w:rsidRPr="004940AC">
          <w:rPr>
            <w:rStyle w:val="Hyperlink"/>
          </w:rPr>
          <w:t>movsisyan</w:t>
        </w:r>
        <w:r w:rsidR="00692396" w:rsidRPr="00692396">
          <w:rPr>
            <w:rStyle w:val="Hyperlink"/>
            <w:lang w:val="ru-RU"/>
          </w:rPr>
          <w:t>@</w:t>
        </w:r>
        <w:r w:rsidR="00692396" w:rsidRPr="004940AC">
          <w:rPr>
            <w:rStyle w:val="Hyperlink"/>
          </w:rPr>
          <w:t>gmail</w:t>
        </w:r>
        <w:r w:rsidR="00692396" w:rsidRPr="00692396">
          <w:rPr>
            <w:rStyle w:val="Hyperlink"/>
            <w:lang w:val="ru-RU"/>
          </w:rPr>
          <w:t>.</w:t>
        </w:r>
        <w:r w:rsidR="00692396" w:rsidRPr="004940AC">
          <w:rPr>
            <w:rStyle w:val="Hyperlink"/>
          </w:rPr>
          <w:t>com</w:t>
        </w:r>
      </w:hyperlink>
      <w:r w:rsidR="00692396" w:rsidRPr="00692396">
        <w:rPr>
          <w:lang w:val="ru-RU"/>
        </w:rPr>
        <w:t xml:space="preserve"> </w:t>
      </w:r>
      <w:r w:rsidR="00C27620" w:rsidRPr="000F67D0">
        <w:rPr>
          <w:rFonts w:ascii="GHEA Grapalat" w:hAnsi="GHEA Grapalat"/>
        </w:rPr>
        <w:fldChar w:fldCharType="begin"/>
      </w:r>
      <w:r w:rsidR="00C27620" w:rsidRPr="000F67D0">
        <w:rPr>
          <w:rFonts w:ascii="GHEA Grapalat" w:hAnsi="GHEA Grapalat"/>
          <w:lang w:val="ru-RU"/>
        </w:rPr>
        <w:instrText xml:space="preserve"> </w:instrText>
      </w:r>
      <w:r w:rsidR="00C27620" w:rsidRPr="000F67D0">
        <w:rPr>
          <w:rFonts w:ascii="GHEA Grapalat" w:hAnsi="GHEA Grapalat"/>
        </w:rPr>
        <w:instrText>HYPERLINK</w:instrText>
      </w:r>
      <w:r w:rsidR="00C27620" w:rsidRPr="000F67D0">
        <w:rPr>
          <w:rFonts w:ascii="GHEA Grapalat" w:hAnsi="GHEA Grapalat"/>
          <w:lang w:val="ru-RU"/>
        </w:rPr>
        <w:instrText xml:space="preserve"> "</w:instrText>
      </w:r>
      <w:r w:rsidR="00C27620" w:rsidRPr="000F67D0">
        <w:rPr>
          <w:rFonts w:ascii="GHEA Grapalat" w:hAnsi="GHEA Grapalat"/>
        </w:rPr>
        <w:instrText>mailto</w:instrText>
      </w:r>
      <w:r w:rsidR="00C27620" w:rsidRPr="000F67D0">
        <w:rPr>
          <w:rFonts w:ascii="GHEA Grapalat" w:hAnsi="GHEA Grapalat"/>
          <w:lang w:val="ru-RU"/>
        </w:rPr>
        <w:instrText xml:space="preserve">:" </w:instrText>
      </w:r>
      <w:r w:rsidR="00C27620" w:rsidRPr="000F67D0">
        <w:rPr>
          <w:rFonts w:ascii="GHEA Grapalat" w:hAnsi="GHEA Grapalat"/>
        </w:rPr>
        <w:fldChar w:fldCharType="end"/>
      </w:r>
    </w:p>
    <w:p w:rsidR="00CE5FA8" w:rsidRPr="0024461F" w:rsidRDefault="00CE5FA8" w:rsidP="00CE5FA8">
      <w:pPr>
        <w:pStyle w:val="BodyTextIndent"/>
        <w:spacing w:line="240" w:lineRule="auto"/>
        <w:jc w:val="center"/>
        <w:rPr>
          <w:rFonts w:ascii="GHEA Grapalat" w:hAnsi="GHEA Grapalat"/>
          <w:b/>
          <w:i w:val="0"/>
          <w:lang w:val="ru-RU"/>
        </w:rPr>
      </w:pPr>
      <w:r w:rsidRPr="000F67D0">
        <w:rPr>
          <w:rFonts w:ascii="GHEA Grapalat" w:hAnsi="GHEA Grapalat"/>
          <w:b/>
          <w:i w:val="0"/>
          <w:lang w:val="ru-RU"/>
        </w:rPr>
        <w:t xml:space="preserve">Заказчик: </w:t>
      </w:r>
      <w:r w:rsidR="0024461F" w:rsidRPr="0024461F">
        <w:rPr>
          <w:rFonts w:ascii="GHEA Grapalat" w:hAnsi="GHEA Grapalat"/>
          <w:b/>
          <w:i w:val="0"/>
          <w:lang w:val="ru-RU"/>
        </w:rPr>
        <w:t>oбщинный муниципалитет Арзни марза Котайк</w:t>
      </w:r>
    </w:p>
    <w:p w:rsidR="00D83614" w:rsidRPr="000F67D0" w:rsidRDefault="00D83614" w:rsidP="00CE5FA8">
      <w:pPr>
        <w:pStyle w:val="norm"/>
        <w:spacing w:line="240" w:lineRule="auto"/>
        <w:ind w:firstLine="284"/>
        <w:jc w:val="right"/>
        <w:rPr>
          <w:rFonts w:ascii="GHEA Grapalat" w:hAnsi="GHEA Grapalat"/>
          <w:sz w:val="24"/>
          <w:szCs w:val="24"/>
          <w:lang w:val="ru-RU"/>
        </w:rPr>
      </w:pPr>
    </w:p>
    <w:p w:rsidR="00D83614" w:rsidRPr="000F67D0" w:rsidRDefault="00D83614" w:rsidP="00CE5FA8">
      <w:pPr>
        <w:pStyle w:val="norm"/>
        <w:spacing w:line="240" w:lineRule="auto"/>
        <w:ind w:firstLine="284"/>
        <w:jc w:val="right"/>
        <w:rPr>
          <w:rFonts w:ascii="GHEA Grapalat" w:hAnsi="GHEA Grapalat"/>
          <w:sz w:val="24"/>
          <w:szCs w:val="24"/>
          <w:lang w:val="ru-RU"/>
        </w:rPr>
      </w:pPr>
    </w:p>
    <w:p w:rsidR="000F67D0" w:rsidRPr="000F67D0" w:rsidRDefault="000F67D0" w:rsidP="00CE5FA8">
      <w:pPr>
        <w:pStyle w:val="norm"/>
        <w:spacing w:line="240" w:lineRule="auto"/>
        <w:ind w:firstLine="284"/>
        <w:jc w:val="right"/>
        <w:rPr>
          <w:rFonts w:ascii="GHEA Grapalat" w:hAnsi="GHEA Grapalat"/>
          <w:sz w:val="24"/>
          <w:szCs w:val="24"/>
          <w:lang w:val="ru-RU"/>
        </w:rPr>
        <w:sectPr w:rsidR="000F67D0" w:rsidRPr="000F67D0" w:rsidSect="00372231">
          <w:footerReference w:type="default" r:id="rId13"/>
          <w:footnotePr>
            <w:pos w:val="beneathText"/>
          </w:footnotePr>
          <w:pgSz w:w="11906" w:h="16838" w:code="9"/>
          <w:pgMar w:top="990" w:right="720" w:bottom="1260" w:left="720" w:header="562" w:footer="562" w:gutter="0"/>
          <w:cols w:space="720"/>
          <w:docGrid w:linePitch="326"/>
        </w:sectPr>
      </w:pPr>
    </w:p>
    <w:p w:rsidR="00CE5FA8" w:rsidRPr="000F67D0" w:rsidRDefault="00CE5FA8" w:rsidP="00CE5FA8">
      <w:pPr>
        <w:pStyle w:val="norm"/>
        <w:spacing w:line="240" w:lineRule="auto"/>
        <w:ind w:firstLine="284"/>
        <w:jc w:val="right"/>
        <w:rPr>
          <w:rFonts w:ascii="GHEA Grapalat" w:hAnsi="GHEA Grapalat" w:cs="Arial"/>
          <w:sz w:val="24"/>
          <w:szCs w:val="24"/>
          <w:lang w:val="ru-RU"/>
        </w:rPr>
      </w:pPr>
      <w:r w:rsidRPr="000F67D0">
        <w:rPr>
          <w:rFonts w:ascii="GHEA Grapalat" w:hAnsi="GHEA Grapalat"/>
          <w:sz w:val="24"/>
          <w:szCs w:val="24"/>
          <w:lang w:val="ru-RU"/>
        </w:rPr>
        <w:lastRenderedPageBreak/>
        <w:t>Приложение 1</w:t>
      </w:r>
    </w:p>
    <w:p w:rsidR="00CE5FA8" w:rsidRPr="000F67D0" w:rsidRDefault="00CE5FA8" w:rsidP="00CE5FA8">
      <w:pPr>
        <w:pStyle w:val="BodyTextIndent3"/>
        <w:spacing w:line="240" w:lineRule="auto"/>
        <w:jc w:val="right"/>
        <w:rPr>
          <w:rFonts w:ascii="GHEA Grapalat" w:hAnsi="GHEA Grapalat"/>
          <w:sz w:val="24"/>
          <w:szCs w:val="24"/>
          <w:lang w:val="ru-RU"/>
        </w:rPr>
      </w:pPr>
      <w:r w:rsidRPr="000F67D0">
        <w:rPr>
          <w:rFonts w:ascii="GHEA Grapalat" w:hAnsi="GHEA Grapalat"/>
          <w:sz w:val="24"/>
          <w:szCs w:val="24"/>
          <w:lang w:val="ru-RU"/>
        </w:rPr>
        <w:t>к объявлению процедуры предварительной квалификации</w:t>
      </w:r>
    </w:p>
    <w:p w:rsidR="00CE5FA8" w:rsidRPr="00692396"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закрытого целевого конкурса по коду </w:t>
      </w:r>
      <w:r w:rsidR="00692396" w:rsidRPr="00692396">
        <w:rPr>
          <w:rFonts w:ascii="GHEA Grapalat" w:hAnsi="GHEA Grapalat"/>
          <w:b/>
          <w:u w:val="single"/>
          <w:lang w:val="ru-RU" w:bidi="ru-RU"/>
        </w:rPr>
        <w:t>А</w:t>
      </w:r>
      <w:r w:rsidR="009C476A">
        <w:rPr>
          <w:rFonts w:ascii="GHEA Grapalat" w:hAnsi="GHEA Grapalat"/>
          <w:b/>
          <w:u w:val="single"/>
          <w:lang w:val="ru-RU" w:bidi="ru-RU"/>
        </w:rPr>
        <w:t>ИЗKOK-ПУ-</w:t>
      </w:r>
      <w:r w:rsidR="007129F2">
        <w:rPr>
          <w:rFonts w:ascii="GHEA Grapalat" w:hAnsi="GHEA Grapalat"/>
          <w:b/>
          <w:u w:val="single"/>
          <w:lang w:val="ru-RU" w:bidi="ru-RU"/>
        </w:rPr>
        <w:t>2024/</w:t>
      </w:r>
      <w:r w:rsidR="00692396" w:rsidRPr="00692396">
        <w:rPr>
          <w:rFonts w:ascii="GHEA Grapalat" w:hAnsi="GHEA Grapalat"/>
          <w:b/>
          <w:u w:val="single"/>
          <w:lang w:val="ru-RU" w:bidi="ru-RU"/>
        </w:rPr>
        <w:t>10</w:t>
      </w:r>
    </w:p>
    <w:p w:rsidR="00CE5FA8" w:rsidRPr="000F67D0" w:rsidRDefault="00CE5FA8" w:rsidP="00CE5FA8">
      <w:pPr>
        <w:spacing w:line="360" w:lineRule="auto"/>
        <w:jc w:val="center"/>
        <w:rPr>
          <w:rFonts w:ascii="GHEA Grapalat" w:hAnsi="GHEA Grapalat" w:cs="Sylfaen"/>
          <w:b/>
          <w:lang w:val="ru-RU"/>
        </w:rPr>
      </w:pPr>
    </w:p>
    <w:p w:rsidR="00CE5FA8" w:rsidRPr="000F67D0" w:rsidRDefault="00CE5FA8" w:rsidP="00CE5FA8">
      <w:pPr>
        <w:spacing w:after="160" w:line="360" w:lineRule="auto"/>
        <w:ind w:left="567" w:right="565"/>
        <w:jc w:val="center"/>
        <w:rPr>
          <w:rFonts w:ascii="GHEA Grapalat" w:hAnsi="GHEA Grapalat" w:cs="Arial"/>
          <w:b/>
          <w:lang w:val="ru-RU"/>
        </w:rPr>
      </w:pPr>
      <w:r w:rsidRPr="000F67D0">
        <w:rPr>
          <w:rFonts w:ascii="GHEA Grapalat" w:hAnsi="GHEA Grapalat"/>
          <w:b/>
          <w:lang w:val="ru-RU"/>
        </w:rPr>
        <w:t>ЗАЯВЛЕНИЕ</w:t>
      </w:r>
    </w:p>
    <w:p w:rsidR="00CE5FA8" w:rsidRPr="000F67D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0F67D0">
        <w:rPr>
          <w:rFonts w:ascii="GHEA Grapalat" w:hAnsi="GHEA Grapalat"/>
          <w:sz w:val="24"/>
          <w:szCs w:val="24"/>
          <w:lang w:val="ru-RU"/>
        </w:rPr>
        <w:t xml:space="preserve">на участие в процедуре предварительной квалификации  </w:t>
      </w:r>
    </w:p>
    <w:p w:rsidR="00CE5FA8" w:rsidRPr="000F67D0" w:rsidRDefault="00CE5FA8" w:rsidP="00CE5FA8">
      <w:pPr>
        <w:spacing w:line="360" w:lineRule="auto"/>
        <w:jc w:val="center"/>
        <w:rPr>
          <w:rFonts w:ascii="GHEA Grapalat" w:hAnsi="GHEA Grapalat"/>
          <w:lang w:val="ru-RU"/>
        </w:rPr>
      </w:pPr>
    </w:p>
    <w:p w:rsidR="00CE5FA8" w:rsidRPr="000F67D0" w:rsidRDefault="00CE5FA8" w:rsidP="00CE5FA8">
      <w:pPr>
        <w:spacing w:line="360" w:lineRule="auto"/>
        <w:jc w:val="both"/>
        <w:rPr>
          <w:rFonts w:ascii="GHEA Grapalat" w:hAnsi="GHEA Grapalat"/>
          <w:lang w:val="ru-RU"/>
        </w:rPr>
      </w:pPr>
      <w:r w:rsidRPr="000F67D0">
        <w:rPr>
          <w:rFonts w:ascii="GHEA Grapalat" w:hAnsi="GHEA Grapalat"/>
          <w:lang w:val="ru-RU"/>
        </w:rPr>
        <w:t xml:space="preserve">_______________________ заявляет, что желает участвовать в </w:t>
      </w:r>
    </w:p>
    <w:p w:rsidR="00CE5FA8" w:rsidRPr="000F67D0" w:rsidRDefault="00CE5FA8" w:rsidP="00CE5FA8">
      <w:pPr>
        <w:spacing w:after="160" w:line="360" w:lineRule="auto"/>
        <w:ind w:left="284"/>
        <w:jc w:val="both"/>
        <w:rPr>
          <w:rFonts w:ascii="GHEA Grapalat" w:hAnsi="GHEA Grapalat"/>
          <w:sz w:val="16"/>
          <w:szCs w:val="16"/>
          <w:lang w:val="ru-RU"/>
        </w:rPr>
      </w:pPr>
      <w:r w:rsidRPr="000F67D0">
        <w:rPr>
          <w:rFonts w:ascii="GHEA Grapalat" w:hAnsi="GHEA Grapalat"/>
          <w:sz w:val="16"/>
          <w:szCs w:val="16"/>
          <w:lang w:val="ru-RU"/>
        </w:rPr>
        <w:t>наименование участника</w:t>
      </w:r>
    </w:p>
    <w:p w:rsidR="00CE5FA8" w:rsidRPr="000F67D0" w:rsidRDefault="00CE5FA8" w:rsidP="00CE5FA8">
      <w:pPr>
        <w:spacing w:line="360" w:lineRule="auto"/>
        <w:jc w:val="both"/>
        <w:rPr>
          <w:rFonts w:ascii="GHEA Grapalat" w:hAnsi="GHEA Grapalat"/>
          <w:lang w:val="ru-RU"/>
        </w:rPr>
      </w:pPr>
    </w:p>
    <w:p w:rsidR="00CE5FA8" w:rsidRPr="000F67D0" w:rsidRDefault="00CE5FA8" w:rsidP="00CE5FA8">
      <w:pPr>
        <w:spacing w:line="360" w:lineRule="auto"/>
        <w:jc w:val="both"/>
        <w:rPr>
          <w:rFonts w:ascii="GHEA Grapalat" w:hAnsi="GHEA Grapalat"/>
          <w:vertAlign w:val="superscript"/>
          <w:lang w:val="ru-RU"/>
        </w:rPr>
      </w:pPr>
      <w:r w:rsidRPr="000F67D0">
        <w:rPr>
          <w:rFonts w:ascii="GHEA Grapalat" w:hAnsi="GHEA Grapalat"/>
          <w:lang w:val="ru-RU"/>
        </w:rPr>
        <w:t xml:space="preserve">процедуре </w:t>
      </w:r>
      <w:r w:rsidRPr="000F67D0">
        <w:rPr>
          <w:rFonts w:ascii="GHEA Grapalat" w:hAnsi="GHEA Grapalat"/>
          <w:spacing w:val="-6"/>
          <w:lang w:val="ru-RU"/>
        </w:rPr>
        <w:t xml:space="preserve">предварительной квалификации закрытого целевого конкурса по коду </w:t>
      </w:r>
      <w:r w:rsidRPr="000F67D0">
        <w:rPr>
          <w:rFonts w:ascii="GHEA Grapalat" w:hAnsi="GHEA Grapalat"/>
          <w:spacing w:val="-6"/>
          <w:lang w:val="ru-RU"/>
        </w:rPr>
        <w:br/>
      </w:r>
      <w:r w:rsidRPr="000F67D0">
        <w:rPr>
          <w:rFonts w:ascii="GHEA Grapalat" w:hAnsi="GHEA Grapalat"/>
          <w:lang w:val="ru-RU"/>
        </w:rPr>
        <w:t xml:space="preserve">____ </w:t>
      </w:r>
      <w:r w:rsidR="00692396">
        <w:rPr>
          <w:rFonts w:ascii="GHEA Grapalat" w:hAnsi="GHEA Grapalat"/>
          <w:lang w:val="ru-RU"/>
        </w:rPr>
        <w:t>А</w:t>
      </w:r>
      <w:r w:rsidR="009C476A">
        <w:rPr>
          <w:rFonts w:ascii="GHEA Grapalat" w:hAnsi="GHEA Grapalat"/>
          <w:b/>
          <w:u w:val="single"/>
          <w:lang w:val="ru-RU" w:bidi="ru-RU"/>
        </w:rPr>
        <w:t>ИЗKOK-ПУ-</w:t>
      </w:r>
      <w:r w:rsidR="007129F2">
        <w:rPr>
          <w:rFonts w:ascii="GHEA Grapalat" w:hAnsi="GHEA Grapalat"/>
          <w:b/>
          <w:u w:val="single"/>
          <w:lang w:val="ru-RU" w:bidi="ru-RU"/>
        </w:rPr>
        <w:t>2024/</w:t>
      </w:r>
      <w:r w:rsidR="00692396">
        <w:rPr>
          <w:rFonts w:ascii="GHEA Grapalat" w:hAnsi="GHEA Grapalat"/>
          <w:b/>
          <w:u w:val="single"/>
          <w:lang w:val="ru-RU" w:bidi="ru-RU"/>
        </w:rPr>
        <w:t>10</w:t>
      </w:r>
      <w:r w:rsidRPr="000F67D0">
        <w:rPr>
          <w:rFonts w:ascii="GHEA Grapalat" w:hAnsi="GHEA Grapalat"/>
          <w:lang w:val="ru-RU"/>
        </w:rPr>
        <w:t>_____ заказчика _________________________________________</w:t>
      </w:r>
    </w:p>
    <w:p w:rsidR="00CE5FA8" w:rsidRPr="000F67D0" w:rsidRDefault="00CE5FA8" w:rsidP="00CE5FA8">
      <w:pPr>
        <w:spacing w:after="160" w:line="360" w:lineRule="auto"/>
        <w:ind w:left="6237"/>
        <w:jc w:val="both"/>
        <w:rPr>
          <w:rFonts w:ascii="GHEA Grapalat" w:hAnsi="GHEA Grapalat" w:cs="Sylfaen"/>
          <w:sz w:val="16"/>
          <w:szCs w:val="16"/>
          <w:vertAlign w:val="superscript"/>
          <w:lang w:val="ru-RU"/>
        </w:rPr>
      </w:pPr>
      <w:r w:rsidRPr="000F67D0">
        <w:rPr>
          <w:rFonts w:ascii="GHEA Grapalat" w:hAnsi="GHEA Grapalat"/>
          <w:sz w:val="16"/>
          <w:szCs w:val="16"/>
          <w:lang w:val="ru-RU"/>
        </w:rPr>
        <w:t>наименование</w:t>
      </w:r>
      <w:r w:rsidRPr="000F67D0">
        <w:rPr>
          <w:rFonts w:ascii="GHEA Grapalat" w:hAnsi="GHEA Grapalat"/>
          <w:sz w:val="16"/>
          <w:szCs w:val="16"/>
          <w:vertAlign w:val="superscript"/>
          <w:lang w:val="ru-RU"/>
        </w:rPr>
        <w:t xml:space="preserve"> </w:t>
      </w:r>
      <w:r w:rsidRPr="000F67D0">
        <w:rPr>
          <w:rFonts w:ascii="GHEA Grapalat" w:hAnsi="GHEA Grapalat"/>
          <w:sz w:val="16"/>
          <w:szCs w:val="16"/>
          <w:lang w:val="ru-RU"/>
        </w:rPr>
        <w:t>заказчика</w:t>
      </w:r>
    </w:p>
    <w:p w:rsidR="00CE5FA8" w:rsidRPr="000F67D0" w:rsidRDefault="00D0709F" w:rsidP="00CE5FA8">
      <w:pPr>
        <w:spacing w:line="360" w:lineRule="auto"/>
        <w:jc w:val="both"/>
        <w:rPr>
          <w:rFonts w:ascii="GHEA Grapalat" w:hAnsi="GHEA Grapalat"/>
          <w:lang w:val="hy-AM"/>
        </w:rPr>
      </w:pPr>
      <w:r w:rsidRPr="000F67D0">
        <w:rPr>
          <w:rFonts w:ascii="GHEA Grapalat" w:hAnsi="GHEA Grapalat"/>
          <w:lang w:val="ru-RU"/>
        </w:rPr>
        <w:t xml:space="preserve">удостоверяет, что его данные соответствуют требованиям, предусмотренным в части квалификационного критерия, установленного заявлением о предварительной квалификации, и </w:t>
      </w:r>
      <w:r w:rsidR="00CE5FA8" w:rsidRPr="000F67D0">
        <w:rPr>
          <w:rFonts w:ascii="GHEA Grapalat" w:hAnsi="GHEA Grapalat"/>
          <w:lang w:val="ru-RU"/>
        </w:rPr>
        <w:t>подает заявку в соответствии с требованиями объявления о</w:t>
      </w:r>
      <w:r w:rsidR="00CE5FA8" w:rsidRPr="000F67D0">
        <w:rPr>
          <w:rFonts w:ascii="Courier New" w:hAnsi="Courier New" w:cs="Courier New"/>
        </w:rPr>
        <w:t> </w:t>
      </w:r>
      <w:r w:rsidR="00CE5FA8" w:rsidRPr="000F67D0">
        <w:rPr>
          <w:rFonts w:ascii="GHEA Grapalat" w:hAnsi="GHEA Grapalat"/>
          <w:lang w:val="ru-RU"/>
        </w:rPr>
        <w:t>предварительной</w:t>
      </w:r>
      <w:r w:rsidR="00CE5FA8" w:rsidRPr="000F67D0">
        <w:rPr>
          <w:rFonts w:ascii="Courier New" w:hAnsi="Courier New" w:cs="Courier New"/>
        </w:rPr>
        <w:t> </w:t>
      </w:r>
      <w:r w:rsidR="00CE5FA8" w:rsidRPr="000F67D0">
        <w:rPr>
          <w:rFonts w:ascii="GHEA Grapalat" w:hAnsi="GHEA Grapalat"/>
          <w:lang w:val="ru-RU"/>
        </w:rPr>
        <w:t>квалификации.</w:t>
      </w:r>
    </w:p>
    <w:p w:rsidR="00CE5FA8" w:rsidRPr="000F67D0" w:rsidRDefault="00CE5FA8" w:rsidP="00CE5FA8">
      <w:pPr>
        <w:spacing w:line="360" w:lineRule="auto"/>
        <w:jc w:val="both"/>
        <w:rPr>
          <w:rFonts w:ascii="GHEA Grapalat" w:hAnsi="GHEA Grapalat"/>
          <w:lang w:val="hy-AM"/>
        </w:rPr>
      </w:pPr>
    </w:p>
    <w:p w:rsidR="00CE5FA8" w:rsidRPr="000F67D0" w:rsidRDefault="00CE5FA8" w:rsidP="00CE5FA8">
      <w:pPr>
        <w:tabs>
          <w:tab w:val="left" w:pos="6804"/>
        </w:tabs>
        <w:spacing w:after="160" w:line="360" w:lineRule="auto"/>
        <w:jc w:val="both"/>
        <w:rPr>
          <w:rFonts w:ascii="GHEA Grapalat" w:hAnsi="GHEA Grapalat"/>
          <w:lang w:val="ru-RU"/>
        </w:rPr>
      </w:pPr>
      <w:r w:rsidRPr="000F67D0">
        <w:rPr>
          <w:rFonts w:ascii="GHEA Grapalat" w:hAnsi="GHEA Grapalat"/>
          <w:lang w:val="ru-RU"/>
        </w:rPr>
        <w:t>Учетный номер налогоплательщика ___________________: __________________</w:t>
      </w:r>
    </w:p>
    <w:p w:rsidR="00CE5FA8" w:rsidRPr="000F67D0" w:rsidRDefault="00CE5FA8" w:rsidP="00CE5FA8">
      <w:pPr>
        <w:tabs>
          <w:tab w:val="left" w:pos="6804"/>
        </w:tabs>
        <w:spacing w:after="160" w:line="360" w:lineRule="auto"/>
        <w:jc w:val="both"/>
        <w:rPr>
          <w:rFonts w:ascii="GHEA Grapalat" w:hAnsi="GHEA Grapalat"/>
          <w:sz w:val="16"/>
          <w:szCs w:val="16"/>
          <w:lang w:val="ru-RU"/>
        </w:rPr>
      </w:pPr>
      <w:r w:rsidRPr="000F67D0">
        <w:rPr>
          <w:rFonts w:ascii="GHEA Grapalat" w:hAnsi="GHEA Grapalat"/>
          <w:sz w:val="16"/>
          <w:szCs w:val="16"/>
          <w:lang w:val="ru-RU"/>
        </w:rPr>
        <w:t xml:space="preserve">                                                                                            наименование участника    учетный номер налогоплательщика </w:t>
      </w:r>
      <w:r w:rsidRPr="000F67D0">
        <w:rPr>
          <w:rFonts w:ascii="GHEA Grapalat" w:hAnsi="GHEA Grapalat"/>
          <w:sz w:val="16"/>
          <w:szCs w:val="16"/>
          <w:lang w:val="ru-RU"/>
        </w:rPr>
        <w:tab/>
      </w:r>
      <w:r w:rsidRPr="000F67D0">
        <w:rPr>
          <w:rFonts w:ascii="GHEA Grapalat" w:hAnsi="GHEA Grapalat"/>
          <w:sz w:val="16"/>
          <w:szCs w:val="16"/>
          <w:lang w:val="ru-RU"/>
        </w:rPr>
        <w:tab/>
      </w:r>
    </w:p>
    <w:p w:rsidR="00CE5FA8" w:rsidRPr="000F67D0" w:rsidRDefault="00CE5FA8" w:rsidP="00CE5FA8">
      <w:pPr>
        <w:spacing w:line="360" w:lineRule="auto"/>
        <w:jc w:val="both"/>
        <w:rPr>
          <w:rFonts w:ascii="GHEA Grapalat" w:hAnsi="GHEA Grapalat"/>
          <w:lang w:val="ru-RU"/>
        </w:rPr>
      </w:pPr>
      <w:r w:rsidRPr="000F67D0">
        <w:rPr>
          <w:rFonts w:ascii="GHEA Grapalat" w:hAnsi="GHEA Grapalat"/>
          <w:lang w:val="ru-RU"/>
        </w:rPr>
        <w:t>Адрес электронной почты ___________________: __________________</w:t>
      </w:r>
    </w:p>
    <w:p w:rsidR="00CE5FA8" w:rsidRPr="000F67D0" w:rsidRDefault="00CE5FA8" w:rsidP="00CE5FA8">
      <w:pPr>
        <w:spacing w:line="360" w:lineRule="auto"/>
        <w:jc w:val="both"/>
        <w:rPr>
          <w:rFonts w:ascii="GHEA Grapalat" w:hAnsi="GHEA Grapalat"/>
          <w:lang w:val="ru-RU"/>
        </w:rPr>
      </w:pPr>
      <w:r w:rsidRPr="000F67D0">
        <w:rPr>
          <w:rFonts w:ascii="GHEA Grapalat" w:hAnsi="GHEA Grapalat"/>
          <w:sz w:val="16"/>
          <w:szCs w:val="16"/>
          <w:lang w:val="ru-RU"/>
        </w:rPr>
        <w:t xml:space="preserve">                                                                    наименование участника    </w:t>
      </w:r>
      <w:r w:rsidRPr="000F67D0">
        <w:rPr>
          <w:rFonts w:ascii="GHEA Grapalat" w:hAnsi="GHEA Grapalat"/>
          <w:sz w:val="16"/>
          <w:szCs w:val="16"/>
          <w:lang w:val="ru-RU"/>
        </w:rPr>
        <w:tab/>
        <w:t>адрес электронной почты</w:t>
      </w:r>
    </w:p>
    <w:p w:rsidR="00CE5FA8" w:rsidRPr="000F67D0" w:rsidRDefault="00CE5FA8" w:rsidP="00CE5FA8">
      <w:pPr>
        <w:spacing w:line="360" w:lineRule="auto"/>
        <w:jc w:val="both"/>
        <w:rPr>
          <w:rFonts w:ascii="GHEA Grapalat" w:hAnsi="GHEA Grapalat"/>
          <w:lang w:val="ru-RU"/>
        </w:rPr>
      </w:pPr>
    </w:p>
    <w:p w:rsidR="00CE5FA8" w:rsidRPr="000F67D0" w:rsidRDefault="00CE5FA8" w:rsidP="00CE5FA8">
      <w:pPr>
        <w:spacing w:line="360" w:lineRule="auto"/>
        <w:rPr>
          <w:rFonts w:ascii="GHEA Grapalat" w:hAnsi="GHEA Grapalat"/>
          <w:lang w:val="ru-RU"/>
        </w:rPr>
      </w:pPr>
      <w:r w:rsidRPr="000F67D0">
        <w:rPr>
          <w:rFonts w:ascii="GHEA Grapalat" w:hAnsi="GHEA Grapalat"/>
          <w:lang w:val="ru-RU"/>
        </w:rPr>
        <w:t>__________________________________________________               ______________</w:t>
      </w:r>
    </w:p>
    <w:p w:rsidR="00CE5FA8" w:rsidRPr="000F67D0" w:rsidRDefault="00CE5FA8" w:rsidP="00CE5FA8">
      <w:pPr>
        <w:tabs>
          <w:tab w:val="left" w:pos="7797"/>
        </w:tabs>
        <w:spacing w:after="160" w:line="360" w:lineRule="auto"/>
        <w:rPr>
          <w:rFonts w:ascii="GHEA Grapalat" w:hAnsi="GHEA Grapalat" w:cs="Arial"/>
          <w:sz w:val="16"/>
          <w:szCs w:val="16"/>
          <w:lang w:val="ru-RU"/>
        </w:rPr>
      </w:pPr>
      <w:r w:rsidRPr="000F67D0">
        <w:rPr>
          <w:rFonts w:ascii="GHEA Grapalat" w:hAnsi="GHEA Grapalat"/>
          <w:sz w:val="16"/>
          <w:szCs w:val="16"/>
          <w:lang w:val="ru-RU"/>
        </w:rPr>
        <w:t>наименование участника (должность, имя, фамилия руководителя)</w:t>
      </w:r>
      <w:r w:rsidRPr="000F67D0">
        <w:rPr>
          <w:rFonts w:ascii="GHEA Grapalat" w:hAnsi="GHEA Grapalat"/>
          <w:sz w:val="16"/>
          <w:szCs w:val="16"/>
          <w:lang w:val="ru-RU"/>
        </w:rPr>
        <w:tab/>
        <w:t>подпись</w:t>
      </w:r>
    </w:p>
    <w:p w:rsidR="00CE5FA8" w:rsidRPr="000F67D0" w:rsidRDefault="00CE5FA8" w:rsidP="00CE5FA8">
      <w:pPr>
        <w:spacing w:after="160" w:line="360" w:lineRule="auto"/>
        <w:jc w:val="both"/>
        <w:rPr>
          <w:rFonts w:ascii="GHEA Grapalat" w:hAnsi="GHEA Grapalat" w:cs="Arial"/>
          <w:vertAlign w:val="superscript"/>
          <w:lang w:val="ru-RU"/>
        </w:rPr>
      </w:pPr>
    </w:p>
    <w:p w:rsidR="00CE5FA8" w:rsidRPr="000F67D0" w:rsidRDefault="00CE5FA8" w:rsidP="00CE5FA8">
      <w:pPr>
        <w:spacing w:after="160" w:line="360" w:lineRule="auto"/>
        <w:jc w:val="right"/>
        <w:rPr>
          <w:rFonts w:ascii="GHEA Grapalat" w:hAnsi="GHEA Grapalat" w:cs="Arial"/>
          <w:lang w:val="ru-RU"/>
        </w:rPr>
        <w:sectPr w:rsidR="00CE5FA8" w:rsidRPr="000F67D0" w:rsidSect="000A10B4">
          <w:footnotePr>
            <w:pos w:val="beneathText"/>
          </w:footnotePr>
          <w:pgSz w:w="11906" w:h="16838" w:code="9"/>
          <w:pgMar w:top="450" w:right="720" w:bottom="360" w:left="720" w:header="562" w:footer="562" w:gutter="0"/>
          <w:cols w:space="720"/>
          <w:docGrid w:linePitch="326"/>
        </w:sectPr>
      </w:pPr>
      <w:r w:rsidRPr="000F67D0">
        <w:rPr>
          <w:rFonts w:ascii="GHEA Grapalat" w:hAnsi="GHEA Grapalat"/>
          <w:lang w:val="ru-RU"/>
        </w:rPr>
        <w:t>М. П.</w:t>
      </w:r>
      <w:r w:rsidRPr="000F67D0">
        <w:rPr>
          <w:rFonts w:ascii="GHEA Grapalat" w:hAnsi="GHEA Grapalat"/>
          <w:lang w:val="ru-RU"/>
        </w:rPr>
        <w:tab/>
        <w:t xml:space="preserve"> </w:t>
      </w:r>
    </w:p>
    <w:p w:rsidR="00CE5FA8" w:rsidRPr="000F67D0" w:rsidRDefault="00CE5FA8" w:rsidP="00CE5FA8">
      <w:pPr>
        <w:pStyle w:val="norm"/>
        <w:spacing w:line="240" w:lineRule="auto"/>
        <w:ind w:firstLine="284"/>
        <w:jc w:val="right"/>
        <w:rPr>
          <w:rFonts w:ascii="GHEA Grapalat" w:hAnsi="GHEA Grapalat" w:cs="Arial"/>
          <w:sz w:val="24"/>
          <w:szCs w:val="24"/>
          <w:lang w:val="ru-RU"/>
        </w:rPr>
      </w:pPr>
      <w:r w:rsidRPr="000F67D0">
        <w:rPr>
          <w:rFonts w:ascii="GHEA Grapalat" w:hAnsi="GHEA Grapalat"/>
          <w:sz w:val="24"/>
          <w:szCs w:val="24"/>
          <w:lang w:val="ru-RU"/>
        </w:rPr>
        <w:lastRenderedPageBreak/>
        <w:t>Приложение 2</w:t>
      </w:r>
    </w:p>
    <w:p w:rsidR="00CE5FA8" w:rsidRPr="000F67D0"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к объявлению процедуры предварительной квалификации </w:t>
      </w:r>
    </w:p>
    <w:p w:rsidR="00CE5FA8" w:rsidRPr="000F67D0"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закрытого целевого конкурса по коду </w:t>
      </w:r>
      <w:r w:rsidR="00692396" w:rsidRPr="00692396">
        <w:rPr>
          <w:rFonts w:ascii="GHEA Grapalat" w:hAnsi="GHEA Grapalat"/>
          <w:b/>
          <w:u w:val="single"/>
          <w:lang w:val="ru-RU" w:bidi="ru-RU"/>
        </w:rPr>
        <w:t>А</w:t>
      </w:r>
      <w:r w:rsidR="009C476A">
        <w:rPr>
          <w:rFonts w:ascii="GHEA Grapalat" w:hAnsi="GHEA Grapalat"/>
          <w:b/>
          <w:u w:val="single"/>
          <w:lang w:val="ru-RU" w:bidi="ru-RU"/>
        </w:rPr>
        <w:t>ИЗKOK-ПУ-</w:t>
      </w:r>
      <w:r w:rsidR="007129F2">
        <w:rPr>
          <w:rFonts w:ascii="GHEA Grapalat" w:hAnsi="GHEA Grapalat"/>
          <w:b/>
          <w:u w:val="single"/>
          <w:lang w:val="ru-RU" w:bidi="ru-RU"/>
        </w:rPr>
        <w:t>2024/</w:t>
      </w:r>
      <w:r w:rsidR="00692396">
        <w:rPr>
          <w:rFonts w:ascii="GHEA Grapalat" w:hAnsi="GHEA Grapalat"/>
          <w:b/>
          <w:u w:val="single"/>
          <w:lang w:val="ru-RU" w:bidi="ru-RU"/>
        </w:rPr>
        <w:t>10</w:t>
      </w:r>
    </w:p>
    <w:p w:rsidR="00CE5FA8" w:rsidRPr="000F67D0" w:rsidRDefault="00CE5FA8" w:rsidP="00CE5FA8">
      <w:pPr>
        <w:pStyle w:val="BodyTextIndent3"/>
        <w:spacing w:after="160" w:line="480" w:lineRule="auto"/>
        <w:jc w:val="right"/>
        <w:rPr>
          <w:rFonts w:ascii="GHEA Grapalat" w:hAnsi="GHEA Grapalat" w:cs="Arial"/>
          <w:sz w:val="24"/>
          <w:szCs w:val="24"/>
          <w:lang w:val="ru-RU"/>
        </w:rPr>
      </w:pP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ОБЪЯВЛЕНИЕ</w:t>
      </w: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 xml:space="preserve">о соответствии квалификационному критерию </w:t>
      </w: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"Соответствие профессиональной деятельности предусмотренной по договору деятельности"</w:t>
      </w:r>
    </w:p>
    <w:p w:rsidR="00CE5FA8" w:rsidRPr="000F67D0" w:rsidRDefault="00CE5FA8" w:rsidP="00CE5FA8">
      <w:pPr>
        <w:spacing w:after="160" w:line="480" w:lineRule="auto"/>
        <w:jc w:val="center"/>
        <w:rPr>
          <w:rFonts w:ascii="GHEA Grapalat" w:hAnsi="GHEA Grapalat"/>
          <w:b/>
          <w:lang w:val="ru-RU"/>
        </w:rPr>
      </w:pPr>
    </w:p>
    <w:p w:rsidR="00CE5FA8" w:rsidRPr="000F67D0" w:rsidRDefault="00CE5FA8" w:rsidP="00CE5FA8">
      <w:pPr>
        <w:spacing w:line="360" w:lineRule="auto"/>
        <w:ind w:firstLine="567"/>
        <w:jc w:val="both"/>
        <w:rPr>
          <w:rFonts w:ascii="GHEA Grapalat" w:hAnsi="GHEA Grapalat"/>
          <w:lang w:val="ru-RU"/>
        </w:rPr>
      </w:pPr>
      <w:r w:rsidRPr="000F67D0">
        <w:rPr>
          <w:rFonts w:ascii="GHEA Grapalat" w:hAnsi="GHEA Grapalat"/>
          <w:lang w:val="ru-RU"/>
        </w:rPr>
        <w:t>___________________объявляет и заверяет, что в течение года подачи заявки</w:t>
      </w:r>
    </w:p>
    <w:p w:rsidR="00CE5FA8" w:rsidRPr="000F67D0" w:rsidRDefault="00CE5FA8" w:rsidP="00CE5FA8">
      <w:pPr>
        <w:spacing w:after="160" w:line="360" w:lineRule="auto"/>
        <w:ind w:left="709"/>
        <w:jc w:val="both"/>
        <w:rPr>
          <w:rFonts w:ascii="GHEA Grapalat" w:hAnsi="GHEA Grapalat" w:cs="Sylfaen"/>
          <w:sz w:val="16"/>
          <w:szCs w:val="16"/>
          <w:lang w:val="ru-RU"/>
        </w:rPr>
      </w:pPr>
      <w:r w:rsidRPr="000F67D0">
        <w:rPr>
          <w:rFonts w:ascii="GHEA Grapalat" w:hAnsi="GHEA Grapalat"/>
          <w:sz w:val="16"/>
          <w:szCs w:val="16"/>
          <w:lang w:val="ru-RU"/>
        </w:rPr>
        <w:t>наименование участника</w:t>
      </w:r>
    </w:p>
    <w:p w:rsidR="00CE5FA8" w:rsidRPr="000F67D0" w:rsidRDefault="00CE5FA8" w:rsidP="00CE5FA8">
      <w:pPr>
        <w:spacing w:after="160" w:line="360" w:lineRule="auto"/>
        <w:jc w:val="both"/>
        <w:rPr>
          <w:rFonts w:ascii="GHEA Grapalat" w:hAnsi="GHEA Grapalat" w:cs="Sylfaen"/>
          <w:lang w:val="ru-RU"/>
        </w:rPr>
      </w:pPr>
      <w:r w:rsidRPr="000F67D0">
        <w:rPr>
          <w:rFonts w:ascii="GHEA Grapalat" w:hAnsi="GHEA Grapalat"/>
          <w:lang w:val="ru-RU"/>
        </w:rPr>
        <w:t xml:space="preserve">и предшествующих этому </w:t>
      </w:r>
      <w:r w:rsidR="001E709D" w:rsidRPr="000F67D0">
        <w:rPr>
          <w:rFonts w:ascii="GHEA Grapalat" w:hAnsi="GHEA Grapalat"/>
          <w:lang w:val="ru-RU"/>
        </w:rPr>
        <w:t>пяти</w:t>
      </w:r>
      <w:r w:rsidRPr="000F67D0">
        <w:rPr>
          <w:rFonts w:ascii="GHEA Grapalat" w:hAnsi="GHEA Grapalat"/>
          <w:lang w:val="ru-RU"/>
        </w:rPr>
        <w:t xml:space="preserve">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5C7F0D" w:rsidTr="00275703">
        <w:trPr>
          <w:trHeight w:val="20"/>
        </w:trPr>
        <w:tc>
          <w:tcPr>
            <w:tcW w:w="9286" w:type="dxa"/>
            <w:gridSpan w:val="3"/>
            <w:vAlign w:val="center"/>
          </w:tcPr>
          <w:p w:rsidR="00CE5FA8" w:rsidRPr="000F67D0" w:rsidRDefault="00CE5FA8" w:rsidP="007E4150">
            <w:pPr>
              <w:ind w:left="567" w:right="565"/>
              <w:jc w:val="center"/>
              <w:rPr>
                <w:rFonts w:ascii="GHEA Grapalat" w:hAnsi="GHEA Grapalat" w:cs="Sylfaen"/>
                <w:lang w:val="ru-RU"/>
              </w:rPr>
            </w:pPr>
            <w:r w:rsidRPr="000F67D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7E4150" w:rsidRPr="000F67D0">
              <w:rPr>
                <w:rFonts w:ascii="GHEA Grapalat" w:hAnsi="GHEA Grapalat"/>
                <w:lang w:val="ru-RU"/>
              </w:rPr>
              <w:t>пяти</w:t>
            </w:r>
            <w:r w:rsidRPr="000F67D0">
              <w:rPr>
                <w:rFonts w:ascii="GHEA Grapalat" w:hAnsi="GHEA Grapalat"/>
                <w:lang w:val="ru-RU"/>
              </w:rPr>
              <w:t xml:space="preserve"> лет</w:t>
            </w:r>
          </w:p>
        </w:tc>
      </w:tr>
      <w:tr w:rsidR="00CE5FA8" w:rsidRPr="005C7F0D"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п/п</w:t>
            </w:r>
          </w:p>
        </w:tc>
        <w:tc>
          <w:tcPr>
            <w:tcW w:w="2393" w:type="dxa"/>
          </w:tcPr>
          <w:p w:rsidR="00CE5FA8" w:rsidRPr="000F67D0" w:rsidRDefault="00CE5FA8" w:rsidP="00275703">
            <w:pPr>
              <w:jc w:val="center"/>
              <w:rPr>
                <w:rFonts w:ascii="GHEA Grapalat" w:hAnsi="GHEA Grapalat" w:cs="Sylfaen"/>
              </w:rPr>
            </w:pPr>
            <w:r w:rsidRPr="000F67D0">
              <w:rPr>
                <w:rFonts w:ascii="GHEA Grapalat" w:hAnsi="GHEA Grapalat"/>
              </w:rPr>
              <w:t>предмет</w:t>
            </w:r>
          </w:p>
        </w:tc>
        <w:tc>
          <w:tcPr>
            <w:tcW w:w="5551" w:type="dxa"/>
          </w:tcPr>
          <w:p w:rsidR="00CE5FA8" w:rsidRPr="000F67D0" w:rsidRDefault="00CE5FA8" w:rsidP="00275703">
            <w:pPr>
              <w:jc w:val="center"/>
              <w:rPr>
                <w:rFonts w:ascii="GHEA Grapalat" w:hAnsi="GHEA Grapalat" w:cs="Sylfaen"/>
                <w:lang w:val="ru-RU"/>
              </w:rPr>
            </w:pPr>
            <w:r w:rsidRPr="000F67D0">
              <w:rPr>
                <w:rFonts w:ascii="GHEA Grapalat" w:hAnsi="GHEA Grapalat"/>
                <w:lang w:val="ru-RU"/>
              </w:rPr>
              <w:t>данные о заказчике и его контактные данные</w:t>
            </w: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bl>
    <w:p w:rsidR="00CE5FA8" w:rsidRPr="000F67D0" w:rsidRDefault="00CE5FA8" w:rsidP="00CE5FA8">
      <w:pPr>
        <w:spacing w:after="160" w:line="360" w:lineRule="auto"/>
        <w:ind w:firstLine="720"/>
        <w:jc w:val="center"/>
        <w:rPr>
          <w:rFonts w:ascii="GHEA Grapalat" w:hAnsi="GHEA Grapalat" w:cs="Sylfaen"/>
        </w:rPr>
      </w:pPr>
    </w:p>
    <w:p w:rsidR="00CE5FA8" w:rsidRPr="000F67D0" w:rsidRDefault="00CE5FA8" w:rsidP="00CE5FA8">
      <w:pPr>
        <w:spacing w:line="360" w:lineRule="auto"/>
        <w:rPr>
          <w:rFonts w:ascii="GHEA Grapalat" w:hAnsi="GHEA Grapalat"/>
        </w:rPr>
      </w:pPr>
      <w:r w:rsidRPr="000F67D0">
        <w:rPr>
          <w:rFonts w:ascii="GHEA Grapalat" w:hAnsi="GHEA Grapalat"/>
        </w:rPr>
        <w:t>_______________________________________________                      ____________</w:t>
      </w:r>
    </w:p>
    <w:p w:rsidR="00CE5FA8" w:rsidRPr="000F67D0" w:rsidRDefault="00CE5FA8" w:rsidP="00CE5FA8">
      <w:pPr>
        <w:tabs>
          <w:tab w:val="left" w:pos="7938"/>
        </w:tabs>
        <w:spacing w:after="160" w:line="360" w:lineRule="auto"/>
        <w:ind w:left="567"/>
        <w:rPr>
          <w:rFonts w:ascii="GHEA Grapalat" w:hAnsi="GHEA Grapalat" w:cs="Arial"/>
          <w:sz w:val="16"/>
          <w:szCs w:val="16"/>
          <w:lang w:val="ru-RU"/>
        </w:rPr>
      </w:pPr>
      <w:r w:rsidRPr="000F67D0">
        <w:rPr>
          <w:rFonts w:ascii="GHEA Grapalat" w:hAnsi="GHEA Grapalat"/>
          <w:sz w:val="16"/>
          <w:szCs w:val="16"/>
          <w:lang w:val="ru-RU"/>
        </w:rPr>
        <w:t>наименование участника (должность, имя, фамилия руководителя)</w:t>
      </w:r>
      <w:r w:rsidRPr="000F67D0">
        <w:rPr>
          <w:rFonts w:ascii="GHEA Grapalat" w:hAnsi="GHEA Grapalat"/>
          <w:sz w:val="16"/>
          <w:szCs w:val="16"/>
          <w:lang w:val="ru-RU"/>
        </w:rPr>
        <w:tab/>
        <w:t>подпись</w:t>
      </w:r>
    </w:p>
    <w:p w:rsidR="00CE5FA8" w:rsidRPr="000F67D0" w:rsidRDefault="00CE5FA8" w:rsidP="00CE5FA8">
      <w:pPr>
        <w:spacing w:after="160" w:line="360" w:lineRule="auto"/>
        <w:ind w:left="426"/>
        <w:jc w:val="both"/>
        <w:rPr>
          <w:rFonts w:ascii="GHEA Grapalat" w:hAnsi="GHEA Grapalat" w:cs="Arial"/>
          <w:lang w:val="ru-RU"/>
        </w:rPr>
      </w:pPr>
    </w:p>
    <w:p w:rsidR="00CE5FA8" w:rsidRPr="000F67D0" w:rsidRDefault="00CE5FA8" w:rsidP="00CE5FA8">
      <w:pPr>
        <w:spacing w:after="160" w:line="360" w:lineRule="auto"/>
        <w:jc w:val="right"/>
        <w:rPr>
          <w:rFonts w:ascii="GHEA Grapalat" w:hAnsi="GHEA Grapalat"/>
        </w:rPr>
      </w:pPr>
      <w:r w:rsidRPr="000F67D0">
        <w:rPr>
          <w:rFonts w:ascii="GHEA Grapalat" w:hAnsi="GHEA Grapalat"/>
        </w:rPr>
        <w:t>М. П.</w:t>
      </w:r>
      <w:r w:rsidRPr="000F67D0">
        <w:rPr>
          <w:rFonts w:ascii="GHEA Grapalat" w:hAnsi="GHEA Grapalat"/>
        </w:rPr>
        <w:tab/>
      </w:r>
    </w:p>
    <w:p w:rsidR="00CE5FA8" w:rsidRPr="000F67D0" w:rsidRDefault="00CE5FA8" w:rsidP="00CE5FA8">
      <w:pPr>
        <w:pStyle w:val="BodyTextIndent"/>
        <w:spacing w:line="240" w:lineRule="auto"/>
        <w:jc w:val="center"/>
        <w:rPr>
          <w:rFonts w:ascii="GHEA Grapalat" w:hAnsi="GHEA Grapalat"/>
          <w:i w:val="0"/>
        </w:rPr>
      </w:pPr>
      <w:r w:rsidRPr="000F67D0">
        <w:rPr>
          <w:rFonts w:ascii="GHEA Grapalat" w:hAnsi="GHEA Grapalat"/>
        </w:rPr>
        <w:br w:type="page"/>
      </w:r>
      <w:r w:rsidRPr="000F67D0">
        <w:rPr>
          <w:rFonts w:ascii="GHEA Grapalat" w:hAnsi="GHEA Grapalat"/>
          <w:i w:val="0"/>
        </w:rPr>
        <w:lastRenderedPageBreak/>
        <w:t>NOTICE</w:t>
      </w:r>
    </w:p>
    <w:p w:rsidR="00CE5FA8" w:rsidRPr="000F67D0" w:rsidRDefault="00CE5FA8" w:rsidP="00CE5FA8">
      <w:pPr>
        <w:pStyle w:val="BodyTextIndent"/>
        <w:spacing w:line="240" w:lineRule="auto"/>
        <w:jc w:val="center"/>
        <w:rPr>
          <w:rFonts w:ascii="GHEA Grapalat" w:hAnsi="GHEA Grapalat"/>
          <w:i w:val="0"/>
        </w:rPr>
      </w:pPr>
      <w:r w:rsidRPr="000F67D0">
        <w:rPr>
          <w:rFonts w:ascii="GHEA Grapalat" w:hAnsi="GHEA Grapalat"/>
          <w:i w:val="0"/>
        </w:rPr>
        <w:t>ON PREQUALIFICATION PROCEDURE</w:t>
      </w:r>
    </w:p>
    <w:p w:rsidR="00CE5FA8" w:rsidRPr="000F67D0" w:rsidRDefault="00CE5FA8" w:rsidP="00CE5FA8">
      <w:pPr>
        <w:pStyle w:val="BodyTextIndent"/>
        <w:spacing w:line="240" w:lineRule="auto"/>
        <w:jc w:val="center"/>
        <w:rPr>
          <w:rFonts w:ascii="GHEA Grapalat" w:hAnsi="GHEA Grapalat"/>
          <w:i w:val="0"/>
        </w:rPr>
      </w:pPr>
    </w:p>
    <w:p w:rsidR="00CE5FA8" w:rsidRPr="000F67D0" w:rsidRDefault="00CE5FA8" w:rsidP="00CE5FA8">
      <w:pPr>
        <w:pStyle w:val="BodyTextIndent"/>
        <w:spacing w:line="240" w:lineRule="auto"/>
        <w:ind w:right="-2" w:firstLine="0"/>
        <w:jc w:val="center"/>
        <w:rPr>
          <w:rFonts w:ascii="GHEA Grapalat" w:hAnsi="GHEA Grapalat"/>
          <w:i w:val="0"/>
        </w:rPr>
      </w:pPr>
      <w:r w:rsidRPr="000F67D0">
        <w:rPr>
          <w:rFonts w:ascii="GHEA Grapalat" w:hAnsi="GHEA Grapalat"/>
          <w:i w:val="0"/>
        </w:rPr>
        <w:t xml:space="preserve">This text of the notice is approved by Decision of the </w:t>
      </w:r>
      <w:r w:rsidR="008E39D0" w:rsidRPr="000F67D0">
        <w:rPr>
          <w:rFonts w:ascii="GHEA Grapalat" w:hAnsi="GHEA Grapalat"/>
          <w:i w:val="0"/>
        </w:rPr>
        <w:t>Evaluation Commission for open</w:t>
      </w:r>
      <w:r w:rsidRPr="000F67D0">
        <w:rPr>
          <w:rFonts w:ascii="GHEA Grapalat" w:hAnsi="GHEA Grapalat"/>
          <w:i w:val="0"/>
        </w:rPr>
        <w:t xml:space="preserve"> tender </w:t>
      </w:r>
      <w:r w:rsidR="008E39D0" w:rsidRPr="000F67D0">
        <w:rPr>
          <w:rFonts w:ascii="GHEA Grapalat" w:hAnsi="GHEA Grapalat"/>
          <w:i w:val="0"/>
        </w:rPr>
        <w:t xml:space="preserve">No </w:t>
      </w:r>
      <w:r w:rsidR="005B194B" w:rsidRPr="000F67D0">
        <w:rPr>
          <w:rFonts w:ascii="GHEA Grapalat" w:hAnsi="GHEA Grapalat"/>
          <w:i w:val="0"/>
        </w:rPr>
        <w:t>1</w:t>
      </w:r>
      <w:r w:rsidRPr="000F67D0">
        <w:rPr>
          <w:rFonts w:ascii="GHEA Grapalat" w:hAnsi="GHEA Grapalat"/>
          <w:i w:val="0"/>
        </w:rPr>
        <w:t xml:space="preserve"> of</w:t>
      </w:r>
      <w:r w:rsidR="00E3792F" w:rsidRPr="000F67D0">
        <w:rPr>
          <w:rFonts w:ascii="GHEA Grapalat" w:hAnsi="GHEA Grapalat"/>
          <w:i w:val="0"/>
        </w:rPr>
        <w:t xml:space="preserve"> </w:t>
      </w:r>
      <w:r w:rsidR="00323EDB">
        <w:rPr>
          <w:rFonts w:ascii="GHEA Grapalat" w:hAnsi="GHEA Grapalat"/>
          <w:i w:val="0"/>
          <w:lang w:val="en-US"/>
        </w:rPr>
        <w:t>21</w:t>
      </w:r>
      <w:r w:rsidR="00D11437" w:rsidRPr="000F67D0">
        <w:rPr>
          <w:rFonts w:ascii="GHEA Grapalat" w:hAnsi="GHEA Grapalat"/>
          <w:i w:val="0"/>
          <w:vertAlign w:val="superscript"/>
        </w:rPr>
        <w:t>rd</w:t>
      </w:r>
      <w:r w:rsidR="005B194B" w:rsidRPr="000F67D0">
        <w:rPr>
          <w:rFonts w:ascii="GHEA Grapalat" w:hAnsi="GHEA Grapalat"/>
          <w:i w:val="0"/>
        </w:rPr>
        <w:t xml:space="preserve"> </w:t>
      </w:r>
      <w:r w:rsidR="00E3792F" w:rsidRPr="000F67D0">
        <w:rPr>
          <w:rFonts w:ascii="GHEA Grapalat" w:hAnsi="GHEA Grapalat"/>
          <w:i w:val="0"/>
        </w:rPr>
        <w:t xml:space="preserve">of </w:t>
      </w:r>
      <w:r w:rsidR="00323EDB">
        <w:rPr>
          <w:rFonts w:ascii="GHEA Grapalat" w:hAnsi="GHEA Grapalat"/>
          <w:i w:val="0"/>
        </w:rPr>
        <w:t xml:space="preserve">March </w:t>
      </w:r>
      <w:r w:rsidR="00E3792F" w:rsidRPr="000F67D0">
        <w:rPr>
          <w:rFonts w:ascii="GHEA Grapalat" w:hAnsi="GHEA Grapalat"/>
          <w:i w:val="0"/>
        </w:rPr>
        <w:t>20</w:t>
      </w:r>
      <w:r w:rsidR="00D1371F" w:rsidRPr="000F67D0">
        <w:rPr>
          <w:rFonts w:ascii="GHEA Grapalat" w:hAnsi="GHEA Grapalat"/>
          <w:i w:val="0"/>
        </w:rPr>
        <w:t>2</w:t>
      </w:r>
      <w:r w:rsidR="009C476A">
        <w:rPr>
          <w:rFonts w:ascii="GHEA Grapalat" w:hAnsi="GHEA Grapalat"/>
          <w:i w:val="0"/>
        </w:rPr>
        <w:t>4</w:t>
      </w:r>
      <w:r w:rsidRPr="000F67D0">
        <w:rPr>
          <w:rFonts w:ascii="GHEA Grapalat" w:hAnsi="GHEA Grapalat"/>
          <w:i w:val="0"/>
        </w:rPr>
        <w:t xml:space="preserve"> and is published</w:t>
      </w:r>
    </w:p>
    <w:p w:rsidR="00CE5FA8" w:rsidRPr="000F67D0" w:rsidRDefault="00CE5FA8" w:rsidP="00CE5FA8">
      <w:pPr>
        <w:pStyle w:val="BodyTextIndent"/>
        <w:spacing w:line="240" w:lineRule="auto"/>
        <w:ind w:right="-2" w:firstLine="0"/>
        <w:jc w:val="center"/>
        <w:rPr>
          <w:rFonts w:ascii="GHEA Grapalat" w:hAnsi="GHEA Grapalat"/>
          <w:i w:val="0"/>
        </w:rPr>
      </w:pPr>
      <w:proofErr w:type="gramStart"/>
      <w:r w:rsidRPr="000F67D0">
        <w:rPr>
          <w:rFonts w:ascii="GHEA Grapalat" w:hAnsi="GHEA Grapalat"/>
          <w:i w:val="0"/>
        </w:rPr>
        <w:t>pursuant</w:t>
      </w:r>
      <w:proofErr w:type="gramEnd"/>
      <w:r w:rsidRPr="000F67D0">
        <w:rPr>
          <w:rFonts w:ascii="GHEA Grapalat" w:hAnsi="GHEA Grapalat"/>
          <w:i w:val="0"/>
        </w:rPr>
        <w:t xml:space="preserve"> to Article 24 of the Law of the Republic of Armenia "On</w:t>
      </w:r>
      <w:r w:rsidRPr="000F67D0">
        <w:rPr>
          <w:rFonts w:ascii="Courier New" w:hAnsi="Courier New" w:cs="Courier New"/>
          <w:i w:val="0"/>
        </w:rPr>
        <w:t> </w:t>
      </w:r>
      <w:r w:rsidRPr="000F67D0">
        <w:rPr>
          <w:rFonts w:ascii="GHEA Grapalat" w:hAnsi="GHEA Grapalat"/>
          <w:i w:val="0"/>
        </w:rPr>
        <w:t>procurement"</w:t>
      </w:r>
    </w:p>
    <w:p w:rsidR="00CE5FA8" w:rsidRPr="000F67D0" w:rsidRDefault="00CE5FA8" w:rsidP="00CE5FA8">
      <w:pPr>
        <w:pStyle w:val="BodyTextIndent"/>
        <w:spacing w:line="240" w:lineRule="auto"/>
        <w:ind w:left="567" w:right="565" w:firstLine="0"/>
        <w:jc w:val="center"/>
        <w:rPr>
          <w:rFonts w:ascii="GHEA Grapalat" w:hAnsi="GHEA Grapalat"/>
          <w:i w:val="0"/>
        </w:rPr>
      </w:pPr>
    </w:p>
    <w:p w:rsidR="00CE5FA8" w:rsidRPr="00692396" w:rsidRDefault="00CE5FA8" w:rsidP="00CE5FA8">
      <w:pPr>
        <w:pStyle w:val="BodyTextIndent"/>
        <w:spacing w:line="240" w:lineRule="auto"/>
        <w:ind w:left="567" w:right="565" w:firstLine="0"/>
        <w:jc w:val="center"/>
        <w:rPr>
          <w:rFonts w:ascii="GHEA Grapalat" w:hAnsi="GHEA Grapalat"/>
          <w:i w:val="0"/>
          <w:lang w:val="en-US"/>
        </w:rPr>
      </w:pPr>
      <w:r w:rsidRPr="000F67D0">
        <w:rPr>
          <w:rFonts w:ascii="GHEA Grapalat" w:hAnsi="GHEA Grapalat"/>
          <w:i w:val="0"/>
        </w:rPr>
        <w:t xml:space="preserve">Code of the procedure: </w:t>
      </w:r>
      <w:r w:rsidR="00692396">
        <w:rPr>
          <w:rFonts w:ascii="GHEA Grapalat" w:hAnsi="GHEA Grapalat"/>
          <w:i w:val="0"/>
          <w:lang w:val="en-US"/>
        </w:rPr>
        <w:t>A</w:t>
      </w:r>
      <w:r w:rsidR="003E7F6C">
        <w:rPr>
          <w:rFonts w:ascii="GHEA Grapalat" w:hAnsi="GHEA Grapalat"/>
          <w:b/>
          <w:i w:val="0"/>
        </w:rPr>
        <w:t>OCCOP-AS-</w:t>
      </w:r>
      <w:r w:rsidR="007129F2">
        <w:rPr>
          <w:rFonts w:ascii="GHEA Grapalat" w:hAnsi="GHEA Grapalat"/>
          <w:b/>
          <w:i w:val="0"/>
        </w:rPr>
        <w:t>2024/</w:t>
      </w:r>
      <w:r w:rsidR="00692396" w:rsidRPr="00692396">
        <w:rPr>
          <w:rFonts w:ascii="GHEA Grapalat" w:hAnsi="GHEA Grapalat"/>
          <w:b/>
          <w:i w:val="0"/>
          <w:lang w:val="en-US"/>
        </w:rPr>
        <w:t>10</w:t>
      </w:r>
    </w:p>
    <w:p w:rsidR="00CE5FA8" w:rsidRPr="000F67D0" w:rsidRDefault="00CE5FA8" w:rsidP="00CE5FA8">
      <w:pPr>
        <w:pStyle w:val="BodyTextIndent"/>
        <w:spacing w:line="240" w:lineRule="auto"/>
        <w:ind w:left="567" w:right="565" w:firstLine="0"/>
        <w:jc w:val="left"/>
        <w:rPr>
          <w:rFonts w:ascii="GHEA Grapalat" w:hAnsi="GHEA Grapalat"/>
          <w:b/>
          <w:i w:val="0"/>
        </w:rPr>
      </w:pPr>
    </w:p>
    <w:p w:rsidR="00CE5FA8" w:rsidRPr="000F67D0" w:rsidRDefault="00CE5FA8" w:rsidP="00CE5FA8">
      <w:pPr>
        <w:pStyle w:val="BodyTextIndent"/>
        <w:spacing w:line="240" w:lineRule="auto"/>
        <w:ind w:left="567" w:right="565" w:firstLine="0"/>
        <w:jc w:val="center"/>
        <w:rPr>
          <w:rFonts w:ascii="GHEA Grapalat" w:hAnsi="GHEA Grapalat"/>
          <w:b/>
          <w:i w:val="0"/>
        </w:rPr>
      </w:pPr>
      <w:r w:rsidRPr="000F67D0">
        <w:rPr>
          <w:rFonts w:ascii="GHEA Grapalat" w:hAnsi="GHEA Grapalat"/>
          <w:b/>
          <w:i w:val="0"/>
        </w:rPr>
        <w:t>I. DESCRIPTION OF THE SUBJECT OF PROCUREMENT</w:t>
      </w:r>
    </w:p>
    <w:p w:rsidR="00E53373" w:rsidRPr="00E53373" w:rsidRDefault="00CE5FA8" w:rsidP="00E53373">
      <w:pPr>
        <w:pStyle w:val="BodyTextIndent"/>
        <w:numPr>
          <w:ilvl w:val="0"/>
          <w:numId w:val="3"/>
        </w:numPr>
        <w:spacing w:line="240" w:lineRule="auto"/>
        <w:rPr>
          <w:rFonts w:ascii="GHEA Grapalat" w:hAnsi="GHEA Grapalat"/>
          <w:i w:val="0"/>
        </w:rPr>
      </w:pPr>
      <w:r w:rsidRPr="000F67D0">
        <w:rPr>
          <w:rFonts w:ascii="GHEA Grapalat" w:hAnsi="GHEA Grapalat"/>
          <w:i w:val="0"/>
        </w:rPr>
        <w:t>The contracting authority</w:t>
      </w:r>
      <w:r w:rsidR="00E53373">
        <w:rPr>
          <w:rFonts w:ascii="GHEA Grapalat" w:hAnsi="GHEA Grapalat"/>
          <w:i w:val="0"/>
        </w:rPr>
        <w:t xml:space="preserve"> </w:t>
      </w:r>
      <w:r w:rsidRPr="000F67D0">
        <w:rPr>
          <w:rFonts w:ascii="GHEA Grapalat" w:hAnsi="GHEA Grapalat"/>
          <w:i w:val="0"/>
        </w:rPr>
        <w:t xml:space="preserve"> </w:t>
      </w:r>
      <w:r w:rsidR="00D1371F" w:rsidRPr="00E53373">
        <w:rPr>
          <w:rFonts w:ascii="GHEA Grapalat" w:hAnsi="GHEA Grapalat"/>
          <w:b/>
          <w:i w:val="0"/>
        </w:rPr>
        <w:t>Ar</w:t>
      </w:r>
      <w:r w:rsidR="00E53373" w:rsidRPr="00E53373">
        <w:rPr>
          <w:rFonts w:ascii="GHEA Grapalat" w:hAnsi="GHEA Grapalat"/>
          <w:b/>
          <w:i w:val="0"/>
        </w:rPr>
        <w:t>zni</w:t>
      </w:r>
      <w:r w:rsidR="00D1371F" w:rsidRPr="00E53373">
        <w:rPr>
          <w:rFonts w:ascii="GHEA Grapalat" w:hAnsi="GHEA Grapalat"/>
          <w:b/>
          <w:i w:val="0"/>
        </w:rPr>
        <w:t xml:space="preserve"> </w:t>
      </w:r>
      <w:r w:rsidR="00E53373" w:rsidRPr="00E53373">
        <w:rPr>
          <w:rFonts w:ascii="GHEA Grapalat" w:hAnsi="GHEA Grapalat"/>
          <w:b/>
          <w:i w:val="0"/>
        </w:rPr>
        <w:t>Community Municipality of Kotayk Marz</w:t>
      </w:r>
      <w:r w:rsidRPr="00E53373">
        <w:rPr>
          <w:rFonts w:ascii="GHEA Grapalat" w:hAnsi="GHEA Grapalat"/>
          <w:b/>
          <w:i w:val="0"/>
        </w:rPr>
        <w:t>,</w:t>
      </w:r>
      <w:r w:rsidRPr="00E53373">
        <w:rPr>
          <w:rFonts w:ascii="GHEA Grapalat" w:hAnsi="GHEA Grapalat"/>
          <w:i w:val="0"/>
        </w:rPr>
        <w:t xml:space="preserve"> located</w:t>
      </w:r>
      <w:r w:rsidRPr="000F67D0">
        <w:rPr>
          <w:rFonts w:ascii="GHEA Grapalat" w:hAnsi="GHEA Grapalat"/>
          <w:i w:val="0"/>
        </w:rPr>
        <w:t xml:space="preserve"> at the following address: </w:t>
      </w:r>
      <w:r w:rsidR="00E53373" w:rsidRPr="00E53373">
        <w:rPr>
          <w:rFonts w:ascii="GHEA Grapalat" w:hAnsi="GHEA Grapalat"/>
          <w:i w:val="0"/>
        </w:rPr>
        <w:t>Arzni Community of Kotayk Region, street 5, lane 1, administrative building No. 6</w:t>
      </w:r>
      <w:r w:rsidRPr="00E53373">
        <w:rPr>
          <w:rFonts w:ascii="GHEA Grapalat" w:hAnsi="GHEA Grapalat"/>
          <w:i w:val="0"/>
        </w:rPr>
        <w:t>,</w:t>
      </w:r>
      <w:r w:rsidRPr="000F67D0">
        <w:rPr>
          <w:rFonts w:ascii="GHEA Grapalat" w:hAnsi="GHEA Grapalat"/>
          <w:i w:val="0"/>
        </w:rPr>
        <w:t xml:space="preserve"> with the view of determining the potential bidders of the tender to be arranged for </w:t>
      </w:r>
      <w:r w:rsidRPr="000F67D0">
        <w:rPr>
          <w:rFonts w:ascii="GHEA Grapalat" w:hAnsi="GHEA Grapalat"/>
          <w:i w:val="0"/>
          <w:lang w:val="en-US"/>
        </w:rPr>
        <w:t xml:space="preserve">acquisition </w:t>
      </w:r>
      <w:r w:rsidR="00981B8B" w:rsidRPr="000F67D0">
        <w:rPr>
          <w:rFonts w:ascii="GHEA Grapalat" w:hAnsi="GHEA Grapalat"/>
          <w:i w:val="0"/>
        </w:rPr>
        <w:t xml:space="preserve">of </w:t>
      </w:r>
      <w:r w:rsidR="00981B8B" w:rsidRPr="000F67D0">
        <w:rPr>
          <w:rFonts w:ascii="GHEA Grapalat" w:hAnsi="GHEA Grapalat"/>
          <w:b/>
          <w:i w:val="0"/>
        </w:rPr>
        <w:t xml:space="preserve">Consulting services of </w:t>
      </w:r>
      <w:r w:rsidR="00E53373">
        <w:rPr>
          <w:rFonts w:ascii="GHEA Grapalat" w:hAnsi="GHEA Grapalat"/>
          <w:b/>
          <w:i w:val="0"/>
          <w:lang w:val="en-US"/>
        </w:rPr>
        <w:t>Lawyer</w:t>
      </w:r>
      <w:r w:rsidR="00981B8B" w:rsidRPr="000F67D0">
        <w:rPr>
          <w:rFonts w:ascii="GHEA Grapalat" w:hAnsi="GHEA Grapalat"/>
          <w:b/>
          <w:i w:val="0"/>
        </w:rPr>
        <w:t xml:space="preserve">, </w:t>
      </w:r>
      <w:r w:rsidRPr="000F67D0">
        <w:rPr>
          <w:rFonts w:ascii="GHEA Grapalat" w:hAnsi="GHEA Grapalat"/>
          <w:i w:val="0"/>
        </w:rPr>
        <w:t>gives notice of  the prequalification procedure according to following lots:</w:t>
      </w:r>
    </w:p>
    <w:p w:rsidR="00CE5FA8" w:rsidRPr="000F67D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0F67D0" w:rsidTr="00275703">
        <w:trPr>
          <w:trHeight w:val="20"/>
          <w:jc w:val="center"/>
        </w:trPr>
        <w:tc>
          <w:tcPr>
            <w:tcW w:w="1931" w:type="dxa"/>
            <w:shd w:val="clear" w:color="auto" w:fill="auto"/>
            <w:noWrap/>
            <w:vAlign w:val="center"/>
          </w:tcPr>
          <w:p w:rsidR="00CE5FA8" w:rsidRPr="000F67D0" w:rsidRDefault="00CE5FA8" w:rsidP="00275703">
            <w:pPr>
              <w:jc w:val="center"/>
              <w:rPr>
                <w:rFonts w:ascii="GHEA Grapalat" w:hAnsi="GHEA Grapalat" w:cs="Calibri"/>
                <w:b/>
                <w:sz w:val="20"/>
                <w:szCs w:val="20"/>
              </w:rPr>
            </w:pPr>
            <w:r w:rsidRPr="000F67D0">
              <w:rPr>
                <w:rFonts w:ascii="GHEA Grapalat" w:hAnsi="GHEA Grapalat" w:cs="Calibri"/>
                <w:b/>
                <w:sz w:val="20"/>
                <w:szCs w:val="20"/>
              </w:rPr>
              <w:t>LOT</w:t>
            </w:r>
          </w:p>
        </w:tc>
        <w:tc>
          <w:tcPr>
            <w:tcW w:w="8784" w:type="dxa"/>
            <w:shd w:val="clear" w:color="auto" w:fill="auto"/>
            <w:vAlign w:val="center"/>
          </w:tcPr>
          <w:p w:rsidR="00CE5FA8" w:rsidRPr="000F67D0" w:rsidRDefault="00CE5FA8" w:rsidP="00275703">
            <w:pPr>
              <w:jc w:val="center"/>
              <w:rPr>
                <w:rFonts w:ascii="GHEA Grapalat" w:hAnsi="GHEA Grapalat" w:cs="Calibri"/>
                <w:b/>
                <w:color w:val="000000"/>
                <w:sz w:val="20"/>
                <w:szCs w:val="20"/>
              </w:rPr>
            </w:pPr>
            <w:r w:rsidRPr="000F67D0">
              <w:rPr>
                <w:rFonts w:ascii="GHEA Grapalat" w:hAnsi="GHEA Grapalat" w:cs="Calibri"/>
                <w:b/>
                <w:color w:val="000000"/>
                <w:sz w:val="20"/>
                <w:szCs w:val="20"/>
              </w:rPr>
              <w:t>SUBJECT OF PROCUREMENT</w:t>
            </w:r>
          </w:p>
        </w:tc>
      </w:tr>
      <w:tr w:rsidR="00CE5FA8" w:rsidRPr="000F67D0" w:rsidTr="00275703">
        <w:trPr>
          <w:trHeight w:val="20"/>
          <w:jc w:val="center"/>
        </w:trPr>
        <w:tc>
          <w:tcPr>
            <w:tcW w:w="1931" w:type="dxa"/>
            <w:shd w:val="clear" w:color="auto" w:fill="auto"/>
            <w:noWrap/>
            <w:vAlign w:val="center"/>
            <w:hideMark/>
          </w:tcPr>
          <w:p w:rsidR="00CE5FA8" w:rsidRPr="000F67D0" w:rsidRDefault="00CE5FA8" w:rsidP="00275703">
            <w:pPr>
              <w:jc w:val="center"/>
              <w:rPr>
                <w:rFonts w:ascii="GHEA Grapalat" w:hAnsi="GHEA Grapalat" w:cs="Calibri"/>
                <w:sz w:val="20"/>
                <w:szCs w:val="20"/>
              </w:rPr>
            </w:pPr>
            <w:r w:rsidRPr="000F67D0">
              <w:rPr>
                <w:rFonts w:ascii="GHEA Grapalat" w:hAnsi="GHEA Grapalat" w:cs="Calibri"/>
                <w:sz w:val="20"/>
                <w:szCs w:val="20"/>
              </w:rPr>
              <w:t>1</w:t>
            </w:r>
            <w:r w:rsidRPr="000F67D0">
              <w:rPr>
                <w:rFonts w:ascii="GHEA Grapalat" w:hAnsi="GHEA Grapalat" w:cs="Calibri"/>
                <w:sz w:val="20"/>
                <w:szCs w:val="20"/>
                <w:vertAlign w:val="superscript"/>
              </w:rPr>
              <w:t>st</w:t>
            </w:r>
            <w:r w:rsidRPr="000F67D0">
              <w:rPr>
                <w:rFonts w:ascii="GHEA Grapalat" w:hAnsi="GHEA Grapalat" w:cs="Calibri"/>
                <w:sz w:val="20"/>
                <w:szCs w:val="20"/>
              </w:rPr>
              <w:t xml:space="preserve"> lot</w:t>
            </w:r>
          </w:p>
        </w:tc>
        <w:tc>
          <w:tcPr>
            <w:tcW w:w="8784" w:type="dxa"/>
            <w:shd w:val="clear" w:color="auto" w:fill="auto"/>
            <w:vAlign w:val="center"/>
            <w:hideMark/>
          </w:tcPr>
          <w:p w:rsidR="00CE5FA8" w:rsidRPr="000F67D0" w:rsidRDefault="00E53373" w:rsidP="00717E1D">
            <w:pPr>
              <w:rPr>
                <w:rFonts w:ascii="GHEA Grapalat" w:hAnsi="GHEA Grapalat" w:cs="Calibri"/>
                <w:color w:val="000000"/>
                <w:sz w:val="20"/>
                <w:szCs w:val="20"/>
              </w:rPr>
            </w:pPr>
            <w:r w:rsidRPr="00E53373">
              <w:rPr>
                <w:rFonts w:ascii="GHEA Grapalat" w:hAnsi="GHEA Grapalat"/>
                <w:b/>
                <w:i/>
              </w:rPr>
              <w:t>Lawyer services</w:t>
            </w:r>
          </w:p>
        </w:tc>
      </w:tr>
    </w:tbl>
    <w:p w:rsidR="00CE5FA8" w:rsidRPr="001C6292" w:rsidRDefault="00CE5FA8" w:rsidP="00CE5FA8">
      <w:pPr>
        <w:pStyle w:val="BodyTextIndent"/>
        <w:spacing w:line="240" w:lineRule="auto"/>
        <w:ind w:firstLine="0"/>
        <w:rPr>
          <w:rFonts w:ascii="GHEA Grapalat" w:hAnsi="GHEA Grapalat"/>
          <w:i w:val="0"/>
          <w:lang w:val="en-US"/>
        </w:rPr>
      </w:pPr>
    </w:p>
    <w:p w:rsidR="000F67D0" w:rsidRPr="000F67D0" w:rsidRDefault="000F67D0" w:rsidP="00CE5FA8">
      <w:pPr>
        <w:pStyle w:val="BodyTextIndent"/>
        <w:spacing w:line="240" w:lineRule="auto"/>
        <w:ind w:firstLine="0"/>
        <w:rPr>
          <w:rFonts w:ascii="GHEA Grapalat" w:hAnsi="GHEA Grapalat"/>
          <w:b/>
          <w:i w:val="0"/>
          <w:lang w:val="en-US"/>
        </w:rPr>
      </w:pPr>
      <w:r w:rsidRPr="000F67D0">
        <w:rPr>
          <w:rFonts w:ascii="GHEA Grapalat" w:hAnsi="GHEA Grapalat"/>
          <w:b/>
          <w:i w:val="0"/>
          <w:lang w:val="hy-AM"/>
        </w:rPr>
        <w:t>Short</w:t>
      </w:r>
      <w:r w:rsidRPr="000F67D0">
        <w:rPr>
          <w:rFonts w:ascii="GHEA Grapalat" w:hAnsi="GHEA Grapalat"/>
          <w:b/>
          <w:i w:val="0"/>
          <w:lang w:val="en-US"/>
        </w:rPr>
        <w:t xml:space="preserve"> </w:t>
      </w:r>
      <w:r w:rsidRPr="000F67D0">
        <w:rPr>
          <w:rFonts w:ascii="GHEA Grapalat" w:hAnsi="GHEA Grapalat"/>
          <w:b/>
          <w:i w:val="0"/>
          <w:lang w:val="hy-AM"/>
        </w:rPr>
        <w:t xml:space="preserve">description </w:t>
      </w:r>
      <w:r w:rsidRPr="000F67D0">
        <w:rPr>
          <w:rFonts w:ascii="GHEA Grapalat" w:hAnsi="GHEA Grapalat"/>
          <w:b/>
          <w:i w:val="0"/>
          <w:lang w:val="en-US"/>
        </w:rPr>
        <w:t>of the services:</w:t>
      </w:r>
    </w:p>
    <w:p w:rsidR="00E53373" w:rsidRPr="00E53373" w:rsidRDefault="00E53373" w:rsidP="00E53373">
      <w:pPr>
        <w:pStyle w:val="Default"/>
        <w:rPr>
          <w:rFonts w:ascii="GHEA Grapalat" w:hAnsi="GHEA Grapalat" w:cs="Times New Roman"/>
          <w:color w:val="auto"/>
          <w:sz w:val="20"/>
          <w:szCs w:val="20"/>
          <w:lang w:val="hy-AM" w:eastAsia="en-US"/>
        </w:rPr>
      </w:pPr>
      <w:r w:rsidRPr="00E53373">
        <w:rPr>
          <w:rFonts w:ascii="GHEA Grapalat" w:hAnsi="GHEA Grapalat" w:cs="Times New Roman"/>
          <w:color w:val="auto"/>
          <w:sz w:val="20"/>
          <w:szCs w:val="20"/>
          <w:lang w:val="en-AU" w:eastAsia="en-US"/>
        </w:rPr>
        <w:t>The lawyer's services include:</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Providing legal advice:</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Drafting of individual, normative legal acts</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preparation and maintenance of other legal documents, including contracts, assessment of the legal risks of the Client's activity and presentation of recommendations on their exclusion or reduction, and legal opinion, including on the problems encountered in the field of procurement due to the Client's characteristics,</w:t>
      </w:r>
    </w:p>
    <w:p w:rsidR="00E53373" w:rsidRPr="00E53373" w:rsidRDefault="00E53373" w:rsidP="00E53373">
      <w:pPr>
        <w:pStyle w:val="Default"/>
        <w:rPr>
          <w:rFonts w:ascii="GHEA Grapalat" w:hAnsi="GHEA Grapalat" w:cs="Times New Roman"/>
          <w:color w:val="auto"/>
          <w:sz w:val="20"/>
          <w:szCs w:val="20"/>
          <w:lang w:val="en-AU" w:eastAsia="en-US"/>
        </w:rPr>
      </w:pPr>
      <w:proofErr w:type="gramStart"/>
      <w:r w:rsidRPr="00E53373">
        <w:rPr>
          <w:rFonts w:ascii="GHEA Grapalat" w:hAnsi="GHEA Grapalat" w:cs="Times New Roman"/>
          <w:color w:val="auto"/>
          <w:sz w:val="20"/>
          <w:szCs w:val="20"/>
          <w:lang w:val="en-AU" w:eastAsia="en-US"/>
        </w:rPr>
        <w:t>With the instruction and authorization of the head of the community, represents the interests of the community in RA state and non-state structures, organizations and relations with citizens, including RA courts.</w:t>
      </w:r>
      <w:proofErr w:type="gramEnd"/>
    </w:p>
    <w:p w:rsidR="00E53373" w:rsidRPr="00E53373" w:rsidRDefault="00E53373" w:rsidP="00E53373">
      <w:pPr>
        <w:pStyle w:val="Default"/>
        <w:rPr>
          <w:rFonts w:ascii="GHEA Grapalat" w:hAnsi="GHEA Grapalat" w:cs="Times New Roman"/>
          <w:color w:val="auto"/>
          <w:sz w:val="20"/>
          <w:szCs w:val="20"/>
          <w:lang w:val="en-AU" w:eastAsia="en-US"/>
        </w:rPr>
      </w:pPr>
      <w:proofErr w:type="gramStart"/>
      <w:r w:rsidRPr="00E53373">
        <w:rPr>
          <w:rFonts w:ascii="GHEA Grapalat" w:hAnsi="GHEA Grapalat" w:cs="Times New Roman"/>
          <w:color w:val="auto"/>
          <w:sz w:val="20"/>
          <w:szCs w:val="20"/>
          <w:lang w:val="en-AU" w:eastAsia="en-US"/>
        </w:rPr>
        <w:t>participation</w:t>
      </w:r>
      <w:proofErr w:type="gramEnd"/>
      <w:r w:rsidRPr="00E53373">
        <w:rPr>
          <w:rFonts w:ascii="GHEA Grapalat" w:hAnsi="GHEA Grapalat" w:cs="Times New Roman"/>
          <w:color w:val="auto"/>
          <w:sz w:val="20"/>
          <w:szCs w:val="20"/>
          <w:lang w:val="en-AU" w:eastAsia="en-US"/>
        </w:rPr>
        <w:t xml:space="preserve"> in negotiations, meetings and discussions for the purpose of protecting the client's legal interests,</w:t>
      </w:r>
    </w:p>
    <w:p w:rsidR="00E53373" w:rsidRPr="00E53373" w:rsidRDefault="00E53373" w:rsidP="00E53373">
      <w:pPr>
        <w:pStyle w:val="Default"/>
        <w:rPr>
          <w:rFonts w:ascii="GHEA Grapalat" w:hAnsi="GHEA Grapalat" w:cs="Times New Roman"/>
          <w:color w:val="auto"/>
          <w:sz w:val="20"/>
          <w:szCs w:val="20"/>
          <w:lang w:val="en-AU" w:eastAsia="en-US"/>
        </w:rPr>
      </w:pPr>
      <w:proofErr w:type="gramStart"/>
      <w:r w:rsidRPr="00E53373">
        <w:rPr>
          <w:rFonts w:ascii="GHEA Grapalat" w:hAnsi="GHEA Grapalat" w:cs="Times New Roman"/>
          <w:color w:val="auto"/>
          <w:sz w:val="20"/>
          <w:szCs w:val="20"/>
          <w:lang w:val="en-AU" w:eastAsia="en-US"/>
        </w:rPr>
        <w:t>participates</w:t>
      </w:r>
      <w:proofErr w:type="gramEnd"/>
      <w:r w:rsidRPr="00E53373">
        <w:rPr>
          <w:rFonts w:ascii="GHEA Grapalat" w:hAnsi="GHEA Grapalat" w:cs="Times New Roman"/>
          <w:color w:val="auto"/>
          <w:sz w:val="20"/>
          <w:szCs w:val="20"/>
          <w:lang w:val="en-AU" w:eastAsia="en-US"/>
        </w:rPr>
        <w:t xml:space="preserve"> in administrative proceedings initiated in cases of administrative offenses, provides advice on drafting protocols, decision drafts, monitors the implementation of administrative decisions, performs administration within the scope of authority</w:t>
      </w:r>
    </w:p>
    <w:p w:rsidR="00E53373" w:rsidRPr="00E53373" w:rsidRDefault="00E53373" w:rsidP="00E53373">
      <w:pPr>
        <w:pStyle w:val="Default"/>
        <w:rPr>
          <w:rFonts w:ascii="GHEA Grapalat" w:hAnsi="GHEA Grapalat" w:cs="Times New Roman"/>
          <w:color w:val="auto"/>
          <w:sz w:val="20"/>
          <w:szCs w:val="20"/>
          <w:lang w:val="en-AU" w:eastAsia="en-US"/>
        </w:rPr>
      </w:pPr>
      <w:proofErr w:type="gramStart"/>
      <w:r w:rsidRPr="00E53373">
        <w:rPr>
          <w:rFonts w:ascii="GHEA Grapalat" w:hAnsi="GHEA Grapalat" w:cs="Times New Roman"/>
          <w:color w:val="auto"/>
          <w:sz w:val="20"/>
          <w:szCs w:val="20"/>
          <w:lang w:val="en-AU" w:eastAsia="en-US"/>
        </w:rPr>
        <w:t>receives</w:t>
      </w:r>
      <w:proofErr w:type="gramEnd"/>
      <w:r w:rsidRPr="00E53373">
        <w:rPr>
          <w:rFonts w:ascii="GHEA Grapalat" w:hAnsi="GHEA Grapalat" w:cs="Times New Roman"/>
          <w:color w:val="auto"/>
          <w:sz w:val="20"/>
          <w:szCs w:val="20"/>
          <w:lang w:val="en-AU" w:eastAsia="en-US"/>
        </w:rPr>
        <w:t xml:space="preserve"> information on local taxes, rents, local duties and fees obligations from the relevant departments of the municipality's staff and undertakes appropriate legal functions to ensure the fulfillment of obligations, submits claims</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Appears in the service of the RA Ministry of Internal Affairs and Communications as a representative of Arzni municipality as a claimant or debtor, performs judicial representation and within the scope of the powers granted by the Client, represents his interests in the courts of general jurisdiction, in the administrative court of the RA as a plaintiff, defendant or third party, preparing and submitting appropriate applications, lawsuits, objections, responses, petitions, appeals or responses, cassational complaints or responses, performing other actions dictated by the situation and aimed at protecting the legal interests of the Client</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Providing legal advice:</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Drafting of individual, normative legal acts</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Drafting and maintenance of other legal documents, including contracts, assessment of legal risks of the client's activity and submission of recommendations on their exclusion or reduction, and legal opinion, including on issues faced in the field of procurement due to the characteristics of the client</w:t>
      </w:r>
    </w:p>
    <w:p w:rsidR="00E53373" w:rsidRPr="00E53373" w:rsidRDefault="00E53373" w:rsidP="00E53373">
      <w:pPr>
        <w:pStyle w:val="Default"/>
        <w:rPr>
          <w:rFonts w:ascii="GHEA Grapalat" w:hAnsi="GHEA Grapalat" w:cs="Times New Roman"/>
          <w:color w:val="auto"/>
          <w:sz w:val="20"/>
          <w:szCs w:val="20"/>
          <w:lang w:val="en-AU" w:eastAsia="en-US"/>
        </w:rPr>
      </w:pPr>
      <w:proofErr w:type="gramStart"/>
      <w:r w:rsidRPr="00E53373">
        <w:rPr>
          <w:rFonts w:ascii="GHEA Grapalat" w:hAnsi="GHEA Grapalat" w:cs="Times New Roman"/>
          <w:color w:val="auto"/>
          <w:sz w:val="20"/>
          <w:szCs w:val="20"/>
          <w:lang w:val="en-AU" w:eastAsia="en-US"/>
        </w:rPr>
        <w:t>On the instruction and authorization of the head of the community, represents the interests of the community in RA state and non-state structures, organizations and relations with citizens, including RA courts.</w:t>
      </w:r>
      <w:proofErr w:type="gramEnd"/>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Participation in negotiations, meetings and discussions for the purpose of protecting the client's legal interests</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Participates in administrative proceedings initiated in cases of administrative offenses, provides advice on the preparation of protocols and draft decisions, monitors the implementation of administrative decisions, performs administration within the scope of authority</w:t>
      </w:r>
    </w:p>
    <w:p w:rsidR="00E53373" w:rsidRPr="00E53373"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The representative must be present in the municipality at least 5 hours a week.</w:t>
      </w:r>
    </w:p>
    <w:p w:rsidR="00323EDB" w:rsidRDefault="00E53373" w:rsidP="00E53373">
      <w:pPr>
        <w:pStyle w:val="Default"/>
        <w:rPr>
          <w:rFonts w:ascii="GHEA Grapalat" w:hAnsi="GHEA Grapalat" w:cs="Times New Roman"/>
          <w:color w:val="auto"/>
          <w:sz w:val="20"/>
          <w:szCs w:val="20"/>
          <w:lang w:val="en-AU" w:eastAsia="en-US"/>
        </w:rPr>
      </w:pPr>
      <w:r w:rsidRPr="00E53373">
        <w:rPr>
          <w:rFonts w:ascii="GHEA Grapalat" w:hAnsi="GHEA Grapalat" w:cs="Times New Roman"/>
          <w:color w:val="auto"/>
          <w:sz w:val="20"/>
          <w:szCs w:val="20"/>
          <w:lang w:val="en-AU" w:eastAsia="en-US"/>
        </w:rPr>
        <w:t>The executor must have at least 3 years of legal experience.</w:t>
      </w:r>
    </w:p>
    <w:p w:rsidR="00E53373" w:rsidRPr="005A777E" w:rsidRDefault="00E53373" w:rsidP="00E53373">
      <w:pPr>
        <w:pStyle w:val="Default"/>
        <w:rPr>
          <w:rFonts w:ascii="GHEA Grapalat" w:hAnsi="GHEA Grapalat"/>
          <w:b/>
          <w:sz w:val="20"/>
          <w:szCs w:val="20"/>
          <w:lang w:val="en-US"/>
        </w:rPr>
      </w:pPr>
    </w:p>
    <w:p w:rsidR="00CE5FA8" w:rsidRPr="000F67D0" w:rsidRDefault="00CE5FA8" w:rsidP="00CE5FA8">
      <w:pPr>
        <w:pStyle w:val="BodyTextIndent"/>
        <w:spacing w:line="240" w:lineRule="auto"/>
        <w:ind w:firstLine="708"/>
        <w:jc w:val="center"/>
        <w:rPr>
          <w:rFonts w:ascii="GHEA Grapalat" w:hAnsi="GHEA Grapalat"/>
          <w:b/>
          <w:i w:val="0"/>
        </w:rPr>
      </w:pPr>
      <w:r w:rsidRPr="000F67D0">
        <w:rPr>
          <w:rFonts w:ascii="GHEA Grapalat" w:hAnsi="GHEA Grapalat"/>
          <w:b/>
          <w:i w:val="0"/>
        </w:rPr>
        <w:t>II. CONDITIONS OF PARTICIPATION IN THE PROCEDURE</w:t>
      </w:r>
    </w:p>
    <w:p w:rsidR="00912F8D" w:rsidRPr="000F67D0" w:rsidRDefault="00CE5FA8" w:rsidP="000A10B4">
      <w:pPr>
        <w:pStyle w:val="BodyTextIndent"/>
        <w:numPr>
          <w:ilvl w:val="0"/>
          <w:numId w:val="3"/>
        </w:numPr>
        <w:tabs>
          <w:tab w:val="left" w:pos="567"/>
        </w:tabs>
        <w:spacing w:line="240" w:lineRule="auto"/>
        <w:rPr>
          <w:rFonts w:ascii="GHEA Grapalat" w:hAnsi="GHEA Grapalat"/>
          <w:i w:val="0"/>
        </w:rPr>
      </w:pPr>
      <w:r w:rsidRPr="000F67D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0F67D0" w:rsidRDefault="00CE5FA8" w:rsidP="000A10B4">
      <w:pPr>
        <w:pStyle w:val="BodyTextIndent"/>
        <w:numPr>
          <w:ilvl w:val="0"/>
          <w:numId w:val="3"/>
        </w:numPr>
        <w:tabs>
          <w:tab w:val="left" w:pos="567"/>
        </w:tabs>
        <w:spacing w:line="240" w:lineRule="auto"/>
        <w:rPr>
          <w:rFonts w:ascii="GHEA Grapalat" w:hAnsi="GHEA Grapalat"/>
          <w:i w:val="0"/>
        </w:rPr>
      </w:pPr>
      <w:r w:rsidRPr="000F67D0">
        <w:rPr>
          <w:rFonts w:ascii="GHEA Grapalat" w:hAnsi="GHEA Grapalat"/>
          <w:i w:val="0"/>
        </w:rPr>
        <w:lastRenderedPageBreak/>
        <w:t>A bidder intending to participate in the prequalification procedure must meet the qualifications and technical specifications presented in this notice.</w:t>
      </w:r>
      <w:r w:rsidR="00912F8D" w:rsidRPr="000F67D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0F67D0" w:rsidRDefault="00CE5FA8" w:rsidP="000A10B4">
      <w:pPr>
        <w:pStyle w:val="BodyTextIndent"/>
        <w:numPr>
          <w:ilvl w:val="0"/>
          <w:numId w:val="3"/>
        </w:numPr>
        <w:tabs>
          <w:tab w:val="left" w:pos="567"/>
        </w:tabs>
        <w:spacing w:line="240" w:lineRule="auto"/>
        <w:rPr>
          <w:rFonts w:ascii="GHEA Grapalat" w:hAnsi="GHEA Grapalat"/>
          <w:b/>
          <w:i w:val="0"/>
        </w:rPr>
      </w:pPr>
      <w:r w:rsidRPr="000F67D0">
        <w:rPr>
          <w:rFonts w:ascii="GHEA Grapalat" w:hAnsi="GHEA Grapalat"/>
          <w:b/>
          <w:i w:val="0"/>
        </w:rPr>
        <w:t>The bidders may participate in the prequalification procedure as a joint venture (as a consortium). In such a case:</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(1)</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prequalification bid shall also include a joint venture agreement;</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(2)</w:t>
      </w:r>
      <w:r w:rsidRPr="000F67D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(3)</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bidders shall be held liable jointly and severally;</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(4)</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party (parties) to the joint venture agreement may not submit separate bid (bids) for the same procedure;</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(5)</w:t>
      </w:r>
      <w:r w:rsidRPr="000F67D0">
        <w:rPr>
          <w:rFonts w:ascii="GHEA Grapalat" w:hAnsi="GHEA Grapalat"/>
          <w:b/>
          <w:i w:val="0"/>
        </w:rPr>
        <w:tab/>
      </w:r>
      <w:proofErr w:type="gramStart"/>
      <w:r w:rsidRPr="000F67D0">
        <w:rPr>
          <w:rFonts w:ascii="GHEA Grapalat" w:hAnsi="GHEA Grapalat"/>
          <w:b/>
          <w:i w:val="0"/>
        </w:rPr>
        <w:t>where</w:t>
      </w:r>
      <w:proofErr w:type="gramEnd"/>
      <w:r w:rsidRPr="000F67D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0F67D0" w:rsidRDefault="00CE5FA8" w:rsidP="00CE5FA8">
      <w:pPr>
        <w:pStyle w:val="BodyTextIndent"/>
        <w:tabs>
          <w:tab w:val="left" w:pos="567"/>
        </w:tabs>
        <w:spacing w:line="240" w:lineRule="auto"/>
        <w:rPr>
          <w:rFonts w:ascii="GHEA Grapalat" w:hAnsi="GHEA Grapalat"/>
          <w:i w:val="0"/>
        </w:rPr>
      </w:pPr>
    </w:p>
    <w:p w:rsidR="00CE5FA8" w:rsidRPr="000F67D0" w:rsidRDefault="00CE5FA8" w:rsidP="00CE5FA8">
      <w:pPr>
        <w:jc w:val="center"/>
        <w:rPr>
          <w:rFonts w:ascii="GHEA Grapalat" w:hAnsi="GHEA Grapalat"/>
          <w:b/>
          <w:sz w:val="20"/>
          <w:szCs w:val="20"/>
        </w:rPr>
      </w:pPr>
      <w:r w:rsidRPr="000F67D0">
        <w:rPr>
          <w:rFonts w:ascii="GHEA Grapalat" w:hAnsi="GHEA Grapalat"/>
          <w:b/>
          <w:sz w:val="20"/>
          <w:szCs w:val="20"/>
        </w:rPr>
        <w:t xml:space="preserve">III. THE PROCEDURE FOR RECEIVING CLARIFICATION AND MAKING MODIFICATION TO THE NOTICE </w:t>
      </w:r>
    </w:p>
    <w:p w:rsidR="00CE5FA8" w:rsidRPr="000F67D0" w:rsidRDefault="00CE5FA8" w:rsidP="00CE5FA8">
      <w:pPr>
        <w:jc w:val="center"/>
        <w:rPr>
          <w:rFonts w:ascii="GHEA Grapalat" w:hAnsi="GHEA Grapalat" w:cs="Arial"/>
          <w:b/>
          <w:sz w:val="20"/>
          <w:szCs w:val="20"/>
        </w:rPr>
      </w:pPr>
    </w:p>
    <w:p w:rsidR="00CE5FA8" w:rsidRPr="000F67D0" w:rsidRDefault="00CE5FA8" w:rsidP="000A10B4">
      <w:pPr>
        <w:numPr>
          <w:ilvl w:val="0"/>
          <w:numId w:val="3"/>
        </w:numPr>
        <w:tabs>
          <w:tab w:val="left" w:pos="567"/>
        </w:tabs>
        <w:jc w:val="both"/>
        <w:rPr>
          <w:rFonts w:ascii="GHEA Grapalat" w:hAnsi="GHEA Grapalat" w:cs="Tahoma"/>
          <w:sz w:val="20"/>
          <w:szCs w:val="20"/>
        </w:rPr>
      </w:pPr>
      <w:r w:rsidRPr="000F67D0">
        <w:rPr>
          <w:rFonts w:ascii="GHEA Grapalat" w:hAnsi="GHEA Grapalat"/>
          <w:sz w:val="20"/>
          <w:szCs w:val="20"/>
        </w:rPr>
        <w:t xml:space="preserve">The bidder shall have the right to request the commission for clarification on the prequalification notice at least </w:t>
      </w:r>
      <w:r w:rsidR="008E6A68" w:rsidRPr="000F67D0">
        <w:rPr>
          <w:rFonts w:ascii="GHEA Grapalat" w:hAnsi="GHEA Grapalat"/>
          <w:sz w:val="20"/>
          <w:szCs w:val="20"/>
        </w:rPr>
        <w:t>five</w:t>
      </w:r>
      <w:r w:rsidRPr="000F67D0">
        <w:rPr>
          <w:rFonts w:ascii="GHEA Grapalat" w:hAnsi="GHEA Grapalat"/>
          <w:sz w:val="20"/>
          <w:szCs w:val="20"/>
        </w:rPr>
        <w:t xml:space="preserve"> calendar </w:t>
      </w:r>
      <w:proofErr w:type="gramStart"/>
      <w:r w:rsidRPr="000F67D0">
        <w:rPr>
          <w:rFonts w:ascii="GHEA Grapalat" w:hAnsi="GHEA Grapalat"/>
          <w:sz w:val="20"/>
          <w:szCs w:val="20"/>
        </w:rPr>
        <w:t>day</w:t>
      </w:r>
      <w:proofErr w:type="gramEnd"/>
      <w:r w:rsidRPr="000F67D0">
        <w:rPr>
          <w:rFonts w:ascii="GHEA Grapalat" w:hAnsi="GHEA Grapalat"/>
          <w:sz w:val="20"/>
          <w:szCs w:val="20"/>
        </w:rPr>
        <w:t xml:space="preserve">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w:t>
      </w:r>
      <w:r w:rsidR="008E6A68" w:rsidRPr="000F67D0">
        <w:rPr>
          <w:rFonts w:ascii="GHEA Grapalat" w:hAnsi="GHEA Grapalat"/>
          <w:sz w:val="20"/>
          <w:szCs w:val="20"/>
        </w:rPr>
        <w:t xml:space="preserve">two </w:t>
      </w:r>
      <w:r w:rsidRPr="000F67D0">
        <w:rPr>
          <w:rFonts w:ascii="GHEA Grapalat" w:hAnsi="GHEA Grapalat"/>
          <w:sz w:val="20"/>
          <w:szCs w:val="20"/>
        </w:rPr>
        <w:t>calendar day</w:t>
      </w:r>
      <w:r w:rsidR="008E6A68" w:rsidRPr="000F67D0">
        <w:rPr>
          <w:rFonts w:ascii="GHEA Grapalat" w:hAnsi="GHEA Grapalat"/>
          <w:sz w:val="20"/>
          <w:szCs w:val="20"/>
        </w:rPr>
        <w:t>s</w:t>
      </w:r>
      <w:r w:rsidRPr="000F67D0">
        <w:rPr>
          <w:rFonts w:ascii="GHEA Grapalat" w:hAnsi="GHEA Grapalat"/>
          <w:sz w:val="20"/>
          <w:szCs w:val="20"/>
        </w:rPr>
        <w:t xml:space="preserve"> following the day of receipt of the enquiry but no later than at least three hours prior to expiry of the deadline for submission of prequalification bids.</w:t>
      </w:r>
    </w:p>
    <w:p w:rsidR="00CE5FA8" w:rsidRPr="000F67D0" w:rsidRDefault="00CE5FA8" w:rsidP="00CE5FA8">
      <w:pPr>
        <w:autoSpaceDE w:val="0"/>
        <w:autoSpaceDN w:val="0"/>
        <w:adjustRightInd w:val="0"/>
        <w:ind w:firstLine="720"/>
        <w:jc w:val="both"/>
        <w:rPr>
          <w:rFonts w:ascii="GHEA Grapalat" w:hAnsi="GHEA Grapalat" w:cs="Arial"/>
          <w:sz w:val="20"/>
          <w:szCs w:val="20"/>
        </w:rPr>
      </w:pPr>
      <w:r w:rsidRPr="000F67D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0F67D0" w:rsidRDefault="00CE5FA8" w:rsidP="00CE5FA8">
      <w:pPr>
        <w:autoSpaceDE w:val="0"/>
        <w:autoSpaceDN w:val="0"/>
        <w:adjustRightInd w:val="0"/>
        <w:ind w:firstLine="720"/>
        <w:jc w:val="both"/>
        <w:rPr>
          <w:rFonts w:ascii="GHEA Grapalat" w:hAnsi="GHEA Grapalat" w:cs="Arial"/>
          <w:sz w:val="20"/>
          <w:szCs w:val="20"/>
        </w:rPr>
      </w:pPr>
      <w:r w:rsidRPr="000F67D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Modifications may be made to this notice at least two </w:t>
      </w:r>
      <w:r w:rsidR="008E6A68" w:rsidRPr="000F67D0">
        <w:rPr>
          <w:rFonts w:ascii="GHEA Grapalat" w:hAnsi="GHEA Grapalat"/>
          <w:sz w:val="20"/>
          <w:szCs w:val="20"/>
        </w:rPr>
        <w:t>working</w:t>
      </w:r>
      <w:r w:rsidRPr="000F67D0">
        <w:rPr>
          <w:rFonts w:ascii="GHEA Grapalat" w:hAnsi="GHEA Grapalat"/>
          <w:sz w:val="20"/>
          <w:szCs w:val="20"/>
        </w:rPr>
        <w:t xml:space="preserve"> days prior to expiry of the deadline for submission of bids.  The secretary of the commission shall publish in the bulletin a notice on making a modification on the first working day following the day of making the modification. </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0F67D0" w:rsidRDefault="00CE5FA8" w:rsidP="00CE5FA8">
      <w:pPr>
        <w:tabs>
          <w:tab w:val="left" w:pos="567"/>
        </w:tabs>
        <w:jc w:val="both"/>
        <w:rPr>
          <w:rFonts w:ascii="GHEA Grapalat" w:hAnsi="GHEA Grapalat" w:cs="Sylfaen"/>
          <w:sz w:val="20"/>
          <w:szCs w:val="20"/>
        </w:rPr>
      </w:pPr>
    </w:p>
    <w:p w:rsidR="00CE5FA8" w:rsidRPr="000F67D0" w:rsidRDefault="00CE5FA8" w:rsidP="00CE5FA8">
      <w:pPr>
        <w:jc w:val="center"/>
        <w:rPr>
          <w:rFonts w:ascii="GHEA Grapalat" w:hAnsi="GHEA Grapalat" w:cs="Arial"/>
          <w:b/>
          <w:sz w:val="20"/>
          <w:szCs w:val="20"/>
        </w:rPr>
      </w:pPr>
      <w:r w:rsidRPr="000F67D0">
        <w:rPr>
          <w:rFonts w:ascii="GHEA Grapalat" w:hAnsi="GHEA Grapalat"/>
          <w:b/>
          <w:sz w:val="20"/>
          <w:szCs w:val="20"/>
        </w:rPr>
        <w:t>IV. PROCEDURE FOR SUBMITTING A PREQUALIFICATION BID</w:t>
      </w:r>
    </w:p>
    <w:p w:rsidR="00CE5FA8" w:rsidRPr="000F67D0" w:rsidRDefault="00CE5FA8" w:rsidP="00CE5FA8">
      <w:pPr>
        <w:pStyle w:val="BodyTextIndent"/>
        <w:spacing w:line="240" w:lineRule="auto"/>
        <w:ind w:firstLine="0"/>
        <w:rPr>
          <w:rFonts w:ascii="GHEA Grapalat" w:hAnsi="GHEA Grapalat"/>
          <w:i w:val="0"/>
        </w:rPr>
      </w:pP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bidder shall submit a bid to the commission in order to participate in this procedure. </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a</w:t>
      </w:r>
      <w:proofErr w:type="gramEnd"/>
      <w:r w:rsidRPr="000F67D0">
        <w:rPr>
          <w:rFonts w:ascii="GHEA Grapalat" w:hAnsi="GHEA Grapalat"/>
          <w:sz w:val="20"/>
          <w:szCs w:val="20"/>
        </w:rPr>
        <w:t>.</w:t>
      </w:r>
      <w:r w:rsidRPr="000F67D0">
        <w:rPr>
          <w:rFonts w:ascii="GHEA Grapalat" w:hAnsi="GHEA Grapalat"/>
          <w:sz w:val="20"/>
          <w:szCs w:val="20"/>
        </w:rPr>
        <w:tab/>
        <w:t>name of the contracting authority and the venue (address) of submission of the bid;</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b</w:t>
      </w:r>
      <w:proofErr w:type="gramEnd"/>
      <w:r w:rsidRPr="000F67D0">
        <w:rPr>
          <w:rFonts w:ascii="GHEA Grapalat" w:hAnsi="GHEA Grapalat"/>
          <w:sz w:val="20"/>
          <w:szCs w:val="20"/>
        </w:rPr>
        <w:t>.</w:t>
      </w:r>
      <w:r w:rsidRPr="000F67D0">
        <w:rPr>
          <w:rFonts w:ascii="GHEA Grapalat" w:hAnsi="GHEA Grapalat"/>
          <w:sz w:val="20"/>
          <w:szCs w:val="20"/>
        </w:rPr>
        <w:tab/>
        <w:t>code of the procedure;</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c</w:t>
      </w:r>
      <w:proofErr w:type="gramEnd"/>
      <w:r w:rsidRPr="000F67D0">
        <w:rPr>
          <w:rFonts w:ascii="GHEA Grapalat" w:hAnsi="GHEA Grapalat"/>
          <w:sz w:val="20"/>
          <w:szCs w:val="20"/>
        </w:rPr>
        <w:t>.</w:t>
      </w:r>
      <w:r w:rsidRPr="000F67D0">
        <w:rPr>
          <w:rFonts w:ascii="GHEA Grapalat" w:hAnsi="GHEA Grapalat"/>
          <w:sz w:val="20"/>
          <w:szCs w:val="20"/>
        </w:rPr>
        <w:tab/>
        <w:t>the words "do not open until the session for bid opening";</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d</w:t>
      </w:r>
      <w:proofErr w:type="gramEnd"/>
      <w:r w:rsidRPr="000F67D0">
        <w:rPr>
          <w:rFonts w:ascii="GHEA Grapalat" w:hAnsi="GHEA Grapalat"/>
          <w:sz w:val="20"/>
          <w:szCs w:val="20"/>
        </w:rPr>
        <w:t>.</w:t>
      </w:r>
      <w:r w:rsidRPr="000F67D0">
        <w:rPr>
          <w:rFonts w:ascii="GHEA Grapalat" w:hAnsi="GHEA Grapalat"/>
          <w:sz w:val="20"/>
          <w:szCs w:val="20"/>
        </w:rPr>
        <w:tab/>
        <w:t>name, registered office and telephone number of the bidder.</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Bids for the procedure shall be submitted to the commission no later than </w:t>
      </w:r>
      <w:r w:rsidRPr="000F67D0">
        <w:rPr>
          <w:rFonts w:ascii="GHEA Grapalat" w:hAnsi="GHEA Grapalat"/>
          <w:sz w:val="20"/>
          <w:szCs w:val="20"/>
        </w:rPr>
        <w:br/>
        <w:t xml:space="preserve">at </w:t>
      </w:r>
      <w:r w:rsidR="00E22194" w:rsidRPr="000F67D0">
        <w:rPr>
          <w:rFonts w:ascii="GHEA Grapalat" w:hAnsi="GHEA Grapalat"/>
          <w:b/>
          <w:sz w:val="20"/>
          <w:szCs w:val="20"/>
        </w:rPr>
        <w:t>12:00</w:t>
      </w:r>
      <w:r w:rsidR="001E4680" w:rsidRPr="000F67D0">
        <w:rPr>
          <w:rFonts w:ascii="GHEA Grapalat" w:hAnsi="GHEA Grapalat"/>
          <w:b/>
          <w:sz w:val="20"/>
          <w:szCs w:val="20"/>
        </w:rPr>
        <w:t xml:space="preserve"> pm</w:t>
      </w:r>
      <w:r w:rsidRPr="000F67D0">
        <w:rPr>
          <w:rFonts w:ascii="GHEA Grapalat" w:hAnsi="GHEA Grapalat"/>
          <w:b/>
          <w:sz w:val="20"/>
          <w:szCs w:val="20"/>
        </w:rPr>
        <w:t xml:space="preserve"> of </w:t>
      </w:r>
      <w:r w:rsidR="00692396">
        <w:rPr>
          <w:rFonts w:ascii="GHEA Grapalat" w:hAnsi="GHEA Grapalat"/>
          <w:b/>
          <w:sz w:val="20"/>
          <w:szCs w:val="20"/>
        </w:rPr>
        <w:t>0</w:t>
      </w:r>
      <w:r w:rsidR="00323EDB">
        <w:rPr>
          <w:rFonts w:ascii="GHEA Grapalat" w:hAnsi="GHEA Grapalat"/>
          <w:b/>
          <w:sz w:val="20"/>
          <w:szCs w:val="20"/>
        </w:rPr>
        <w:t>8</w:t>
      </w:r>
      <w:r w:rsidR="00F77606" w:rsidRPr="000F67D0">
        <w:rPr>
          <w:rFonts w:ascii="GHEA Grapalat" w:hAnsi="GHEA Grapalat"/>
          <w:b/>
          <w:sz w:val="20"/>
          <w:szCs w:val="20"/>
        </w:rPr>
        <w:t>.</w:t>
      </w:r>
      <w:r w:rsidR="00323EDB">
        <w:rPr>
          <w:rFonts w:ascii="GHEA Grapalat" w:hAnsi="GHEA Grapalat"/>
          <w:b/>
          <w:sz w:val="20"/>
          <w:szCs w:val="20"/>
        </w:rPr>
        <w:t>0</w:t>
      </w:r>
      <w:r w:rsidR="00692396">
        <w:rPr>
          <w:rFonts w:ascii="GHEA Grapalat" w:hAnsi="GHEA Grapalat"/>
          <w:b/>
          <w:sz w:val="20"/>
          <w:szCs w:val="20"/>
        </w:rPr>
        <w:t>7</w:t>
      </w:r>
      <w:r w:rsidR="000A10B4" w:rsidRPr="000F67D0">
        <w:rPr>
          <w:rFonts w:ascii="GHEA Grapalat" w:hAnsi="GHEA Grapalat"/>
          <w:b/>
          <w:sz w:val="20"/>
          <w:szCs w:val="20"/>
        </w:rPr>
        <w:t>.20</w:t>
      </w:r>
      <w:r w:rsidR="00937B76" w:rsidRPr="000F67D0">
        <w:rPr>
          <w:rFonts w:ascii="GHEA Grapalat" w:hAnsi="GHEA Grapalat"/>
          <w:b/>
          <w:sz w:val="20"/>
          <w:szCs w:val="20"/>
        </w:rPr>
        <w:t>2</w:t>
      </w:r>
      <w:r w:rsidR="00FF2B02">
        <w:rPr>
          <w:rFonts w:ascii="GHEA Grapalat" w:hAnsi="GHEA Grapalat"/>
          <w:b/>
          <w:sz w:val="20"/>
          <w:szCs w:val="20"/>
          <w:lang w:val="hy-AM"/>
        </w:rPr>
        <w:t>4</w:t>
      </w:r>
      <w:r w:rsidRPr="000F67D0">
        <w:rPr>
          <w:rFonts w:ascii="GHEA Grapalat" w:hAnsi="GHEA Grapalat"/>
          <w:sz w:val="20"/>
          <w:szCs w:val="20"/>
        </w:rPr>
        <w:t xml:space="preserve">. </w:t>
      </w:r>
    </w:p>
    <w:p w:rsidR="00CE5FA8" w:rsidRPr="000F67D0" w:rsidRDefault="00CE5FA8" w:rsidP="00CE5FA8">
      <w:pPr>
        <w:ind w:firstLine="720"/>
        <w:jc w:val="both"/>
        <w:rPr>
          <w:rFonts w:ascii="GHEA Grapalat" w:hAnsi="GHEA Grapalat"/>
          <w:b/>
          <w:sz w:val="20"/>
          <w:szCs w:val="20"/>
        </w:rPr>
      </w:pPr>
      <w:r w:rsidRPr="000F67D0">
        <w:rPr>
          <w:rFonts w:ascii="GHEA Grapalat" w:hAnsi="GHEA Grapalat"/>
          <w:sz w:val="20"/>
          <w:szCs w:val="20"/>
        </w:rPr>
        <w:t xml:space="preserve">Prequalification bids submitted shall be submitted to the commission prior to the expiry of the deadline stipulated by this point, at the following address: </w:t>
      </w:r>
      <w:r w:rsidR="00E53373" w:rsidRPr="005C5EC5">
        <w:rPr>
          <w:rFonts w:ascii="Sylfaen" w:hAnsi="Sylfaen" w:cs="Sylfaen"/>
          <w:i/>
          <w:sz w:val="22"/>
          <w:lang w:val="af-ZA"/>
        </w:rPr>
        <w:t>Arzni Community of Kotayk Region, street 5, lane 1, administrative building No. 6</w:t>
      </w:r>
      <w:r w:rsidR="00CB69B0" w:rsidRPr="000F67D0">
        <w:rPr>
          <w:rFonts w:ascii="GHEA Grapalat" w:hAnsi="GHEA Grapalat"/>
          <w:b/>
          <w:sz w:val="20"/>
          <w:szCs w:val="20"/>
        </w:rPr>
        <w:t>.</w:t>
      </w:r>
    </w:p>
    <w:p w:rsidR="00CE5FA8" w:rsidRPr="000F67D0" w:rsidRDefault="00CE5FA8" w:rsidP="000A10B4">
      <w:pPr>
        <w:numPr>
          <w:ilvl w:val="0"/>
          <w:numId w:val="3"/>
        </w:numPr>
        <w:jc w:val="both"/>
        <w:rPr>
          <w:rFonts w:ascii="GHEA Grapalat" w:hAnsi="GHEA Grapalat"/>
          <w:b/>
          <w:color w:val="FF0000"/>
          <w:sz w:val="20"/>
          <w:szCs w:val="20"/>
        </w:rPr>
      </w:pPr>
      <w:r w:rsidRPr="000F67D0">
        <w:rPr>
          <w:rFonts w:ascii="GHEA Grapalat" w:hAnsi="GHEA Grapalat"/>
          <w:sz w:val="20"/>
          <w:szCs w:val="20"/>
        </w:rPr>
        <w:t xml:space="preserve">The prequalification bids submitted in a hard copy shall be received and registered in the bid register by the secretary of the commission: </w:t>
      </w:r>
      <w:r w:rsidR="00692396">
        <w:rPr>
          <w:rFonts w:ascii="GHEA Grapalat" w:hAnsi="GHEA Grapalat"/>
          <w:b/>
          <w:sz w:val="20"/>
          <w:szCs w:val="20"/>
        </w:rPr>
        <w:t>Mari Movsisyan</w:t>
      </w:r>
      <w:r w:rsidR="00CB69B0" w:rsidRPr="000F67D0">
        <w:rPr>
          <w:rFonts w:ascii="GHEA Grapalat" w:hAnsi="GHEA Grapalat"/>
          <w:b/>
          <w:sz w:val="20"/>
          <w:szCs w:val="20"/>
        </w:rPr>
        <w:t>.</w:t>
      </w:r>
    </w:p>
    <w:p w:rsidR="00CE5FA8" w:rsidRPr="000F67D0" w:rsidRDefault="00CE5FA8" w:rsidP="00CE5FA8">
      <w:pPr>
        <w:pStyle w:val="BodyTextIndent2"/>
        <w:spacing w:line="240" w:lineRule="auto"/>
        <w:ind w:firstLine="720"/>
        <w:rPr>
          <w:rFonts w:ascii="GHEA Grapalat" w:hAnsi="GHEA Grapalat" w:cs="Sylfaen"/>
        </w:rPr>
      </w:pPr>
      <w:r w:rsidRPr="000F67D0">
        <w:rPr>
          <w:rFonts w:ascii="GHEA Grapalat" w:hAnsi="GHEA Grapalat"/>
        </w:rPr>
        <w:lastRenderedPageBreak/>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0F67D0" w:rsidRDefault="00CE5FA8" w:rsidP="000A10B4">
      <w:pPr>
        <w:pStyle w:val="BodyTextIndent2"/>
        <w:numPr>
          <w:ilvl w:val="0"/>
          <w:numId w:val="3"/>
        </w:numPr>
        <w:tabs>
          <w:tab w:val="left" w:pos="567"/>
        </w:tabs>
        <w:spacing w:line="240" w:lineRule="auto"/>
        <w:rPr>
          <w:rFonts w:ascii="GHEA Grapalat" w:hAnsi="GHEA Grapalat" w:cs="Sylfaen"/>
          <w:b/>
        </w:rPr>
      </w:pPr>
      <w:r w:rsidRPr="000F67D0">
        <w:rPr>
          <w:rFonts w:ascii="GHEA Grapalat" w:hAnsi="GHEA Grapalat"/>
          <w:b/>
        </w:rPr>
        <w:t>The bidder shall submit the following in the prequalification bid:</w:t>
      </w:r>
    </w:p>
    <w:p w:rsidR="00CE5FA8" w:rsidRPr="00E53373"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(1)</w:t>
      </w:r>
      <w:r w:rsidRPr="000F67D0">
        <w:rPr>
          <w:rFonts w:ascii="GHEA Grapalat" w:hAnsi="GHEA Grapalat"/>
          <w:b/>
        </w:rPr>
        <w:tab/>
      </w:r>
      <w:r w:rsidRPr="00E53373">
        <w:rPr>
          <w:rFonts w:ascii="GHEA Grapalat" w:hAnsi="GHEA Grapalat"/>
          <w:b/>
        </w:rPr>
        <w:t>written application certified by the bidder for participation in the prequalification</w:t>
      </w:r>
      <w:r w:rsidR="00211466" w:rsidRPr="00E53373">
        <w:rPr>
          <w:rFonts w:ascii="GHEA Grapalat" w:hAnsi="GHEA Grapalat"/>
          <w:b/>
        </w:rPr>
        <w:t xml:space="preserve"> procedure pursuant to Annex 1, with a note on the Lot on which the application was filed;</w:t>
      </w:r>
    </w:p>
    <w:p w:rsidR="00CE5FA8" w:rsidRPr="00E53373" w:rsidRDefault="00CE5FA8" w:rsidP="00CE5FA8">
      <w:pPr>
        <w:pStyle w:val="BodyTextIndent2"/>
        <w:tabs>
          <w:tab w:val="left" w:pos="567"/>
        </w:tabs>
        <w:spacing w:line="240" w:lineRule="auto"/>
        <w:ind w:firstLine="720"/>
        <w:rPr>
          <w:rFonts w:ascii="GHEA Grapalat" w:hAnsi="GHEA Grapalat"/>
          <w:b/>
        </w:rPr>
      </w:pPr>
      <w:r w:rsidRPr="00E53373">
        <w:rPr>
          <w:rFonts w:ascii="GHEA Grapalat" w:hAnsi="GHEA Grapalat"/>
          <w:b/>
        </w:rPr>
        <w:t>(2)</w:t>
      </w:r>
      <w:r w:rsidRPr="00E53373">
        <w:rPr>
          <w:rFonts w:ascii="GHEA Grapalat" w:hAnsi="GHEA Grapalat"/>
          <w:b/>
        </w:rPr>
        <w:tab/>
        <w:t>statement certified by the bidder on compliance with the requirements of qualification criterion prescribed by this notice pursuant to Annex 2;</w:t>
      </w:r>
    </w:p>
    <w:p w:rsidR="00CE5FA8" w:rsidRPr="00E53373" w:rsidRDefault="00CE5FA8" w:rsidP="00CE5FA8">
      <w:pPr>
        <w:pStyle w:val="BodyTextIndent2"/>
        <w:tabs>
          <w:tab w:val="left" w:pos="567"/>
        </w:tabs>
        <w:spacing w:line="240" w:lineRule="auto"/>
        <w:ind w:firstLine="720"/>
        <w:rPr>
          <w:rFonts w:ascii="GHEA Grapalat" w:hAnsi="GHEA Grapalat"/>
          <w:b/>
        </w:rPr>
      </w:pPr>
      <w:r w:rsidRPr="00E53373">
        <w:rPr>
          <w:rFonts w:ascii="GHEA Grapalat" w:hAnsi="GHEA Grapalat"/>
          <w:b/>
        </w:rPr>
        <w:t>(3)</w:t>
      </w:r>
      <w:r w:rsidRPr="00E53373">
        <w:rPr>
          <w:rFonts w:ascii="GHEA Grapalat" w:hAnsi="GHEA Grapalat"/>
          <w:b/>
        </w:rPr>
        <w:tab/>
        <w:t>CV if the bidder is a natural person;</w:t>
      </w:r>
    </w:p>
    <w:p w:rsidR="00CE5FA8" w:rsidRPr="000F67D0" w:rsidRDefault="00CE5FA8" w:rsidP="00CE5FA8">
      <w:pPr>
        <w:pStyle w:val="BodyTextIndent2"/>
        <w:tabs>
          <w:tab w:val="left" w:pos="567"/>
        </w:tabs>
        <w:spacing w:line="240" w:lineRule="auto"/>
        <w:ind w:firstLine="720"/>
        <w:rPr>
          <w:rFonts w:ascii="GHEA Grapalat" w:hAnsi="GHEA Grapalat"/>
          <w:b/>
        </w:rPr>
      </w:pPr>
      <w:r w:rsidRPr="00E53373">
        <w:rPr>
          <w:rFonts w:ascii="GHEA Grapalat" w:hAnsi="GHEA Grapalat"/>
          <w:b/>
        </w:rPr>
        <w:t>(4)</w:t>
      </w:r>
      <w:r w:rsidRPr="00E53373">
        <w:rPr>
          <w:rFonts w:ascii="GHEA Grapalat" w:hAnsi="GHEA Grapalat"/>
          <w:b/>
        </w:rPr>
        <w:tab/>
        <w:t>copy of the joint venture agreement, where bidders participate in this procedure as a joint venture (as a consortium).</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 xml:space="preserve">All documents included in the bid, except for the document provided for by subpoint 4 of point 14 of this notice, shall be submitted in original and </w:t>
      </w:r>
      <w:r w:rsidR="00636019" w:rsidRPr="000F67D0">
        <w:rPr>
          <w:rFonts w:ascii="GHEA Grapalat" w:hAnsi="GHEA Grapalat"/>
          <w:b/>
        </w:rPr>
        <w:t>2</w:t>
      </w:r>
      <w:r w:rsidRPr="000F67D0">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 xml:space="preserve">The prequalification bids may, in addition to Armenian, also be submitted in English or Russian. </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The envelope and the documents provided for by this invitation, drawn up by the</w:t>
      </w:r>
      <w:r w:rsidRPr="000F67D0">
        <w:rPr>
          <w:rFonts w:ascii="Courier New" w:hAnsi="Courier New" w:cs="Courier New"/>
        </w:rPr>
        <w:t> </w:t>
      </w:r>
      <w:r w:rsidRPr="000F67D0">
        <w:rPr>
          <w:rFonts w:ascii="GHEA Grapalat" w:hAnsi="GHEA Grapalat"/>
        </w:rPr>
        <w:t xml:space="preserve">bidder shall be signed by the person submitting them or the authorised person thereof (hereinafter referred to as </w:t>
      </w:r>
      <w:r w:rsidRPr="000F67D0">
        <w:rPr>
          <w:rFonts w:ascii="GHEA Grapalat" w:hAnsi="GHEA Grapalat" w:cs="GHEA Grapalat"/>
        </w:rPr>
        <w:t>“</w:t>
      </w:r>
      <w:r w:rsidRPr="000F67D0">
        <w:rPr>
          <w:rFonts w:ascii="GHEA Grapalat" w:hAnsi="GHEA Grapalat"/>
        </w:rPr>
        <w:t>the agent</w:t>
      </w:r>
      <w:r w:rsidRPr="000F67D0">
        <w:rPr>
          <w:rFonts w:ascii="GHEA Grapalat" w:hAnsi="GHEA Grapalat" w:cs="GHEA Grapalat"/>
        </w:rPr>
        <w:t>”</w:t>
      </w:r>
      <w:r w:rsidRPr="000F67D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0F67D0" w:rsidRDefault="00CE5FA8" w:rsidP="00CE5FA8">
      <w:pPr>
        <w:pStyle w:val="BodyTextIndent2"/>
        <w:tabs>
          <w:tab w:val="left" w:pos="567"/>
        </w:tabs>
        <w:spacing w:line="240" w:lineRule="auto"/>
        <w:rPr>
          <w:rFonts w:ascii="GHEA Grapalat" w:hAnsi="GHEA Grapalat"/>
        </w:rPr>
      </w:pPr>
    </w:p>
    <w:p w:rsidR="00CE5FA8" w:rsidRPr="000F67D0" w:rsidRDefault="00CE5FA8" w:rsidP="00CE5FA8">
      <w:pPr>
        <w:jc w:val="center"/>
        <w:rPr>
          <w:rFonts w:ascii="GHEA Grapalat" w:hAnsi="GHEA Grapalat"/>
          <w:b/>
          <w:sz w:val="20"/>
          <w:szCs w:val="20"/>
        </w:rPr>
      </w:pPr>
      <w:r w:rsidRPr="000F67D0">
        <w:rPr>
          <w:rFonts w:ascii="GHEA Grapalat" w:hAnsi="GHEA Grapalat"/>
          <w:b/>
          <w:sz w:val="20"/>
          <w:szCs w:val="20"/>
        </w:rPr>
        <w:t>V. OPENING, EVALUATION OF THE PREQUALIFICATION BIDS AND SUMMARISATION OF THE RESULTS</w:t>
      </w:r>
    </w:p>
    <w:p w:rsidR="00CE5FA8" w:rsidRPr="000F67D0" w:rsidRDefault="00CE5FA8" w:rsidP="00CE5FA8">
      <w:pPr>
        <w:ind w:firstLine="720"/>
        <w:jc w:val="both"/>
        <w:rPr>
          <w:rFonts w:ascii="GHEA Grapalat" w:hAnsi="GHEA Grapalat"/>
          <w:b/>
          <w:sz w:val="20"/>
          <w:szCs w:val="20"/>
        </w:rPr>
      </w:pPr>
    </w:p>
    <w:p w:rsidR="00CE5FA8" w:rsidRPr="000F67D0" w:rsidRDefault="00CE5FA8" w:rsidP="000A10B4">
      <w:pPr>
        <w:numPr>
          <w:ilvl w:val="0"/>
          <w:numId w:val="3"/>
        </w:numPr>
        <w:jc w:val="both"/>
        <w:rPr>
          <w:rFonts w:ascii="GHEA Grapalat" w:hAnsi="GHEA Grapalat"/>
          <w:sz w:val="20"/>
          <w:szCs w:val="20"/>
        </w:rPr>
      </w:pPr>
      <w:r w:rsidRPr="000F67D0">
        <w:rPr>
          <w:rFonts w:ascii="GHEA Grapalat" w:hAnsi="GHEA Grapalat"/>
          <w:sz w:val="20"/>
          <w:szCs w:val="20"/>
        </w:rPr>
        <w:t xml:space="preserve">Opening, evaluation of the </w:t>
      </w:r>
      <w:r w:rsidRPr="00E53373">
        <w:rPr>
          <w:rFonts w:ascii="GHEA Grapalat" w:hAnsi="GHEA Grapalat"/>
          <w:sz w:val="20"/>
          <w:szCs w:val="20"/>
        </w:rPr>
        <w:t xml:space="preserve">prequalification bids and summarisation of the results shall be carried out at the prequalification bid opening session, at the following address: </w:t>
      </w:r>
      <w:r w:rsidR="00E53373" w:rsidRPr="00E53373">
        <w:rPr>
          <w:rFonts w:ascii="Sylfaen" w:hAnsi="Sylfaen" w:cs="Sylfaen"/>
          <w:i/>
          <w:sz w:val="22"/>
          <w:lang w:val="af-ZA"/>
        </w:rPr>
        <w:t>Arzni Community of Kotayk Region, street 5, lane 1, administrative building No. 6</w:t>
      </w:r>
      <w:r w:rsidR="00E70D36" w:rsidRPr="00E53373">
        <w:rPr>
          <w:rFonts w:ascii="GHEA Grapalat" w:hAnsi="GHEA Grapalat"/>
          <w:b/>
          <w:sz w:val="20"/>
          <w:szCs w:val="20"/>
        </w:rPr>
        <w:t xml:space="preserve">, </w:t>
      </w:r>
      <w:r w:rsidRPr="00E53373">
        <w:rPr>
          <w:rFonts w:ascii="GHEA Grapalat" w:hAnsi="GHEA Grapalat"/>
          <w:b/>
          <w:sz w:val="20"/>
          <w:szCs w:val="20"/>
        </w:rPr>
        <w:t xml:space="preserve">at </w:t>
      </w:r>
      <w:r w:rsidR="00E22194" w:rsidRPr="00E53373">
        <w:rPr>
          <w:rFonts w:ascii="GHEA Grapalat" w:hAnsi="GHEA Grapalat"/>
          <w:b/>
          <w:sz w:val="20"/>
          <w:szCs w:val="20"/>
        </w:rPr>
        <w:t>1</w:t>
      </w:r>
      <w:r w:rsidR="00692396" w:rsidRPr="00E53373">
        <w:rPr>
          <w:rFonts w:ascii="GHEA Grapalat" w:hAnsi="GHEA Grapalat"/>
          <w:b/>
          <w:sz w:val="20"/>
          <w:szCs w:val="20"/>
        </w:rPr>
        <w:t>7</w:t>
      </w:r>
      <w:r w:rsidR="00E22194" w:rsidRPr="00E53373">
        <w:rPr>
          <w:rFonts w:ascii="GHEA Grapalat" w:hAnsi="GHEA Grapalat"/>
          <w:b/>
          <w:sz w:val="20"/>
          <w:szCs w:val="20"/>
        </w:rPr>
        <w:t>:00</w:t>
      </w:r>
      <w:r w:rsidRPr="00E53373">
        <w:rPr>
          <w:rFonts w:ascii="GHEA Grapalat" w:hAnsi="GHEA Grapalat"/>
          <w:b/>
          <w:sz w:val="20"/>
          <w:szCs w:val="20"/>
        </w:rPr>
        <w:t xml:space="preserve"> pm of </w:t>
      </w:r>
      <w:r w:rsidR="00692396" w:rsidRPr="00E53373">
        <w:rPr>
          <w:rFonts w:ascii="GHEA Grapalat" w:hAnsi="GHEA Grapalat"/>
          <w:b/>
          <w:sz w:val="20"/>
          <w:szCs w:val="20"/>
        </w:rPr>
        <w:t>0</w:t>
      </w:r>
      <w:r w:rsidR="00323EDB" w:rsidRPr="00E53373">
        <w:rPr>
          <w:rFonts w:ascii="GHEA Grapalat" w:hAnsi="GHEA Grapalat"/>
          <w:b/>
          <w:sz w:val="20"/>
          <w:szCs w:val="20"/>
        </w:rPr>
        <w:t>8</w:t>
      </w:r>
      <w:r w:rsidR="007E55DF" w:rsidRPr="000F67D0">
        <w:rPr>
          <w:rFonts w:ascii="GHEA Grapalat" w:hAnsi="GHEA Grapalat"/>
          <w:b/>
          <w:sz w:val="20"/>
          <w:szCs w:val="20"/>
        </w:rPr>
        <w:t>.</w:t>
      </w:r>
      <w:r w:rsidR="00F02E03">
        <w:rPr>
          <w:rFonts w:ascii="GHEA Grapalat" w:hAnsi="GHEA Grapalat"/>
          <w:b/>
          <w:sz w:val="20"/>
          <w:szCs w:val="20"/>
          <w:lang w:val="hy-AM"/>
        </w:rPr>
        <w:t>0</w:t>
      </w:r>
      <w:r w:rsidR="00692396">
        <w:rPr>
          <w:rFonts w:ascii="GHEA Grapalat" w:hAnsi="GHEA Grapalat"/>
          <w:b/>
          <w:sz w:val="20"/>
          <w:szCs w:val="20"/>
        </w:rPr>
        <w:t>7</w:t>
      </w:r>
      <w:r w:rsidR="007E55DF" w:rsidRPr="000F67D0">
        <w:rPr>
          <w:rFonts w:ascii="GHEA Grapalat" w:hAnsi="GHEA Grapalat"/>
          <w:b/>
          <w:sz w:val="20"/>
          <w:szCs w:val="20"/>
        </w:rPr>
        <w:t>.202</w:t>
      </w:r>
      <w:r w:rsidR="00F02E03">
        <w:rPr>
          <w:rFonts w:ascii="GHEA Grapalat" w:hAnsi="GHEA Grapalat"/>
          <w:b/>
          <w:sz w:val="20"/>
          <w:szCs w:val="20"/>
          <w:lang w:val="hy-AM"/>
        </w:rPr>
        <w:t>4</w:t>
      </w:r>
      <w:r w:rsidRPr="000F67D0">
        <w:rPr>
          <w:rFonts w:ascii="GHEA Grapalat" w:hAnsi="GHEA Grapalat"/>
          <w:sz w:val="20"/>
          <w:szCs w:val="20"/>
        </w:rPr>
        <w:t>.</w:t>
      </w:r>
    </w:p>
    <w:p w:rsidR="00CE5FA8" w:rsidRPr="000F67D0" w:rsidRDefault="00CE5FA8" w:rsidP="000A10B4">
      <w:pPr>
        <w:numPr>
          <w:ilvl w:val="0"/>
          <w:numId w:val="3"/>
        </w:numPr>
        <w:jc w:val="both"/>
        <w:rPr>
          <w:rFonts w:ascii="GHEA Grapalat" w:hAnsi="GHEA Grapalat"/>
          <w:sz w:val="20"/>
          <w:szCs w:val="20"/>
        </w:rPr>
      </w:pPr>
      <w:r w:rsidRPr="000F67D0">
        <w:rPr>
          <w:rFonts w:ascii="GHEA Grapalat" w:hAnsi="GHEA Grapalat"/>
          <w:sz w:val="20"/>
          <w:szCs w:val="20"/>
        </w:rPr>
        <w:t>At the session for prequalification bid opening and evaluation:</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(1)</w:t>
      </w:r>
      <w:r w:rsidRPr="000F67D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(2)</w:t>
      </w:r>
      <w:r w:rsidRPr="000F67D0">
        <w:rPr>
          <w:rFonts w:ascii="GHEA Grapalat" w:hAnsi="GHEA Grapalat"/>
          <w:sz w:val="20"/>
          <w:szCs w:val="20"/>
        </w:rPr>
        <w:tab/>
      </w:r>
      <w:proofErr w:type="gramStart"/>
      <w:r w:rsidRPr="000F67D0">
        <w:rPr>
          <w:rFonts w:ascii="GHEA Grapalat" w:hAnsi="GHEA Grapalat"/>
          <w:sz w:val="20"/>
          <w:szCs w:val="20"/>
        </w:rPr>
        <w:t>after</w:t>
      </w:r>
      <w:proofErr w:type="gramEnd"/>
      <w:r w:rsidRPr="000F67D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a.</w:t>
      </w:r>
      <w:r w:rsidRPr="000F67D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0F67D0" w:rsidRDefault="00CE5FA8" w:rsidP="00CE5FA8">
      <w:pPr>
        <w:tabs>
          <w:tab w:val="left" w:pos="567"/>
        </w:tabs>
        <w:ind w:firstLine="720"/>
        <w:jc w:val="both"/>
        <w:rPr>
          <w:rFonts w:ascii="GHEA Grapalat" w:hAnsi="GHEA Grapalat" w:cs="Sylfaen"/>
          <w:sz w:val="20"/>
          <w:szCs w:val="20"/>
        </w:rPr>
      </w:pPr>
      <w:proofErr w:type="gramStart"/>
      <w:r w:rsidRPr="000F67D0">
        <w:rPr>
          <w:rFonts w:ascii="GHEA Grapalat" w:hAnsi="GHEA Grapalat"/>
          <w:sz w:val="20"/>
          <w:szCs w:val="20"/>
        </w:rPr>
        <w:t>b</w:t>
      </w:r>
      <w:proofErr w:type="gramEnd"/>
      <w:r w:rsidRPr="000F67D0">
        <w:rPr>
          <w:rFonts w:ascii="GHEA Grapalat" w:hAnsi="GHEA Grapalat"/>
          <w:sz w:val="20"/>
          <w:szCs w:val="20"/>
        </w:rPr>
        <w:t>.</w:t>
      </w:r>
      <w:r w:rsidRPr="000F67D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0F67D0" w:rsidRDefault="00CE5FA8" w:rsidP="00CE5FA8">
      <w:pPr>
        <w:pStyle w:val="norm"/>
        <w:spacing w:line="240" w:lineRule="auto"/>
        <w:ind w:firstLine="0"/>
        <w:rPr>
          <w:rFonts w:ascii="GHEA Grapalat" w:hAnsi="GHEA Grapalat" w:cs="Sylfaen"/>
          <w:sz w:val="20"/>
        </w:rPr>
      </w:pPr>
      <w:r w:rsidRPr="000F67D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(1)</w:t>
      </w:r>
      <w:r w:rsidRPr="000F67D0">
        <w:rPr>
          <w:rFonts w:ascii="GHEA Grapalat" w:hAnsi="GHEA Grapalat"/>
          <w:sz w:val="20"/>
          <w:szCs w:val="20"/>
        </w:rPr>
        <w:tab/>
      </w:r>
      <w:proofErr w:type="gramStart"/>
      <w:r w:rsidRPr="000F67D0">
        <w:rPr>
          <w:rFonts w:ascii="GHEA Grapalat" w:hAnsi="GHEA Grapalat"/>
          <w:sz w:val="20"/>
          <w:szCs w:val="20"/>
        </w:rPr>
        <w:t>mandatorily</w:t>
      </w:r>
      <w:proofErr w:type="gramEnd"/>
      <w:r w:rsidRPr="000F67D0">
        <w:rPr>
          <w:rFonts w:ascii="GHEA Grapalat" w:hAnsi="GHEA Grapalat"/>
          <w:sz w:val="20"/>
          <w:szCs w:val="20"/>
        </w:rPr>
        <w:t xml:space="preserve"> and thoroughly describe the detected inconsistencies;</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(2)</w:t>
      </w:r>
      <w:r w:rsidRPr="000F67D0">
        <w:rPr>
          <w:rFonts w:ascii="GHEA Grapalat" w:hAnsi="GHEA Grapalat"/>
          <w:sz w:val="20"/>
          <w:szCs w:val="20"/>
        </w:rPr>
        <w:tab/>
      </w:r>
      <w:proofErr w:type="gramStart"/>
      <w:r w:rsidRPr="000F67D0">
        <w:rPr>
          <w:rFonts w:ascii="GHEA Grapalat" w:hAnsi="GHEA Grapalat"/>
          <w:sz w:val="20"/>
          <w:szCs w:val="20"/>
        </w:rPr>
        <w:t>be</w:t>
      </w:r>
      <w:proofErr w:type="gramEnd"/>
      <w:r w:rsidRPr="000F67D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Where the bidder eliminates the detected inconsistency within the time limit prescribed by point 2</w:t>
      </w:r>
      <w:r w:rsidR="008E6A68" w:rsidRPr="000F67D0">
        <w:rPr>
          <w:rFonts w:ascii="GHEA Grapalat" w:hAnsi="GHEA Grapalat"/>
          <w:sz w:val="20"/>
          <w:szCs w:val="20"/>
        </w:rPr>
        <w:t>0</w:t>
      </w:r>
      <w:r w:rsidRPr="000F67D0">
        <w:rPr>
          <w:rFonts w:ascii="GHEA Grapalat" w:hAnsi="GHEA Grapalat"/>
          <w:sz w:val="20"/>
          <w:szCs w:val="20"/>
        </w:rPr>
        <w:t xml:space="preserve"> of this notice, the bid of the bidder shall be evaluated as satisfactory. The bid shall otherwise be evaluated as unsatisfactory and be rejected. The bidder shall submit the corrected documents by way of sending them from the electronic mail,</w:t>
      </w:r>
      <w:r w:rsidRPr="000F67D0" w:rsidDel="00D003F0">
        <w:rPr>
          <w:rFonts w:ascii="GHEA Grapalat" w:hAnsi="GHEA Grapalat"/>
          <w:sz w:val="20"/>
          <w:szCs w:val="20"/>
        </w:rPr>
        <w:t xml:space="preserve"> </w:t>
      </w:r>
      <w:r w:rsidRPr="000F67D0">
        <w:rPr>
          <w:rFonts w:ascii="GHEA Grapalat" w:hAnsi="GHEA Grapalat"/>
          <w:sz w:val="20"/>
          <w:szCs w:val="20"/>
        </w:rPr>
        <w:t>specified in the application for participation in this procedure, to the electronic mail</w:t>
      </w:r>
      <w:r w:rsidRPr="000F67D0" w:rsidDel="00D003F0">
        <w:rPr>
          <w:rFonts w:ascii="GHEA Grapalat" w:hAnsi="GHEA Grapalat"/>
          <w:sz w:val="20"/>
          <w:szCs w:val="20"/>
        </w:rPr>
        <w:t xml:space="preserve"> </w:t>
      </w:r>
      <w:r w:rsidRPr="000F67D0">
        <w:rPr>
          <w:rFonts w:ascii="GHEA Grapalat" w:hAnsi="GHEA Grapalat"/>
          <w:sz w:val="20"/>
          <w:szCs w:val="20"/>
        </w:rPr>
        <w:t>of the secretary of the commission, provided for by this invitation.</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w:t>
      </w:r>
      <w:r w:rsidRPr="000F67D0">
        <w:rPr>
          <w:rFonts w:ascii="GHEA Grapalat" w:hAnsi="GHEA Grapalat"/>
          <w:sz w:val="20"/>
          <w:szCs w:val="20"/>
        </w:rPr>
        <w:lastRenderedPageBreak/>
        <w:t xml:space="preserve">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0F67D0">
        <w:rPr>
          <w:rFonts w:ascii="GHEA Grapalat" w:hAnsi="GHEA Grapalat"/>
          <w:sz w:val="20"/>
          <w:szCs w:val="20"/>
        </w:rPr>
        <w:t>herself</w:t>
      </w:r>
      <w:proofErr w:type="gramEnd"/>
      <w:r w:rsidRPr="000F67D0">
        <w:rPr>
          <w:rFonts w:ascii="GHEA Grapalat" w:hAnsi="GHEA Grapalat"/>
          <w:sz w:val="20"/>
          <w:szCs w:val="20"/>
        </w:rPr>
        <w:t xml:space="preserve"> from the procedure concerned immediately after the prequalification bid opening session. </w:t>
      </w:r>
    </w:p>
    <w:p w:rsidR="0057097D" w:rsidRPr="000F67D0" w:rsidRDefault="0057097D" w:rsidP="0057097D">
      <w:pPr>
        <w:pStyle w:val="norm"/>
        <w:numPr>
          <w:ilvl w:val="0"/>
          <w:numId w:val="3"/>
        </w:numPr>
        <w:tabs>
          <w:tab w:val="left" w:pos="1134"/>
        </w:tabs>
        <w:spacing w:line="240" w:lineRule="auto"/>
        <w:rPr>
          <w:rFonts w:ascii="GHEA Grapalat" w:hAnsi="GHEA Grapalat" w:cs="Sylfaen"/>
          <w:sz w:val="20"/>
        </w:rPr>
      </w:pPr>
      <w:r w:rsidRPr="000F67D0">
        <w:rPr>
          <w:rFonts w:ascii="GHEA Grapalat" w:hAnsi="GHEA Grapalat" w:cs="Sylfaen"/>
          <w:sz w:val="20"/>
        </w:rPr>
        <w:t>Evaluation and comparison of bids shall be in accordance with the following criteria</w:t>
      </w:r>
      <w:r w:rsidRPr="000F67D0">
        <w:rPr>
          <w:rFonts w:ascii="GHEA Grapalat" w:hAnsi="GHEA Grapalat" w:cs="Sylfaen"/>
          <w:sz w:val="20"/>
          <w:lang w:val="ru-RU"/>
        </w:rPr>
        <w:t>՝</w:t>
      </w:r>
    </w:p>
    <w:p w:rsidR="0057097D" w:rsidRPr="001F34D7" w:rsidRDefault="00E53373" w:rsidP="0057097D">
      <w:pPr>
        <w:pStyle w:val="norm"/>
        <w:tabs>
          <w:tab w:val="left" w:pos="1134"/>
        </w:tabs>
        <w:spacing w:line="240" w:lineRule="auto"/>
        <w:ind w:left="360" w:firstLine="0"/>
        <w:rPr>
          <w:rFonts w:ascii="GHEA Grapalat" w:hAnsi="GHEA Grapalat" w:cs="Sylfaen"/>
          <w:b/>
          <w:sz w:val="20"/>
        </w:rPr>
      </w:pPr>
      <w:r>
        <w:rPr>
          <w:rFonts w:ascii="GHEA Grapalat" w:hAnsi="GHEA Grapalat" w:cs="Sylfaen"/>
          <w:b/>
          <w:sz w:val="20"/>
        </w:rPr>
        <w:t>The Lawyer</w:t>
      </w:r>
      <w:r w:rsidR="0057097D" w:rsidRPr="001F34D7">
        <w:rPr>
          <w:rFonts w:ascii="GHEA Grapalat" w:hAnsi="GHEA Grapalat" w:cs="Sylfaen"/>
          <w:b/>
          <w:sz w:val="20"/>
        </w:rPr>
        <w:t xml:space="preserve"> must have</w:t>
      </w:r>
      <w:r w:rsidR="0057097D" w:rsidRPr="001F34D7">
        <w:rPr>
          <w:rFonts w:ascii="GHEA Grapalat" w:hAnsi="GHEA Grapalat" w:cs="Sylfaen"/>
          <w:b/>
          <w:sz w:val="20"/>
          <w:lang w:val="ru-RU"/>
        </w:rPr>
        <w:t>՝</w:t>
      </w:r>
    </w:p>
    <w:p w:rsidR="00E53373" w:rsidRPr="00E53373" w:rsidRDefault="001F34D7" w:rsidP="00E53373">
      <w:pPr>
        <w:pStyle w:val="norm"/>
        <w:tabs>
          <w:tab w:val="left" w:pos="1134"/>
        </w:tabs>
        <w:spacing w:line="276" w:lineRule="auto"/>
        <w:ind w:left="360"/>
        <w:rPr>
          <w:rFonts w:ascii="GHEA Grapalat" w:hAnsi="GHEA Grapalat" w:cs="Sylfaen"/>
          <w:b/>
          <w:sz w:val="20"/>
        </w:rPr>
      </w:pPr>
      <w:r w:rsidRPr="00E53373">
        <w:rPr>
          <w:rFonts w:ascii="GHEA Grapalat" w:hAnsi="GHEA Grapalat" w:cs="Sylfaen"/>
          <w:b/>
          <w:sz w:val="20"/>
        </w:rPr>
        <w:t xml:space="preserve">* </w:t>
      </w:r>
      <w:r w:rsidR="00E53373" w:rsidRPr="00E53373">
        <w:rPr>
          <w:rFonts w:ascii="GHEA Grapalat" w:hAnsi="GHEA Grapalat" w:cs="Sylfaen"/>
          <w:b/>
          <w:sz w:val="20"/>
        </w:rPr>
        <w:t>Professional education in the field of law - 30 points</w:t>
      </w:r>
    </w:p>
    <w:p w:rsidR="00E53373" w:rsidRPr="00E53373" w:rsidRDefault="00E53373" w:rsidP="00E53373">
      <w:pPr>
        <w:pStyle w:val="norm"/>
        <w:tabs>
          <w:tab w:val="left" w:pos="1134"/>
        </w:tabs>
        <w:spacing w:line="276" w:lineRule="auto"/>
        <w:ind w:left="360"/>
        <w:rPr>
          <w:rFonts w:ascii="GHEA Grapalat" w:hAnsi="GHEA Grapalat" w:cs="Sylfaen"/>
          <w:b/>
          <w:sz w:val="20"/>
        </w:rPr>
      </w:pPr>
      <w:r w:rsidRPr="00E53373">
        <w:rPr>
          <w:rFonts w:ascii="GHEA Grapalat" w:hAnsi="GHEA Grapalat" w:cs="Sylfaen"/>
          <w:b/>
          <w:sz w:val="20"/>
        </w:rPr>
        <w:t>· Professional experience: at least 5 years - 60 points</w:t>
      </w:r>
    </w:p>
    <w:p w:rsidR="00E53373" w:rsidRPr="00E53373" w:rsidRDefault="00E53373" w:rsidP="00E53373">
      <w:pPr>
        <w:pStyle w:val="norm"/>
        <w:tabs>
          <w:tab w:val="left" w:pos="1134"/>
        </w:tabs>
        <w:spacing w:line="276" w:lineRule="auto"/>
        <w:ind w:left="360"/>
        <w:rPr>
          <w:rFonts w:ascii="GHEA Grapalat" w:hAnsi="GHEA Grapalat" w:cs="Sylfaen"/>
          <w:b/>
          <w:sz w:val="20"/>
        </w:rPr>
      </w:pPr>
      <w:r w:rsidRPr="00E53373">
        <w:rPr>
          <w:rFonts w:ascii="GHEA Grapalat" w:hAnsi="GHEA Grapalat" w:cs="Sylfaen"/>
          <w:b/>
          <w:sz w:val="20"/>
        </w:rPr>
        <w:t>Knowledge of civil law - 10 points</w:t>
      </w:r>
    </w:p>
    <w:p w:rsidR="00474C89" w:rsidRPr="001F34D7" w:rsidRDefault="00E53373" w:rsidP="00E53373">
      <w:pPr>
        <w:pStyle w:val="norm"/>
        <w:tabs>
          <w:tab w:val="left" w:pos="1134"/>
        </w:tabs>
        <w:spacing w:line="276" w:lineRule="auto"/>
        <w:ind w:left="360"/>
        <w:rPr>
          <w:rFonts w:ascii="GHEA Grapalat" w:hAnsi="GHEA Grapalat" w:cs="Sylfaen"/>
          <w:b/>
          <w:sz w:val="20"/>
        </w:rPr>
      </w:pPr>
      <w:r w:rsidRPr="00E53373">
        <w:rPr>
          <w:rFonts w:ascii="GHEA Grapalat" w:hAnsi="GHEA Grapalat" w:cs="Sylfaen"/>
          <w:b/>
          <w:sz w:val="20"/>
        </w:rPr>
        <w:t>· Availability of a lawyer's license</w:t>
      </w:r>
      <w:r w:rsidR="00474C89" w:rsidRPr="00E53373">
        <w:rPr>
          <w:rFonts w:ascii="GHEA Grapalat" w:hAnsi="GHEA Grapalat" w:cs="Sylfaen"/>
          <w:b/>
          <w:sz w:val="20"/>
        </w:rPr>
        <w:t>.</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(1)</w:t>
      </w:r>
      <w:r w:rsidRPr="000F67D0">
        <w:rPr>
          <w:rFonts w:ascii="GHEA Grapalat" w:hAnsi="GHEA Grapalat"/>
          <w:sz w:val="20"/>
          <w:szCs w:val="20"/>
        </w:rPr>
        <w:tab/>
      </w:r>
      <w:proofErr w:type="gramStart"/>
      <w:r w:rsidRPr="000F67D0">
        <w:rPr>
          <w:rFonts w:ascii="GHEA Grapalat" w:hAnsi="GHEA Grapalat"/>
          <w:sz w:val="20"/>
          <w:szCs w:val="20"/>
        </w:rPr>
        <w:t>publish</w:t>
      </w:r>
      <w:proofErr w:type="gramEnd"/>
      <w:r w:rsidRPr="000F67D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(2)</w:t>
      </w:r>
      <w:r w:rsidRPr="000F67D0">
        <w:rPr>
          <w:rFonts w:ascii="GHEA Grapalat" w:hAnsi="GHEA Grapalat"/>
          <w:sz w:val="20"/>
          <w:szCs w:val="20"/>
        </w:rPr>
        <w:tab/>
      </w:r>
      <w:proofErr w:type="gramStart"/>
      <w:r w:rsidRPr="000F67D0">
        <w:rPr>
          <w:rFonts w:ascii="GHEA Grapalat" w:hAnsi="GHEA Grapalat"/>
          <w:sz w:val="20"/>
          <w:szCs w:val="20"/>
        </w:rPr>
        <w:t>notify</w:t>
      </w:r>
      <w:proofErr w:type="gramEnd"/>
      <w:r w:rsidRPr="000F67D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0F67D0" w:rsidRDefault="00BE2A63" w:rsidP="00BE2A63">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Bids are evaluated in accordance with paragraph 1 of part 1 of article 44 of the RA law" On procurement". The right to participate in the open competition process is granted to the participant who is rated higher by non-price conditions among the participants included in the list of pre-qualified participants, who is also given an invitation in electronic or documentary form along with the Protocol drawn up by the evaluation Commission on summing up the results of the pre-qualification procedure:</w:t>
      </w:r>
      <w:r w:rsidR="00CE5FA8" w:rsidRPr="000F67D0">
        <w:rPr>
          <w:rFonts w:ascii="GHEA Grapalat" w:hAnsi="GHEA Grapalat"/>
          <w:sz w:val="20"/>
          <w:szCs w:val="20"/>
        </w:rPr>
        <w:t>.</w:t>
      </w:r>
    </w:p>
    <w:p w:rsidR="00CE5FA8" w:rsidRPr="000F67D0" w:rsidRDefault="00CE5FA8" w:rsidP="00CE5FA8">
      <w:pPr>
        <w:tabs>
          <w:tab w:val="left" w:pos="567"/>
        </w:tabs>
        <w:jc w:val="both"/>
        <w:rPr>
          <w:rFonts w:ascii="GHEA Grapalat" w:hAnsi="GHEA Grapalat"/>
          <w:sz w:val="20"/>
          <w:szCs w:val="20"/>
        </w:rPr>
      </w:pPr>
    </w:p>
    <w:p w:rsidR="00CE5FA8" w:rsidRPr="000F67D0" w:rsidRDefault="00CE5FA8" w:rsidP="00CE5FA8">
      <w:pPr>
        <w:pStyle w:val="BodyTextIndent"/>
        <w:spacing w:line="240" w:lineRule="auto"/>
        <w:ind w:firstLine="0"/>
        <w:jc w:val="center"/>
        <w:rPr>
          <w:rFonts w:ascii="GHEA Grapalat" w:hAnsi="GHEA Grapalat"/>
          <w:i w:val="0"/>
        </w:rPr>
      </w:pPr>
      <w:r w:rsidRPr="000F67D0">
        <w:rPr>
          <w:rFonts w:ascii="GHEA Grapalat" w:hAnsi="GHEA Grapalat"/>
          <w:i w:val="0"/>
        </w:rPr>
        <w:t xml:space="preserve">For receiving additional information concerning this notice, you may apply to </w:t>
      </w:r>
      <w:r w:rsidR="00692396">
        <w:rPr>
          <w:rFonts w:ascii="GHEA Grapalat" w:hAnsi="GHEA Grapalat"/>
          <w:b/>
          <w:i w:val="0"/>
        </w:rPr>
        <w:t>Mari Movsisyan</w:t>
      </w:r>
      <w:r w:rsidRPr="000F67D0">
        <w:rPr>
          <w:rFonts w:ascii="GHEA Grapalat" w:hAnsi="GHEA Grapalat"/>
          <w:i w:val="0"/>
        </w:rPr>
        <w:t>, Secretary of the Commission</w:t>
      </w:r>
    </w:p>
    <w:p w:rsidR="0084003F" w:rsidRPr="000F67D0" w:rsidRDefault="00CE5FA8" w:rsidP="0084003F">
      <w:pPr>
        <w:pStyle w:val="BodyTextIndent"/>
        <w:spacing w:line="240" w:lineRule="auto"/>
        <w:jc w:val="center"/>
        <w:rPr>
          <w:rFonts w:ascii="GHEA Grapalat" w:hAnsi="GHEA Grapalat"/>
          <w:i w:val="0"/>
          <w:lang w:val="af-ZA"/>
        </w:rPr>
      </w:pPr>
      <w:r w:rsidRPr="000F67D0">
        <w:rPr>
          <w:rFonts w:ascii="GHEA Grapalat" w:hAnsi="GHEA Grapalat"/>
          <w:b/>
          <w:i w:val="0"/>
        </w:rPr>
        <w:t>Telephone</w:t>
      </w:r>
      <w:r w:rsidRPr="000F67D0">
        <w:rPr>
          <w:rFonts w:ascii="GHEA Grapalat" w:hAnsi="GHEA Grapalat"/>
          <w:i w:val="0"/>
        </w:rPr>
        <w:t xml:space="preserve"> </w:t>
      </w:r>
      <w:r w:rsidR="0084003F" w:rsidRPr="000F67D0">
        <w:rPr>
          <w:rFonts w:ascii="GHEA Grapalat" w:hAnsi="GHEA Grapalat"/>
          <w:i w:val="0"/>
          <w:lang w:val="hy-AM"/>
        </w:rPr>
        <w:t xml:space="preserve">+374 </w:t>
      </w:r>
      <w:r w:rsidR="00692396">
        <w:rPr>
          <w:rFonts w:ascii="GHEA Grapalat" w:hAnsi="GHEA Grapalat"/>
          <w:i w:val="0"/>
          <w:lang w:val="en-US"/>
        </w:rPr>
        <w:t>77192036</w:t>
      </w:r>
      <w:r w:rsidR="0084003F" w:rsidRPr="000F67D0">
        <w:rPr>
          <w:rFonts w:ascii="GHEA Grapalat" w:hAnsi="GHEA Grapalat"/>
          <w:i w:val="0"/>
          <w:lang w:val="af-ZA"/>
        </w:rPr>
        <w:t xml:space="preserve"> </w:t>
      </w:r>
    </w:p>
    <w:p w:rsidR="00CE5FA8" w:rsidRPr="000F67D0" w:rsidRDefault="00CE5FA8" w:rsidP="00CE5FA8">
      <w:pPr>
        <w:pStyle w:val="BodyTextIndent"/>
        <w:spacing w:line="240" w:lineRule="auto"/>
        <w:ind w:firstLine="0"/>
        <w:jc w:val="center"/>
        <w:rPr>
          <w:rFonts w:ascii="GHEA Grapalat" w:hAnsi="GHEA Grapalat"/>
          <w:i w:val="0"/>
          <w:u w:val="single"/>
        </w:rPr>
      </w:pPr>
      <w:r w:rsidRPr="000F67D0">
        <w:rPr>
          <w:rFonts w:ascii="GHEA Grapalat" w:hAnsi="GHEA Grapalat"/>
          <w:b/>
          <w:i w:val="0"/>
        </w:rPr>
        <w:t xml:space="preserve">E-mail </w:t>
      </w:r>
      <w:hyperlink r:id="rId14" w:history="1">
        <w:r w:rsidR="00692396" w:rsidRPr="004940AC">
          <w:rPr>
            <w:rStyle w:val="Hyperlink"/>
            <w:rFonts w:ascii="GHEA Grapalat" w:hAnsi="GHEA Grapalat"/>
            <w:i w:val="0"/>
          </w:rPr>
          <w:t>mari.movsisyan@gmail.com</w:t>
        </w:r>
      </w:hyperlink>
      <w:r w:rsidR="0084003F" w:rsidRPr="000F67D0">
        <w:rPr>
          <w:rFonts w:ascii="GHEA Grapalat" w:hAnsi="GHEA Grapalat"/>
          <w:i w:val="0"/>
        </w:rPr>
        <w:t xml:space="preserve"> </w:t>
      </w:r>
    </w:p>
    <w:p w:rsidR="00E53373" w:rsidRPr="005C5EC5" w:rsidRDefault="00CE5FA8" w:rsidP="00E53373">
      <w:pPr>
        <w:pStyle w:val="BodyText"/>
        <w:ind w:right="-7" w:firstLine="567"/>
        <w:jc w:val="center"/>
        <w:rPr>
          <w:rFonts w:ascii="Sylfaen" w:hAnsi="Sylfaen" w:cs="Sylfaen"/>
          <w:i/>
          <w:sz w:val="22"/>
          <w:lang w:val="af-ZA"/>
        </w:rPr>
      </w:pPr>
      <w:r w:rsidRPr="000F67D0">
        <w:rPr>
          <w:rFonts w:ascii="GHEA Grapalat" w:hAnsi="GHEA Grapalat"/>
          <w:b/>
          <w:i/>
        </w:rPr>
        <w:t>Contracting authority</w:t>
      </w:r>
      <w:r w:rsidRPr="000F67D0">
        <w:rPr>
          <w:rFonts w:ascii="GHEA Grapalat" w:hAnsi="GHEA Grapalat"/>
          <w:i/>
        </w:rPr>
        <w:t xml:space="preserve"> </w:t>
      </w:r>
      <w:r w:rsidR="00E53373" w:rsidRPr="005C5EC5">
        <w:rPr>
          <w:rFonts w:ascii="Sylfaen" w:hAnsi="Sylfaen" w:cs="Sylfaen"/>
          <w:i/>
          <w:sz w:val="22"/>
          <w:lang w:val="af-ZA"/>
        </w:rPr>
        <w:t>Arzni Community Municipality of Kotayk Marz</w:t>
      </w:r>
    </w:p>
    <w:p w:rsidR="00CE5FA8" w:rsidRPr="00E53373" w:rsidRDefault="00CE5FA8" w:rsidP="00CE5FA8">
      <w:pPr>
        <w:pStyle w:val="BodyTextIndent"/>
        <w:spacing w:line="240" w:lineRule="auto"/>
        <w:ind w:firstLine="0"/>
        <w:jc w:val="center"/>
        <w:rPr>
          <w:rFonts w:ascii="GHEA Grapalat" w:hAnsi="GHEA Grapalat"/>
          <w:i w:val="0"/>
          <w:lang w:val="af-ZA"/>
        </w:rPr>
      </w:pPr>
    </w:p>
    <w:p w:rsidR="00CE5FA8" w:rsidRPr="000F67D0" w:rsidRDefault="00CE5FA8" w:rsidP="00CE5FA8">
      <w:pPr>
        <w:pStyle w:val="norm"/>
        <w:spacing w:line="240" w:lineRule="auto"/>
        <w:ind w:firstLine="284"/>
        <w:jc w:val="right"/>
        <w:rPr>
          <w:rFonts w:ascii="GHEA Grapalat" w:hAnsi="GHEA Grapalat" w:cs="Arial"/>
          <w:sz w:val="24"/>
          <w:szCs w:val="18"/>
        </w:rPr>
      </w:pPr>
      <w:r w:rsidRPr="000F67D0">
        <w:rPr>
          <w:rFonts w:ascii="GHEA Grapalat" w:hAnsi="GHEA Grapalat"/>
          <w:sz w:val="24"/>
        </w:rPr>
        <w:br w:type="page"/>
      </w:r>
      <w:r w:rsidRPr="000F67D0">
        <w:rPr>
          <w:rFonts w:ascii="GHEA Grapalat" w:hAnsi="GHEA Grapalat"/>
          <w:sz w:val="24"/>
        </w:rPr>
        <w:lastRenderedPageBreak/>
        <w:t>Annex 1</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to</w:t>
      </w:r>
      <w:proofErr w:type="gramEnd"/>
      <w:r w:rsidRPr="000F67D0">
        <w:rPr>
          <w:rFonts w:ascii="GHEA Grapalat" w:hAnsi="GHEA Grapalat"/>
          <w:sz w:val="24"/>
        </w:rPr>
        <w:t xml:space="preserve"> the notice on the prequalification procedure </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of</w:t>
      </w:r>
      <w:proofErr w:type="gramEnd"/>
      <w:r w:rsidRPr="000F67D0">
        <w:rPr>
          <w:rFonts w:ascii="GHEA Grapalat" w:hAnsi="GHEA Grapalat"/>
          <w:sz w:val="24"/>
        </w:rPr>
        <w:t xml:space="preserve"> the closed targeted tender under the code </w:t>
      </w:r>
      <w:r w:rsidR="00D430C0">
        <w:rPr>
          <w:rFonts w:ascii="GHEA Grapalat" w:hAnsi="GHEA Grapalat"/>
          <w:b/>
          <w:i/>
        </w:rPr>
        <w:t>OCCOP-AS-</w:t>
      </w:r>
      <w:r w:rsidR="007129F2">
        <w:rPr>
          <w:rFonts w:ascii="GHEA Grapalat" w:hAnsi="GHEA Grapalat"/>
          <w:b/>
          <w:i/>
        </w:rPr>
        <w:t>2024/3</w:t>
      </w:r>
    </w:p>
    <w:p w:rsidR="00CE5FA8" w:rsidRPr="000F67D0" w:rsidRDefault="00CE5FA8" w:rsidP="00CE5FA8">
      <w:pPr>
        <w:spacing w:after="160" w:line="360" w:lineRule="auto"/>
        <w:jc w:val="center"/>
        <w:rPr>
          <w:rFonts w:ascii="GHEA Grapalat" w:hAnsi="GHEA Grapalat" w:cs="Sylfaen"/>
          <w:b/>
        </w:rPr>
      </w:pPr>
    </w:p>
    <w:p w:rsidR="00CE5FA8" w:rsidRPr="000F67D0" w:rsidRDefault="00CE5FA8" w:rsidP="00CE5FA8">
      <w:pPr>
        <w:spacing w:after="160" w:line="360" w:lineRule="auto"/>
        <w:jc w:val="center"/>
        <w:rPr>
          <w:rFonts w:ascii="GHEA Grapalat" w:hAnsi="GHEA Grapalat" w:cs="Arial"/>
          <w:b/>
          <w:szCs w:val="20"/>
        </w:rPr>
      </w:pPr>
      <w:r w:rsidRPr="000F67D0">
        <w:rPr>
          <w:rFonts w:ascii="GHEA Grapalat" w:hAnsi="GHEA Grapalat"/>
          <w:b/>
        </w:rPr>
        <w:t>APPLICATION*</w:t>
      </w:r>
    </w:p>
    <w:p w:rsidR="00CE5FA8" w:rsidRPr="000F67D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0F67D0">
        <w:rPr>
          <w:rFonts w:ascii="GHEA Grapalat" w:hAnsi="GHEA Grapalat"/>
          <w:sz w:val="24"/>
        </w:rPr>
        <w:t>for</w:t>
      </w:r>
      <w:proofErr w:type="gramEnd"/>
      <w:r w:rsidRPr="000F67D0">
        <w:rPr>
          <w:rFonts w:ascii="GHEA Grapalat" w:hAnsi="GHEA Grapalat"/>
          <w:sz w:val="24"/>
        </w:rPr>
        <w:t xml:space="preserve"> participation in the prequalification procedure  </w:t>
      </w:r>
    </w:p>
    <w:p w:rsidR="00CE5FA8" w:rsidRPr="000F67D0" w:rsidRDefault="00CE5FA8" w:rsidP="00CE5FA8">
      <w:pPr>
        <w:spacing w:after="160" w:line="360" w:lineRule="auto"/>
        <w:rPr>
          <w:rFonts w:ascii="GHEA Grapalat" w:hAnsi="GHEA Grapalat"/>
        </w:rPr>
      </w:pPr>
    </w:p>
    <w:p w:rsidR="00CE5FA8" w:rsidRPr="000F67D0" w:rsidRDefault="00CE5FA8" w:rsidP="00CE5FA8">
      <w:pPr>
        <w:spacing w:line="360" w:lineRule="auto"/>
        <w:jc w:val="both"/>
        <w:rPr>
          <w:rFonts w:ascii="GHEA Grapalat" w:hAnsi="GHEA Grapalat" w:cs="Arial"/>
          <w:szCs w:val="20"/>
        </w:rPr>
      </w:pPr>
      <w:r w:rsidRPr="000F67D0">
        <w:rPr>
          <w:rFonts w:ascii="GHEA Grapalat" w:hAnsi="GHEA Grapalat"/>
        </w:rPr>
        <w:t>________________________________________ informs of the intention to participate</w:t>
      </w:r>
    </w:p>
    <w:p w:rsidR="00CE5FA8" w:rsidRPr="000F67D0" w:rsidRDefault="00CE5FA8" w:rsidP="00CE5FA8">
      <w:pPr>
        <w:tabs>
          <w:tab w:val="left" w:pos="1701"/>
        </w:tabs>
        <w:spacing w:after="160" w:line="360" w:lineRule="auto"/>
        <w:jc w:val="both"/>
        <w:rPr>
          <w:rFonts w:ascii="GHEA Grapalat" w:hAnsi="GHEA Grapalat"/>
          <w:sz w:val="16"/>
          <w:szCs w:val="16"/>
        </w:rPr>
      </w:pPr>
      <w:r w:rsidRPr="000F67D0">
        <w:rPr>
          <w:rFonts w:ascii="GHEA Grapalat" w:hAnsi="GHEA Grapalat"/>
          <w:sz w:val="16"/>
          <w:szCs w:val="16"/>
        </w:rPr>
        <w:tab/>
      </w: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w:t>
      </w:r>
    </w:p>
    <w:p w:rsidR="00CE5FA8" w:rsidRPr="000F67D0" w:rsidRDefault="00CE5FA8" w:rsidP="00CE5FA8">
      <w:pPr>
        <w:spacing w:line="360" w:lineRule="auto"/>
        <w:jc w:val="both"/>
        <w:rPr>
          <w:rFonts w:ascii="GHEA Grapalat" w:hAnsi="GHEA Grapalat"/>
          <w:szCs w:val="22"/>
          <w:u w:val="single"/>
        </w:rPr>
      </w:pPr>
      <w:proofErr w:type="gramStart"/>
      <w:r w:rsidRPr="000F67D0">
        <w:rPr>
          <w:rFonts w:ascii="GHEA Grapalat" w:hAnsi="GHEA Grapalat"/>
        </w:rPr>
        <w:t>in</w:t>
      </w:r>
      <w:proofErr w:type="gramEnd"/>
      <w:r w:rsidRPr="000F67D0">
        <w:rPr>
          <w:rFonts w:ascii="GHEA Grapalat" w:hAnsi="GHEA Grapalat"/>
        </w:rPr>
        <w:t xml:space="preserve"> the prequalification procedure of the closed targeted tender under </w:t>
      </w:r>
      <w:r w:rsidRPr="000F67D0">
        <w:rPr>
          <w:rFonts w:ascii="GHEA Grapalat" w:hAnsi="GHEA Grapalat"/>
        </w:rPr>
        <w:br/>
        <w:t xml:space="preserve">the code </w:t>
      </w:r>
      <w:r w:rsidRPr="000F67D0">
        <w:rPr>
          <w:rFonts w:ascii="GHEA Grapalat" w:hAnsi="GHEA Grapalat"/>
          <w:lang w:val="hy-AM"/>
        </w:rPr>
        <w:t>_</w:t>
      </w:r>
      <w:r w:rsidRPr="000F67D0">
        <w:rPr>
          <w:rFonts w:ascii="GHEA Grapalat" w:hAnsi="GHEA Grapalat"/>
        </w:rPr>
        <w:t>___</w:t>
      </w:r>
      <w:r w:rsidR="00A66528" w:rsidRPr="000F67D0">
        <w:rPr>
          <w:rFonts w:ascii="GHEA Grapalat" w:hAnsi="GHEA Grapalat"/>
          <w:b/>
          <w:i/>
        </w:rPr>
        <w:t xml:space="preserve"> </w:t>
      </w:r>
      <w:r w:rsidR="00D430C0">
        <w:rPr>
          <w:rFonts w:ascii="GHEA Grapalat" w:hAnsi="GHEA Grapalat"/>
          <w:b/>
          <w:i/>
        </w:rPr>
        <w:t>OCCOP-AS-</w:t>
      </w:r>
      <w:r w:rsidR="007129F2">
        <w:rPr>
          <w:rFonts w:ascii="GHEA Grapalat" w:hAnsi="GHEA Grapalat"/>
          <w:b/>
          <w:i/>
        </w:rPr>
        <w:t>2024/3</w:t>
      </w:r>
      <w:r w:rsidRPr="000F67D0">
        <w:rPr>
          <w:rFonts w:ascii="GHEA Grapalat" w:hAnsi="GHEA Grapalat"/>
          <w:lang w:val="hy-AM"/>
        </w:rPr>
        <w:t>____</w:t>
      </w:r>
      <w:r w:rsidRPr="000F67D0">
        <w:rPr>
          <w:rFonts w:ascii="GHEA Grapalat" w:hAnsi="GHEA Grapalat"/>
        </w:rPr>
        <w:t xml:space="preserve"> of </w:t>
      </w:r>
      <w:r w:rsidRPr="000F67D0">
        <w:rPr>
          <w:rFonts w:ascii="GHEA Grapalat" w:hAnsi="GHEA Grapalat"/>
          <w:lang w:val="hy-AM"/>
        </w:rPr>
        <w:t>________</w:t>
      </w:r>
      <w:r w:rsidRPr="000F67D0">
        <w:rPr>
          <w:rFonts w:ascii="GHEA Grapalat" w:hAnsi="GHEA Grapalat"/>
        </w:rPr>
        <w:t>_</w:t>
      </w:r>
      <w:r w:rsidRPr="000F67D0">
        <w:rPr>
          <w:rFonts w:ascii="GHEA Grapalat" w:hAnsi="GHEA Grapalat"/>
          <w:lang w:val="hy-AM"/>
        </w:rPr>
        <w:t>______________________________</w:t>
      </w:r>
    </w:p>
    <w:p w:rsidR="00CE5FA8" w:rsidRPr="000F67D0" w:rsidRDefault="00CE5FA8" w:rsidP="00CE5FA8">
      <w:pPr>
        <w:spacing w:after="160" w:line="360" w:lineRule="auto"/>
        <w:ind w:left="4678"/>
        <w:jc w:val="both"/>
        <w:rPr>
          <w:rFonts w:ascii="GHEA Grapalat" w:hAnsi="GHEA Grapalat" w:cs="Sylfaen"/>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contracting authority</w:t>
      </w:r>
    </w:p>
    <w:p w:rsidR="00CE5FA8" w:rsidRPr="000F67D0" w:rsidRDefault="00CA63E7" w:rsidP="00CE5FA8">
      <w:pPr>
        <w:spacing w:after="160" w:line="360" w:lineRule="auto"/>
        <w:jc w:val="both"/>
        <w:rPr>
          <w:rFonts w:ascii="GHEA Grapalat" w:hAnsi="GHEA Grapalat"/>
          <w:szCs w:val="20"/>
        </w:rPr>
      </w:pPr>
      <w:r w:rsidRPr="000F67D0">
        <w:rPr>
          <w:rFonts w:ascii="GHEA Grapalat" w:hAnsi="GHEA Grapalat"/>
        </w:rPr>
        <w:t xml:space="preserve">certifies that his qualification data complies with the requirements provided for in the part of the qualification criterion established by the application for pre-qualification, and submits an application in accordance with the requirements of </w:t>
      </w:r>
      <w:r w:rsidR="00035EC5" w:rsidRPr="000F67D0">
        <w:rPr>
          <w:rFonts w:ascii="GHEA Grapalat" w:hAnsi="GHEA Grapalat"/>
        </w:rPr>
        <w:t>the prequalification notice</w:t>
      </w:r>
      <w:r w:rsidR="00CE5FA8" w:rsidRPr="000F67D0">
        <w:rPr>
          <w:rFonts w:ascii="GHEA Grapalat" w:hAnsi="GHEA Grapalat"/>
        </w:rPr>
        <w:t>.</w:t>
      </w:r>
    </w:p>
    <w:p w:rsidR="00CE5FA8" w:rsidRPr="000F67D0" w:rsidRDefault="00CE5FA8" w:rsidP="00CE5FA8">
      <w:pPr>
        <w:spacing w:after="160" w:line="360" w:lineRule="auto"/>
        <w:jc w:val="both"/>
        <w:rPr>
          <w:rFonts w:ascii="GHEA Grapalat" w:hAnsi="GHEA Grapalat" w:cs="Sylfaen"/>
          <w:szCs w:val="20"/>
        </w:rPr>
      </w:pPr>
    </w:p>
    <w:p w:rsidR="00CE5FA8" w:rsidRPr="000F67D0" w:rsidRDefault="00CE5FA8" w:rsidP="00CE5FA8">
      <w:pPr>
        <w:spacing w:line="360" w:lineRule="auto"/>
        <w:jc w:val="both"/>
        <w:rPr>
          <w:rFonts w:ascii="GHEA Grapalat" w:hAnsi="GHEA Grapalat" w:cs="Arial"/>
          <w:szCs w:val="22"/>
          <w:u w:val="single"/>
        </w:rPr>
      </w:pPr>
      <w:r w:rsidRPr="000F67D0">
        <w:rPr>
          <w:rFonts w:ascii="GHEA Grapalat" w:hAnsi="GHEA Grapalat"/>
        </w:rPr>
        <w:t>The tax identification number of ___________________ is ________________________.</w:t>
      </w:r>
    </w:p>
    <w:p w:rsidR="00CE5FA8" w:rsidRPr="000F67D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w:t>
      </w:r>
      <w:r w:rsidRPr="000F67D0">
        <w:rPr>
          <w:rFonts w:ascii="GHEA Grapalat" w:hAnsi="GHEA Grapalat"/>
          <w:sz w:val="16"/>
          <w:szCs w:val="16"/>
        </w:rPr>
        <w:tab/>
        <w:t>tax identification number</w:t>
      </w:r>
    </w:p>
    <w:p w:rsidR="00CE5FA8" w:rsidRPr="000F67D0" w:rsidRDefault="00CE5FA8" w:rsidP="00CE5FA8">
      <w:pPr>
        <w:spacing w:line="360" w:lineRule="auto"/>
        <w:jc w:val="both"/>
        <w:rPr>
          <w:rFonts w:ascii="GHEA Grapalat" w:hAnsi="GHEA Grapalat"/>
          <w:szCs w:val="22"/>
          <w:u w:val="single"/>
        </w:rPr>
      </w:pPr>
      <w:r w:rsidRPr="000F67D0">
        <w:rPr>
          <w:rFonts w:ascii="GHEA Grapalat" w:hAnsi="GHEA Grapalat"/>
        </w:rPr>
        <w:t>The electronic mail address of _____________________ is _______________________.</w:t>
      </w:r>
    </w:p>
    <w:p w:rsidR="00CE5FA8" w:rsidRPr="000F67D0" w:rsidRDefault="00CE5FA8" w:rsidP="00CE5FA8">
      <w:pPr>
        <w:tabs>
          <w:tab w:val="left" w:pos="6804"/>
        </w:tabs>
        <w:spacing w:after="160" w:line="360" w:lineRule="auto"/>
        <w:ind w:left="3969"/>
        <w:jc w:val="both"/>
        <w:rPr>
          <w:rFonts w:ascii="GHEA Grapalat" w:hAnsi="GHEA Grapalat"/>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w:t>
      </w:r>
      <w:r w:rsidRPr="000F67D0">
        <w:rPr>
          <w:rFonts w:ascii="GHEA Grapalat" w:hAnsi="GHEA Grapalat"/>
          <w:sz w:val="16"/>
          <w:szCs w:val="16"/>
        </w:rPr>
        <w:tab/>
        <w:t>e-mail address</w:t>
      </w:r>
    </w:p>
    <w:p w:rsidR="00CE5FA8" w:rsidRPr="000F67D0" w:rsidRDefault="00CE5FA8" w:rsidP="00CE5FA8">
      <w:pPr>
        <w:spacing w:after="160" w:line="360" w:lineRule="auto"/>
        <w:jc w:val="right"/>
        <w:rPr>
          <w:rFonts w:ascii="GHEA Grapalat" w:hAnsi="GHEA Grapalat"/>
          <w:szCs w:val="10"/>
        </w:rPr>
      </w:pPr>
    </w:p>
    <w:p w:rsidR="00CE5FA8" w:rsidRPr="000F67D0" w:rsidRDefault="00CE5FA8" w:rsidP="00CE5FA8">
      <w:pPr>
        <w:spacing w:line="360" w:lineRule="auto"/>
        <w:jc w:val="both"/>
        <w:rPr>
          <w:rFonts w:ascii="GHEA Grapalat" w:hAnsi="GHEA Grapalat"/>
          <w:u w:val="single"/>
        </w:rPr>
      </w:pPr>
      <w:r w:rsidRPr="000F67D0">
        <w:rPr>
          <w:rFonts w:ascii="GHEA Grapalat" w:hAnsi="GHEA Grapalat"/>
        </w:rPr>
        <w:t xml:space="preserve">___________________________________________________ </w:t>
      </w:r>
      <w:r w:rsidRPr="000F67D0">
        <w:rPr>
          <w:rFonts w:ascii="GHEA Grapalat" w:hAnsi="GHEA Grapalat"/>
        </w:rPr>
        <w:tab/>
        <w:t xml:space="preserve">       _________________</w:t>
      </w:r>
    </w:p>
    <w:p w:rsidR="00CE5FA8" w:rsidRPr="000F67D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(position, name, surname of the head)</w:t>
      </w:r>
      <w:r w:rsidRPr="000F67D0">
        <w:rPr>
          <w:rFonts w:ascii="GHEA Grapalat" w:hAnsi="GHEA Grapalat"/>
          <w:sz w:val="16"/>
          <w:szCs w:val="16"/>
        </w:rPr>
        <w:tab/>
        <w:t>signature</w:t>
      </w:r>
    </w:p>
    <w:p w:rsidR="00CE5FA8" w:rsidRPr="000F67D0" w:rsidRDefault="00CE5FA8" w:rsidP="00CE5FA8">
      <w:pPr>
        <w:spacing w:after="160" w:line="360" w:lineRule="auto"/>
        <w:jc w:val="right"/>
        <w:rPr>
          <w:rFonts w:ascii="GHEA Grapalat" w:hAnsi="GHEA Grapalat"/>
        </w:rPr>
      </w:pPr>
    </w:p>
    <w:p w:rsidR="00CE5FA8" w:rsidRPr="000F67D0" w:rsidRDefault="00CE5FA8" w:rsidP="00CE5FA8">
      <w:pPr>
        <w:spacing w:after="160" w:line="360" w:lineRule="auto"/>
        <w:ind w:right="1132"/>
        <w:jc w:val="right"/>
        <w:rPr>
          <w:rFonts w:ascii="GHEA Grapalat" w:hAnsi="GHEA Grapalat"/>
        </w:rPr>
      </w:pPr>
      <w:r w:rsidRPr="000F67D0">
        <w:rPr>
          <w:rFonts w:ascii="GHEA Grapalat" w:hAnsi="GHEA Grapalat"/>
        </w:rPr>
        <w:t>Seal</w:t>
      </w:r>
    </w:p>
    <w:p w:rsidR="00CE5FA8" w:rsidRPr="000F67D0" w:rsidRDefault="00CE5FA8" w:rsidP="00CE5FA8">
      <w:pPr>
        <w:pStyle w:val="FootnoteText"/>
        <w:spacing w:after="160" w:line="360" w:lineRule="auto"/>
        <w:rPr>
          <w:rFonts w:ascii="GHEA Grapalat" w:hAnsi="GHEA Grapalat" w:cs="Sylfaen"/>
          <w:i/>
          <w:sz w:val="24"/>
        </w:rPr>
      </w:pPr>
      <w:r w:rsidRPr="000F67D0">
        <w:rPr>
          <w:rFonts w:ascii="GHEA Grapalat" w:hAnsi="GHEA Grapalat"/>
          <w:sz w:val="24"/>
        </w:rPr>
        <w:br w:type="page"/>
      </w:r>
    </w:p>
    <w:p w:rsidR="00CE5FA8" w:rsidRPr="000F67D0" w:rsidRDefault="00CE5FA8" w:rsidP="00CE5FA8">
      <w:pPr>
        <w:pStyle w:val="norm"/>
        <w:spacing w:line="240" w:lineRule="auto"/>
        <w:ind w:firstLine="284"/>
        <w:jc w:val="right"/>
        <w:rPr>
          <w:rFonts w:ascii="GHEA Grapalat" w:hAnsi="GHEA Grapalat" w:cs="Arial"/>
          <w:sz w:val="24"/>
          <w:szCs w:val="18"/>
        </w:rPr>
      </w:pPr>
      <w:r w:rsidRPr="000F67D0">
        <w:rPr>
          <w:rFonts w:ascii="GHEA Grapalat" w:hAnsi="GHEA Grapalat"/>
          <w:sz w:val="24"/>
        </w:rPr>
        <w:lastRenderedPageBreak/>
        <w:t>Annex 2</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to</w:t>
      </w:r>
      <w:proofErr w:type="gramEnd"/>
      <w:r w:rsidRPr="000F67D0">
        <w:rPr>
          <w:rFonts w:ascii="GHEA Grapalat" w:hAnsi="GHEA Grapalat"/>
          <w:sz w:val="24"/>
        </w:rPr>
        <w:t xml:space="preserve"> the notice on the prequalification procedure</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of</w:t>
      </w:r>
      <w:proofErr w:type="gramEnd"/>
      <w:r w:rsidRPr="000F67D0">
        <w:rPr>
          <w:rFonts w:ascii="GHEA Grapalat" w:hAnsi="GHEA Grapalat"/>
          <w:sz w:val="24"/>
        </w:rPr>
        <w:t xml:space="preserve"> the closed targeted tender under the code </w:t>
      </w:r>
      <w:r w:rsidR="00D430C0">
        <w:rPr>
          <w:rFonts w:ascii="GHEA Grapalat" w:hAnsi="GHEA Grapalat"/>
          <w:b/>
          <w:i/>
        </w:rPr>
        <w:t>OCCOP-AS-</w:t>
      </w:r>
      <w:r w:rsidR="007129F2">
        <w:rPr>
          <w:rFonts w:ascii="GHEA Grapalat" w:hAnsi="GHEA Grapalat"/>
          <w:b/>
          <w:i/>
        </w:rPr>
        <w:t>2024/3</w:t>
      </w:r>
    </w:p>
    <w:p w:rsidR="00CE5FA8" w:rsidRPr="000F67D0" w:rsidRDefault="00CE5FA8" w:rsidP="00CE5FA8">
      <w:pPr>
        <w:pStyle w:val="BodyTextIndent3"/>
        <w:spacing w:line="240" w:lineRule="auto"/>
        <w:jc w:val="right"/>
        <w:rPr>
          <w:rFonts w:ascii="GHEA Grapalat" w:hAnsi="GHEA Grapalat" w:cs="Sylfaen"/>
          <w:sz w:val="24"/>
          <w:szCs w:val="18"/>
        </w:rPr>
      </w:pPr>
    </w:p>
    <w:p w:rsidR="00CE5FA8" w:rsidRPr="000F67D0" w:rsidRDefault="00CE5FA8" w:rsidP="00CE5FA8">
      <w:pPr>
        <w:spacing w:after="160" w:line="360" w:lineRule="auto"/>
        <w:jc w:val="center"/>
        <w:rPr>
          <w:rFonts w:ascii="GHEA Grapalat" w:hAnsi="GHEA Grapalat"/>
          <w:b/>
          <w:szCs w:val="20"/>
        </w:rPr>
      </w:pPr>
      <w:r w:rsidRPr="000F67D0">
        <w:rPr>
          <w:rFonts w:ascii="GHEA Grapalat" w:hAnsi="GHEA Grapalat"/>
          <w:b/>
        </w:rPr>
        <w:t>STATEMENT</w:t>
      </w:r>
    </w:p>
    <w:p w:rsidR="00CE5FA8" w:rsidRPr="000F67D0" w:rsidRDefault="00CE5FA8" w:rsidP="00CE5FA8">
      <w:pPr>
        <w:spacing w:after="160" w:line="360" w:lineRule="auto"/>
        <w:jc w:val="center"/>
        <w:rPr>
          <w:rFonts w:ascii="GHEA Grapalat" w:hAnsi="GHEA Grapalat"/>
          <w:b/>
          <w:szCs w:val="20"/>
        </w:rPr>
      </w:pPr>
      <w:proofErr w:type="gramStart"/>
      <w:r w:rsidRPr="000F67D0">
        <w:rPr>
          <w:rFonts w:ascii="GHEA Grapalat" w:hAnsi="GHEA Grapalat"/>
          <w:b/>
        </w:rPr>
        <w:t>on</w:t>
      </w:r>
      <w:proofErr w:type="gramEnd"/>
      <w:r w:rsidRPr="000F67D0">
        <w:rPr>
          <w:rFonts w:ascii="GHEA Grapalat" w:hAnsi="GHEA Grapalat"/>
          <w:b/>
        </w:rPr>
        <w:t xml:space="preserve"> compliance with the qualification criterion "Compliance of professional activities with activities provided for by the contract"</w:t>
      </w:r>
    </w:p>
    <w:p w:rsidR="00CE5FA8" w:rsidRPr="000F67D0" w:rsidRDefault="00CE5FA8" w:rsidP="00CE5FA8">
      <w:pPr>
        <w:spacing w:line="360" w:lineRule="auto"/>
        <w:jc w:val="both"/>
        <w:rPr>
          <w:rFonts w:ascii="GHEA Grapalat" w:hAnsi="GHEA Grapalat"/>
          <w:szCs w:val="20"/>
        </w:rPr>
      </w:pPr>
      <w:r w:rsidRPr="000F67D0">
        <w:rPr>
          <w:rFonts w:ascii="GHEA Grapalat" w:hAnsi="GHEA Grapalat"/>
        </w:rPr>
        <w:t>_____________________________________________ declares and certifies that during</w:t>
      </w:r>
    </w:p>
    <w:p w:rsidR="00CE5FA8" w:rsidRPr="000F67D0" w:rsidRDefault="00CE5FA8" w:rsidP="00CE5FA8">
      <w:pPr>
        <w:spacing w:after="160" w:line="360" w:lineRule="auto"/>
        <w:ind w:left="1985"/>
        <w:jc w:val="both"/>
        <w:rPr>
          <w:rFonts w:ascii="GHEA Grapalat" w:hAnsi="GHEA Grapalat" w:cs="Sylfaen"/>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w:t>
      </w:r>
    </w:p>
    <w:p w:rsidR="00CE5FA8" w:rsidRPr="000F67D0" w:rsidRDefault="00CE5FA8" w:rsidP="00CE5FA8">
      <w:pPr>
        <w:spacing w:after="160" w:line="360" w:lineRule="auto"/>
        <w:jc w:val="both"/>
        <w:rPr>
          <w:rFonts w:ascii="GHEA Grapalat" w:hAnsi="GHEA Grapalat"/>
        </w:rPr>
      </w:pPr>
      <w:proofErr w:type="gramStart"/>
      <w:r w:rsidRPr="000F67D0">
        <w:rPr>
          <w:rFonts w:ascii="GHEA Grapalat" w:hAnsi="GHEA Grapalat"/>
        </w:rPr>
        <w:t>the</w:t>
      </w:r>
      <w:proofErr w:type="gramEnd"/>
      <w:r w:rsidRPr="000F67D0">
        <w:rPr>
          <w:rFonts w:ascii="GHEA Grapalat" w:hAnsi="GHEA Grapalat"/>
        </w:rPr>
        <w:t xml:space="preserve"> year of submission of the bid and the </w:t>
      </w:r>
      <w:r w:rsidR="00A66528" w:rsidRPr="000F67D0">
        <w:rPr>
          <w:rFonts w:ascii="GHEA Grapalat" w:hAnsi="GHEA Grapalat"/>
        </w:rPr>
        <w:t>five</w:t>
      </w:r>
      <w:r w:rsidRPr="000F67D0">
        <w:rPr>
          <w:rFonts w:ascii="GHEA Grapalat" w:hAnsi="GHEA Grapalat"/>
        </w:rPr>
        <w:t xml:space="preserv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0F67D0" w:rsidTr="00275703">
        <w:trPr>
          <w:trHeight w:val="20"/>
        </w:trPr>
        <w:tc>
          <w:tcPr>
            <w:tcW w:w="9286" w:type="dxa"/>
            <w:gridSpan w:val="3"/>
          </w:tcPr>
          <w:p w:rsidR="00CE5FA8" w:rsidRPr="000F67D0" w:rsidRDefault="00CE5FA8" w:rsidP="005B48BD">
            <w:pPr>
              <w:spacing w:after="120"/>
              <w:jc w:val="center"/>
              <w:rPr>
                <w:rFonts w:ascii="GHEA Grapalat" w:hAnsi="GHEA Grapalat" w:cs="Sylfaen"/>
                <w:szCs w:val="20"/>
              </w:rPr>
            </w:pPr>
            <w:r w:rsidRPr="000F67D0">
              <w:rPr>
                <w:rFonts w:ascii="GHEA Grapalat" w:hAnsi="GHEA Grapalat"/>
              </w:rPr>
              <w:t xml:space="preserve">Contracts duly implemented during the year of submission of the prequalification bid and the </w:t>
            </w:r>
            <w:r w:rsidR="005B48BD" w:rsidRPr="000F67D0">
              <w:rPr>
                <w:rFonts w:ascii="GHEA Grapalat" w:hAnsi="GHEA Grapalat"/>
              </w:rPr>
              <w:t>five</w:t>
            </w:r>
            <w:r w:rsidRPr="000F67D0">
              <w:rPr>
                <w:rFonts w:ascii="GHEA Grapalat" w:hAnsi="GHEA Grapalat"/>
              </w:rPr>
              <w:t xml:space="preserve"> preceding years</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N/N</w:t>
            </w:r>
          </w:p>
        </w:tc>
        <w:tc>
          <w:tcPr>
            <w:tcW w:w="2377"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subject matter</w:t>
            </w:r>
          </w:p>
        </w:tc>
        <w:tc>
          <w:tcPr>
            <w:tcW w:w="5557"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data on the contracting authority and the contact information thereof</w:t>
            </w:r>
          </w:p>
        </w:tc>
      </w:tr>
      <w:tr w:rsidR="00CE5FA8" w:rsidRPr="000F67D0" w:rsidTr="00275703">
        <w:trPr>
          <w:trHeight w:val="20"/>
        </w:trPr>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573"/>
        </w:trPr>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bl>
    <w:p w:rsidR="00CE5FA8" w:rsidRPr="000F67D0" w:rsidRDefault="00CE5FA8" w:rsidP="00CE5FA8">
      <w:pPr>
        <w:spacing w:line="360" w:lineRule="auto"/>
        <w:jc w:val="both"/>
        <w:rPr>
          <w:rFonts w:ascii="GHEA Grapalat" w:hAnsi="GHEA Grapalat"/>
        </w:rPr>
      </w:pPr>
    </w:p>
    <w:p w:rsidR="00CE5FA8" w:rsidRPr="000F67D0" w:rsidRDefault="00CE5FA8" w:rsidP="00CE5FA8">
      <w:pPr>
        <w:spacing w:line="360" w:lineRule="auto"/>
        <w:jc w:val="both"/>
        <w:rPr>
          <w:rFonts w:ascii="GHEA Grapalat" w:hAnsi="GHEA Grapalat"/>
          <w:u w:val="single"/>
        </w:rPr>
      </w:pPr>
      <w:r w:rsidRPr="000F67D0">
        <w:rPr>
          <w:rFonts w:ascii="GHEA Grapalat" w:hAnsi="GHEA Grapalat"/>
        </w:rPr>
        <w:t xml:space="preserve">___________________________________________________ </w:t>
      </w:r>
      <w:r w:rsidRPr="000F67D0">
        <w:rPr>
          <w:rFonts w:ascii="GHEA Grapalat" w:hAnsi="GHEA Grapalat"/>
        </w:rPr>
        <w:tab/>
        <w:t xml:space="preserve">       _________________</w:t>
      </w:r>
    </w:p>
    <w:p w:rsidR="00CE5FA8" w:rsidRPr="000F67D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(position, name, surname of the head)</w:t>
      </w:r>
      <w:r w:rsidRPr="000F67D0">
        <w:rPr>
          <w:rFonts w:ascii="GHEA Grapalat" w:hAnsi="GHEA Grapalat"/>
          <w:sz w:val="16"/>
          <w:szCs w:val="16"/>
        </w:rPr>
        <w:tab/>
        <w:t>signature</w:t>
      </w:r>
    </w:p>
    <w:p w:rsidR="00CE5FA8" w:rsidRPr="000F67D0" w:rsidRDefault="00CE5FA8" w:rsidP="00CE5FA8">
      <w:pPr>
        <w:spacing w:after="160" w:line="360" w:lineRule="auto"/>
        <w:ind w:right="565"/>
        <w:jc w:val="right"/>
        <w:rPr>
          <w:rFonts w:ascii="GHEA Grapalat" w:hAnsi="GHEA Grapalat" w:cs="Arial"/>
          <w:lang w:val="hy-AM"/>
        </w:rPr>
      </w:pPr>
      <w:r w:rsidRPr="000F67D0">
        <w:rPr>
          <w:rFonts w:ascii="GHEA Grapalat" w:hAnsi="GHEA Grapalat"/>
        </w:rPr>
        <w:t>Seal</w:t>
      </w:r>
    </w:p>
    <w:p w:rsidR="009D2379" w:rsidRPr="000F67D0" w:rsidRDefault="009D2379">
      <w:pPr>
        <w:rPr>
          <w:rFonts w:ascii="GHEA Grapalat" w:hAnsi="GHEA Grapalat"/>
        </w:rPr>
      </w:pPr>
    </w:p>
    <w:sectPr w:rsidR="009D2379" w:rsidRPr="000F67D0" w:rsidSect="00275703">
      <w:footerReference w:type="default" r:id="rId15"/>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0D" w:rsidRDefault="005C7F0D">
      <w:r>
        <w:separator/>
      </w:r>
    </w:p>
  </w:endnote>
  <w:endnote w:type="continuationSeparator" w:id="0">
    <w:p w:rsidR="005C7F0D" w:rsidRDefault="005C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0D" w:rsidRDefault="005C7F0D">
    <w:pPr>
      <w:pStyle w:val="Footer"/>
      <w:jc w:val="right"/>
    </w:pPr>
    <w:r>
      <w:fldChar w:fldCharType="begin"/>
    </w:r>
    <w:r>
      <w:instrText xml:space="preserve"> PAGE   \* MERGEFORMAT </w:instrText>
    </w:r>
    <w:r>
      <w:fldChar w:fldCharType="separate"/>
    </w:r>
    <w:r w:rsidR="00FE415A">
      <w:rPr>
        <w:noProof/>
      </w:rPr>
      <w:t>1</w:t>
    </w:r>
    <w:r>
      <w:rPr>
        <w:noProof/>
      </w:rPr>
      <w:fldChar w:fldCharType="end"/>
    </w:r>
  </w:p>
  <w:p w:rsidR="005C7F0D" w:rsidRDefault="005C7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0D" w:rsidRPr="002A1400" w:rsidRDefault="005C7F0D"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0D" w:rsidRDefault="005C7F0D">
      <w:r>
        <w:separator/>
      </w:r>
    </w:p>
  </w:footnote>
  <w:footnote w:type="continuationSeparator" w:id="0">
    <w:p w:rsidR="005C7F0D" w:rsidRDefault="005C7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7"/>
  </w:num>
  <w:num w:numId="7">
    <w:abstractNumId w:val="0"/>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119C0"/>
    <w:rsid w:val="00013282"/>
    <w:rsid w:val="000139E4"/>
    <w:rsid w:val="00016375"/>
    <w:rsid w:val="00021358"/>
    <w:rsid w:val="00024D12"/>
    <w:rsid w:val="00034338"/>
    <w:rsid w:val="00035714"/>
    <w:rsid w:val="00035EC5"/>
    <w:rsid w:val="00046F6F"/>
    <w:rsid w:val="00051A2B"/>
    <w:rsid w:val="00051DDA"/>
    <w:rsid w:val="00052CB3"/>
    <w:rsid w:val="000537B6"/>
    <w:rsid w:val="000549ED"/>
    <w:rsid w:val="00060262"/>
    <w:rsid w:val="0006072E"/>
    <w:rsid w:val="0006704E"/>
    <w:rsid w:val="000729CE"/>
    <w:rsid w:val="00081D7B"/>
    <w:rsid w:val="00096291"/>
    <w:rsid w:val="0009661C"/>
    <w:rsid w:val="00097279"/>
    <w:rsid w:val="0009773A"/>
    <w:rsid w:val="000A10B4"/>
    <w:rsid w:val="000A2503"/>
    <w:rsid w:val="000A344B"/>
    <w:rsid w:val="000A380B"/>
    <w:rsid w:val="000A5F25"/>
    <w:rsid w:val="000A6673"/>
    <w:rsid w:val="000A6F77"/>
    <w:rsid w:val="000C29BC"/>
    <w:rsid w:val="000D2686"/>
    <w:rsid w:val="000D4075"/>
    <w:rsid w:val="000D7566"/>
    <w:rsid w:val="000E0893"/>
    <w:rsid w:val="000E5C24"/>
    <w:rsid w:val="000F1A31"/>
    <w:rsid w:val="000F4953"/>
    <w:rsid w:val="000F573D"/>
    <w:rsid w:val="000F67D0"/>
    <w:rsid w:val="000F6E74"/>
    <w:rsid w:val="00110474"/>
    <w:rsid w:val="001210AE"/>
    <w:rsid w:val="00123353"/>
    <w:rsid w:val="00123CA4"/>
    <w:rsid w:val="00126D20"/>
    <w:rsid w:val="00131196"/>
    <w:rsid w:val="00141D4F"/>
    <w:rsid w:val="00143367"/>
    <w:rsid w:val="00143FC2"/>
    <w:rsid w:val="00157E06"/>
    <w:rsid w:val="001676CB"/>
    <w:rsid w:val="0017196B"/>
    <w:rsid w:val="00173239"/>
    <w:rsid w:val="00192C41"/>
    <w:rsid w:val="00192EE9"/>
    <w:rsid w:val="00193C0C"/>
    <w:rsid w:val="00197853"/>
    <w:rsid w:val="001A529B"/>
    <w:rsid w:val="001B1227"/>
    <w:rsid w:val="001B35BA"/>
    <w:rsid w:val="001B6633"/>
    <w:rsid w:val="001C6292"/>
    <w:rsid w:val="001C694F"/>
    <w:rsid w:val="001D161A"/>
    <w:rsid w:val="001D4978"/>
    <w:rsid w:val="001D58E1"/>
    <w:rsid w:val="001D6A7A"/>
    <w:rsid w:val="001E4680"/>
    <w:rsid w:val="001E709D"/>
    <w:rsid w:val="001F2E7E"/>
    <w:rsid w:val="001F34D7"/>
    <w:rsid w:val="0020536F"/>
    <w:rsid w:val="00211466"/>
    <w:rsid w:val="00213882"/>
    <w:rsid w:val="00213B73"/>
    <w:rsid w:val="0022206D"/>
    <w:rsid w:val="00222F79"/>
    <w:rsid w:val="0023169D"/>
    <w:rsid w:val="00231EA4"/>
    <w:rsid w:val="00233012"/>
    <w:rsid w:val="002332FB"/>
    <w:rsid w:val="00234F91"/>
    <w:rsid w:val="0024461F"/>
    <w:rsid w:val="00251DB7"/>
    <w:rsid w:val="00254EA5"/>
    <w:rsid w:val="00256F37"/>
    <w:rsid w:val="00264351"/>
    <w:rsid w:val="00275703"/>
    <w:rsid w:val="00282D33"/>
    <w:rsid w:val="00283675"/>
    <w:rsid w:val="00286098"/>
    <w:rsid w:val="0029538F"/>
    <w:rsid w:val="002B5B15"/>
    <w:rsid w:val="002C0E46"/>
    <w:rsid w:val="002C3DB8"/>
    <w:rsid w:val="002C4512"/>
    <w:rsid w:val="002C784C"/>
    <w:rsid w:val="002D68B7"/>
    <w:rsid w:val="002E3620"/>
    <w:rsid w:val="002E3DDB"/>
    <w:rsid w:val="002F3E1E"/>
    <w:rsid w:val="003022A5"/>
    <w:rsid w:val="00305160"/>
    <w:rsid w:val="00310DA2"/>
    <w:rsid w:val="00314EC7"/>
    <w:rsid w:val="003171FC"/>
    <w:rsid w:val="0032166B"/>
    <w:rsid w:val="003226CA"/>
    <w:rsid w:val="00323EDB"/>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72231"/>
    <w:rsid w:val="00381145"/>
    <w:rsid w:val="0038137A"/>
    <w:rsid w:val="00381E03"/>
    <w:rsid w:val="00383669"/>
    <w:rsid w:val="003872A8"/>
    <w:rsid w:val="003A0127"/>
    <w:rsid w:val="003A0D1D"/>
    <w:rsid w:val="003A37D7"/>
    <w:rsid w:val="003A4E58"/>
    <w:rsid w:val="003B2DB6"/>
    <w:rsid w:val="003C66FB"/>
    <w:rsid w:val="003E08F9"/>
    <w:rsid w:val="003E6A83"/>
    <w:rsid w:val="003E7F6C"/>
    <w:rsid w:val="003F2D2E"/>
    <w:rsid w:val="003F44FE"/>
    <w:rsid w:val="003F488D"/>
    <w:rsid w:val="0041086D"/>
    <w:rsid w:val="004247C4"/>
    <w:rsid w:val="00430E78"/>
    <w:rsid w:val="00431917"/>
    <w:rsid w:val="004439C5"/>
    <w:rsid w:val="004445DA"/>
    <w:rsid w:val="004504DB"/>
    <w:rsid w:val="0045059D"/>
    <w:rsid w:val="00454D98"/>
    <w:rsid w:val="00454E40"/>
    <w:rsid w:val="00462144"/>
    <w:rsid w:val="00466158"/>
    <w:rsid w:val="004667AE"/>
    <w:rsid w:val="00474C89"/>
    <w:rsid w:val="004803EB"/>
    <w:rsid w:val="00481E44"/>
    <w:rsid w:val="00483B23"/>
    <w:rsid w:val="00487BD4"/>
    <w:rsid w:val="00490ECE"/>
    <w:rsid w:val="004A46BC"/>
    <w:rsid w:val="004B64E7"/>
    <w:rsid w:val="004B76C4"/>
    <w:rsid w:val="004C39AA"/>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59A5"/>
    <w:rsid w:val="00550CB4"/>
    <w:rsid w:val="0057097D"/>
    <w:rsid w:val="00592F45"/>
    <w:rsid w:val="00593CCE"/>
    <w:rsid w:val="0059614C"/>
    <w:rsid w:val="00596628"/>
    <w:rsid w:val="005A777E"/>
    <w:rsid w:val="005B194B"/>
    <w:rsid w:val="005B48BD"/>
    <w:rsid w:val="005B7294"/>
    <w:rsid w:val="005C2352"/>
    <w:rsid w:val="005C7F0D"/>
    <w:rsid w:val="005D1DAA"/>
    <w:rsid w:val="005F16E2"/>
    <w:rsid w:val="005F176F"/>
    <w:rsid w:val="005F719D"/>
    <w:rsid w:val="00611003"/>
    <w:rsid w:val="00620595"/>
    <w:rsid w:val="00632CD0"/>
    <w:rsid w:val="00633505"/>
    <w:rsid w:val="00636019"/>
    <w:rsid w:val="00644C22"/>
    <w:rsid w:val="00652A62"/>
    <w:rsid w:val="00653A6C"/>
    <w:rsid w:val="006578A6"/>
    <w:rsid w:val="00662565"/>
    <w:rsid w:val="0067084E"/>
    <w:rsid w:val="00674F69"/>
    <w:rsid w:val="00676724"/>
    <w:rsid w:val="006802E1"/>
    <w:rsid w:val="00681349"/>
    <w:rsid w:val="00681C24"/>
    <w:rsid w:val="00685C27"/>
    <w:rsid w:val="00692396"/>
    <w:rsid w:val="006971D1"/>
    <w:rsid w:val="00697B81"/>
    <w:rsid w:val="006A45C4"/>
    <w:rsid w:val="006A7FB4"/>
    <w:rsid w:val="006B1A01"/>
    <w:rsid w:val="006B2606"/>
    <w:rsid w:val="006B509E"/>
    <w:rsid w:val="006B7DD5"/>
    <w:rsid w:val="006C0BA5"/>
    <w:rsid w:val="006D09F1"/>
    <w:rsid w:val="006F4ECB"/>
    <w:rsid w:val="006F579B"/>
    <w:rsid w:val="00701171"/>
    <w:rsid w:val="007028B4"/>
    <w:rsid w:val="007129F2"/>
    <w:rsid w:val="00717771"/>
    <w:rsid w:val="00717E1D"/>
    <w:rsid w:val="007237BD"/>
    <w:rsid w:val="00723F6B"/>
    <w:rsid w:val="00732145"/>
    <w:rsid w:val="00742029"/>
    <w:rsid w:val="00746B3D"/>
    <w:rsid w:val="00755C26"/>
    <w:rsid w:val="007620A1"/>
    <w:rsid w:val="00771888"/>
    <w:rsid w:val="007750F3"/>
    <w:rsid w:val="00777C2C"/>
    <w:rsid w:val="0078734A"/>
    <w:rsid w:val="00793652"/>
    <w:rsid w:val="007955B5"/>
    <w:rsid w:val="007A374A"/>
    <w:rsid w:val="007A74B5"/>
    <w:rsid w:val="007B2A5D"/>
    <w:rsid w:val="007B47CE"/>
    <w:rsid w:val="007C3117"/>
    <w:rsid w:val="007C5286"/>
    <w:rsid w:val="007C541B"/>
    <w:rsid w:val="007D01C0"/>
    <w:rsid w:val="007D40F8"/>
    <w:rsid w:val="007D425D"/>
    <w:rsid w:val="007D5C32"/>
    <w:rsid w:val="007E2999"/>
    <w:rsid w:val="007E29EF"/>
    <w:rsid w:val="007E4150"/>
    <w:rsid w:val="007E55DF"/>
    <w:rsid w:val="007F241A"/>
    <w:rsid w:val="007F5F30"/>
    <w:rsid w:val="00801ED7"/>
    <w:rsid w:val="00806AC0"/>
    <w:rsid w:val="00823100"/>
    <w:rsid w:val="00824891"/>
    <w:rsid w:val="008273C8"/>
    <w:rsid w:val="0084003F"/>
    <w:rsid w:val="0084458E"/>
    <w:rsid w:val="008475E8"/>
    <w:rsid w:val="00852126"/>
    <w:rsid w:val="008553A6"/>
    <w:rsid w:val="00864B12"/>
    <w:rsid w:val="00874CB4"/>
    <w:rsid w:val="008834D0"/>
    <w:rsid w:val="0088490C"/>
    <w:rsid w:val="00884CF8"/>
    <w:rsid w:val="00887393"/>
    <w:rsid w:val="0089042D"/>
    <w:rsid w:val="008918A5"/>
    <w:rsid w:val="00892BA9"/>
    <w:rsid w:val="0089315B"/>
    <w:rsid w:val="0089382C"/>
    <w:rsid w:val="00895BB6"/>
    <w:rsid w:val="008B1A57"/>
    <w:rsid w:val="008C1BE0"/>
    <w:rsid w:val="008C20B1"/>
    <w:rsid w:val="008D1EFA"/>
    <w:rsid w:val="008D41C0"/>
    <w:rsid w:val="008D6A6F"/>
    <w:rsid w:val="008D7139"/>
    <w:rsid w:val="008E0981"/>
    <w:rsid w:val="008E39D0"/>
    <w:rsid w:val="008E3CCA"/>
    <w:rsid w:val="008E3F81"/>
    <w:rsid w:val="008E6A68"/>
    <w:rsid w:val="008F19C7"/>
    <w:rsid w:val="008F4FAC"/>
    <w:rsid w:val="00912F8D"/>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114D"/>
    <w:rsid w:val="009C2ED8"/>
    <w:rsid w:val="009C476A"/>
    <w:rsid w:val="009C48CC"/>
    <w:rsid w:val="009D2379"/>
    <w:rsid w:val="009E04B9"/>
    <w:rsid w:val="009F01AF"/>
    <w:rsid w:val="009F09EB"/>
    <w:rsid w:val="009F334B"/>
    <w:rsid w:val="00A02DFF"/>
    <w:rsid w:val="00A17E96"/>
    <w:rsid w:val="00A239EB"/>
    <w:rsid w:val="00A315F4"/>
    <w:rsid w:val="00A33C7D"/>
    <w:rsid w:val="00A46471"/>
    <w:rsid w:val="00A47E7C"/>
    <w:rsid w:val="00A56C7D"/>
    <w:rsid w:val="00A60B81"/>
    <w:rsid w:val="00A62D3B"/>
    <w:rsid w:val="00A66528"/>
    <w:rsid w:val="00A70536"/>
    <w:rsid w:val="00A75D65"/>
    <w:rsid w:val="00A91C3C"/>
    <w:rsid w:val="00A966BE"/>
    <w:rsid w:val="00AA4D18"/>
    <w:rsid w:val="00AA555D"/>
    <w:rsid w:val="00AA7803"/>
    <w:rsid w:val="00AA7990"/>
    <w:rsid w:val="00AD460E"/>
    <w:rsid w:val="00AE3650"/>
    <w:rsid w:val="00AE51BD"/>
    <w:rsid w:val="00AE5DBF"/>
    <w:rsid w:val="00AF0094"/>
    <w:rsid w:val="00AF00A7"/>
    <w:rsid w:val="00B07EDD"/>
    <w:rsid w:val="00B22259"/>
    <w:rsid w:val="00B30809"/>
    <w:rsid w:val="00B4069F"/>
    <w:rsid w:val="00B522F3"/>
    <w:rsid w:val="00B60047"/>
    <w:rsid w:val="00B648A0"/>
    <w:rsid w:val="00B64CFD"/>
    <w:rsid w:val="00B65983"/>
    <w:rsid w:val="00B70EAB"/>
    <w:rsid w:val="00B839D5"/>
    <w:rsid w:val="00B862D2"/>
    <w:rsid w:val="00B9476B"/>
    <w:rsid w:val="00BA1157"/>
    <w:rsid w:val="00BA4AB3"/>
    <w:rsid w:val="00BA7BD8"/>
    <w:rsid w:val="00BB2B35"/>
    <w:rsid w:val="00BD425E"/>
    <w:rsid w:val="00BE2A63"/>
    <w:rsid w:val="00C042E2"/>
    <w:rsid w:val="00C12245"/>
    <w:rsid w:val="00C17325"/>
    <w:rsid w:val="00C24B77"/>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A4C5B"/>
    <w:rsid w:val="00CA5485"/>
    <w:rsid w:val="00CA63E7"/>
    <w:rsid w:val="00CB53DE"/>
    <w:rsid w:val="00CB69B0"/>
    <w:rsid w:val="00CB7037"/>
    <w:rsid w:val="00CB7BE8"/>
    <w:rsid w:val="00CD4180"/>
    <w:rsid w:val="00CE37F8"/>
    <w:rsid w:val="00CE5FA8"/>
    <w:rsid w:val="00CE6F29"/>
    <w:rsid w:val="00CE77D1"/>
    <w:rsid w:val="00CF1172"/>
    <w:rsid w:val="00CF11DD"/>
    <w:rsid w:val="00CF64AF"/>
    <w:rsid w:val="00D01D35"/>
    <w:rsid w:val="00D02EBC"/>
    <w:rsid w:val="00D0709F"/>
    <w:rsid w:val="00D11437"/>
    <w:rsid w:val="00D117DA"/>
    <w:rsid w:val="00D13654"/>
    <w:rsid w:val="00D1371F"/>
    <w:rsid w:val="00D21FD3"/>
    <w:rsid w:val="00D31A5D"/>
    <w:rsid w:val="00D335E0"/>
    <w:rsid w:val="00D33828"/>
    <w:rsid w:val="00D35B84"/>
    <w:rsid w:val="00D37C37"/>
    <w:rsid w:val="00D430C0"/>
    <w:rsid w:val="00D515C5"/>
    <w:rsid w:val="00D529AA"/>
    <w:rsid w:val="00D6419C"/>
    <w:rsid w:val="00D679AB"/>
    <w:rsid w:val="00D71292"/>
    <w:rsid w:val="00D76F57"/>
    <w:rsid w:val="00D83614"/>
    <w:rsid w:val="00D93884"/>
    <w:rsid w:val="00DA5232"/>
    <w:rsid w:val="00DB3FA5"/>
    <w:rsid w:val="00DC1780"/>
    <w:rsid w:val="00DC1C8D"/>
    <w:rsid w:val="00DC2A70"/>
    <w:rsid w:val="00DE1297"/>
    <w:rsid w:val="00DF3807"/>
    <w:rsid w:val="00E07A0E"/>
    <w:rsid w:val="00E119A6"/>
    <w:rsid w:val="00E150CB"/>
    <w:rsid w:val="00E1792E"/>
    <w:rsid w:val="00E2032B"/>
    <w:rsid w:val="00E219FC"/>
    <w:rsid w:val="00E22194"/>
    <w:rsid w:val="00E225F4"/>
    <w:rsid w:val="00E257DF"/>
    <w:rsid w:val="00E3792F"/>
    <w:rsid w:val="00E474A1"/>
    <w:rsid w:val="00E508B9"/>
    <w:rsid w:val="00E53373"/>
    <w:rsid w:val="00E63CB1"/>
    <w:rsid w:val="00E64390"/>
    <w:rsid w:val="00E70D36"/>
    <w:rsid w:val="00E7201F"/>
    <w:rsid w:val="00E743D6"/>
    <w:rsid w:val="00E762D7"/>
    <w:rsid w:val="00E80223"/>
    <w:rsid w:val="00E85B3E"/>
    <w:rsid w:val="00E87283"/>
    <w:rsid w:val="00EB1AA3"/>
    <w:rsid w:val="00EB621A"/>
    <w:rsid w:val="00EC3B4D"/>
    <w:rsid w:val="00EC44CE"/>
    <w:rsid w:val="00ED0484"/>
    <w:rsid w:val="00EE4060"/>
    <w:rsid w:val="00EF01DF"/>
    <w:rsid w:val="00F02E03"/>
    <w:rsid w:val="00F058B9"/>
    <w:rsid w:val="00F1113D"/>
    <w:rsid w:val="00F134D2"/>
    <w:rsid w:val="00F20F07"/>
    <w:rsid w:val="00F22DAA"/>
    <w:rsid w:val="00F26EAD"/>
    <w:rsid w:val="00F3669D"/>
    <w:rsid w:val="00F42D51"/>
    <w:rsid w:val="00F46D23"/>
    <w:rsid w:val="00F47FAA"/>
    <w:rsid w:val="00F52A37"/>
    <w:rsid w:val="00F61E16"/>
    <w:rsid w:val="00F62287"/>
    <w:rsid w:val="00F63BBA"/>
    <w:rsid w:val="00F73710"/>
    <w:rsid w:val="00F77606"/>
    <w:rsid w:val="00F779A6"/>
    <w:rsid w:val="00F83836"/>
    <w:rsid w:val="00F96E23"/>
    <w:rsid w:val="00FC1C77"/>
    <w:rsid w:val="00FC59D4"/>
    <w:rsid w:val="00FC66A4"/>
    <w:rsid w:val="00FD173D"/>
    <w:rsid w:val="00FD17E0"/>
    <w:rsid w:val="00FD51C0"/>
    <w:rsid w:val="00FD5D8F"/>
    <w:rsid w:val="00FE415A"/>
    <w:rsid w:val="00FF1DA2"/>
    <w:rsid w:val="00FF2B0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 w:type="character" w:customStyle="1" w:styleId="qu">
    <w:name w:val="qu"/>
    <w:basedOn w:val="DefaultParagraphFont"/>
    <w:rsid w:val="005C7F0D"/>
  </w:style>
  <w:style w:type="character" w:customStyle="1" w:styleId="gd">
    <w:name w:val="gd"/>
    <w:basedOn w:val="DefaultParagraphFont"/>
    <w:rsid w:val="005C7F0D"/>
  </w:style>
  <w:style w:type="character" w:customStyle="1" w:styleId="go">
    <w:name w:val="go"/>
    <w:basedOn w:val="DefaultParagraphFont"/>
    <w:rsid w:val="005C7F0D"/>
  </w:style>
  <w:style w:type="character" w:customStyle="1" w:styleId="g3">
    <w:name w:val="g3"/>
    <w:basedOn w:val="DefaultParagraphFont"/>
    <w:rsid w:val="005C7F0D"/>
  </w:style>
  <w:style w:type="character" w:customStyle="1" w:styleId="hb">
    <w:name w:val="hb"/>
    <w:basedOn w:val="DefaultParagraphFont"/>
    <w:rsid w:val="005C7F0D"/>
  </w:style>
  <w:style w:type="character" w:customStyle="1" w:styleId="g2">
    <w:name w:val="g2"/>
    <w:basedOn w:val="DefaultParagraphFont"/>
    <w:rsid w:val="005C7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 w:type="character" w:customStyle="1" w:styleId="qu">
    <w:name w:val="qu"/>
    <w:basedOn w:val="DefaultParagraphFont"/>
    <w:rsid w:val="005C7F0D"/>
  </w:style>
  <w:style w:type="character" w:customStyle="1" w:styleId="gd">
    <w:name w:val="gd"/>
    <w:basedOn w:val="DefaultParagraphFont"/>
    <w:rsid w:val="005C7F0D"/>
  </w:style>
  <w:style w:type="character" w:customStyle="1" w:styleId="go">
    <w:name w:val="go"/>
    <w:basedOn w:val="DefaultParagraphFont"/>
    <w:rsid w:val="005C7F0D"/>
  </w:style>
  <w:style w:type="character" w:customStyle="1" w:styleId="g3">
    <w:name w:val="g3"/>
    <w:basedOn w:val="DefaultParagraphFont"/>
    <w:rsid w:val="005C7F0D"/>
  </w:style>
  <w:style w:type="character" w:customStyle="1" w:styleId="hb">
    <w:name w:val="hb"/>
    <w:basedOn w:val="DefaultParagraphFont"/>
    <w:rsid w:val="005C7F0D"/>
  </w:style>
  <w:style w:type="character" w:customStyle="1" w:styleId="g2">
    <w:name w:val="g2"/>
    <w:basedOn w:val="DefaultParagraphFont"/>
    <w:rsid w:val="005C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768476223">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 w:id="2122063429">
      <w:bodyDiv w:val="1"/>
      <w:marLeft w:val="0"/>
      <w:marRight w:val="0"/>
      <w:marTop w:val="0"/>
      <w:marBottom w:val="0"/>
      <w:divBdr>
        <w:top w:val="none" w:sz="0" w:space="0" w:color="auto"/>
        <w:left w:val="none" w:sz="0" w:space="0" w:color="auto"/>
        <w:bottom w:val="none" w:sz="0" w:space="0" w:color="auto"/>
        <w:right w:val="none" w:sz="0" w:space="0" w:color="auto"/>
      </w:divBdr>
      <w:divsChild>
        <w:div w:id="1451585817">
          <w:marLeft w:val="0"/>
          <w:marRight w:val="0"/>
          <w:marTop w:val="0"/>
          <w:marBottom w:val="0"/>
          <w:divBdr>
            <w:top w:val="none" w:sz="0" w:space="0" w:color="auto"/>
            <w:left w:val="none" w:sz="0" w:space="0" w:color="auto"/>
            <w:bottom w:val="none" w:sz="0" w:space="0" w:color="auto"/>
            <w:right w:val="none" w:sz="0" w:space="0" w:color="auto"/>
          </w:divBdr>
          <w:divsChild>
            <w:div w:id="1026904882">
              <w:marLeft w:val="0"/>
              <w:marRight w:val="0"/>
              <w:marTop w:val="0"/>
              <w:marBottom w:val="0"/>
              <w:divBdr>
                <w:top w:val="none" w:sz="0" w:space="0" w:color="auto"/>
                <w:left w:val="none" w:sz="0" w:space="0" w:color="auto"/>
                <w:bottom w:val="none" w:sz="0" w:space="0" w:color="auto"/>
                <w:right w:val="none" w:sz="0" w:space="0" w:color="auto"/>
              </w:divBdr>
            </w:div>
          </w:divsChild>
        </w:div>
        <w:div w:id="178934638">
          <w:marLeft w:val="0"/>
          <w:marRight w:val="0"/>
          <w:marTop w:val="0"/>
          <w:marBottom w:val="0"/>
          <w:divBdr>
            <w:top w:val="none" w:sz="0" w:space="0" w:color="auto"/>
            <w:left w:val="none" w:sz="0" w:space="0" w:color="auto"/>
            <w:bottom w:val="none" w:sz="0" w:space="0" w:color="auto"/>
            <w:right w:val="none" w:sz="0" w:space="0" w:color="auto"/>
          </w:divBdr>
          <w:divsChild>
            <w:div w:id="1236209085">
              <w:marLeft w:val="0"/>
              <w:marRight w:val="0"/>
              <w:marTop w:val="0"/>
              <w:marBottom w:val="0"/>
              <w:divBdr>
                <w:top w:val="none" w:sz="0" w:space="0" w:color="auto"/>
                <w:left w:val="none" w:sz="0" w:space="0" w:color="auto"/>
                <w:bottom w:val="none" w:sz="0" w:space="0" w:color="auto"/>
                <w:right w:val="none" w:sz="0" w:space="0" w:color="auto"/>
              </w:divBdr>
              <w:divsChild>
                <w:div w:id="4302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1671">
          <w:marLeft w:val="0"/>
          <w:marRight w:val="0"/>
          <w:marTop w:val="0"/>
          <w:marBottom w:val="0"/>
          <w:divBdr>
            <w:top w:val="none" w:sz="0" w:space="0" w:color="auto"/>
            <w:left w:val="none" w:sz="0" w:space="0" w:color="auto"/>
            <w:bottom w:val="none" w:sz="0" w:space="0" w:color="auto"/>
            <w:right w:val="none" w:sz="0" w:space="0" w:color="auto"/>
          </w:divBdr>
          <w:divsChild>
            <w:div w:id="457143854">
              <w:marLeft w:val="0"/>
              <w:marRight w:val="0"/>
              <w:marTop w:val="0"/>
              <w:marBottom w:val="0"/>
              <w:divBdr>
                <w:top w:val="none" w:sz="0" w:space="0" w:color="auto"/>
                <w:left w:val="none" w:sz="0" w:space="0" w:color="auto"/>
                <w:bottom w:val="none" w:sz="0" w:space="0" w:color="auto"/>
                <w:right w:val="none" w:sz="0" w:space="0" w:color="auto"/>
              </w:divBdr>
            </w:div>
            <w:div w:id="2003199683">
              <w:marLeft w:val="0"/>
              <w:marRight w:val="0"/>
              <w:marTop w:val="0"/>
              <w:marBottom w:val="0"/>
              <w:divBdr>
                <w:top w:val="none" w:sz="0" w:space="0" w:color="auto"/>
                <w:left w:val="none" w:sz="0" w:space="0" w:color="auto"/>
                <w:bottom w:val="none" w:sz="0" w:space="0" w:color="auto"/>
                <w:right w:val="none" w:sz="0" w:space="0" w:color="auto"/>
              </w:divBdr>
            </w:div>
          </w:divsChild>
        </w:div>
        <w:div w:id="580143070">
          <w:marLeft w:val="0"/>
          <w:marRight w:val="0"/>
          <w:marTop w:val="0"/>
          <w:marBottom w:val="0"/>
          <w:divBdr>
            <w:top w:val="none" w:sz="0" w:space="0" w:color="auto"/>
            <w:left w:val="none" w:sz="0" w:space="0" w:color="auto"/>
            <w:bottom w:val="none" w:sz="0" w:space="0" w:color="auto"/>
            <w:right w:val="none" w:sz="0" w:space="0" w:color="auto"/>
          </w:divBdr>
          <w:divsChild>
            <w:div w:id="239019625">
              <w:marLeft w:val="0"/>
              <w:marRight w:val="0"/>
              <w:marTop w:val="0"/>
              <w:marBottom w:val="0"/>
              <w:divBdr>
                <w:top w:val="none" w:sz="0" w:space="0" w:color="auto"/>
                <w:left w:val="none" w:sz="0" w:space="0" w:color="auto"/>
                <w:bottom w:val="none" w:sz="0" w:space="0" w:color="auto"/>
                <w:right w:val="none" w:sz="0" w:space="0" w:color="auto"/>
              </w:divBdr>
              <w:divsChild>
                <w:div w:id="945499009">
                  <w:marLeft w:val="0"/>
                  <w:marRight w:val="0"/>
                  <w:marTop w:val="0"/>
                  <w:marBottom w:val="0"/>
                  <w:divBdr>
                    <w:top w:val="none" w:sz="0" w:space="0" w:color="auto"/>
                    <w:left w:val="none" w:sz="0" w:space="0" w:color="auto"/>
                    <w:bottom w:val="none" w:sz="0" w:space="0" w:color="auto"/>
                    <w:right w:val="none" w:sz="0" w:space="0" w:color="auto"/>
                  </w:divBdr>
                  <w:divsChild>
                    <w:div w:id="13418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movsisya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movsisyan@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i.movsisyan@gmail.com" TargetMode="External"/><Relationship Id="rId4" Type="http://schemas.microsoft.com/office/2007/relationships/stylesWithEffects" Target="stylesWithEffects.xml"/><Relationship Id="rId9" Type="http://schemas.openxmlformats.org/officeDocument/2006/relationships/hyperlink" Target="mailto:m.movsisyan@atdf.am%20" TargetMode="External"/><Relationship Id="rId14" Type="http://schemas.openxmlformats.org/officeDocument/2006/relationships/hyperlink" Target="mailto:mari.movsis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CAC2-93E0-45E9-985F-36A4F315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20</Pages>
  <Words>7942</Words>
  <Characters>45270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Mari Movsisyan</cp:lastModifiedBy>
  <cp:revision>101</cp:revision>
  <cp:lastPrinted>2024-01-29T10:20:00Z</cp:lastPrinted>
  <dcterms:created xsi:type="dcterms:W3CDTF">2020-09-22T12:30:00Z</dcterms:created>
  <dcterms:modified xsi:type="dcterms:W3CDTF">2024-07-01T13:12:00Z</dcterms:modified>
</cp:coreProperties>
</file>